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4" w:rsidRDefault="00341ED4" w:rsidP="00341ED4">
      <w:pPr>
        <w:pStyle w:val="1"/>
        <w:jc w:val="center"/>
      </w:pPr>
      <w:r>
        <w:t>Памятка</w:t>
      </w:r>
    </w:p>
    <w:p w:rsidR="00341ED4" w:rsidRDefault="00341ED4" w:rsidP="00341ED4">
      <w:pPr>
        <w:pStyle w:val="1"/>
        <w:jc w:val="center"/>
      </w:pPr>
      <w:r>
        <w:t>Анализ произведения искусства</w:t>
      </w:r>
    </w:p>
    <w:p w:rsidR="00341ED4" w:rsidRPr="00341ED4" w:rsidRDefault="00341ED4" w:rsidP="00341ED4"/>
    <w:p w:rsidR="00341ED4" w:rsidRP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Автор, время и место создания произведения.</w:t>
      </w:r>
    </w:p>
    <w:p w:rsidR="00341ED4" w:rsidRP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Особенности исторического периода, в котором жил и творил мастер/создано произведение искусства.</w:t>
      </w:r>
    </w:p>
    <w:p w:rsidR="00341ED4" w:rsidRP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Цель создания данного произведения. Идеи, взгляды, мировоззрение художника/</w:t>
      </w:r>
      <w:r>
        <w:rPr>
          <w:color w:val="000000"/>
          <w:sz w:val="28"/>
          <w:szCs w:val="28"/>
        </w:rPr>
        <w:t xml:space="preserve">архитектора, </w:t>
      </w:r>
      <w:r w:rsidRPr="00341ED4">
        <w:rPr>
          <w:color w:val="000000"/>
          <w:sz w:val="28"/>
          <w:szCs w:val="28"/>
        </w:rPr>
        <w:t>писателя и т.п., выраженные в произведении.</w:t>
      </w:r>
    </w:p>
    <w:p w:rsid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Художественный стиль, в соответствии с к</w:t>
      </w:r>
      <w:r>
        <w:rPr>
          <w:color w:val="000000"/>
          <w:sz w:val="28"/>
          <w:szCs w:val="28"/>
        </w:rPr>
        <w:t xml:space="preserve">оторым создано произведение. </w:t>
      </w:r>
    </w:p>
    <w:p w:rsid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341ED4">
        <w:rPr>
          <w:color w:val="000000"/>
          <w:sz w:val="28"/>
          <w:szCs w:val="28"/>
        </w:rPr>
        <w:t>арактерные признаки</w:t>
      </w:r>
      <w:r>
        <w:rPr>
          <w:color w:val="000000"/>
          <w:sz w:val="28"/>
          <w:szCs w:val="28"/>
        </w:rPr>
        <w:t xml:space="preserve"> произведения</w:t>
      </w:r>
      <w:r w:rsidRPr="00341ED4">
        <w:rPr>
          <w:color w:val="000000"/>
          <w:sz w:val="28"/>
          <w:szCs w:val="28"/>
        </w:rPr>
        <w:t xml:space="preserve">: </w:t>
      </w:r>
    </w:p>
    <w:p w:rsidR="00341ED4" w:rsidRDefault="00341ED4" w:rsidP="00341ED4">
      <w:pPr>
        <w:pStyle w:val="a3"/>
        <w:numPr>
          <w:ilvl w:val="0"/>
          <w:numId w:val="4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 xml:space="preserve">сюжет, </w:t>
      </w:r>
    </w:p>
    <w:p w:rsidR="00341ED4" w:rsidRDefault="00341ED4" w:rsidP="00341ED4">
      <w:pPr>
        <w:pStyle w:val="a3"/>
        <w:numPr>
          <w:ilvl w:val="0"/>
          <w:numId w:val="4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 xml:space="preserve">идея, </w:t>
      </w:r>
    </w:p>
    <w:p w:rsidR="00341ED4" w:rsidRPr="00341ED4" w:rsidRDefault="00341ED4" w:rsidP="00341ED4">
      <w:pPr>
        <w:pStyle w:val="a3"/>
        <w:numPr>
          <w:ilvl w:val="0"/>
          <w:numId w:val="4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художественные средства их выражения (объемность, пропорциональность, композиция, перспектива, колорит и т.</w:t>
      </w:r>
      <w:r>
        <w:rPr>
          <w:color w:val="000000"/>
          <w:sz w:val="28"/>
          <w:szCs w:val="28"/>
        </w:rPr>
        <w:t xml:space="preserve"> </w:t>
      </w:r>
      <w:r w:rsidRPr="00341ED4">
        <w:rPr>
          <w:color w:val="000000"/>
          <w:sz w:val="28"/>
          <w:szCs w:val="28"/>
        </w:rPr>
        <w:t>д.).</w:t>
      </w:r>
    </w:p>
    <w:p w:rsidR="00341ED4" w:rsidRP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Отношение современников мастера к его произведению/творчеству в целом.</w:t>
      </w:r>
    </w:p>
    <w:p w:rsidR="00341ED4" w:rsidRPr="00341ED4" w:rsidRDefault="00341ED4" w:rsidP="00341ED4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color w:val="000000"/>
          <w:sz w:val="28"/>
          <w:szCs w:val="28"/>
        </w:rPr>
      </w:pPr>
      <w:r w:rsidRPr="00341ED4">
        <w:rPr>
          <w:color w:val="000000"/>
          <w:sz w:val="28"/>
          <w:szCs w:val="28"/>
        </w:rPr>
        <w:t>Историческая и художественная ценность произведения.</w:t>
      </w:r>
    </w:p>
    <w:p w:rsidR="00341ED4" w:rsidRDefault="00341ED4" w:rsidP="00341ED4">
      <w:pPr>
        <w:pStyle w:val="a3"/>
        <w:spacing w:before="225" w:beforeAutospacing="0" w:line="288" w:lineRule="atLeast"/>
        <w:ind w:left="225" w:right="2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748B1" w:rsidRDefault="006748B1"/>
    <w:sectPr w:rsidR="006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B66"/>
    <w:multiLevelType w:val="hybridMultilevel"/>
    <w:tmpl w:val="4D7AA278"/>
    <w:lvl w:ilvl="0" w:tplc="0166F9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08942FC"/>
    <w:multiLevelType w:val="hybridMultilevel"/>
    <w:tmpl w:val="FBE2C294"/>
    <w:lvl w:ilvl="0" w:tplc="55306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E775D"/>
    <w:multiLevelType w:val="hybridMultilevel"/>
    <w:tmpl w:val="F0AC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3995"/>
    <w:multiLevelType w:val="hybridMultilevel"/>
    <w:tmpl w:val="8F16DF7A"/>
    <w:lvl w:ilvl="0" w:tplc="55306FC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ED4"/>
    <w:rsid w:val="00341ED4"/>
    <w:rsid w:val="0067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2015-04-07T13:39:00Z</dcterms:created>
  <dcterms:modified xsi:type="dcterms:W3CDTF">2015-04-07T13:42:00Z</dcterms:modified>
</cp:coreProperties>
</file>