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53">
        <w:rPr>
          <w:rFonts w:ascii="Times New Roman" w:hAnsi="Times New Roman" w:cs="Times New Roman"/>
          <w:b/>
          <w:bCs/>
          <w:sz w:val="24"/>
          <w:szCs w:val="24"/>
        </w:rPr>
        <w:t>Тесты для самопроверки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C53">
        <w:rPr>
          <w:rFonts w:ascii="Times New Roman" w:hAnsi="Times New Roman" w:cs="Times New Roman"/>
          <w:b/>
          <w:bCs/>
          <w:sz w:val="24"/>
          <w:szCs w:val="24"/>
        </w:rPr>
        <w:t>Тема 1. Теоретические основы психологии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1. Продолжите фразу: "Управление - это …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работа всего персонала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целенаправленное воздействие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в) принцип согласования отношений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6E1C53">
        <w:rPr>
          <w:rFonts w:ascii="Times New Roman" w:hAnsi="Times New Roman" w:cs="Times New Roman"/>
          <w:sz w:val="24"/>
          <w:szCs w:val="24"/>
        </w:rPr>
        <w:t xml:space="preserve"> социальны-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ми группами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открытая динамическая система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2. Что следует понимать под субъектом управления?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а) индивида (или группу),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6E1C53">
        <w:rPr>
          <w:rFonts w:ascii="Times New Roman" w:hAnsi="Times New Roman" w:cs="Times New Roman"/>
          <w:sz w:val="24"/>
          <w:szCs w:val="24"/>
        </w:rPr>
        <w:t xml:space="preserve"> воздействие на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действия других людей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действия отдельного индивида или группы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систему коммуникаций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самоуправление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3. Какая наука разработала общие закономерности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управления?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кибернетика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теория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социология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менеджмент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4. Продолжите предложение: "Социальное управление 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это…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особый вид социальной диагностики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принцип воздействия человека на биологический организм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воздействия на природные явления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целенаправленное изменение образа жизни социальных групп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5.Что является предметом дисциплины "Психология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управления"?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управление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функции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управленческие законы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управленческие взаимодействия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6.В результате чего возникают управленческие отношения?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в результате взаимодействия коммуникативной системы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в результате межличностного общения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в результате взаимодействия субъекта и объекта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 результате действий подчиненных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7.Что из предложенного относится к разновидностям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управленческих отношений?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объективность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субординация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динамичность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системность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8.Чем управленческие отношения отличаются от экономических, политических и т.д.?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созданием продукта труда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содержанием производственного процесса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производственно - технологическим циклом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осознанностью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9.В чем заключается смысл так называемых «отношений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координации»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согласование деятельности субъектов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lastRenderedPageBreak/>
        <w:t>б) подчинение субъектов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соблюдение норм и правил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C53">
        <w:rPr>
          <w:rFonts w:ascii="Times New Roman" w:hAnsi="Times New Roman" w:cs="Times New Roman"/>
          <w:b/>
          <w:bCs/>
          <w:sz w:val="24"/>
          <w:szCs w:val="24"/>
        </w:rPr>
        <w:t>Тема 2. Личность как объект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1. Продолжите предложение: "Личность - это…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набор психологических особенностей человека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единство качеств, получаемых человеком при взаимодействии с другими людьми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ценностные ориентации человека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характер и темперамент человека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2. Что следует понимать под "социальной ролью" личности?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социальное положение, статус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социальные установки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нормативную систему требований к действиям индивида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3.Чем определяется "функциональная роль" индивида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группе?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степенью ответственности индивида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должностными инструкциями, правилами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образованием, квалификацией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личными качествами индивида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4. Из каких параметров складывается управление лично-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из определения задач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из взаимодействия индивида с другими людьми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из обеспечения выполнения работником своей роли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5. Назовите основные элементы структуры личности?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психологические свойства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объективность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противоречивость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трудолюбие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6. Что следует относить к «органическим свойствам»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личности?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противоречивость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системность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физические характеристики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7. Назовите основные физиологические свойства личности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8. Что из нижеперечисленного можно отнести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1C53">
        <w:rPr>
          <w:rFonts w:ascii="Times New Roman" w:hAnsi="Times New Roman" w:cs="Times New Roman"/>
          <w:sz w:val="24"/>
          <w:szCs w:val="24"/>
        </w:rPr>
        <w:t xml:space="preserve"> психи-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ческим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 xml:space="preserve"> свойствам личности?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темперамент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цели, ценности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внимание, воля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социально-демографические характеристики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9. Что из перечисленного относится к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свойствам личности?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темперамент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нравственные принципы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память, ощущения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10. Назовите свойство личности, связанное с процессом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proofErr w:type="gramStart"/>
      <w:r w:rsidRPr="006E1C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C5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3. Социальная группа как объект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1.Что следует понимать под социальной организацией?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совокупность индивидов, объединенных общей деятельностью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сумма социальных групп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набор санкций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набор целей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2. Назовите основные признаки социальной группы?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наличие письменных инструкций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системность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дисциплина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взаимодействие индивидов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3. Каковы основные характеристики малой группы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4. Что понимается под "групповыми нормами"?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сложившиеся стандарты поведения в обществе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нормативы производственной деятельности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инструкции по выполнению технологии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требования руководителя к работнику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) правила регуляции поведения индивида в группе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70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5. Для чего существуют "групповые нормы"?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для регуляции производства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для создания благоприятных условий выполнения заданий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для проявления инициативы и творчества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для эффективного управления личностью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6. Чем отличается "производственная группа" от "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степенью принятия групповых норм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числом участников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объемом управленческих средств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ничем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7. Что следует понимать под "формальными отношениями" в организации?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необходимый ресурс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функции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правила и нормы поведения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организационную структуру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8. Назовите основные характеристики "формальных от-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ношений" в организации?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системность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безупречность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противоречивость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безличность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9. Чем характеризуются "неформальные отношения"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организации?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противоречивостью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системностью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безличностью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10. Что делает социальную группу психологической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общностью?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психологические особенности членов группы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групповые цели, ценности, потребности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управленческие отношения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lastRenderedPageBreak/>
        <w:t>г) социально-демографические характеристики ее участников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11. Какие типы структур объединяют неформальные от-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ношения в организации?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функциональная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квалификационная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"структура предпочтений"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12. Продолжите предложение: "Групповая динамика 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это…"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процесс целенаправленного воздействия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направление психологической науки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в) процесс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C53">
        <w:rPr>
          <w:rFonts w:ascii="Times New Roman" w:hAnsi="Times New Roman" w:cs="Times New Roman"/>
          <w:b/>
          <w:bCs/>
          <w:sz w:val="24"/>
          <w:szCs w:val="24"/>
        </w:rPr>
        <w:t>Тема 4. Эффективность групповой деятельности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1. Назовите основные факторы, влияющие на успешность работы членов группы?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состав группы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величина группы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протекание динамических процессов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2. Что следует понимать под "групповой сплоченностью"?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процесс усвоения групповых норм и ценностей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характер руководства групповой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методы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эффективность работы группы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3. Назовите основные динамические процессы, влияющие на эффективность работы группы.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руководство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групповые совещания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система методов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механизмы контроля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4. Какие факторы обеспечивают степень сплоченности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группы?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симпатии членов группы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удовлетворенность работой в группе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групповые нормы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5. Назовите основные механизмы, обеспечивающие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успешную работу группы?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система принуждения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групповые нормы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субординация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6. Какие признаки характеризуют "лидерство"?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стабильность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назначение извне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стихийность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целенаправленность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7.Что следует понимать под " руководством"?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процесс согласования управленческого решения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отношения между руководителями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в) деятельность по определению целей и способов их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дотижения</w:t>
      </w:r>
      <w:proofErr w:type="spell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мотивация персонала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lastRenderedPageBreak/>
        <w:t>8.Назовите основные критерии эффективности лидерства.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стратегии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результативность коллектива (группы)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принципы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внедрение нововведений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9.Что объединяет понятия "руководство" и "лидерство":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C53">
        <w:rPr>
          <w:rFonts w:ascii="Times New Roman" w:hAnsi="Times New Roman" w:cs="Times New Roman"/>
          <w:b/>
          <w:bCs/>
          <w:sz w:val="24"/>
          <w:szCs w:val="24"/>
        </w:rPr>
        <w:t>Тема 5. Личность как субъект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1. Какие компоненты характеризуют личность руководителя?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деловые качества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определенные правила и инструкции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компетентность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2. Что следует включать в группу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производственных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функций руководителя?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установление дисциплины внутри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стимулирование подчиненных к работе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определение целей и методов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развитие инициативы персонала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3. Что следует относить к социально-психологическим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функциям руководителя?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а) предписание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__________работ</w:t>
      </w:r>
      <w:proofErr w:type="spell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контроль выполнения заданий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сбор и переработка информации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стимулирование подчиненных к работе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4. Продолжите предложение: " Власть - это…"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признание руководителя коллективом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форма влияния, опирающаяся на должностной статус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экономическая возможность могущества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результат функционирования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5. Что следует понимать под "авторитетом"?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а) особый вид отношений между руководителем и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E1C53">
        <w:rPr>
          <w:rFonts w:ascii="Times New Roman" w:hAnsi="Times New Roman" w:cs="Times New Roman"/>
          <w:sz w:val="24"/>
          <w:szCs w:val="24"/>
        </w:rPr>
        <w:t>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чиненным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должностная позиция руководителя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признание окружающих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условие успешной работы подчиненных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6. Что понимается под "стилем управления"?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комплекс деловых особенностей руководителя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совокупность методов решения проблем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функции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принципы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7. Какой из ниже перечисленных стилей характеризует-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 xml:space="preserve"> "жестким" типом планирования?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либеральный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директивный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коллегиальный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демократический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8. Какой из предложенных стилей в процессе принятия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решения ориентируется на людей?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либеральный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коллегиальный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демократический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C5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6. Управленческое общение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1. Что следует понимать под "управленческим общением"?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целенаправленное воздействие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взаимодействие между подчиненными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обмен информацией между субъектом и объектом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2. Чем более всего характеризуется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субординационная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форма управленческого общения?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согласованием действий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симпатиями партнеров общения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моральной регуляцией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административным подчинением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3. Какие факторы необходимо учитывать руководителю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при выборе той или иной формы общения?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систему контроля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индивидуальные характеристики людей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уровень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цели и задачи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4. Назовите основные психологические принципы,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C53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6E1C53">
        <w:rPr>
          <w:rFonts w:ascii="Times New Roman" w:hAnsi="Times New Roman" w:cs="Times New Roman"/>
          <w:sz w:val="24"/>
          <w:szCs w:val="24"/>
        </w:rPr>
        <w:t xml:space="preserve"> управленческое общение.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рациональное использование рабочего времени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повышение потенциала работника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коммуникация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делегирование полномочий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5. Назовите основные функции управленческого общения.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выдача распоряжений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мотивация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контроль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6. Что следует понимать под "качеством управленческого общения"?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а) информационное обеспечение взаимодействия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1C53">
        <w:rPr>
          <w:rFonts w:ascii="Times New Roman" w:hAnsi="Times New Roman" w:cs="Times New Roman"/>
          <w:sz w:val="24"/>
          <w:szCs w:val="24"/>
        </w:rPr>
        <w:t xml:space="preserve"> под-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чиненными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уважительное отношение к подчиненным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достижение изменения действий подчиненных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7. Какие факторы, обеспечивают качество управленческого общения?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владение средствами общения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наличие формальной власти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авторитет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сотрудничество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8. С какими характеристиками связаны "отношения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взаимозависимости" в организации?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 системой контроля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 процессом планирования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 противоречиями, возникающими между организацией и индивидом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со всеми названными вариантами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9. Какие типы "отношений взаимозависимости" характерны для сегодняшней ситуации в России?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патерналистский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новаторский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lastRenderedPageBreak/>
        <w:t>в) аналитический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ситуационный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) бюрократический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C53">
        <w:rPr>
          <w:rFonts w:ascii="Times New Roman" w:hAnsi="Times New Roman" w:cs="Times New Roman"/>
          <w:b/>
          <w:bCs/>
          <w:sz w:val="24"/>
          <w:szCs w:val="24"/>
        </w:rPr>
        <w:t>Тема 7. Роль коммуникации в управлении организацией.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1. Продолжите предложение: "Коммуникация - это…"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побуждение к активности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б) процесс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общение человека с человеком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система взаимодействий между людьми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2. В чем заключается роль коммуникации в управлении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организацией?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в обмене информацией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в координации, согласовании действий работников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в регуляции системы контроля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 функционировании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3. Какую основную функцию выполняет коммуникация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 организации?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информационную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мотивационную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планирования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4. Назовите основные элементы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коммуникативного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процесса?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сообщение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система контроля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авторитет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планирование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5. Что следует понимать под "коммуникативной сетью"?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неформальную группу в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характер межличностных отношений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в) систему, в пределах которой работники вступают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взаимодействие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цели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6. Каков характер взаимоотношений в коммуникативной сети?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объективный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регулярный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непредсказуемый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упорядоченный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7. Назовите основные области коммуникативного взаимодействия руководителя с персоналом.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планирование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наем на работу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дисциплин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оценка труда подчиненного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8. Что является основой коммуникативной сети?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симпатии работников друг к другу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управление организацией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общие цели и интересы работников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система санкций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9. Чему способствует анализ коммуникативных сетей?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установлению системы контроля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lastRenderedPageBreak/>
        <w:t>б) мотивации работников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диагностике изменения формальной и неформальной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структур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планированию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C53">
        <w:rPr>
          <w:rFonts w:ascii="Times New Roman" w:hAnsi="Times New Roman" w:cs="Times New Roman"/>
          <w:b/>
          <w:bCs/>
          <w:sz w:val="24"/>
          <w:szCs w:val="24"/>
        </w:rPr>
        <w:t>Тема 8. Мотивация поведения личности в организации.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1. Что следует понимать под мотивацией?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систему санкций в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процесс побуждения к деятельности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процесс планирования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процесс общения.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2. Что может выступать в качестве мотива?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премии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льготы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интересы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3. Что может выступать в качестве стимулов?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льготы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интересы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цели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4. Что является основой мотивации?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система санкций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потребности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групповое давление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г) процесс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5. Назовите, что является основным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мотиватором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точки зрения, теории Ф.Тейлора?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потребности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деньги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система наказаний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различные льготы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6. Какие мотивационные теории входят в группу "теорий процесса"?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теория двух факторов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теория справедливости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теория систем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теория ожидания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7. Назовите, что следует рассматривать в качестве мо-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тиватора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 xml:space="preserve">, с точки зрения, теории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потребности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деньги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систему наказаний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различные льготы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8. Какие функции выполняют средства стимулирования?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оказания целенаправленного воздействия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социализации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интеграции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9. Что является важным условием направленности 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силы воздействия стимула?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система контроля в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характер применяемого средства стимулирования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планирование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lastRenderedPageBreak/>
        <w:t>г) цели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10. Какие из ниже перечисленных характеристик следует относить к психологическим условиям эффективности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стимулирования?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учет самооценки подчиненного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сложившиеся традиции в группе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непрерывность воздействия стимулов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соответствие применяемых средств заслугам (или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упущениям) подчиненного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C53">
        <w:rPr>
          <w:rFonts w:ascii="Times New Roman" w:hAnsi="Times New Roman" w:cs="Times New Roman"/>
          <w:b/>
          <w:bCs/>
          <w:sz w:val="24"/>
          <w:szCs w:val="24"/>
        </w:rPr>
        <w:t>Тема 9. Конфликт в организации.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1. Что следует понимать под "конфликтом"?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естественный результат взаимодействия людей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столкновение противоположных целей и интересов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внутреннее противоречие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2. Что является причиной "организационных конфликтов"?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рассогласование целей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подмена главной цели организации некими нормами 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правилами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притязания личности на вакантную должность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несоответствие целей и потребностей работника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3. Что является причиной межличностных конфликтов?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рассогласование целей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подмена главной цели организации некими правилами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и нормами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притязаний личности на вакантную должность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стиль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4. Какие позитивные функции выполняет конфликт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организации?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информационную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E1C53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стимулирующую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адаптивную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5. Назовите негативные последствия конфликта в организации.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интеграция персонала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снижение дисциплины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разрушение коммуникативных сетей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6. Что является основными элементами конфликта?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участники конфликта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нормативные документы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система санкций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7. Назовите основные психологические причины, ведущие к конфликтным ситуациям в организации?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особенности личности руководителя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консерватизм взглядов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столкновение новых технологий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борьба за власть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8. Что следует понимать под динамикой конфликта?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противоречивость интересов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lastRenderedPageBreak/>
        <w:t>б) стадии протекания конфликта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деятельность руководителя по устранению конфликта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9. Какие факторы оказывают влияние на процесс управления конфликтом?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определение предмета конфликта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взаимное доверие оппонентов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групповая динамика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уровень управления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10. Назовите основные методы разрешения конфликта.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системные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структурные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координационные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межличностные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) коммуникативные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11. Что является основным средством разрешения конфликта?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беседа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переговоры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приказ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поощрение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C53">
        <w:rPr>
          <w:rFonts w:ascii="Times New Roman" w:hAnsi="Times New Roman" w:cs="Times New Roman"/>
          <w:b/>
          <w:bCs/>
          <w:sz w:val="24"/>
          <w:szCs w:val="24"/>
        </w:rPr>
        <w:t>Тема 10. Социально-психологические основы принятия управленческих решений.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1. Назовите основные признаки, характеризующие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управленческое решение.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системность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вариативность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осознанность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объективность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C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1C53">
        <w:rPr>
          <w:rFonts w:ascii="Times New Roman" w:hAnsi="Times New Roman" w:cs="Times New Roman"/>
          <w:sz w:val="24"/>
          <w:szCs w:val="24"/>
        </w:rPr>
        <w:t>) все перечисленные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2. Что является основой управленческого решения?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руководитель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проблемная ситуация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подчиненный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система планирования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3. Что следует считать основными этапами процесса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принятия решения?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выбор альтернатив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разработка плана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анализ проблемы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4. Чем обусловлен интерес социологов к изучению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управленческого решения?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а) объективностью информации, задействованной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C53">
        <w:rPr>
          <w:rFonts w:ascii="Times New Roman" w:hAnsi="Times New Roman" w:cs="Times New Roman"/>
          <w:sz w:val="24"/>
          <w:szCs w:val="24"/>
        </w:rPr>
        <w:t>решениях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тем, что решение принимается личностью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в решениях фиксируются управленческие отношения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тем, что процесс принятия решения носит осознанный характер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5. Что выявляется, прежде всего,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C53">
        <w:rPr>
          <w:rFonts w:ascii="Times New Roman" w:hAnsi="Times New Roman" w:cs="Times New Roman"/>
          <w:sz w:val="24"/>
          <w:szCs w:val="24"/>
        </w:rPr>
        <w:t xml:space="preserve"> социально-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психологическом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6E1C53">
        <w:rPr>
          <w:rFonts w:ascii="Times New Roman" w:hAnsi="Times New Roman" w:cs="Times New Roman"/>
          <w:sz w:val="24"/>
          <w:szCs w:val="24"/>
        </w:rPr>
        <w:t xml:space="preserve"> процесса принятия решения?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роль подчиненного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цели организации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интересы общества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фактическая ситуация выбора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6. Какие факторы, влияющие на выбор альтернатив, от-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lastRenderedPageBreak/>
        <w:t>носятся к внешним?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качество информации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техническая оснащенность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свойства личности руководителя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компетентность персонала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7. Что следует относить к внутренним факторам, влияющим на выбор альтернатив?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качество информации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техническая оснащенность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свойства личности руководителя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компетентность персонала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8. Что из ниже перечисленного можно относить к психологическим аспектам управленческого решения?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описание проблемной ситуации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восприятие решений исполнителем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в) диагностика проблемы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все названные варианты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9. Назовите ошибки психологического плана, сопровождающие процесс принятия решения.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а) перенасыщенность принятых решений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б) переоценка успеха решений</w:t>
      </w:r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 xml:space="preserve">в) противоречивость новых решений </w:t>
      </w:r>
      <w:proofErr w:type="gramStart"/>
      <w:r w:rsidRPr="006E1C53">
        <w:rPr>
          <w:rFonts w:ascii="Times New Roman" w:hAnsi="Times New Roman" w:cs="Times New Roman"/>
          <w:sz w:val="24"/>
          <w:szCs w:val="24"/>
        </w:rPr>
        <w:t>прежним</w:t>
      </w:r>
      <w:proofErr w:type="gramEnd"/>
    </w:p>
    <w:p w:rsidR="006E1C53" w:rsidRPr="006E1C53" w:rsidRDefault="006E1C53" w:rsidP="006E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г) привычка принимать решения по шаблону</w:t>
      </w: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6E1C53" w:rsidRPr="006E1C53" w:rsidRDefault="006E1C53" w:rsidP="006E1C53">
      <w:pPr>
        <w:pStyle w:val="Default"/>
        <w:jc w:val="both"/>
        <w:rPr>
          <w:b/>
        </w:rPr>
      </w:pPr>
    </w:p>
    <w:p w:rsidR="00840DC6" w:rsidRPr="006E1C53" w:rsidRDefault="00840DC6" w:rsidP="006E1C53">
      <w:pPr>
        <w:pStyle w:val="Default"/>
        <w:jc w:val="both"/>
        <w:rPr>
          <w:b/>
        </w:rPr>
      </w:pPr>
      <w:r w:rsidRPr="006E1C53">
        <w:rPr>
          <w:b/>
        </w:rPr>
        <w:lastRenderedPageBreak/>
        <w:t>Вопросы к зачету.</w:t>
      </w:r>
    </w:p>
    <w:p w:rsidR="00840DC6" w:rsidRPr="006E1C53" w:rsidRDefault="00840DC6" w:rsidP="006E1C53">
      <w:pPr>
        <w:pStyle w:val="Default"/>
        <w:jc w:val="both"/>
        <w:rPr>
          <w:b/>
        </w:rPr>
      </w:pPr>
    </w:p>
    <w:p w:rsidR="00840DC6" w:rsidRPr="006E1C53" w:rsidRDefault="00840DC6" w:rsidP="006E1C53">
      <w:pPr>
        <w:pStyle w:val="Default"/>
        <w:jc w:val="both"/>
      </w:pPr>
      <w:r w:rsidRPr="006E1C53">
        <w:t xml:space="preserve">1.Дайте определение понятия психология. В сущность науки психологии.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2.Что является предметом психологии. Изобразите схематически основные виды психических состояний, свойств и образований, процессов.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3. Раскройте сущность психических образований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4.Какую роль в становлении личности играют психические процессы, раскройте их сущность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5.Раскройте особенности влияния на поведение человека психических свойств и состояний.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6.Какие вопросы и проблемы решает управленческая психология, раскройте определение понятия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7.Назовите и раскройте объекты управленческой психологии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8.Назовите и приведите примеры проблем решаемых предметом управленческой психологии. </w:t>
      </w:r>
    </w:p>
    <w:p w:rsidR="00840DC6" w:rsidRPr="006E1C53" w:rsidRDefault="00840DC6" w:rsidP="006E1C53">
      <w:pPr>
        <w:pStyle w:val="Default"/>
        <w:jc w:val="both"/>
      </w:pPr>
      <w:r w:rsidRPr="006E1C53">
        <w:t>9. Что такое трудовой потенциал личности, дайте характеристику ключевых каче</w:t>
      </w:r>
      <w:proofErr w:type="gramStart"/>
      <w:r w:rsidRPr="006E1C53">
        <w:t>ств тр</w:t>
      </w:r>
      <w:proofErr w:type="gramEnd"/>
      <w:r w:rsidRPr="006E1C53">
        <w:t xml:space="preserve">удового потенциала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10.Что следует понимать под качественными характеристиками персонала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11.Что понимается под личностными ресурсами, раскройте особенности психических свойств личности применительно к управленческой психологии.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12.Какие черты характера являются основополагающими для сотрудников.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13.Что понимают под мотивацией поведения? Как соотносятся потребности и мотивы?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14.Расскажите о пирамиде потребностей А. </w:t>
      </w:r>
      <w:proofErr w:type="spellStart"/>
      <w:r w:rsidRPr="006E1C53">
        <w:t>Маслоу</w:t>
      </w:r>
      <w:proofErr w:type="spellEnd"/>
      <w:r w:rsidRPr="006E1C53">
        <w:t xml:space="preserve">. Какие слабые стороны этой концепции вы можете отметить?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15.Каковы основные положения двухфакторной теории Ф. </w:t>
      </w:r>
      <w:proofErr w:type="spellStart"/>
      <w:r w:rsidRPr="006E1C53">
        <w:t>Герцберга</w:t>
      </w:r>
      <w:proofErr w:type="spellEnd"/>
      <w:r w:rsidRPr="006E1C53">
        <w:t xml:space="preserve">?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16.Чем теория ERG отличается от концепции А. </w:t>
      </w:r>
      <w:proofErr w:type="spellStart"/>
      <w:r w:rsidRPr="006E1C53">
        <w:t>Маслоу</w:t>
      </w:r>
      <w:proofErr w:type="spellEnd"/>
      <w:r w:rsidRPr="006E1C53">
        <w:t xml:space="preserve">?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17.Какие типы потребностей выделяются в теории Д. </w:t>
      </w:r>
      <w:proofErr w:type="spellStart"/>
      <w:r w:rsidRPr="006E1C53">
        <w:t>Макклеланда</w:t>
      </w:r>
      <w:proofErr w:type="spellEnd"/>
      <w:r w:rsidRPr="006E1C53">
        <w:t xml:space="preserve">? Как вы думаете, какие потребности должны превалировать в личности руководителя компании?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18.Назовите требования, которым </w:t>
      </w:r>
      <w:r w:rsidR="00F40240" w:rsidRPr="006E1C53">
        <w:t>должны удовлетворять цели произ</w:t>
      </w:r>
      <w:r w:rsidRPr="006E1C53">
        <w:t xml:space="preserve">водственной деятельности согласно теории постановки целей.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19.Расскажите о теории ожидания. Какие практические рекомендации из нее следуют?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20.Дайте определение организации и группы, в чем состоит отличие.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21..Раскройте классификацию групп, приведите примеры, дайте краткую характеристику.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22.Раскройте на примерах причины вхождения людей в группы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23.Раскройте основные типы организаций, дайте им характеристику.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24.Назовите факторы, влияющие на развитие рабочих групп и организаций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25.Что такое команда? Каковы отличительные черты команды от группы.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26.Какие стадии проходит команда в период своего создания. Изобразите схематически сущность каждой стадии.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27.В каких случаях использование команды наиболее эффективно.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28.При каких условиях командная работа может оказаться неэффективной.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29.Какие факторы определяют предпочтения работы в команде ли группе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30.Какое влияние оказывает численность членов команды на эффективность ее работы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31.Что такое «лица команды», какова их сущность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32.Изобразите схематически условия, необходимые для успешной работы руководителей.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33.Что такое функциональные и командные роли.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34.Дайте характеристику различных типов лидеров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35.Дайте определение понятия управление.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36.В чем заключается отличие в понятиях «Руководство» и «Лидерство»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37.Изобразите схематически отличительные особенности руководителя и лидера. Определите ключевое отличие.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38.Каковы различия в правах и обязанностях руководителя и лидера. </w:t>
      </w:r>
    </w:p>
    <w:p w:rsidR="00840DC6" w:rsidRPr="006E1C53" w:rsidRDefault="00840DC6" w:rsidP="006E1C53">
      <w:pPr>
        <w:pStyle w:val="Default"/>
        <w:jc w:val="both"/>
      </w:pPr>
      <w:r w:rsidRPr="006E1C53">
        <w:lastRenderedPageBreak/>
        <w:t xml:space="preserve">39.Назовите общие черты руководства и лидерства, изобразите их схематически.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40.Какие типы лидерства определяются в зависимости от масштабов деятельности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41.На какие группы делятся руководители в зависимости от предпочитаемого характера действий.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42.Какие группы личностно-деловых качеств руководителя можно выделить. Обоснуйте такое деление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43.Какую роль играют личностные качества руководителя, раскройте их сущность.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44. В чем заключается принципиальное отличие между профессиональными и деловыми качествами руководителя. Какое значение имеют каждая из этих групп для руководителя. Раскройте сущность профессиональных и деловых качеств. </w:t>
      </w:r>
    </w:p>
    <w:p w:rsidR="00840DC6" w:rsidRPr="006E1C53" w:rsidRDefault="00840DC6" w:rsidP="006E1C53">
      <w:pPr>
        <w:pStyle w:val="Default"/>
        <w:jc w:val="both"/>
      </w:pPr>
      <w:r w:rsidRPr="006E1C53">
        <w:t>45.Что понимается под гражданским мировоззрением руководителя</w:t>
      </w:r>
      <w:proofErr w:type="gramStart"/>
      <w:r w:rsidRPr="006E1C53">
        <w:t xml:space="preserve"> ,</w:t>
      </w:r>
      <w:proofErr w:type="gramEnd"/>
      <w:r w:rsidRPr="006E1C53">
        <w:t xml:space="preserve"> какие компоненты оно включает.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46.В чем сущность профессионального мировоззрения руководителя, какое значение имеют его компоненты. Приведите примеры.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47.Что такое имидж руководителя, какое значение для имиджа имеет обаяние.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48.Раскройте структуру характеристик обаяния </w:t>
      </w:r>
    </w:p>
    <w:p w:rsidR="00840DC6" w:rsidRPr="006E1C53" w:rsidRDefault="00840DC6" w:rsidP="006E1C53">
      <w:pPr>
        <w:pStyle w:val="Default"/>
        <w:jc w:val="both"/>
      </w:pPr>
      <w:r w:rsidRPr="006E1C53">
        <w:t xml:space="preserve">49.Что понимается под технологией личного обаяния, с какой целью и когда она применяется. </w:t>
      </w:r>
    </w:p>
    <w:p w:rsidR="00DB43D4" w:rsidRPr="006E1C53" w:rsidRDefault="00840DC6" w:rsidP="006E1C53">
      <w:pPr>
        <w:jc w:val="both"/>
        <w:rPr>
          <w:rFonts w:ascii="Times New Roman" w:hAnsi="Times New Roman" w:cs="Times New Roman"/>
          <w:sz w:val="24"/>
          <w:szCs w:val="24"/>
        </w:rPr>
      </w:pPr>
      <w:r w:rsidRPr="006E1C53">
        <w:rPr>
          <w:rFonts w:ascii="Times New Roman" w:hAnsi="Times New Roman" w:cs="Times New Roman"/>
          <w:sz w:val="24"/>
          <w:szCs w:val="24"/>
        </w:rPr>
        <w:t>50.Что такое стили руководства. Дайте характеристику каждому.</w:t>
      </w:r>
    </w:p>
    <w:sectPr w:rsidR="00DB43D4" w:rsidRPr="006E1C53" w:rsidSect="00DB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DC6"/>
    <w:rsid w:val="00432B46"/>
    <w:rsid w:val="006E1C53"/>
    <w:rsid w:val="00840DC6"/>
    <w:rsid w:val="00DB43D4"/>
    <w:rsid w:val="00F40240"/>
    <w:rsid w:val="00FD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3217</Words>
  <Characters>18337</Characters>
  <Application>Microsoft Office Word</Application>
  <DocSecurity>0</DocSecurity>
  <Lines>152</Lines>
  <Paragraphs>43</Paragraphs>
  <ScaleCrop>false</ScaleCrop>
  <Company>SPecialiST RePack</Company>
  <LinksUpToDate>false</LinksUpToDate>
  <CharactersWithSpaces>21511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2015-05-20T15:15:00Z</dcterms:created>
  <dcterms:modified xsi:type="dcterms:W3CDTF">2015-05-20T17:25:00Z</dcterms:modified>
</cp:coreProperties>
</file>