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BB" w:rsidRPr="001F591B" w:rsidRDefault="00C578BB" w:rsidP="00C578B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1F591B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C578BB" w:rsidRPr="001F591B" w:rsidRDefault="00C578BB" w:rsidP="00C578B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Смоленская академия профессионального образования</w:t>
      </w:r>
      <w:r w:rsidRPr="001F591B">
        <w:rPr>
          <w:rFonts w:ascii="Times New Roman" w:hAnsi="Times New Roman" w:cs="Times New Roman"/>
          <w:bCs/>
          <w:sz w:val="28"/>
          <w:szCs w:val="28"/>
        </w:rPr>
        <w:t>»</w:t>
      </w:r>
    </w:p>
    <w:p w:rsidR="00517495" w:rsidRPr="001F591B" w:rsidRDefault="00517495" w:rsidP="0051749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C578BB" w:rsidRPr="00C578BB" w:rsidRDefault="00C578BB" w:rsidP="00C578BB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Зам. директора по НМР</w:t>
      </w:r>
    </w:p>
    <w:p w:rsidR="00517495" w:rsidRPr="001F591B" w:rsidRDefault="00C578BB" w:rsidP="00C578BB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C578BB">
        <w:rPr>
          <w:rFonts w:ascii="Times New Roman" w:hAnsi="Times New Roman" w:cs="Times New Roman"/>
          <w:bCs/>
          <w:sz w:val="28"/>
          <w:szCs w:val="28"/>
        </w:rPr>
        <w:t>Н.В.Судденкова</w:t>
      </w:r>
      <w:proofErr w:type="spellEnd"/>
    </w:p>
    <w:p w:rsidR="00517495" w:rsidRPr="001F591B" w:rsidRDefault="00517495" w:rsidP="0051749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5B442B" w:rsidRDefault="00517495" w:rsidP="0051749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Контрольно-оценочные материалы </w:t>
      </w:r>
      <w:r w:rsidRPr="005B442B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5B442B">
        <w:rPr>
          <w:rFonts w:ascii="Times New Roman" w:hAnsi="Times New Roman" w:cs="Times New Roman"/>
          <w:bCs/>
          <w:sz w:val="28"/>
          <w:szCs w:val="28"/>
        </w:rPr>
        <w:t>дифференцированного</w:t>
      </w:r>
      <w:proofErr w:type="gramEnd"/>
      <w:r w:rsidRPr="005B442B">
        <w:rPr>
          <w:rFonts w:ascii="Times New Roman" w:hAnsi="Times New Roman" w:cs="Times New Roman"/>
          <w:bCs/>
          <w:sz w:val="28"/>
          <w:szCs w:val="28"/>
        </w:rPr>
        <w:t>)</w:t>
      </w:r>
    </w:p>
    <w:p w:rsidR="00517495" w:rsidRPr="001F591B" w:rsidRDefault="00517495" w:rsidP="005174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зачета </w:t>
      </w:r>
      <w:r w:rsidRPr="001F591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учебной  дисциплине </w:t>
      </w:r>
      <w:r w:rsidRPr="00517495">
        <w:rPr>
          <w:rFonts w:ascii="Times New Roman" w:hAnsi="Times New Roman" w:cs="Times New Roman"/>
          <w:sz w:val="28"/>
          <w:szCs w:val="28"/>
        </w:rPr>
        <w:t>«Экономика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4 курса </w:t>
      </w:r>
    </w:p>
    <w:p w:rsidR="00517495" w:rsidRPr="001F591B" w:rsidRDefault="00517495" w:rsidP="00517495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Pr="00517495">
        <w:rPr>
          <w:rFonts w:ascii="Times New Roman" w:hAnsi="Times New Roman" w:cs="Times New Roman"/>
          <w:sz w:val="28"/>
          <w:szCs w:val="28"/>
        </w:rPr>
        <w:t>090905 Организация и технология защиты информации</w:t>
      </w:r>
    </w:p>
    <w:p w:rsidR="00517495" w:rsidRPr="001F591B" w:rsidRDefault="00517495" w:rsidP="005174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495" w:rsidRDefault="00517495" w:rsidP="0051749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517495" w:rsidP="0051749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lastRenderedPageBreak/>
        <w:t>Смоленск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C578BB">
        <w:rPr>
          <w:rFonts w:ascii="Times New Roman" w:hAnsi="Times New Roman" w:cs="Times New Roman"/>
          <w:bCs/>
          <w:sz w:val="28"/>
          <w:szCs w:val="28"/>
        </w:rPr>
        <w:t>4</w:t>
      </w:r>
    </w:p>
    <w:p w:rsidR="00C578BB" w:rsidRPr="00C578BB" w:rsidRDefault="00C578BB" w:rsidP="00C578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 xml:space="preserve">Комплект контрольно-измерительных материалов  дисциплины разработан на основе Федерального государственного образовательного стандарта по специальности СПО </w:t>
      </w:r>
      <w:r w:rsidRPr="00517495">
        <w:rPr>
          <w:rFonts w:ascii="Times New Roman" w:hAnsi="Times New Roman" w:cs="Times New Roman"/>
          <w:sz w:val="28"/>
          <w:szCs w:val="28"/>
        </w:rPr>
        <w:t>090905 Организация и технология защиты информации</w:t>
      </w:r>
      <w:r w:rsidRPr="00C578BB">
        <w:rPr>
          <w:rFonts w:ascii="Times New Roman" w:hAnsi="Times New Roman" w:cs="Times New Roman"/>
          <w:bCs/>
          <w:sz w:val="28"/>
          <w:szCs w:val="28"/>
        </w:rPr>
        <w:t xml:space="preserve"> отношения по программе базовой подготовки</w:t>
      </w: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Организация разработчик: Областное государственное бюджетное профессиональное образовательное  учреждение «Смоленская академия профессионального образования».</w:t>
      </w: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Разработчик: А. В. Лобанова,  преподаватель экономических  дисциплин</w:t>
      </w: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Рассмотрено на заседании кафедры</w:t>
      </w: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Протокол №___ от «___»_____20__г.</w:t>
      </w: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Зав. кафедрой (декан)____________</w:t>
      </w: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 xml:space="preserve">Рассмотрено   научно-методическим советом ОГБПОУ </w:t>
      </w:r>
      <w:proofErr w:type="spellStart"/>
      <w:r w:rsidRPr="00C578BB">
        <w:rPr>
          <w:rFonts w:ascii="Times New Roman" w:hAnsi="Times New Roman" w:cs="Times New Roman"/>
          <w:bCs/>
          <w:sz w:val="28"/>
          <w:szCs w:val="28"/>
        </w:rPr>
        <w:t>СмолАПО</w:t>
      </w:r>
      <w:proofErr w:type="spellEnd"/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Протокол №___ от «___»_____20__г.</w:t>
      </w:r>
    </w:p>
    <w:p w:rsidR="00C578BB" w:rsidRPr="00C578BB" w:rsidRDefault="00C578BB" w:rsidP="00C578BB">
      <w:pPr>
        <w:rPr>
          <w:rFonts w:ascii="Times New Roman" w:hAnsi="Times New Roman" w:cs="Times New Roman"/>
          <w:bCs/>
          <w:sz w:val="28"/>
          <w:szCs w:val="28"/>
        </w:rPr>
      </w:pPr>
    </w:p>
    <w:p w:rsidR="00517495" w:rsidRPr="001F591B" w:rsidRDefault="00C578BB" w:rsidP="00C578BB">
      <w:pPr>
        <w:rPr>
          <w:rFonts w:ascii="Times New Roman" w:hAnsi="Times New Roman" w:cs="Times New Roman"/>
          <w:sz w:val="28"/>
          <w:szCs w:val="28"/>
        </w:rPr>
      </w:pPr>
      <w:r w:rsidRPr="00C578BB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517495" w:rsidRPr="001F591B" w:rsidRDefault="00517495" w:rsidP="00517495">
      <w:pPr>
        <w:rPr>
          <w:rFonts w:ascii="Times New Roman" w:hAnsi="Times New Roman" w:cs="Times New Roman"/>
          <w:sz w:val="28"/>
          <w:szCs w:val="28"/>
        </w:rPr>
      </w:pPr>
    </w:p>
    <w:p w:rsidR="00517495" w:rsidRPr="001F591B" w:rsidRDefault="00517495" w:rsidP="00517495">
      <w:pPr>
        <w:rPr>
          <w:rFonts w:ascii="Times New Roman" w:hAnsi="Times New Roman" w:cs="Times New Roman"/>
          <w:sz w:val="28"/>
          <w:szCs w:val="28"/>
        </w:rPr>
      </w:pPr>
    </w:p>
    <w:p w:rsidR="00517495" w:rsidRPr="001F591B" w:rsidRDefault="00517495" w:rsidP="00517495">
      <w:pPr>
        <w:rPr>
          <w:rFonts w:ascii="Times New Roman" w:hAnsi="Times New Roman" w:cs="Times New Roman"/>
          <w:sz w:val="28"/>
          <w:szCs w:val="28"/>
        </w:rPr>
      </w:pPr>
    </w:p>
    <w:p w:rsidR="00517495" w:rsidRPr="001F591B" w:rsidRDefault="00517495" w:rsidP="00517495">
      <w:pPr>
        <w:rPr>
          <w:rFonts w:ascii="Times New Roman" w:hAnsi="Times New Roman" w:cs="Times New Roman"/>
          <w:sz w:val="28"/>
          <w:szCs w:val="28"/>
        </w:rPr>
      </w:pPr>
    </w:p>
    <w:p w:rsidR="00517495" w:rsidRPr="0053240D" w:rsidRDefault="00517495" w:rsidP="00517495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1B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307286506"/>
      <w:bookmarkStart w:id="1" w:name="_Toc314486952"/>
      <w:r w:rsidRPr="0053240D">
        <w:rPr>
          <w:rFonts w:ascii="Times New Roman" w:hAnsi="Times New Roman" w:cs="Times New Roman"/>
          <w:sz w:val="28"/>
          <w:szCs w:val="28"/>
        </w:rPr>
        <w:lastRenderedPageBreak/>
        <w:t xml:space="preserve">I. Паспорт комплекта контрольно-оценочных </w:t>
      </w:r>
      <w:bookmarkEnd w:id="0"/>
      <w:bookmarkEnd w:id="1"/>
      <w:r w:rsidRPr="0053240D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517495" w:rsidRPr="0053240D" w:rsidRDefault="00517495" w:rsidP="00517495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14486953"/>
      <w:r w:rsidRPr="0053240D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517495" w:rsidRPr="001F591B" w:rsidRDefault="00517495" w:rsidP="0051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</w:t>
      </w:r>
      <w:r w:rsidR="006A033B">
        <w:rPr>
          <w:rFonts w:ascii="Times New Roman" w:hAnsi="Times New Roman" w:cs="Times New Roman"/>
          <w:sz w:val="28"/>
          <w:szCs w:val="28"/>
        </w:rPr>
        <w:t>измерительные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Pr="001F591B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F591B">
        <w:rPr>
          <w:rFonts w:ascii="Times New Roman" w:hAnsi="Times New Roman" w:cs="Times New Roman"/>
          <w:sz w:val="28"/>
          <w:szCs w:val="28"/>
        </w:rPr>
        <w:t xml:space="preserve"> для проверки результатов освоения </w:t>
      </w: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Pr="00517495">
        <w:rPr>
          <w:rFonts w:ascii="Times New Roman" w:hAnsi="Times New Roman" w:cs="Times New Roman"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591B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(далее ОПОП) по специальности  СПО</w:t>
      </w:r>
      <w:r w:rsidRPr="00517495">
        <w:rPr>
          <w:rFonts w:ascii="Times New Roman" w:hAnsi="Times New Roman" w:cs="Times New Roman"/>
          <w:sz w:val="28"/>
          <w:szCs w:val="28"/>
        </w:rPr>
        <w:t>090905 Организация и технология защиты информации</w:t>
      </w:r>
    </w:p>
    <w:p w:rsidR="00517495" w:rsidRPr="0053240D" w:rsidRDefault="00517495" w:rsidP="005174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40D">
        <w:rPr>
          <w:rFonts w:ascii="Times New Roman" w:hAnsi="Times New Roman" w:cs="Times New Roman"/>
          <w:b/>
          <w:sz w:val="28"/>
          <w:szCs w:val="28"/>
        </w:rPr>
        <w:t>1.2. Освоение умений и усвоение знаний: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6171"/>
      </w:tblGrid>
      <w:tr w:rsidR="00517495" w:rsidRPr="00643F5E" w:rsidTr="00A40DA0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95" w:rsidRPr="00643F5E" w:rsidRDefault="00517495" w:rsidP="00A40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Освоенные умения, усвоенные знания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95" w:rsidRPr="00643F5E" w:rsidRDefault="00517495" w:rsidP="00A40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</w:tr>
      <w:tr w:rsidR="00517495" w:rsidRPr="00643F5E" w:rsidTr="00A40DA0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95" w:rsidRPr="00643F5E" w:rsidRDefault="00517495" w:rsidP="00A40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95" w:rsidRPr="00643F5E" w:rsidRDefault="00517495" w:rsidP="00A40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17495" w:rsidRPr="00643F5E" w:rsidTr="0053240D">
        <w:trPr>
          <w:trHeight w:val="113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95" w:rsidRPr="00643F5E" w:rsidRDefault="00517495" w:rsidP="00A40D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2A9">
              <w:rPr>
                <w:rFonts w:ascii="Times New Roman" w:hAnsi="Times New Roman" w:cs="Times New Roman"/>
              </w:rPr>
              <w:t>рассчитывать по принятой методологииосновные технико-экономические</w:t>
            </w:r>
            <w:r w:rsidR="006A033B">
              <w:rPr>
                <w:rFonts w:ascii="Times New Roman" w:hAnsi="Times New Roman" w:cs="Times New Roman"/>
              </w:rPr>
              <w:t xml:space="preserve"> </w:t>
            </w:r>
            <w:r w:rsidRPr="000B42A9">
              <w:rPr>
                <w:rFonts w:ascii="Times New Roman" w:hAnsi="Times New Roman" w:cs="Times New Roman"/>
              </w:rPr>
              <w:t>показатели деятельности организации.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643F5E" w:rsidRDefault="006A033B" w:rsidP="006A03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42F0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по принятой методологии</w:t>
            </w:r>
            <w:r w:rsidR="00517495" w:rsidRPr="0051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технико-экономически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17495" w:rsidRPr="0051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показателей</w:t>
            </w:r>
            <w:r w:rsidRPr="000B42A9">
              <w:rPr>
                <w:rFonts w:ascii="Times New Roman" w:hAnsi="Times New Roman" w:cs="Times New Roman"/>
              </w:rPr>
              <w:t xml:space="preserve"> деятельности организации</w:t>
            </w:r>
            <w:r w:rsidR="00517495" w:rsidRPr="005174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17495" w:rsidRPr="00643F5E" w:rsidTr="00A40DA0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95" w:rsidRPr="00643F5E" w:rsidRDefault="00517495" w:rsidP="00A40D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42A9">
              <w:rPr>
                <w:rFonts w:ascii="Times New Roman" w:hAnsi="Times New Roman" w:cs="Times New Roman"/>
              </w:rPr>
              <w:t>общие положения экономическойтеории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643F5E" w:rsidRDefault="006A033B" w:rsidP="006A03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17495">
              <w:rPr>
                <w:rFonts w:ascii="Times New Roman" w:hAnsi="Times New Roman" w:cs="Times New Roman"/>
                <w:bCs/>
                <w:sz w:val="24"/>
                <w:szCs w:val="24"/>
              </w:rPr>
              <w:t>писыва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="0051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экономическую ситуацию в стране, ориентир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уется</w:t>
            </w:r>
            <w:r w:rsidR="0051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понятийном аппарате экономической теории</w:t>
            </w:r>
          </w:p>
        </w:tc>
      </w:tr>
      <w:tr w:rsidR="00517495" w:rsidRPr="00643F5E" w:rsidTr="00A40DA0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0B42A9" w:rsidRDefault="00517495" w:rsidP="00A40DA0">
            <w:pPr>
              <w:jc w:val="both"/>
              <w:rPr>
                <w:rFonts w:ascii="Times New Roman" w:hAnsi="Times New Roman" w:cs="Times New Roman"/>
              </w:rPr>
            </w:pPr>
            <w:r w:rsidRPr="000B42A9">
              <w:rPr>
                <w:rFonts w:ascii="Times New Roman" w:hAnsi="Times New Roman" w:cs="Times New Roman"/>
              </w:rPr>
              <w:t>организацию производственного итехнологического процессов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643F5E" w:rsidRDefault="006A033B" w:rsidP="006A03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51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51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2A9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0B42A9">
              <w:rPr>
                <w:rFonts w:ascii="Times New Roman" w:hAnsi="Times New Roman" w:cs="Times New Roman"/>
              </w:rPr>
              <w:t xml:space="preserve"> производственного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2A9">
              <w:rPr>
                <w:rFonts w:ascii="Times New Roman" w:hAnsi="Times New Roman" w:cs="Times New Roman"/>
              </w:rPr>
              <w:t>технологического процессов</w:t>
            </w:r>
          </w:p>
        </w:tc>
      </w:tr>
      <w:tr w:rsidR="00517495" w:rsidRPr="00643F5E" w:rsidTr="0053240D">
        <w:trPr>
          <w:trHeight w:val="1474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0B42A9" w:rsidRDefault="00517495" w:rsidP="00A40DA0">
            <w:pPr>
              <w:jc w:val="both"/>
              <w:rPr>
                <w:rFonts w:ascii="Times New Roman" w:hAnsi="Times New Roman" w:cs="Times New Roman"/>
              </w:rPr>
            </w:pPr>
            <w:r w:rsidRPr="000B42A9">
              <w:rPr>
                <w:rFonts w:ascii="Times New Roman" w:hAnsi="Times New Roman" w:cs="Times New Roman"/>
              </w:rPr>
              <w:t>материально-технические</w:t>
            </w:r>
            <w:r w:rsidR="006A033B">
              <w:rPr>
                <w:rFonts w:ascii="Times New Roman" w:hAnsi="Times New Roman" w:cs="Times New Roman"/>
              </w:rPr>
              <w:t xml:space="preserve"> </w:t>
            </w:r>
            <w:r w:rsidRPr="000B42A9">
              <w:rPr>
                <w:rFonts w:ascii="Times New Roman" w:hAnsi="Times New Roman" w:cs="Times New Roman"/>
              </w:rPr>
              <w:t>трудовые и финансовыересурсы отрасли и организации, показателиих эффективногоиспользования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643F5E" w:rsidRDefault="006A033B" w:rsidP="006A03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17495"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ует</w:t>
            </w:r>
            <w:r w:rsidR="0051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ресурсов отрасли: </w:t>
            </w:r>
            <w:r w:rsidR="00517495" w:rsidRPr="000B42A9">
              <w:rPr>
                <w:rFonts w:ascii="Times New Roman" w:hAnsi="Times New Roman" w:cs="Times New Roman"/>
              </w:rPr>
              <w:t>материально-технические</w:t>
            </w:r>
            <w:proofErr w:type="gramStart"/>
            <w:r w:rsidR="00742F02">
              <w:rPr>
                <w:rFonts w:ascii="Times New Roman" w:hAnsi="Times New Roman" w:cs="Times New Roman"/>
              </w:rPr>
              <w:t>,</w:t>
            </w:r>
            <w:r w:rsidR="00517495" w:rsidRPr="000B42A9">
              <w:rPr>
                <w:rFonts w:ascii="Times New Roman" w:hAnsi="Times New Roman" w:cs="Times New Roman"/>
              </w:rPr>
              <w:t>т</w:t>
            </w:r>
            <w:proofErr w:type="gramEnd"/>
            <w:r w:rsidR="00517495" w:rsidRPr="000B42A9">
              <w:rPr>
                <w:rFonts w:ascii="Times New Roman" w:hAnsi="Times New Roman" w:cs="Times New Roman"/>
              </w:rPr>
              <w:t>рудовые и финансовые</w:t>
            </w:r>
            <w:r w:rsidR="00517495">
              <w:rPr>
                <w:rFonts w:ascii="Times New Roman" w:hAnsi="Times New Roman" w:cs="Times New Roman"/>
              </w:rPr>
              <w:t>. 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="00517495">
              <w:rPr>
                <w:rFonts w:ascii="Times New Roman" w:hAnsi="Times New Roman" w:cs="Times New Roman"/>
              </w:rPr>
              <w:t xml:space="preserve"> группы показателей характеризующие эффективное </w:t>
            </w:r>
            <w:r w:rsidR="00742F02">
              <w:rPr>
                <w:rFonts w:ascii="Times New Roman" w:hAnsi="Times New Roman" w:cs="Times New Roman"/>
              </w:rPr>
              <w:t>использование ресурсов.</w:t>
            </w:r>
          </w:p>
        </w:tc>
      </w:tr>
      <w:tr w:rsidR="00517495" w:rsidRPr="00643F5E" w:rsidTr="00A40DA0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0B42A9" w:rsidRDefault="00517495" w:rsidP="00A40DA0">
            <w:pPr>
              <w:jc w:val="both"/>
              <w:rPr>
                <w:rFonts w:ascii="Times New Roman" w:hAnsi="Times New Roman" w:cs="Times New Roman"/>
              </w:rPr>
            </w:pPr>
            <w:r w:rsidRPr="000B42A9">
              <w:rPr>
                <w:rFonts w:ascii="Times New Roman" w:hAnsi="Times New Roman" w:cs="Times New Roman"/>
              </w:rPr>
              <w:t>механизмы ценообразования напродукцию (услуги), формы оплатытруда в современных условиях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643F5E" w:rsidRDefault="00742F02" w:rsidP="006A03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</w:t>
            </w:r>
            <w:r w:rsidR="006A033B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механизмов ценообразования на продукцию (услуги), </w:t>
            </w:r>
            <w:r w:rsidR="006A033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различия между формами оплаты труда в современных условиях.</w:t>
            </w:r>
          </w:p>
        </w:tc>
      </w:tr>
      <w:tr w:rsidR="00517495" w:rsidRPr="00643F5E" w:rsidTr="00A40DA0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0B42A9" w:rsidRDefault="00517495" w:rsidP="00A40DA0">
            <w:pPr>
              <w:jc w:val="both"/>
              <w:rPr>
                <w:rFonts w:ascii="Times New Roman" w:hAnsi="Times New Roman" w:cs="Times New Roman"/>
              </w:rPr>
            </w:pPr>
            <w:r w:rsidRPr="000B42A9">
              <w:rPr>
                <w:rFonts w:ascii="Times New Roman" w:hAnsi="Times New Roman" w:cs="Times New Roman"/>
              </w:rPr>
              <w:t>методику разработки бизнес-плана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5" w:rsidRPr="00643F5E" w:rsidRDefault="006A033B" w:rsidP="006A03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Аргументированность выбора методики</w:t>
            </w:r>
            <w:r w:rsidR="00742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42F02">
              <w:rPr>
                <w:rFonts w:ascii="Times New Roman" w:hAnsi="Times New Roman" w:cs="Times New Roman"/>
                <w:bCs/>
                <w:sz w:val="24"/>
                <w:szCs w:val="24"/>
              </w:rPr>
              <w:t>бизнеса-плана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17495" w:rsidRDefault="00517495" w:rsidP="00517495">
      <w:pPr>
        <w:rPr>
          <w:rFonts w:ascii="Times New Roman" w:hAnsi="Times New Roman" w:cs="Times New Roman"/>
          <w:sz w:val="28"/>
          <w:szCs w:val="28"/>
        </w:rPr>
      </w:pPr>
    </w:p>
    <w:p w:rsidR="00517495" w:rsidRPr="0053240D" w:rsidRDefault="00517495" w:rsidP="00517495">
      <w:pPr>
        <w:pStyle w:val="a3"/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bookmarkStart w:id="3" w:name="_Toc314034637"/>
      <w:bookmarkStart w:id="4" w:name="_Toc307286509"/>
      <w:r w:rsidRPr="0053240D">
        <w:rPr>
          <w:rFonts w:ascii="Times New Roman" w:eastAsia="Calibri" w:hAnsi="Times New Roman"/>
          <w:b/>
          <w:bCs/>
          <w:sz w:val="28"/>
          <w:szCs w:val="28"/>
        </w:rPr>
        <w:t xml:space="preserve"> Система контроля и оценки освоения программы учебной дисциплины</w:t>
      </w:r>
      <w:bookmarkEnd w:id="3"/>
    </w:p>
    <w:p w:rsidR="00517495" w:rsidRPr="0053240D" w:rsidRDefault="00517495" w:rsidP="00517495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3240D">
        <w:rPr>
          <w:rFonts w:ascii="Times New Roman" w:eastAsia="Calibri" w:hAnsi="Times New Roman"/>
          <w:iCs/>
          <w:sz w:val="28"/>
          <w:szCs w:val="28"/>
        </w:rPr>
        <w:t>Итоговый контроль освоения программы учебной дисциплины проводится в форме (дифференцированного) зачета и предусматривает систему оценки «</w:t>
      </w:r>
      <w:r w:rsidR="00742F02" w:rsidRPr="0053240D">
        <w:rPr>
          <w:rFonts w:ascii="Times New Roman" w:eastAsia="Calibri" w:hAnsi="Times New Roman"/>
          <w:iCs/>
          <w:sz w:val="28"/>
          <w:szCs w:val="28"/>
        </w:rPr>
        <w:t>отлично</w:t>
      </w:r>
      <w:r w:rsidRPr="0053240D">
        <w:rPr>
          <w:rFonts w:ascii="Times New Roman" w:eastAsia="Calibri" w:hAnsi="Times New Roman"/>
          <w:iCs/>
          <w:sz w:val="28"/>
          <w:szCs w:val="28"/>
        </w:rPr>
        <w:t>»</w:t>
      </w:r>
      <w:r w:rsidR="00742F02" w:rsidRPr="0053240D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Pr="0053240D">
        <w:rPr>
          <w:rFonts w:ascii="Times New Roman" w:eastAsia="Calibri" w:hAnsi="Times New Roman"/>
          <w:iCs/>
          <w:sz w:val="28"/>
          <w:szCs w:val="28"/>
        </w:rPr>
        <w:t xml:space="preserve"> «</w:t>
      </w:r>
      <w:r w:rsidR="00742F02" w:rsidRPr="0053240D">
        <w:rPr>
          <w:rFonts w:ascii="Times New Roman" w:eastAsia="Calibri" w:hAnsi="Times New Roman"/>
          <w:iCs/>
          <w:sz w:val="28"/>
          <w:szCs w:val="28"/>
        </w:rPr>
        <w:t>хорошо</w:t>
      </w:r>
      <w:r w:rsidRPr="0053240D">
        <w:rPr>
          <w:rFonts w:ascii="Times New Roman" w:eastAsia="Calibri" w:hAnsi="Times New Roman"/>
          <w:iCs/>
          <w:sz w:val="28"/>
          <w:szCs w:val="28"/>
        </w:rPr>
        <w:t>»</w:t>
      </w:r>
      <w:r w:rsidR="00742F02" w:rsidRPr="0053240D">
        <w:rPr>
          <w:rFonts w:ascii="Times New Roman" w:eastAsia="Calibri" w:hAnsi="Times New Roman"/>
          <w:iCs/>
          <w:sz w:val="28"/>
          <w:szCs w:val="28"/>
        </w:rPr>
        <w:t>, «удовлетворительно», «неудовлетворительно»</w:t>
      </w:r>
      <w:r w:rsidRPr="0053240D">
        <w:rPr>
          <w:rFonts w:ascii="Times New Roman" w:eastAsia="Calibri" w:hAnsi="Times New Roman"/>
          <w:iCs/>
          <w:sz w:val="28"/>
          <w:szCs w:val="28"/>
        </w:rPr>
        <w:t xml:space="preserve">. Зачет  проводится в пределах учебного времени, отведенного на изучение дисциплины. </w:t>
      </w:r>
      <w:r w:rsidRPr="0053240D">
        <w:rPr>
          <w:rFonts w:ascii="Times New Roman" w:eastAsia="Calibri" w:hAnsi="Times New Roman"/>
          <w:iCs/>
          <w:sz w:val="28"/>
          <w:szCs w:val="28"/>
        </w:rPr>
        <w:tab/>
      </w:r>
    </w:p>
    <w:p w:rsidR="00517495" w:rsidRPr="0053240D" w:rsidRDefault="00517495" w:rsidP="00517495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3240D">
        <w:rPr>
          <w:rFonts w:ascii="Times New Roman" w:eastAsia="Calibri" w:hAnsi="Times New Roman"/>
          <w:iCs/>
          <w:sz w:val="28"/>
          <w:szCs w:val="28"/>
        </w:rPr>
        <w:lastRenderedPageBreak/>
        <w:t>Оценка освоения программы учебной дисциплины проводится в соответствии с «Положением о текущем контроле  и промежуточной аттестации студентов ОГБ</w:t>
      </w:r>
      <w:r w:rsidR="00C578BB">
        <w:rPr>
          <w:rFonts w:ascii="Times New Roman" w:eastAsia="Calibri" w:hAnsi="Times New Roman"/>
          <w:iCs/>
          <w:sz w:val="28"/>
          <w:szCs w:val="28"/>
        </w:rPr>
        <w:t>П</w:t>
      </w:r>
      <w:r w:rsidRPr="0053240D">
        <w:rPr>
          <w:rFonts w:ascii="Times New Roman" w:eastAsia="Calibri" w:hAnsi="Times New Roman"/>
          <w:iCs/>
          <w:sz w:val="28"/>
          <w:szCs w:val="28"/>
        </w:rPr>
        <w:t>ОУ СПО «</w:t>
      </w:r>
      <w:proofErr w:type="spellStart"/>
      <w:r w:rsidR="00C578BB">
        <w:rPr>
          <w:rFonts w:ascii="Times New Roman" w:eastAsia="Calibri" w:hAnsi="Times New Roman"/>
          <w:iCs/>
          <w:sz w:val="28"/>
          <w:szCs w:val="28"/>
        </w:rPr>
        <w:t>СмолАПО</w:t>
      </w:r>
      <w:proofErr w:type="spellEnd"/>
      <w:r w:rsidRPr="0053240D">
        <w:rPr>
          <w:rFonts w:ascii="Times New Roman" w:eastAsia="Calibri" w:hAnsi="Times New Roman"/>
          <w:iCs/>
          <w:sz w:val="28"/>
          <w:szCs w:val="28"/>
        </w:rPr>
        <w:t xml:space="preserve">»  и рабочим учебным планом по специальности. </w:t>
      </w:r>
    </w:p>
    <w:p w:rsidR="00517495" w:rsidRDefault="00517495" w:rsidP="00517495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517495" w:rsidRPr="0053240D" w:rsidRDefault="00517495" w:rsidP="00742F0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3240D">
        <w:rPr>
          <w:rFonts w:ascii="Times New Roman" w:eastAsia="Calibri" w:hAnsi="Times New Roman"/>
          <w:b/>
          <w:iCs/>
          <w:sz w:val="28"/>
          <w:szCs w:val="28"/>
        </w:rPr>
        <w:t>1.4.</w:t>
      </w:r>
      <w:r w:rsidRPr="0053240D">
        <w:rPr>
          <w:rFonts w:ascii="Times New Roman" w:eastAsia="Calibri" w:hAnsi="Times New Roman" w:cs="Times New Roman"/>
          <w:b/>
          <w:iCs/>
          <w:sz w:val="28"/>
          <w:szCs w:val="28"/>
        </w:rPr>
        <w:t>Вопросы и практические задания к зачету.</w:t>
      </w:r>
    </w:p>
    <w:p w:rsidR="00742F02" w:rsidRPr="00742F02" w:rsidRDefault="00742F02" w:rsidP="00742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307286510"/>
      <w:bookmarkStart w:id="6" w:name="_Toc307288326"/>
      <w:bookmarkStart w:id="7" w:name="_Toc314034638"/>
      <w:bookmarkEnd w:id="4"/>
      <w:r w:rsidRPr="00742F02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зачету по дисциплине </w:t>
      </w:r>
      <w:r w:rsidRPr="0053240D">
        <w:rPr>
          <w:rFonts w:ascii="Times New Roman" w:hAnsi="Times New Roman" w:cs="Times New Roman"/>
          <w:b/>
          <w:sz w:val="24"/>
          <w:szCs w:val="24"/>
        </w:rPr>
        <w:t>«Экономика организации»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Структура национальной экономики, ее сферы, секторы,  комплексы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Современное состояние  и направления развития отрасли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Предприятие - основа формирования межотраслевых и территориально - производственных  комплексов отрасли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Предпринимательские права и обязанности организации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Формы организации производства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Производственный процесс  и его содержание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Принципы организации производственного процесса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Производственный цикл.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58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Сущность и принципы  планирования.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58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Виды планирования. Методы планирования.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58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Стратегическое планирование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Сущность и значение основных средств, их состав  и структура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Износ, воспроизводство и амортизация основных средств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Система показателей эффективности  использования основных средств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Экономическая сущность, состав и структура оборотных средств, источники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Нормирование оборотных средств организации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Материальные ресурсы: понятие и показатели их использования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84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Проблемы  обновления материально – технической  базы организации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84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Инновационная  деятельность организации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84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Инвестиции  и их значение для развития организаций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84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Экономическая  эффективность  капитальных вложений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Кадры предприятия, их классификация и планирование численности.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Производительность труда: сущность, методика определения.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Сущность и значение нормирования труда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Интеграция  организаций (предприятий)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Экстенсивные и интенсивные факторы  развития  организаций (предприятий)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995"/>
          <w:tab w:val="left" w:pos="1276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Сущность и содержание подготовки производства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Бизнес- план предприятия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Нематериальные активы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Показатели использования оборотных средств. Пути ускорения оборачиваемости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Лизин</w:t>
      </w:r>
      <w:proofErr w:type="gramStart"/>
      <w:r w:rsidRPr="0053240D">
        <w:rPr>
          <w:rFonts w:ascii="Times New Roman" w:hAnsi="Times New Roman" w:cs="Times New Roman"/>
          <w:bCs/>
          <w:sz w:val="24"/>
          <w:szCs w:val="24"/>
        </w:rPr>
        <w:t>г-</w:t>
      </w:r>
      <w:proofErr w:type="gramEnd"/>
      <w:r w:rsidRPr="0053240D">
        <w:rPr>
          <w:rFonts w:ascii="Times New Roman" w:hAnsi="Times New Roman" w:cs="Times New Roman"/>
          <w:bCs/>
          <w:sz w:val="24"/>
          <w:szCs w:val="24"/>
        </w:rPr>
        <w:t xml:space="preserve"> капиталосберегающая форма инвестиций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Мотивация  труда, принципы оплаты труда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Товарная, валовая и реализованная продукция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75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Производственная мощность организации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75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Баланс загрузки оборудования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75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План производства  продукции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75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 xml:space="preserve">Измерители производственной программы предприятия. 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75"/>
          <w:tab w:val="left" w:pos="311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Управление издержками на предприятии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54"/>
          <w:tab w:val="left" w:pos="311"/>
          <w:tab w:val="left" w:pos="995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Понятие состава издержек  производства и реализации продукции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54"/>
          <w:tab w:val="left" w:pos="311"/>
          <w:tab w:val="left" w:pos="995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Классификация производственных затрат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54"/>
          <w:tab w:val="left" w:pos="311"/>
          <w:tab w:val="left" w:pos="995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Смета затрат и методика ее составления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254"/>
          <w:tab w:val="left" w:pos="311"/>
          <w:tab w:val="left" w:pos="995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40D">
        <w:rPr>
          <w:rFonts w:ascii="Times New Roman" w:hAnsi="Times New Roman" w:cs="Times New Roman"/>
          <w:bCs/>
          <w:sz w:val="24"/>
          <w:szCs w:val="24"/>
        </w:rPr>
        <w:t>Калькуляция себестоимости и методы калькулирования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lastRenderedPageBreak/>
        <w:t>Ценовая политика фирмы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452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240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Понятие, функции и виды цен.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452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Структура цены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452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40D">
        <w:rPr>
          <w:rFonts w:ascii="Times New Roman" w:hAnsi="Times New Roman" w:cs="Times New Roman"/>
          <w:color w:val="000000"/>
          <w:sz w:val="24"/>
          <w:szCs w:val="24"/>
        </w:rPr>
        <w:t>Механизм рыночного ценообразования.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396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Понятие и виды прибыли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396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Понятие и иды рентабельности</w:t>
      </w:r>
    </w:p>
    <w:p w:rsidR="00742F02" w:rsidRPr="0053240D" w:rsidRDefault="00742F02" w:rsidP="0053240D">
      <w:pPr>
        <w:pStyle w:val="a3"/>
        <w:numPr>
          <w:ilvl w:val="0"/>
          <w:numId w:val="9"/>
        </w:numPr>
        <w:tabs>
          <w:tab w:val="left" w:pos="311"/>
          <w:tab w:val="left" w:pos="396"/>
          <w:tab w:val="left" w:pos="995"/>
          <w:tab w:val="left" w:pos="1276"/>
          <w:tab w:val="left" w:pos="737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Показатели оценки финансового состояния предприятия</w:t>
      </w:r>
    </w:p>
    <w:p w:rsidR="00742F02" w:rsidRPr="0053240D" w:rsidRDefault="00742F02" w:rsidP="0053240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995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40D">
        <w:rPr>
          <w:rFonts w:ascii="Times New Roman" w:hAnsi="Times New Roman" w:cs="Times New Roman"/>
          <w:sz w:val="24"/>
          <w:szCs w:val="24"/>
        </w:rPr>
        <w:t>Пути повышения доходности бизнеса</w:t>
      </w:r>
    </w:p>
    <w:p w:rsidR="00742F02" w:rsidRDefault="00742F02" w:rsidP="00742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F02" w:rsidRPr="00742F02" w:rsidRDefault="00742F02" w:rsidP="00742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Зачетное задание</w:t>
      </w: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42F02" w:rsidRPr="00742F02" w:rsidSect="0018562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lastRenderedPageBreak/>
        <w:t>Уровень 1</w:t>
      </w: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1. Цель деятельности коммерческих организаций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удовлетворение потребностей общества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получение прибыли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удовлетворение спроса на продукцию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создание рабочих мест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2.  К амортизируемому имуществу предпри</w:t>
      </w:r>
      <w:r w:rsidRPr="00742F02">
        <w:rPr>
          <w:rFonts w:ascii="Times New Roman" w:hAnsi="Times New Roman" w:cs="Times New Roman"/>
          <w:b/>
          <w:sz w:val="24"/>
          <w:szCs w:val="24"/>
        </w:rPr>
        <w:softHyphen/>
        <w:t>ятия относится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Материалы и материальные ценности со стоимостью ме</w:t>
      </w:r>
      <w:r w:rsidRPr="00742F02">
        <w:rPr>
          <w:rFonts w:ascii="Times New Roman" w:hAnsi="Times New Roman" w:cs="Times New Roman"/>
          <w:sz w:val="24"/>
          <w:szCs w:val="24"/>
        </w:rPr>
        <w:softHyphen/>
        <w:t>нее 10 тыс. руб.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Товары и денежные средства.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Только основные средства.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Основные средства и нематериальные активы.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3. К оборотным средствам предприятия относятся: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Товары, денежные средства и прочие активы;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Здания, сооружения и оборудование;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Транспортные средства;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742F02" w:rsidRPr="00742F02" w:rsidRDefault="00742F02" w:rsidP="005324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42F02">
        <w:rPr>
          <w:rFonts w:ascii="Times New Roman" w:hAnsi="Times New Roman" w:cs="Times New Roman"/>
          <w:b/>
          <w:sz w:val="24"/>
          <w:szCs w:val="24"/>
        </w:rPr>
        <w:t xml:space="preserve"> Формы финансовых инвестиций</w:t>
      </w:r>
      <w:proofErr w:type="gramStart"/>
      <w:r w:rsidRPr="00742F02">
        <w:rPr>
          <w:rFonts w:ascii="Times New Roman" w:hAnsi="Times New Roman" w:cs="Times New Roman"/>
          <w:b/>
          <w:sz w:val="24"/>
          <w:szCs w:val="24"/>
        </w:rPr>
        <w:t xml:space="preserve"> –– </w:t>
      </w:r>
      <w:proofErr w:type="gramEnd"/>
      <w:r w:rsidRPr="00742F02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вложение капитала в уставные фонды совместных предприятий;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приобретение целостных имущественных компонентов;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вложение капитала в доходные виды ценных бумаг;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вложение капитала в производство;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i w:val="0"/>
          <w:sz w:val="24"/>
          <w:szCs w:val="24"/>
        </w:rPr>
        <w:t xml:space="preserve">5. </w:t>
      </w:r>
      <w:proofErr w:type="gramStart"/>
      <w:r w:rsidRPr="00742F02">
        <w:rPr>
          <w:i w:val="0"/>
          <w:sz w:val="24"/>
          <w:szCs w:val="24"/>
        </w:rPr>
        <w:t>Показатель</w:t>
      </w:r>
      <w:proofErr w:type="gramEnd"/>
      <w:r w:rsidRPr="00742F02">
        <w:rPr>
          <w:i w:val="0"/>
          <w:sz w:val="24"/>
          <w:szCs w:val="24"/>
        </w:rPr>
        <w:t xml:space="preserve">  характеризующий эффективное использование оборотных средств 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 xml:space="preserve">А) материалоемкость                                                                                    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 xml:space="preserve">Б) коэффициент использования материальных ресурсов                         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>В) длительность одного оборота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>Г) норма расхода материалов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lastRenderedPageBreak/>
        <w:t>6. Распределяются доходы между учредителями в то</w:t>
      </w:r>
      <w:r w:rsidRPr="00742F02">
        <w:rPr>
          <w:rFonts w:ascii="Times New Roman" w:hAnsi="Times New Roman" w:cs="Times New Roman"/>
          <w:b/>
          <w:sz w:val="24"/>
          <w:szCs w:val="24"/>
        </w:rPr>
        <w:softHyphen/>
        <w:t>вариществах, кооперативах и обществах ограниченной ответ</w:t>
      </w:r>
      <w:r w:rsidRPr="00742F02">
        <w:rPr>
          <w:rFonts w:ascii="Times New Roman" w:hAnsi="Times New Roman" w:cs="Times New Roman"/>
          <w:b/>
          <w:sz w:val="24"/>
          <w:szCs w:val="24"/>
        </w:rPr>
        <w:softHyphen/>
        <w:t>ственности осуществляется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 Пропорционально трудовому участию в деятельности коммерческой структуры.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 Пропорционально вкладам участников в их уставный капитал при полном равенстве этих участников.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В зависимости от числа акций, принадлежащих акционе</w:t>
      </w:r>
      <w:r w:rsidRPr="00742F02">
        <w:rPr>
          <w:rFonts w:ascii="Times New Roman" w:hAnsi="Times New Roman" w:cs="Times New Roman"/>
          <w:sz w:val="24"/>
          <w:szCs w:val="24"/>
        </w:rPr>
        <w:softHyphen/>
        <w:t>ру, и их категории (простые и привилегированные).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7. Коммерческая организация, уставный капитал которой разделен на определенное число равных долей, каждой их которой соответствует 1 акция, называется: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ООО;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АО;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Кооператив;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Государственные и муниципальные предприятия.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 xml:space="preserve">8 Нормы амортизации по оборудованию определяются исходя </w:t>
      </w:r>
      <w:proofErr w:type="gramStart"/>
      <w:r w:rsidRPr="00742F02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нормативного срока использования  оборудования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из срока полезного использования оборудования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фактического срока службы оборудования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планового срока использования оборудования</w:t>
      </w:r>
    </w:p>
    <w:p w:rsidR="00742F02" w:rsidRPr="00742F02" w:rsidRDefault="00742F02" w:rsidP="0053240D">
      <w:pPr>
        <w:pStyle w:val="11"/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742F02">
        <w:rPr>
          <w:b/>
          <w:color w:val="000000"/>
          <w:spacing w:val="-2"/>
          <w:sz w:val="24"/>
          <w:szCs w:val="24"/>
        </w:rPr>
        <w:t xml:space="preserve">9. </w:t>
      </w:r>
      <w:proofErr w:type="gramStart"/>
      <w:r w:rsidRPr="00742F02">
        <w:rPr>
          <w:b/>
          <w:color w:val="000000"/>
          <w:spacing w:val="-2"/>
          <w:sz w:val="24"/>
          <w:szCs w:val="24"/>
        </w:rPr>
        <w:t>Факторы</w:t>
      </w:r>
      <w:proofErr w:type="gramEnd"/>
      <w:r w:rsidRPr="00742F02">
        <w:rPr>
          <w:b/>
          <w:color w:val="000000"/>
          <w:spacing w:val="-2"/>
          <w:sz w:val="24"/>
          <w:szCs w:val="24"/>
        </w:rPr>
        <w:t xml:space="preserve"> способствующие ускорению оборачиваемости оборотных средств </w:t>
      </w:r>
    </w:p>
    <w:p w:rsidR="00742F02" w:rsidRPr="00742F02" w:rsidRDefault="00742F02" w:rsidP="0053240D">
      <w:pPr>
        <w:pStyle w:val="11"/>
        <w:shd w:val="clear" w:color="auto" w:fill="FFFFFF"/>
        <w:rPr>
          <w:color w:val="000000"/>
          <w:sz w:val="24"/>
          <w:szCs w:val="24"/>
        </w:rPr>
      </w:pPr>
      <w:r w:rsidRPr="00742F02">
        <w:rPr>
          <w:color w:val="000000"/>
          <w:spacing w:val="-2"/>
          <w:sz w:val="24"/>
          <w:szCs w:val="24"/>
        </w:rPr>
        <w:t>А) У</w:t>
      </w:r>
      <w:r w:rsidRPr="00742F02">
        <w:rPr>
          <w:color w:val="000000"/>
          <w:spacing w:val="-1"/>
          <w:sz w:val="24"/>
          <w:szCs w:val="24"/>
        </w:rPr>
        <w:t xml:space="preserve">величение длительности производственного цикла </w:t>
      </w:r>
    </w:p>
    <w:p w:rsidR="00742F02" w:rsidRDefault="00742F02" w:rsidP="0053240D">
      <w:pPr>
        <w:pStyle w:val="11"/>
        <w:shd w:val="clear" w:color="auto" w:fill="FFFFFF"/>
        <w:tabs>
          <w:tab w:val="left" w:pos="0"/>
        </w:tabs>
        <w:rPr>
          <w:color w:val="000000"/>
          <w:spacing w:val="-3"/>
          <w:sz w:val="24"/>
          <w:szCs w:val="24"/>
        </w:rPr>
      </w:pPr>
      <w:r w:rsidRPr="00742F02">
        <w:rPr>
          <w:color w:val="000000"/>
          <w:spacing w:val="-3"/>
          <w:sz w:val="24"/>
          <w:szCs w:val="24"/>
        </w:rPr>
        <w:t>Б</w:t>
      </w:r>
      <w:proofErr w:type="gramStart"/>
      <w:r w:rsidRPr="00742F02">
        <w:rPr>
          <w:color w:val="000000"/>
          <w:spacing w:val="-3"/>
          <w:sz w:val="24"/>
          <w:szCs w:val="24"/>
        </w:rPr>
        <w:t>)С</w:t>
      </w:r>
      <w:proofErr w:type="gramEnd"/>
      <w:r w:rsidRPr="00742F02">
        <w:rPr>
          <w:color w:val="000000"/>
          <w:spacing w:val="-3"/>
          <w:sz w:val="24"/>
          <w:szCs w:val="24"/>
        </w:rPr>
        <w:t>воевременное оформление документов и отгрузка готовой продукции</w:t>
      </w:r>
    </w:p>
    <w:p w:rsidR="00742F02" w:rsidRPr="00742F02" w:rsidRDefault="00742F02" w:rsidP="0053240D">
      <w:pPr>
        <w:pStyle w:val="11"/>
        <w:shd w:val="clear" w:color="auto" w:fill="FFFFFF"/>
        <w:tabs>
          <w:tab w:val="left" w:pos="331"/>
        </w:tabs>
        <w:rPr>
          <w:color w:val="000000"/>
          <w:sz w:val="24"/>
          <w:szCs w:val="24"/>
        </w:rPr>
      </w:pPr>
      <w:r w:rsidRPr="00742F02">
        <w:rPr>
          <w:color w:val="000000"/>
          <w:spacing w:val="-3"/>
          <w:sz w:val="24"/>
          <w:szCs w:val="24"/>
        </w:rPr>
        <w:t>В</w:t>
      </w:r>
      <w:proofErr w:type="gramStart"/>
      <w:r w:rsidRPr="00742F02">
        <w:rPr>
          <w:color w:val="000000"/>
          <w:spacing w:val="-3"/>
          <w:sz w:val="24"/>
          <w:szCs w:val="24"/>
        </w:rPr>
        <w:t>)О</w:t>
      </w:r>
      <w:proofErr w:type="gramEnd"/>
      <w:r w:rsidRPr="00742F02">
        <w:rPr>
          <w:color w:val="000000"/>
          <w:spacing w:val="-3"/>
          <w:sz w:val="24"/>
          <w:szCs w:val="24"/>
        </w:rPr>
        <w:t xml:space="preserve">бразование сверхнормативных запасов </w:t>
      </w:r>
    </w:p>
    <w:p w:rsidR="00742F02" w:rsidRPr="00742F02" w:rsidRDefault="00742F02" w:rsidP="0053240D">
      <w:pPr>
        <w:pStyle w:val="11"/>
        <w:shd w:val="clear" w:color="auto" w:fill="FFFFFF"/>
        <w:tabs>
          <w:tab w:val="left" w:pos="331"/>
        </w:tabs>
        <w:rPr>
          <w:color w:val="000000"/>
          <w:sz w:val="24"/>
          <w:szCs w:val="24"/>
        </w:rPr>
      </w:pPr>
      <w:r w:rsidRPr="00742F02">
        <w:rPr>
          <w:color w:val="000000"/>
          <w:spacing w:val="-3"/>
          <w:sz w:val="24"/>
          <w:szCs w:val="24"/>
        </w:rPr>
        <w:t>Г</w:t>
      </w:r>
      <w:proofErr w:type="gramStart"/>
      <w:r w:rsidRPr="00742F02">
        <w:rPr>
          <w:color w:val="000000"/>
          <w:spacing w:val="-3"/>
          <w:sz w:val="24"/>
          <w:szCs w:val="24"/>
        </w:rPr>
        <w:t>)С</w:t>
      </w:r>
      <w:proofErr w:type="gramEnd"/>
      <w:r w:rsidRPr="00742F02">
        <w:rPr>
          <w:color w:val="000000"/>
          <w:spacing w:val="-3"/>
          <w:sz w:val="24"/>
          <w:szCs w:val="24"/>
        </w:rPr>
        <w:t xml:space="preserve">облюдение норм расхода материалов 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10. Нематериальными активами являются: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lastRenderedPageBreak/>
        <w:t>А) Программные продукты для ЭВМ со стоимостью менее 10 000 руб.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 Не давшие положительного результата научно-исследо</w:t>
      </w:r>
      <w:r w:rsidRPr="00742F02">
        <w:rPr>
          <w:rFonts w:ascii="Times New Roman" w:hAnsi="Times New Roman" w:cs="Times New Roman"/>
          <w:sz w:val="24"/>
          <w:szCs w:val="24"/>
        </w:rPr>
        <w:softHyphen/>
        <w:t>вательские работы.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 Объекты интеллектуальной собственности, используе</w:t>
      </w:r>
      <w:r w:rsidRPr="00742F02">
        <w:rPr>
          <w:rFonts w:ascii="Times New Roman" w:hAnsi="Times New Roman" w:cs="Times New Roman"/>
          <w:sz w:val="24"/>
          <w:szCs w:val="24"/>
        </w:rPr>
        <w:softHyphen/>
        <w:t>мые свыше года.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 Интеллектуальные и деловые качества работников, их квалификация и способность к труду.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 xml:space="preserve">11.Такой источник инвестиций как эмиссия акций относится </w:t>
      </w:r>
      <w:proofErr w:type="gramStart"/>
      <w:r w:rsidRPr="00742F0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заемным средствам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привлеченным средствам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собственным средствам</w:t>
      </w:r>
    </w:p>
    <w:p w:rsidR="00742F02" w:rsidRPr="00742F02" w:rsidRDefault="00742F02" w:rsidP="0053240D">
      <w:pPr>
        <w:pStyle w:val="11"/>
        <w:shd w:val="clear" w:color="auto" w:fill="FFFFFF"/>
        <w:rPr>
          <w:b/>
          <w:sz w:val="24"/>
          <w:szCs w:val="24"/>
        </w:rPr>
      </w:pPr>
      <w:r w:rsidRPr="00742F02">
        <w:rPr>
          <w:color w:val="000000"/>
          <w:spacing w:val="-2"/>
          <w:sz w:val="24"/>
          <w:szCs w:val="24"/>
        </w:rPr>
        <w:t>12. П</w:t>
      </w:r>
      <w:r w:rsidRPr="00742F02">
        <w:rPr>
          <w:b/>
          <w:color w:val="000000"/>
          <w:spacing w:val="-2"/>
          <w:sz w:val="24"/>
          <w:szCs w:val="24"/>
        </w:rPr>
        <w:t xml:space="preserve">оказатели, характеризующие состояние основных средств </w:t>
      </w:r>
    </w:p>
    <w:p w:rsidR="00742F02" w:rsidRPr="00742F02" w:rsidRDefault="00742F02" w:rsidP="0053240D">
      <w:pPr>
        <w:pStyle w:val="11"/>
        <w:shd w:val="clear" w:color="auto" w:fill="FFFFFF"/>
        <w:tabs>
          <w:tab w:val="left" w:pos="9658"/>
        </w:tabs>
        <w:rPr>
          <w:sz w:val="24"/>
          <w:szCs w:val="24"/>
        </w:rPr>
      </w:pPr>
      <w:r w:rsidRPr="00742F02">
        <w:rPr>
          <w:color w:val="000000"/>
          <w:spacing w:val="-3"/>
          <w:sz w:val="24"/>
          <w:szCs w:val="24"/>
        </w:rPr>
        <w:t>А) коэффициент поступления и выбытия основных средств</w:t>
      </w:r>
      <w:r w:rsidRPr="00742F02">
        <w:rPr>
          <w:color w:val="000000"/>
          <w:sz w:val="24"/>
          <w:szCs w:val="24"/>
        </w:rPr>
        <w:tab/>
      </w:r>
    </w:p>
    <w:p w:rsidR="00742F02" w:rsidRPr="00742F02" w:rsidRDefault="00742F02" w:rsidP="0053240D">
      <w:pPr>
        <w:pStyle w:val="11"/>
        <w:shd w:val="clear" w:color="auto" w:fill="FFFFFF"/>
        <w:tabs>
          <w:tab w:val="left" w:pos="8981"/>
        </w:tabs>
        <w:rPr>
          <w:color w:val="000000"/>
          <w:sz w:val="24"/>
          <w:szCs w:val="24"/>
        </w:rPr>
      </w:pPr>
      <w:r w:rsidRPr="00742F02">
        <w:rPr>
          <w:color w:val="000000"/>
          <w:spacing w:val="-3"/>
          <w:sz w:val="24"/>
          <w:szCs w:val="24"/>
        </w:rPr>
        <w:t>Б) коэффициент сменности работы оборудования</w:t>
      </w:r>
      <w:r w:rsidRPr="00742F02">
        <w:rPr>
          <w:color w:val="000000"/>
          <w:sz w:val="24"/>
          <w:szCs w:val="24"/>
        </w:rPr>
        <w:tab/>
      </w:r>
    </w:p>
    <w:p w:rsidR="00742F02" w:rsidRPr="00742F02" w:rsidRDefault="00742F02" w:rsidP="0053240D">
      <w:pPr>
        <w:pStyle w:val="11"/>
        <w:shd w:val="clear" w:color="auto" w:fill="FFFFFF"/>
        <w:tabs>
          <w:tab w:val="left" w:pos="8981"/>
        </w:tabs>
        <w:rPr>
          <w:sz w:val="24"/>
          <w:szCs w:val="24"/>
        </w:rPr>
      </w:pPr>
      <w:r w:rsidRPr="00742F02">
        <w:rPr>
          <w:color w:val="000000"/>
          <w:spacing w:val="-4"/>
          <w:sz w:val="24"/>
          <w:szCs w:val="24"/>
        </w:rPr>
        <w:t>В) коэффициент использования основных средств</w:t>
      </w:r>
      <w:r w:rsidRPr="00742F02">
        <w:rPr>
          <w:color w:val="000000"/>
          <w:sz w:val="24"/>
          <w:szCs w:val="24"/>
        </w:rPr>
        <w:tab/>
      </w:r>
      <w:r w:rsidRPr="00742F02">
        <w:rPr>
          <w:color w:val="000000"/>
          <w:sz w:val="24"/>
          <w:szCs w:val="24"/>
        </w:rPr>
        <w:tab/>
      </w:r>
    </w:p>
    <w:p w:rsidR="00742F02" w:rsidRPr="00742F02" w:rsidRDefault="00742F02" w:rsidP="0053240D">
      <w:pPr>
        <w:pStyle w:val="11"/>
        <w:shd w:val="clear" w:color="auto" w:fill="FFFFFF"/>
        <w:rPr>
          <w:sz w:val="24"/>
          <w:szCs w:val="24"/>
        </w:rPr>
      </w:pPr>
      <w:r w:rsidRPr="00742F02">
        <w:rPr>
          <w:color w:val="000000"/>
          <w:sz w:val="24"/>
          <w:szCs w:val="24"/>
        </w:rPr>
        <w:t>Г) коэффициенты годности и износа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13.  По источникам формирования оборотные средства де</w:t>
      </w:r>
      <w:r w:rsidRPr="00742F02">
        <w:rPr>
          <w:rFonts w:ascii="Times New Roman" w:hAnsi="Times New Roman" w:cs="Times New Roman"/>
          <w:b/>
          <w:sz w:val="24"/>
          <w:szCs w:val="24"/>
        </w:rPr>
        <w:softHyphen/>
        <w:t xml:space="preserve">лятся </w:t>
      </w:r>
      <w:proofErr w:type="gramStart"/>
      <w:r w:rsidRPr="00742F0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42F02">
        <w:rPr>
          <w:rFonts w:ascii="Times New Roman" w:hAnsi="Times New Roman" w:cs="Times New Roman"/>
          <w:b/>
          <w:sz w:val="24"/>
          <w:szCs w:val="24"/>
        </w:rPr>
        <w:t>: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Нормируемые и ненормируемые;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Оборотные фонды и фонды обращения;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Собственные и заемные.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14.  Стадии кругооборота оборотных сред</w:t>
      </w:r>
      <w:r w:rsidRPr="00742F02">
        <w:rPr>
          <w:rFonts w:ascii="Times New Roman" w:hAnsi="Times New Roman" w:cs="Times New Roman"/>
          <w:b/>
          <w:sz w:val="24"/>
          <w:szCs w:val="24"/>
        </w:rPr>
        <w:softHyphen/>
        <w:t>ств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Натурально-вещественная и стоимостная.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Денежная, производительная и товарная.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Нормируемая, отчетная и прогнозируемая.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15. Для организационно-правовой формы характерно следующее: учредителями являются государственные органи</w:t>
      </w:r>
      <w:r w:rsidRPr="00742F02">
        <w:rPr>
          <w:rFonts w:ascii="Times New Roman" w:hAnsi="Times New Roman" w:cs="Times New Roman"/>
          <w:b/>
          <w:sz w:val="24"/>
          <w:szCs w:val="24"/>
        </w:rPr>
        <w:softHyphen/>
        <w:t>зации;   учредители   несут   субсидиарную   ответственность; управление организовано на принципе единоначалия; доходы распределяются согласно договору между собственником и предприятием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Производственный кооператив.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Полное товарищество.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Товарищество на вере.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 xml:space="preserve">Г) Государственное (муниципальное) предприятие.              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Д) Открытое акционерное общество.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16. Собственный капитал предприятия включает: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банковский кредит;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нераспределенную прибыль;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внутреннюю кредиторскую задолженность;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lastRenderedPageBreak/>
        <w:t>Г) платежи и начисления в бюджет.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i w:val="0"/>
          <w:sz w:val="24"/>
          <w:szCs w:val="24"/>
        </w:rPr>
        <w:t xml:space="preserve">17. Ресурсы не относятся к </w:t>
      </w:r>
      <w:proofErr w:type="gramStart"/>
      <w:r w:rsidRPr="00742F02">
        <w:rPr>
          <w:i w:val="0"/>
          <w:sz w:val="24"/>
          <w:szCs w:val="24"/>
        </w:rPr>
        <w:t>материальным</w:t>
      </w:r>
      <w:proofErr w:type="gramEnd"/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>А) топливо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>Б)  электроэнергия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>В) полуфабрикаты</w:t>
      </w:r>
    </w:p>
    <w:p w:rsidR="00742F02" w:rsidRPr="00742F02" w:rsidRDefault="00742F02" w:rsidP="0053240D">
      <w:pPr>
        <w:pStyle w:val="a6"/>
        <w:jc w:val="left"/>
        <w:rPr>
          <w:b w:val="0"/>
          <w:i w:val="0"/>
          <w:sz w:val="24"/>
          <w:szCs w:val="24"/>
        </w:rPr>
      </w:pPr>
      <w:r w:rsidRPr="00742F02">
        <w:rPr>
          <w:b w:val="0"/>
          <w:i w:val="0"/>
          <w:sz w:val="24"/>
          <w:szCs w:val="24"/>
        </w:rPr>
        <w:t>Г) сырье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18.Материалоемкость характеризует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 величину материальных затрат на единицу продукции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 расход материалов на единицу продукции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 величину затрат на производство продукции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  расход материалов на весь объем производства</w:t>
      </w:r>
    </w:p>
    <w:p w:rsidR="00742F02" w:rsidRPr="00742F02" w:rsidRDefault="00742F02" w:rsidP="0053240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19.Амортизация основных средств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износ основных средств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восстановление стоимости основных средств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процесс постепенного перенесения первоначальной стоимости на издержки производства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расходы по содержанию основных средств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 xml:space="preserve">20. Среднегодовая стоимость основных средств отражает их стоимость 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 xml:space="preserve">А)  на начало года                    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 xml:space="preserve"> Б)  на конец года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на начало года + среднегодовая стоимость введенных основных средств – среднегодовая стоимость выбывших основных средств</w:t>
      </w:r>
    </w:p>
    <w:p w:rsidR="00742F02" w:rsidRPr="00742F02" w:rsidRDefault="00742F02" w:rsidP="0053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на начало года + стоимость введенных основных средств –  стоимость выбывших основных средств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Уровень 2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1. Соотнесите вид и форму предпринимательской деятельности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 xml:space="preserve">1) вид </w:t>
      </w:r>
      <w:proofErr w:type="gramStart"/>
      <w:r w:rsidRPr="00742F02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proofErr w:type="gramEnd"/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2) форма предпринимательской деятельности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А) коллективная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Б) производственная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В) коммерческая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Г) финансовая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Д) индивидуальная</w:t>
      </w:r>
    </w:p>
    <w:p w:rsidR="00742F02" w:rsidRPr="00742F02" w:rsidRDefault="00742F02" w:rsidP="0053240D">
      <w:pPr>
        <w:shd w:val="clear" w:color="auto" w:fill="FFFFFF"/>
        <w:tabs>
          <w:tab w:val="left" w:pos="284"/>
          <w:tab w:val="left" w:pos="689"/>
        </w:tabs>
        <w:spacing w:after="0" w:line="240" w:lineRule="auto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15"/>
          <w:sz w:val="24"/>
          <w:szCs w:val="24"/>
        </w:rPr>
        <w:t>2.  Соотнесите</w:t>
      </w:r>
    </w:p>
    <w:p w:rsidR="00742F02" w:rsidRPr="00742F02" w:rsidRDefault="00742F02" w:rsidP="0053240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Полное товарищество.</w:t>
      </w:r>
    </w:p>
    <w:p w:rsidR="00742F02" w:rsidRPr="00742F02" w:rsidRDefault="00742F02" w:rsidP="0053240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4"/>
          <w:sz w:val="24"/>
          <w:szCs w:val="24"/>
        </w:rPr>
        <w:t>Коммандитное товарищество.</w:t>
      </w:r>
    </w:p>
    <w:p w:rsidR="00742F02" w:rsidRPr="00742F02" w:rsidRDefault="00742F02" w:rsidP="0053240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Общество с ограниченной ответственностью.</w:t>
      </w:r>
    </w:p>
    <w:p w:rsidR="00742F02" w:rsidRPr="00742F02" w:rsidRDefault="00742F02" w:rsidP="0053240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68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Общество с дополнительной ответственностью.</w:t>
      </w:r>
    </w:p>
    <w:p w:rsidR="00742F02" w:rsidRPr="00742F02" w:rsidRDefault="00742F02" w:rsidP="0053240D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7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42F02">
        <w:rPr>
          <w:rFonts w:ascii="Times New Roman" w:hAnsi="Times New Roman" w:cs="Times New Roman"/>
          <w:bCs/>
          <w:spacing w:val="-6"/>
          <w:sz w:val="24"/>
          <w:szCs w:val="24"/>
        </w:rPr>
        <w:t>объединение двух или более лиц для осуществления пред</w:t>
      </w:r>
      <w:r w:rsidRPr="00742F0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принимательской </w:t>
      </w:r>
      <w:r w:rsidRPr="00742F02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 xml:space="preserve">деятельности с целью извлечения прибыли, </w:t>
      </w:r>
      <w:r w:rsidRPr="00742F0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которые лично участвуют в делах такого объединения и каждый 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t>несет полную ответственность по обязательствам товарищества не только вложенным капиталом, но и всем своим имуществом.</w:t>
      </w:r>
    </w:p>
    <w:p w:rsidR="00742F02" w:rsidRPr="00742F02" w:rsidRDefault="00742F02" w:rsidP="0053240D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7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объединение двух или нескольких лиц для осуществления 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t>предпринимательской деятельности, в котором одни участники несут ответственность по делам товарищества как своим вкла</w:t>
      </w:r>
      <w:r w:rsidRPr="00742F02">
        <w:rPr>
          <w:rFonts w:ascii="Times New Roman" w:hAnsi="Times New Roman" w:cs="Times New Roman"/>
          <w:bCs/>
          <w:spacing w:val="-7"/>
          <w:sz w:val="24"/>
          <w:szCs w:val="24"/>
        </w:rPr>
        <w:t>дом, так и всем своим имуществом, а другие отвечают только сво</w:t>
      </w:r>
      <w:r w:rsidRPr="00742F02">
        <w:rPr>
          <w:rFonts w:ascii="Times New Roman" w:hAnsi="Times New Roman" w:cs="Times New Roman"/>
          <w:bCs/>
          <w:sz w:val="24"/>
          <w:szCs w:val="24"/>
        </w:rPr>
        <w:t>им вкладом.</w:t>
      </w:r>
    </w:p>
    <w:p w:rsidR="00742F02" w:rsidRPr="00742F02" w:rsidRDefault="00742F02" w:rsidP="0053240D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8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учрежденное одним или несколькими лицами общество, </w:t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t>уставный капитал которого разделен на доли согласно учреди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тельным документам. Участники этого общества не отвечают по </w:t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его обязательствам и несут риск убытков в пределах стоимости </w:t>
      </w:r>
      <w:r w:rsidRPr="00742F02">
        <w:rPr>
          <w:rFonts w:ascii="Times New Roman" w:hAnsi="Times New Roman" w:cs="Times New Roman"/>
          <w:bCs/>
          <w:sz w:val="24"/>
          <w:szCs w:val="24"/>
        </w:rPr>
        <w:t>внесенных ими вкладов.</w:t>
      </w:r>
    </w:p>
    <w:p w:rsidR="00742F02" w:rsidRPr="00742F02" w:rsidRDefault="00742F02" w:rsidP="0053240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Cs/>
          <w:spacing w:val="-3"/>
          <w:sz w:val="24"/>
          <w:szCs w:val="24"/>
        </w:rPr>
        <w:t>общество, участники которого солидарно несут субсиди</w:t>
      </w:r>
      <w:r w:rsidRPr="00742F02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t>арную ответственность по обязательствам общества своим иму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742F0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ществом в одинаковом для всех кратном размере к стоимости </w:t>
      </w:r>
      <w:r w:rsidRPr="00742F02">
        <w:rPr>
          <w:rFonts w:ascii="Times New Roman" w:hAnsi="Times New Roman" w:cs="Times New Roman"/>
          <w:bCs/>
          <w:sz w:val="24"/>
          <w:szCs w:val="24"/>
        </w:rPr>
        <w:t>вкладов.</w:t>
      </w:r>
    </w:p>
    <w:p w:rsidR="00742F02" w:rsidRPr="00742F02" w:rsidRDefault="00742F02" w:rsidP="0053240D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Соотнесите:</w:t>
      </w:r>
    </w:p>
    <w:p w:rsidR="00742F02" w:rsidRPr="00742F02" w:rsidRDefault="00742F02" w:rsidP="0053240D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1) Объемные показатели плана;</w:t>
      </w:r>
    </w:p>
    <w:p w:rsidR="00742F02" w:rsidRPr="00742F02" w:rsidRDefault="00742F02" w:rsidP="0053240D">
      <w:pPr>
        <w:tabs>
          <w:tab w:val="left" w:pos="284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2) Удельные показатели плана.</w:t>
      </w:r>
    </w:p>
    <w:p w:rsidR="00742F02" w:rsidRPr="00742F02" w:rsidRDefault="00742F02" w:rsidP="0053240D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объем производства в целом;</w:t>
      </w:r>
    </w:p>
    <w:p w:rsidR="00742F02" w:rsidRPr="00742F02" w:rsidRDefault="00742F02" w:rsidP="0053240D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общий объем трудовых затрат;</w:t>
      </w:r>
    </w:p>
    <w:p w:rsidR="00742F02" w:rsidRPr="00742F02" w:rsidRDefault="00742F02" w:rsidP="0053240D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затраты труда за единицу продукции;</w:t>
      </w:r>
    </w:p>
    <w:p w:rsidR="00742F02" w:rsidRPr="00742F02" w:rsidRDefault="00742F02" w:rsidP="0053240D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общая себестоимость;</w:t>
      </w:r>
    </w:p>
    <w:p w:rsidR="00742F02" w:rsidRPr="00742F02" w:rsidRDefault="00742F02" w:rsidP="0053240D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объем реализованной продукции;</w:t>
      </w:r>
    </w:p>
    <w:p w:rsidR="00742F02" w:rsidRPr="00742F02" w:rsidRDefault="00742F02" w:rsidP="0053240D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объем переменных затрат;</w:t>
      </w:r>
    </w:p>
    <w:p w:rsidR="00742F02" w:rsidRPr="00742F02" w:rsidRDefault="00742F02" w:rsidP="0053240D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объем постоянных затрат.</w:t>
      </w:r>
    </w:p>
    <w:p w:rsidR="00742F02" w:rsidRPr="00742F02" w:rsidRDefault="00742F02" w:rsidP="0053240D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 xml:space="preserve">Соотнесите основные средства степени  использования и роли в производственном процессе 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1) степень использования</w:t>
      </w:r>
    </w:p>
    <w:p w:rsidR="00742F02" w:rsidRPr="00742F02" w:rsidRDefault="00742F02" w:rsidP="005324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2) роль в производственном процессе</w:t>
      </w:r>
    </w:p>
    <w:p w:rsidR="00742F02" w:rsidRPr="00742F02" w:rsidRDefault="00742F02" w:rsidP="0053240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2F02">
        <w:rPr>
          <w:rFonts w:ascii="Times New Roman" w:hAnsi="Times New Roman" w:cs="Times New Roman"/>
          <w:sz w:val="24"/>
          <w:szCs w:val="24"/>
        </w:rPr>
        <w:t xml:space="preserve">находящиеся в эксплуатации        </w:t>
      </w:r>
      <w:proofErr w:type="gramEnd"/>
    </w:p>
    <w:p w:rsidR="00742F02" w:rsidRPr="00742F02" w:rsidRDefault="00742F02" w:rsidP="0053240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активные и пассивные</w:t>
      </w:r>
    </w:p>
    <w:p w:rsidR="00742F02" w:rsidRPr="00742F02" w:rsidRDefault="00742F02" w:rsidP="0053240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производственные и непроизводственные</w:t>
      </w:r>
    </w:p>
    <w:p w:rsidR="00742F02" w:rsidRPr="00742F02" w:rsidRDefault="00742F02" w:rsidP="0053240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2F02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742F02">
        <w:rPr>
          <w:rFonts w:ascii="Times New Roman" w:hAnsi="Times New Roman" w:cs="Times New Roman"/>
          <w:sz w:val="24"/>
          <w:szCs w:val="24"/>
        </w:rPr>
        <w:t xml:space="preserve"> в аренде</w:t>
      </w:r>
    </w:p>
    <w:p w:rsidR="00742F02" w:rsidRPr="00742F02" w:rsidRDefault="00742F02" w:rsidP="00532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5. Соотнесите</w:t>
      </w:r>
    </w:p>
    <w:p w:rsidR="00742F02" w:rsidRPr="00742F02" w:rsidRDefault="00742F02" w:rsidP="0053240D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Предприятие.</w:t>
      </w:r>
    </w:p>
    <w:p w:rsidR="00742F02" w:rsidRPr="00742F02" w:rsidRDefault="00742F02" w:rsidP="0053240D">
      <w:pPr>
        <w:widowControl w:val="0"/>
        <w:numPr>
          <w:ilvl w:val="0"/>
          <w:numId w:val="6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Предпринимательство.</w:t>
      </w:r>
    </w:p>
    <w:p w:rsidR="00742F02" w:rsidRPr="00742F02" w:rsidRDefault="00742F02" w:rsidP="0053240D">
      <w:pPr>
        <w:widowControl w:val="0"/>
        <w:numPr>
          <w:ilvl w:val="0"/>
          <w:numId w:val="6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742F02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Понятие юридического лица.</w:t>
      </w:r>
    </w:p>
    <w:p w:rsidR="00742F02" w:rsidRPr="00742F02" w:rsidRDefault="00742F02" w:rsidP="0053240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Cs/>
          <w:spacing w:val="-3"/>
          <w:sz w:val="24"/>
          <w:szCs w:val="24"/>
        </w:rPr>
        <w:t>самостоятельный хозяйствующий субъект, созданный в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t>порядке, установленном законом, для производства продукции,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br/>
        <w:t>выполнения работ и оказания услуг в целях удовлетворения об</w:t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щественных потребностей и </w:t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получения прибыли.</w:t>
      </w:r>
    </w:p>
    <w:p w:rsidR="00742F02" w:rsidRPr="00742F02" w:rsidRDefault="00742F02" w:rsidP="0053240D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t>самостоятельная, осуществляемая на свой риск деятель</w:t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742F0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ность, направленная на систематическое получение прибыли от 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пользования имуществом, продажи товаров, выполнения работ </w:t>
      </w:r>
      <w:r w:rsidRPr="00742F02">
        <w:rPr>
          <w:rFonts w:ascii="Times New Roman" w:hAnsi="Times New Roman" w:cs="Times New Roman"/>
          <w:bCs/>
          <w:spacing w:val="-6"/>
          <w:sz w:val="24"/>
          <w:szCs w:val="24"/>
        </w:rPr>
        <w:t>или оказания услуг лицами, зарегистрированными в этом каче</w:t>
      </w:r>
      <w:r w:rsidRPr="00742F02">
        <w:rPr>
          <w:rFonts w:ascii="Times New Roman" w:hAnsi="Times New Roman" w:cs="Times New Roman"/>
          <w:bCs/>
          <w:spacing w:val="-6"/>
          <w:sz w:val="24"/>
          <w:szCs w:val="24"/>
        </w:rPr>
        <w:softHyphen/>
      </w:r>
      <w:r w:rsidRPr="00742F02">
        <w:rPr>
          <w:rFonts w:ascii="Times New Roman" w:hAnsi="Times New Roman" w:cs="Times New Roman"/>
          <w:bCs/>
          <w:sz w:val="24"/>
          <w:szCs w:val="24"/>
        </w:rPr>
        <w:t>стве в установленном законом порядке.</w:t>
      </w:r>
    </w:p>
    <w:p w:rsidR="00742F02" w:rsidRPr="00742F02" w:rsidRDefault="00742F02" w:rsidP="0053240D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t>организация, которая имеет в собственности, хозяйствен</w:t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t>ном ведении или оперативном управлении обособленное имуще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softHyphen/>
        <w:t>ство и отвечает по своим обязательствам этим имуществом, мо</w:t>
      </w:r>
      <w:r w:rsidRPr="00742F02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t>жет от своего имени приобретать и осуществлять имуществен</w:t>
      </w:r>
      <w:r w:rsidRPr="00742F02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742F0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ные и личные неимущественные права, </w:t>
      </w:r>
      <w:proofErr w:type="gramStart"/>
      <w:r w:rsidRPr="00742F02">
        <w:rPr>
          <w:rFonts w:ascii="Times New Roman" w:hAnsi="Times New Roman" w:cs="Times New Roman"/>
          <w:bCs/>
          <w:spacing w:val="-7"/>
          <w:sz w:val="24"/>
          <w:szCs w:val="24"/>
        </w:rPr>
        <w:t>нести обязанности</w:t>
      </w:r>
      <w:proofErr w:type="gramEnd"/>
      <w:r w:rsidRPr="00742F0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быть </w:t>
      </w:r>
      <w:r w:rsidRPr="00742F02">
        <w:rPr>
          <w:rFonts w:ascii="Times New Roman" w:hAnsi="Times New Roman" w:cs="Times New Roman"/>
          <w:bCs/>
          <w:sz w:val="24"/>
          <w:szCs w:val="24"/>
        </w:rPr>
        <w:t>истцом и ответчиком в суде.</w:t>
      </w: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42F02" w:rsidRPr="00742F02" w:rsidSect="0053240D">
          <w:type w:val="continuous"/>
          <w:pgSz w:w="11906" w:h="16838"/>
          <w:pgMar w:top="1134" w:right="850" w:bottom="1134" w:left="1134" w:header="708" w:footer="708" w:gutter="0"/>
          <w:cols w:num="2" w:space="282"/>
          <w:docGrid w:linePitch="360"/>
        </w:sectPr>
      </w:pP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Уровень 3</w:t>
      </w:r>
    </w:p>
    <w:p w:rsidR="00742F02" w:rsidRPr="00742F02" w:rsidRDefault="00742F02" w:rsidP="00742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F02">
        <w:rPr>
          <w:rFonts w:ascii="Times New Roman" w:hAnsi="Times New Roman" w:cs="Times New Roman"/>
          <w:color w:val="000000"/>
          <w:sz w:val="24"/>
          <w:szCs w:val="24"/>
        </w:rPr>
        <w:t xml:space="preserve">          Цех по производству обув</w:t>
      </w:r>
      <w:proofErr w:type="gramStart"/>
      <w:r w:rsidRPr="00742F02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742F02">
        <w:rPr>
          <w:rFonts w:ascii="Times New Roman" w:hAnsi="Times New Roman" w:cs="Times New Roman"/>
          <w:color w:val="000000"/>
          <w:sz w:val="24"/>
          <w:szCs w:val="24"/>
        </w:rPr>
        <w:t xml:space="preserve"> «Атлант» планирует внедрить новую систему защиты информации при этом капитальные вложения увеличатся на 10% по сравнению с существующими капвложениями, которые составляют 6800 тыс. руб. Перед ООО «Атлант» стоит выбор поставщика системы защиты информации</w:t>
      </w: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739"/>
        <w:gridCol w:w="1916"/>
        <w:gridCol w:w="1916"/>
      </w:tblGrid>
      <w:tr w:rsidR="00742F02" w:rsidRPr="00742F02" w:rsidTr="00A40DA0">
        <w:trPr>
          <w:trHeight w:val="180"/>
        </w:trPr>
        <w:tc>
          <w:tcPr>
            <w:tcW w:w="5000" w:type="pct"/>
            <w:gridSpan w:val="3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1. Данные по затратам на оборудование цеха новой системой защиты</w:t>
            </w:r>
          </w:p>
        </w:tc>
      </w:tr>
      <w:tr w:rsidR="00742F02" w:rsidRPr="00742F02" w:rsidTr="00A40DA0">
        <w:trPr>
          <w:trHeight w:val="899"/>
        </w:trPr>
        <w:tc>
          <w:tcPr>
            <w:tcW w:w="2998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Поставщик 2</w:t>
            </w:r>
          </w:p>
        </w:tc>
      </w:tr>
      <w:tr w:rsidR="00742F02" w:rsidRPr="00742F02" w:rsidTr="00A40DA0">
        <w:trPr>
          <w:trHeight w:val="235"/>
        </w:trPr>
        <w:tc>
          <w:tcPr>
            <w:tcW w:w="2998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1.Сырье и материалы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742F02" w:rsidRPr="00742F02" w:rsidTr="00A40DA0">
        <w:trPr>
          <w:trHeight w:val="562"/>
        </w:trPr>
        <w:tc>
          <w:tcPr>
            <w:tcW w:w="2998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2.Электроэнергия </w:t>
            </w:r>
            <w:proofErr w:type="gramStart"/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цели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42F02" w:rsidRPr="00742F02" w:rsidTr="00A40DA0">
        <w:trPr>
          <w:trHeight w:val="848"/>
        </w:trPr>
        <w:tc>
          <w:tcPr>
            <w:tcW w:w="2998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3.Заработная плата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 рабочих,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отчисления на социальные нужды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    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42F02" w:rsidRPr="00742F02" w:rsidTr="00A40DA0">
        <w:trPr>
          <w:trHeight w:val="562"/>
        </w:trPr>
        <w:tc>
          <w:tcPr>
            <w:tcW w:w="2998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4.Расходы на содержание и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 оборудования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42F02" w:rsidRPr="00742F02" w:rsidTr="00A40DA0">
        <w:trPr>
          <w:trHeight w:val="562"/>
        </w:trPr>
        <w:tc>
          <w:tcPr>
            <w:tcW w:w="2998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5.0бщепроизводственные</w:t>
            </w:r>
          </w:p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pct"/>
          </w:tcPr>
          <w:p w:rsidR="00742F02" w:rsidRPr="00742F02" w:rsidRDefault="00742F02" w:rsidP="00742F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742F02" w:rsidRPr="00742F02" w:rsidRDefault="00742F02" w:rsidP="00742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Выберите наиболее экономичный вариант разработки. Сделать вывод.</w:t>
      </w: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Для установки системы защиты информации необходимо уснастить ею два цеха</w:t>
      </w:r>
      <w:proofErr w:type="gramStart"/>
      <w:r w:rsidRPr="00742F0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42F02">
        <w:rPr>
          <w:rFonts w:ascii="Times New Roman" w:hAnsi="Times New Roman" w:cs="Times New Roman"/>
          <w:sz w:val="24"/>
          <w:szCs w:val="24"/>
        </w:rPr>
        <w:t xml:space="preserve"> и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42F02" w:rsidRPr="00742F02" w:rsidTr="00A40DA0">
        <w:tc>
          <w:tcPr>
            <w:tcW w:w="3190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Наименование цеха</w:t>
            </w:r>
          </w:p>
        </w:tc>
        <w:tc>
          <w:tcPr>
            <w:tcW w:w="3190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1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Норма времени (</w:t>
            </w:r>
            <w:proofErr w:type="gramStart"/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нормо/час</w:t>
            </w:r>
            <w:proofErr w:type="gramEnd"/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F02" w:rsidRPr="00742F02" w:rsidTr="00A40DA0">
        <w:tc>
          <w:tcPr>
            <w:tcW w:w="3190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Цех «А»</w:t>
            </w:r>
          </w:p>
        </w:tc>
        <w:tc>
          <w:tcPr>
            <w:tcW w:w="3190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82000</w:t>
            </w:r>
          </w:p>
        </w:tc>
        <w:tc>
          <w:tcPr>
            <w:tcW w:w="3191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2F02" w:rsidRPr="00742F02" w:rsidTr="00A40DA0">
        <w:tc>
          <w:tcPr>
            <w:tcW w:w="3190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Цех «Б»</w:t>
            </w:r>
          </w:p>
        </w:tc>
        <w:tc>
          <w:tcPr>
            <w:tcW w:w="3190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</w:p>
        </w:tc>
        <w:tc>
          <w:tcPr>
            <w:tcW w:w="3191" w:type="dxa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742F02" w:rsidRPr="00742F02" w:rsidRDefault="00742F02" w:rsidP="0074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F02">
        <w:rPr>
          <w:rFonts w:ascii="Times New Roman" w:hAnsi="Times New Roman" w:cs="Times New Roman"/>
          <w:sz w:val="24"/>
          <w:szCs w:val="24"/>
        </w:rPr>
        <w:t>Средний % выполнения норм выработки по плану составит 125%. В планируемом периоде 365 календарных дней, в том числе праздничных и выходных дней 110.</w:t>
      </w:r>
      <w:proofErr w:type="gramEnd"/>
      <w:r w:rsidRPr="00742F02">
        <w:rPr>
          <w:rFonts w:ascii="Times New Roman" w:hAnsi="Times New Roman" w:cs="Times New Roman"/>
          <w:sz w:val="24"/>
          <w:szCs w:val="24"/>
        </w:rPr>
        <w:t xml:space="preserve"> Планируемые неявки в расчете на одного среднесписочного работника составят за год</w:t>
      </w:r>
    </w:p>
    <w:p w:rsidR="00742F02" w:rsidRPr="00742F02" w:rsidRDefault="00742F02" w:rsidP="0074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- очередные отпуска 27 дней</w:t>
      </w:r>
    </w:p>
    <w:p w:rsidR="00742F02" w:rsidRPr="00742F02" w:rsidRDefault="00742F02" w:rsidP="0074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- болезни 9 дней</w:t>
      </w:r>
    </w:p>
    <w:p w:rsidR="00742F02" w:rsidRPr="00742F02" w:rsidRDefault="00742F02" w:rsidP="0074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42F02">
        <w:rPr>
          <w:rFonts w:ascii="Times New Roman" w:hAnsi="Times New Roman" w:cs="Times New Roman"/>
          <w:sz w:val="24"/>
          <w:szCs w:val="24"/>
        </w:rPr>
        <w:t>неявки</w:t>
      </w:r>
      <w:proofErr w:type="gramEnd"/>
      <w:r w:rsidRPr="00742F02">
        <w:rPr>
          <w:rFonts w:ascii="Times New Roman" w:hAnsi="Times New Roman" w:cs="Times New Roman"/>
          <w:sz w:val="24"/>
          <w:szCs w:val="24"/>
        </w:rPr>
        <w:t xml:space="preserve"> установленные законом 5 дней</w:t>
      </w:r>
    </w:p>
    <w:p w:rsidR="00742F02" w:rsidRPr="00742F02" w:rsidRDefault="00742F02" w:rsidP="0074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Смена 8 часовая.</w:t>
      </w: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F02">
        <w:rPr>
          <w:rFonts w:ascii="Times New Roman" w:hAnsi="Times New Roman" w:cs="Times New Roman"/>
          <w:b/>
          <w:sz w:val="24"/>
          <w:szCs w:val="24"/>
        </w:rPr>
        <w:t>Определить списочную и явочную численность персонала необходимого для установки системы безопасности.</w:t>
      </w: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 xml:space="preserve">По участкам рабочих- повременщиков  за месяц имеются следующие данные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2138"/>
        <w:gridCol w:w="2139"/>
        <w:gridCol w:w="3579"/>
      </w:tblGrid>
      <w:tr w:rsidR="00742F02" w:rsidRPr="00742F02" w:rsidTr="00A40DA0">
        <w:tc>
          <w:tcPr>
            <w:tcW w:w="873" w:type="pct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Наименование цеха</w:t>
            </w:r>
          </w:p>
        </w:tc>
        <w:tc>
          <w:tcPr>
            <w:tcW w:w="1125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1125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877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/>
                <w:sz w:val="24"/>
                <w:szCs w:val="24"/>
              </w:rPr>
              <w:t>Часовая тарифная ставка (руб)</w:t>
            </w:r>
          </w:p>
        </w:tc>
      </w:tr>
      <w:tr w:rsidR="00742F02" w:rsidRPr="00742F02" w:rsidTr="00A40DA0">
        <w:tc>
          <w:tcPr>
            <w:tcW w:w="873" w:type="pct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Цех «А»</w:t>
            </w:r>
          </w:p>
        </w:tc>
        <w:tc>
          <w:tcPr>
            <w:tcW w:w="1125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742F02" w:rsidRPr="00742F02" w:rsidTr="00A40DA0">
        <w:tc>
          <w:tcPr>
            <w:tcW w:w="873" w:type="pct"/>
          </w:tcPr>
          <w:p w:rsidR="00742F02" w:rsidRPr="00742F02" w:rsidRDefault="00742F02" w:rsidP="00742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Цех «Б»</w:t>
            </w:r>
          </w:p>
        </w:tc>
        <w:tc>
          <w:tcPr>
            <w:tcW w:w="1125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pct"/>
          </w:tcPr>
          <w:p w:rsidR="00742F02" w:rsidRPr="00742F02" w:rsidRDefault="00742F02" w:rsidP="0074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</w:tbl>
    <w:p w:rsidR="00742F02" w:rsidRPr="00742F02" w:rsidRDefault="00742F02" w:rsidP="00742F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Время, отработанное одним рабочим за месяц по плану составит 152часа.</w:t>
      </w:r>
    </w:p>
    <w:p w:rsidR="00742F02" w:rsidRPr="00742F02" w:rsidRDefault="00742F02" w:rsidP="00742F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Премии за месяц в среднем составят 10% от повременной заработной платы. Оплата отпусков 9,3% от основной заработной платы рабочих участка.</w:t>
      </w:r>
    </w:p>
    <w:p w:rsidR="00742F02" w:rsidRPr="00742F02" w:rsidRDefault="00742F02" w:rsidP="00742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Определите</w:t>
      </w:r>
    </w:p>
    <w:p w:rsidR="00742F02" w:rsidRPr="00742F02" w:rsidRDefault="00742F02" w:rsidP="00742F0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Фонд заработной платы рабочих участка, в том числе основную и дополнительную заработную плату</w:t>
      </w:r>
    </w:p>
    <w:p w:rsidR="00742F02" w:rsidRPr="00742F02" w:rsidRDefault="00742F02" w:rsidP="00742F0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Среднюю заработную плату рабочего за месяц, за час</w:t>
      </w:r>
    </w:p>
    <w:p w:rsidR="00742F02" w:rsidRPr="00742F02" w:rsidRDefault="00742F02" w:rsidP="00742F0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2F02">
        <w:rPr>
          <w:rFonts w:ascii="Times New Roman" w:hAnsi="Times New Roman" w:cs="Times New Roman"/>
          <w:sz w:val="24"/>
          <w:szCs w:val="24"/>
        </w:rPr>
        <w:t>%  основной заработной платы от фонда заработной платы</w:t>
      </w:r>
    </w:p>
    <w:p w:rsidR="00517495" w:rsidRDefault="00517495" w:rsidP="0051749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7495" w:rsidRDefault="00517495" w:rsidP="00517495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7495" w:rsidRPr="0053240D" w:rsidRDefault="00517495" w:rsidP="0053240D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firstLine="334"/>
        <w:jc w:val="both"/>
        <w:rPr>
          <w:rFonts w:ascii="Times New Roman" w:eastAsia="Calibri" w:hAnsi="Times New Roman"/>
          <w:b/>
          <w:iCs/>
          <w:sz w:val="28"/>
          <w:szCs w:val="28"/>
        </w:rPr>
      </w:pPr>
      <w:r w:rsidRPr="0053240D">
        <w:rPr>
          <w:rFonts w:ascii="Times New Roman" w:eastAsia="Calibri" w:hAnsi="Times New Roman"/>
          <w:b/>
          <w:iCs/>
          <w:sz w:val="28"/>
          <w:szCs w:val="28"/>
        </w:rPr>
        <w:lastRenderedPageBreak/>
        <w:t>Литература</w:t>
      </w:r>
    </w:p>
    <w:p w:rsidR="0053240D" w:rsidRDefault="0053240D" w:rsidP="005324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4"/>
          <w:szCs w:val="24"/>
        </w:rPr>
      </w:pPr>
    </w:p>
    <w:bookmarkEnd w:id="5"/>
    <w:bookmarkEnd w:id="6"/>
    <w:bookmarkEnd w:id="7"/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Основные источники: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Гуреева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М.А. Основы экономики машиностроения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учебник для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нпо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/ М.А.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Гуреева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. - Москва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Академия, 2010. - 205 с. - (Начальное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проф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>.о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>бразование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).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Чечевицына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Л. Н.,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Чечевицына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Е. В. Экономика организации. Учебное пособие. Гриф МО РФ, 2013 г.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Носова С.С.  Основы экономики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учебник для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спо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/ С.С. Носова. - 4-е изд., стереотип. - М.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КноРус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, 2009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Волков О.И. Экономика предприятия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курс лекций: для вузов / О.И. Волков, В.К. Скляренко. - М.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ИНФРА-М, 2011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Сафронов Н.А. Экономика организации (предприятия)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Магистр: ИНФРА-М, 2014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Дополнительные источники: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Мяснянкина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О.В. Экономика предприятия 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>: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у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>чебн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. пособие для вузов / О.В.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Мяснянкина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, Б.Г. Преображенский. - М.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spellStart"/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>КноРус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, 2012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Скляренко В.К. Экономика предприятия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учебник для вузов / В.К. Скляренко, В.М. Прудников. - М.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ИНФРА-М, 2012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Чуев И.Н. Экономика предприятия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: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учебник для вузов / И.Н. Чуев, Л.Н. Чуева. - 6-е изд.,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перераб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. и доп. - М. : Дашков и К, 2012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Гордиенко Ю.Ф. Менеджмент: Учебник. – М.: Московские учебники, 2012. – 241 с.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Грибов В.Д., Грузинов В.П. Экономика предприятия. – М.: ФИС, 2011. 364 с.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Максютов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А.А. Экономика и управление предприятием. – М., 2012. -  203 с.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Предпринимательство: Учебник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 / П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>од ред. В.Я. Горфинкеля. – М., ЮНИТИ, 2011. – 564 с.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Раицкий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К.А. Экономика предприятия: Учебник. – М., 2011. - 659 с.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Савицкая Г.В. Анализ хозяйственной деятельности предприятия 5-е изд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.. – </w:t>
      </w:r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>Минск: ООО «Новое издание», 2011. – 643 с.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Хунгуреева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И.П.,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Шабыкова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Н.Э.,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Унгаева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И.Ю.Экономика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 xml:space="preserve"> предприятия: Учебное пособие. – Улан-Удэ, Изд-во ВСГТУ, 2011. – 240 с. 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 xml:space="preserve">Экономика предприятия / В.Я. </w:t>
      </w:r>
      <w:proofErr w:type="spellStart"/>
      <w:r w:rsidRPr="00912FAC">
        <w:rPr>
          <w:rFonts w:ascii="Times New Roman" w:eastAsia="Calibri" w:hAnsi="Times New Roman"/>
          <w:iCs/>
          <w:sz w:val="28"/>
          <w:szCs w:val="28"/>
        </w:rPr>
        <w:t>Хрипач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. – Минск</w:t>
      </w:r>
      <w:proofErr w:type="gramStart"/>
      <w:r w:rsidRPr="00912FAC">
        <w:rPr>
          <w:rFonts w:ascii="Times New Roman" w:eastAsia="Calibri" w:hAnsi="Times New Roman"/>
          <w:iCs/>
          <w:sz w:val="28"/>
          <w:szCs w:val="28"/>
        </w:rPr>
        <w:t xml:space="preserve">.: </w:t>
      </w:r>
      <w:proofErr w:type="spellStart"/>
      <w:proofErr w:type="gramEnd"/>
      <w:r w:rsidRPr="00912FAC">
        <w:rPr>
          <w:rFonts w:ascii="Times New Roman" w:eastAsia="Calibri" w:hAnsi="Times New Roman"/>
          <w:iCs/>
          <w:sz w:val="28"/>
          <w:szCs w:val="28"/>
        </w:rPr>
        <w:t>экономпресс</w:t>
      </w:r>
      <w:proofErr w:type="spellEnd"/>
      <w:r w:rsidRPr="00912FAC">
        <w:rPr>
          <w:rFonts w:ascii="Times New Roman" w:eastAsia="Calibri" w:hAnsi="Times New Roman"/>
          <w:iCs/>
          <w:sz w:val="28"/>
          <w:szCs w:val="28"/>
        </w:rPr>
        <w:t>. 2011. – 408 с.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Интернет – ресурсы: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http://www.aup.ru/books - Электронные книги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http://www.pragmatist.ru – Энциклопедия менеджмента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http://ru.wikipedia.org – Википедия</w:t>
      </w:r>
    </w:p>
    <w:p w:rsidR="00912FAC" w:rsidRPr="00912FAC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http://www.managment.aaanet.ru – Библиотека менеджмента</w:t>
      </w:r>
    </w:p>
    <w:p w:rsidR="0053240D" w:rsidRPr="0053240D" w:rsidRDefault="00912FAC" w:rsidP="00912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12FAC">
        <w:rPr>
          <w:rFonts w:ascii="Times New Roman" w:eastAsia="Calibri" w:hAnsi="Times New Roman"/>
          <w:iCs/>
          <w:sz w:val="28"/>
          <w:szCs w:val="28"/>
        </w:rPr>
        <w:t>Виртуальный кабинет для самостоятельной работы студентов</w:t>
      </w:r>
      <w:bookmarkStart w:id="8" w:name="_GoBack"/>
      <w:bookmarkEnd w:id="8"/>
    </w:p>
    <w:sectPr w:rsidR="0053240D" w:rsidRPr="0053240D" w:rsidSect="004A38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DF" w:rsidRDefault="00BC63DF" w:rsidP="00C32297">
      <w:pPr>
        <w:spacing w:after="0" w:line="240" w:lineRule="auto"/>
      </w:pPr>
      <w:r>
        <w:separator/>
      </w:r>
    </w:p>
  </w:endnote>
  <w:endnote w:type="continuationSeparator" w:id="0">
    <w:p w:rsidR="00BC63DF" w:rsidRDefault="00BC63DF" w:rsidP="00C3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F02" w:rsidRPr="00D45CF8" w:rsidRDefault="00C32297">
    <w:pPr>
      <w:pStyle w:val="a4"/>
      <w:jc w:val="center"/>
      <w:rPr>
        <w:sz w:val="20"/>
        <w:szCs w:val="20"/>
      </w:rPr>
    </w:pPr>
    <w:r w:rsidRPr="00D45CF8">
      <w:rPr>
        <w:sz w:val="20"/>
        <w:szCs w:val="20"/>
      </w:rPr>
      <w:fldChar w:fldCharType="begin"/>
    </w:r>
    <w:r w:rsidR="00742F02" w:rsidRPr="00D45CF8">
      <w:rPr>
        <w:sz w:val="20"/>
        <w:szCs w:val="20"/>
      </w:rPr>
      <w:instrText xml:space="preserve"> PAGE   \* MERGEFORMAT </w:instrText>
    </w:r>
    <w:r w:rsidRPr="00D45CF8">
      <w:rPr>
        <w:sz w:val="20"/>
        <w:szCs w:val="20"/>
      </w:rPr>
      <w:fldChar w:fldCharType="separate"/>
    </w:r>
    <w:r w:rsidR="00912FAC">
      <w:rPr>
        <w:noProof/>
        <w:sz w:val="20"/>
        <w:szCs w:val="20"/>
      </w:rPr>
      <w:t>7</w:t>
    </w:r>
    <w:r w:rsidRPr="00D45CF8">
      <w:rPr>
        <w:sz w:val="20"/>
        <w:szCs w:val="20"/>
      </w:rPr>
      <w:fldChar w:fldCharType="end"/>
    </w:r>
  </w:p>
  <w:p w:rsidR="00742F02" w:rsidRDefault="00742F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5A" w:rsidRDefault="00C32297">
    <w:pPr>
      <w:pStyle w:val="a4"/>
      <w:jc w:val="right"/>
    </w:pPr>
    <w:r>
      <w:fldChar w:fldCharType="begin"/>
    </w:r>
    <w:r w:rsidR="0053240D">
      <w:instrText xml:space="preserve"> PAGE   \* MERGEFORMAT </w:instrText>
    </w:r>
    <w:r>
      <w:fldChar w:fldCharType="separate"/>
    </w:r>
    <w:r w:rsidR="00912FAC">
      <w:rPr>
        <w:noProof/>
      </w:rPr>
      <w:t>9</w:t>
    </w:r>
    <w:r>
      <w:fldChar w:fldCharType="end"/>
    </w:r>
  </w:p>
  <w:p w:rsidR="0010515A" w:rsidRDefault="00BC63DF" w:rsidP="00C25AE0">
    <w:pPr>
      <w:pStyle w:val="a4"/>
      <w:ind w:right="360"/>
    </w:pPr>
  </w:p>
  <w:p w:rsidR="00C32297" w:rsidRDefault="00C322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DF" w:rsidRDefault="00BC63DF" w:rsidP="00C32297">
      <w:pPr>
        <w:spacing w:after="0" w:line="240" w:lineRule="auto"/>
      </w:pPr>
      <w:r>
        <w:separator/>
      </w:r>
    </w:p>
  </w:footnote>
  <w:footnote w:type="continuationSeparator" w:id="0">
    <w:p w:rsidR="00BC63DF" w:rsidRDefault="00BC63DF" w:rsidP="00C32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A28"/>
    <w:multiLevelType w:val="hybridMultilevel"/>
    <w:tmpl w:val="5CD6FF6A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3C9"/>
    <w:multiLevelType w:val="hybridMultilevel"/>
    <w:tmpl w:val="EDB01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A623B"/>
    <w:multiLevelType w:val="hybridMultilevel"/>
    <w:tmpl w:val="7C7E8138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2C18"/>
    <w:multiLevelType w:val="hybridMultilevel"/>
    <w:tmpl w:val="94284218"/>
    <w:lvl w:ilvl="0" w:tplc="64B84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13E1"/>
    <w:multiLevelType w:val="hybridMultilevel"/>
    <w:tmpl w:val="AC5499DA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3215C"/>
    <w:multiLevelType w:val="multilevel"/>
    <w:tmpl w:val="178C9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0B7F86"/>
    <w:multiLevelType w:val="hybridMultilevel"/>
    <w:tmpl w:val="FD9E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33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1D73C8A"/>
    <w:multiLevelType w:val="hybridMultilevel"/>
    <w:tmpl w:val="50BA7B4A"/>
    <w:lvl w:ilvl="0" w:tplc="64B84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40783D"/>
    <w:multiLevelType w:val="hybridMultilevel"/>
    <w:tmpl w:val="C32A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685A"/>
    <w:multiLevelType w:val="hybridMultilevel"/>
    <w:tmpl w:val="2FCC2BE2"/>
    <w:lvl w:ilvl="0" w:tplc="566016F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F0BF2"/>
    <w:multiLevelType w:val="hybridMultilevel"/>
    <w:tmpl w:val="C9A455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95"/>
    <w:rsid w:val="00517495"/>
    <w:rsid w:val="0053240D"/>
    <w:rsid w:val="005B286E"/>
    <w:rsid w:val="00647714"/>
    <w:rsid w:val="006A033B"/>
    <w:rsid w:val="00742F02"/>
    <w:rsid w:val="00912FAC"/>
    <w:rsid w:val="00BC63DF"/>
    <w:rsid w:val="00C32297"/>
    <w:rsid w:val="00C5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74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174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74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74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17495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footer"/>
    <w:basedOn w:val="a"/>
    <w:link w:val="a5"/>
    <w:uiPriority w:val="99"/>
    <w:rsid w:val="00517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174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74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2F0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Название Знак"/>
    <w:basedOn w:val="a0"/>
    <w:link w:val="a6"/>
    <w:rsid w:val="00742F0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742F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742F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74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4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74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174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74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74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17495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footer"/>
    <w:basedOn w:val="a"/>
    <w:link w:val="a5"/>
    <w:uiPriority w:val="99"/>
    <w:rsid w:val="00517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174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74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2F0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Название Знак"/>
    <w:basedOn w:val="a0"/>
    <w:link w:val="a6"/>
    <w:rsid w:val="00742F0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742F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742F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74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4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2002-03-29T18:03:00Z</cp:lastPrinted>
  <dcterms:created xsi:type="dcterms:W3CDTF">2015-05-24T16:19:00Z</dcterms:created>
  <dcterms:modified xsi:type="dcterms:W3CDTF">2015-06-14T15:23:00Z</dcterms:modified>
</cp:coreProperties>
</file>