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DE" w:rsidRPr="004415ED" w:rsidRDefault="009265DE" w:rsidP="00F53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265DE" w:rsidRPr="004415ED" w:rsidRDefault="009265DE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265DE" w:rsidRPr="004415ED" w:rsidRDefault="009265DE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265DE" w:rsidRPr="004415ED" w:rsidRDefault="009265DE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265DE" w:rsidRPr="004415ED" w:rsidRDefault="009265DE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265DE" w:rsidRDefault="009265DE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265DE" w:rsidRDefault="009265DE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265DE" w:rsidRDefault="009265DE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265DE" w:rsidRDefault="009265DE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265DE" w:rsidRDefault="009265DE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265DE" w:rsidRDefault="009265DE" w:rsidP="00F53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265DE" w:rsidRDefault="009265DE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265DE" w:rsidRDefault="009265DE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265DE" w:rsidRDefault="009265DE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  <w:r w:rsidRPr="00397A74">
        <w:rPr>
          <w:b/>
          <w:caps/>
          <w:color w:val="000000"/>
          <w:sz w:val="28"/>
          <w:szCs w:val="28"/>
        </w:rPr>
        <w:t>ПРОГРАММа ПРОФЕССИОНАЛЬНОГО МОДУЛЯ</w:t>
      </w:r>
      <w:r>
        <w:rPr>
          <w:b/>
          <w:caps/>
          <w:color w:val="000000"/>
          <w:sz w:val="28"/>
          <w:szCs w:val="28"/>
        </w:rPr>
        <w:t xml:space="preserve"> 02</w:t>
      </w:r>
    </w:p>
    <w:p w:rsidR="009265DE" w:rsidRPr="00397A74" w:rsidRDefault="009265DE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</w:p>
    <w:p w:rsidR="009265DE" w:rsidRPr="00E478AE" w:rsidRDefault="009265DE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  <w:u w:val="single"/>
        </w:rPr>
      </w:pPr>
      <w:r w:rsidRPr="00E478AE">
        <w:rPr>
          <w:b/>
          <w:bCs/>
          <w:color w:val="000000"/>
          <w:sz w:val="28"/>
          <w:szCs w:val="28"/>
        </w:rPr>
        <w:t>«Организационное обеспечение деятельности учреждений социальной защиты населения и органов Пенсионного фонда РФ»</w:t>
      </w:r>
    </w:p>
    <w:p w:rsidR="009265DE" w:rsidRPr="00E478AE" w:rsidRDefault="009265DE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</w:rPr>
      </w:pPr>
    </w:p>
    <w:p w:rsidR="009265DE" w:rsidRPr="00397A74" w:rsidRDefault="009265DE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</w:rPr>
      </w:pPr>
      <w:r w:rsidRPr="00397A74">
        <w:rPr>
          <w:caps/>
          <w:color w:val="000000"/>
          <w:sz w:val="28"/>
          <w:szCs w:val="28"/>
        </w:rPr>
        <w:t>(</w:t>
      </w:r>
      <w:r w:rsidRPr="00397A74">
        <w:rPr>
          <w:color w:val="000000"/>
          <w:sz w:val="28"/>
          <w:szCs w:val="28"/>
        </w:rPr>
        <w:t>углубленная подготовка</w:t>
      </w:r>
      <w:r w:rsidRPr="00397A74">
        <w:rPr>
          <w:caps/>
          <w:color w:val="000000"/>
          <w:sz w:val="28"/>
          <w:szCs w:val="28"/>
        </w:rPr>
        <w:t>)</w:t>
      </w:r>
    </w:p>
    <w:p w:rsidR="009265DE" w:rsidRPr="00397A74" w:rsidRDefault="009265DE" w:rsidP="003E1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</w:p>
    <w:p w:rsidR="009265DE" w:rsidRPr="00397A74" w:rsidRDefault="009265DE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color w:val="000000"/>
          <w:sz w:val="20"/>
          <w:szCs w:val="20"/>
        </w:rPr>
      </w:pPr>
    </w:p>
    <w:p w:rsidR="009265DE" w:rsidRPr="00FE7CCB" w:rsidRDefault="009265DE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color w:val="000000"/>
          <w:sz w:val="20"/>
          <w:szCs w:val="20"/>
        </w:rPr>
      </w:pPr>
    </w:p>
    <w:p w:rsidR="009265DE" w:rsidRPr="00CD6CAB" w:rsidRDefault="009265DE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265DE" w:rsidRPr="00CD6CAB" w:rsidRDefault="009265DE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265DE" w:rsidRPr="00CD6CAB" w:rsidRDefault="009265DE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265DE" w:rsidRPr="00CD6CAB" w:rsidRDefault="009265DE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265DE" w:rsidRPr="00CD6CAB" w:rsidRDefault="009265DE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265DE" w:rsidRPr="00CD6CAB" w:rsidRDefault="009265DE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265DE" w:rsidRPr="00CD6CAB" w:rsidRDefault="009265DE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265DE" w:rsidRPr="00CD6CAB" w:rsidRDefault="009265DE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265DE" w:rsidRPr="00CD6CAB" w:rsidRDefault="009265DE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265DE" w:rsidRPr="00CD6CAB" w:rsidRDefault="009265DE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265DE" w:rsidRPr="00CD6CAB" w:rsidRDefault="009265DE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265DE" w:rsidRPr="00CD6CAB" w:rsidRDefault="009265DE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265DE" w:rsidRPr="00CD6CAB" w:rsidRDefault="009265DE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265DE" w:rsidRPr="00CD6CAB" w:rsidRDefault="009265DE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265DE" w:rsidRPr="00CD6CAB" w:rsidRDefault="009265DE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265DE" w:rsidRPr="00CD6CAB" w:rsidRDefault="009265DE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265DE" w:rsidRPr="00CD6CAB" w:rsidRDefault="009265DE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265DE" w:rsidRPr="00CD6CAB" w:rsidRDefault="009265DE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265DE" w:rsidRPr="00CD6CAB" w:rsidRDefault="009265DE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265DE" w:rsidRPr="00CD6CAB" w:rsidRDefault="009265DE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265DE" w:rsidRPr="00CD6CAB" w:rsidRDefault="009265DE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265DE" w:rsidRPr="00CD6CAB" w:rsidRDefault="009265DE" w:rsidP="00341D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9265DE" w:rsidRPr="00CD6CAB" w:rsidRDefault="009265DE" w:rsidP="003E1C23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9265DE" w:rsidRPr="00CD6CAB" w:rsidRDefault="009265DE" w:rsidP="003E1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smartTag w:uri="urn:schemas-microsoft-com:office:smarttags" w:element="metricconverter">
        <w:smartTagPr>
          <w:attr w:name="ProductID" w:val="2011 г"/>
        </w:smartTagPr>
        <w:r w:rsidRPr="00CD6CAB">
          <w:rPr>
            <w:bCs/>
          </w:rPr>
          <w:t>201</w:t>
        </w:r>
        <w:r>
          <w:rPr>
            <w:bCs/>
          </w:rPr>
          <w:t>1</w:t>
        </w:r>
        <w:r w:rsidRPr="00CD6CAB">
          <w:rPr>
            <w:bCs/>
          </w:rPr>
          <w:t xml:space="preserve"> г</w:t>
        </w:r>
      </w:smartTag>
      <w:r w:rsidRPr="00CD6CAB">
        <w:rPr>
          <w:bCs/>
        </w:rPr>
        <w:t>.</w:t>
      </w:r>
    </w:p>
    <w:p w:rsidR="009265DE" w:rsidRDefault="009265DE" w:rsidP="00FE7CC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6A3472">
        <w:rPr>
          <w:bCs/>
          <w:sz w:val="28"/>
          <w:szCs w:val="28"/>
        </w:rPr>
        <w:t>П</w:t>
      </w:r>
      <w:r w:rsidRPr="006A3472">
        <w:rPr>
          <w:sz w:val="28"/>
          <w:szCs w:val="28"/>
        </w:rPr>
        <w:t xml:space="preserve">рограмма профессионального модуля </w:t>
      </w:r>
      <w:r w:rsidRPr="00E85FF2">
        <w:rPr>
          <w:bCs/>
          <w:sz w:val="28"/>
          <w:szCs w:val="28"/>
        </w:rPr>
        <w:t xml:space="preserve">Организационное обеспечение деятельности учреждений социальной защиты населения и органов Пенсионного фонда РФ </w:t>
      </w:r>
      <w:r w:rsidRPr="008F4993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специальностям среднего профессионального образования (далее – СПО) </w:t>
      </w:r>
    </w:p>
    <w:p w:rsidR="009265DE" w:rsidRPr="003E1C23" w:rsidRDefault="009265DE" w:rsidP="003E1C23">
      <w:pPr>
        <w:pStyle w:val="Heading1"/>
        <w:ind w:firstLine="0"/>
        <w:rPr>
          <w:sz w:val="28"/>
          <w:szCs w:val="28"/>
        </w:rPr>
      </w:pPr>
      <w:r w:rsidRPr="003E1C23">
        <w:rPr>
          <w:sz w:val="28"/>
          <w:szCs w:val="28"/>
        </w:rPr>
        <w:t>по специальности 030912 Право и организация социального обеспечения</w:t>
      </w:r>
    </w:p>
    <w:p w:rsidR="009265DE" w:rsidRPr="008F4993" w:rsidRDefault="009265DE" w:rsidP="003E1C23">
      <w:pPr>
        <w:spacing w:before="100" w:beforeAutospacing="1" w:after="100" w:afterAutospacing="1"/>
        <w:rPr>
          <w:rStyle w:val="a6"/>
          <w:sz w:val="28"/>
          <w:szCs w:val="28"/>
        </w:rPr>
      </w:pPr>
      <w:r w:rsidRPr="008F4993">
        <w:rPr>
          <w:rStyle w:val="a6"/>
          <w:sz w:val="28"/>
          <w:szCs w:val="28"/>
        </w:rPr>
        <w:t> </w:t>
      </w:r>
    </w:p>
    <w:p w:rsidR="009265DE" w:rsidRPr="008F4993" w:rsidRDefault="009265DE" w:rsidP="003E1C23">
      <w:pPr>
        <w:spacing w:before="100" w:beforeAutospacing="1" w:after="100" w:afterAutospacing="1"/>
        <w:rPr>
          <w:rStyle w:val="a6"/>
          <w:sz w:val="28"/>
          <w:szCs w:val="28"/>
        </w:rPr>
      </w:pPr>
    </w:p>
    <w:p w:rsidR="009265DE" w:rsidRPr="008F4993" w:rsidRDefault="009265DE" w:rsidP="003E1C23">
      <w:pPr>
        <w:spacing w:before="100" w:beforeAutospacing="1" w:after="100" w:afterAutospacing="1"/>
        <w:rPr>
          <w:sz w:val="28"/>
          <w:szCs w:val="28"/>
        </w:rPr>
      </w:pPr>
    </w:p>
    <w:p w:rsidR="009265DE" w:rsidRPr="00F53B0A" w:rsidRDefault="009265DE" w:rsidP="003E1C23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8F4993">
        <w:rPr>
          <w:sz w:val="28"/>
          <w:szCs w:val="28"/>
        </w:rPr>
        <w:t>Организация-разработчик</w:t>
      </w:r>
      <w:r w:rsidRPr="00707AB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53B0A">
        <w:rPr>
          <w:bCs/>
          <w:sz w:val="28"/>
          <w:szCs w:val="28"/>
        </w:rPr>
        <w:t>Федеральное государственное образовательное учреждение среднего профессионального образования «Смоленский промышленно экономический колледж»</w:t>
      </w:r>
    </w:p>
    <w:p w:rsidR="009265DE" w:rsidRPr="008F4993" w:rsidRDefault="009265DE" w:rsidP="003E1C23">
      <w:pPr>
        <w:jc w:val="both"/>
        <w:rPr>
          <w:sz w:val="28"/>
          <w:szCs w:val="28"/>
        </w:rPr>
      </w:pPr>
      <w:r w:rsidRPr="008F4993">
        <w:rPr>
          <w:sz w:val="28"/>
          <w:szCs w:val="28"/>
        </w:rPr>
        <w:t xml:space="preserve">Разработчик: </w:t>
      </w:r>
      <w:r>
        <w:rPr>
          <w:sz w:val="28"/>
          <w:szCs w:val="28"/>
        </w:rPr>
        <w:t>Сиволова О.Г.</w:t>
      </w:r>
      <w:r w:rsidRPr="008F4993">
        <w:rPr>
          <w:sz w:val="28"/>
          <w:szCs w:val="28"/>
        </w:rPr>
        <w:t>- преподаватель специальных  дисциплин</w:t>
      </w:r>
      <w:r>
        <w:rPr>
          <w:sz w:val="28"/>
          <w:szCs w:val="28"/>
        </w:rPr>
        <w:t xml:space="preserve"> ОГБОУ СПО СПЭК</w:t>
      </w:r>
    </w:p>
    <w:p w:rsidR="009265DE" w:rsidRDefault="009265DE" w:rsidP="003E1C23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</w:p>
    <w:p w:rsidR="009265DE" w:rsidRDefault="009265DE" w:rsidP="003E1C23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</w:p>
    <w:p w:rsidR="009265DE" w:rsidRDefault="009265DE" w:rsidP="003E1C23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Утверждена Научно-методическим советом ОГБОУ СПО СПЭК</w:t>
      </w:r>
    </w:p>
    <w:p w:rsidR="009265DE" w:rsidRDefault="009265DE" w:rsidP="003E1C23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Протокол №_______  от «____»  ___________ 2011г.</w:t>
      </w:r>
    </w:p>
    <w:p w:rsidR="009265DE" w:rsidRDefault="009265DE" w:rsidP="00341D07">
      <w:pPr>
        <w:pStyle w:val="Heading1"/>
        <w:rPr>
          <w:bCs/>
          <w:i/>
        </w:rPr>
      </w:pPr>
    </w:p>
    <w:p w:rsidR="009265DE" w:rsidRDefault="009265DE" w:rsidP="00341D07">
      <w:pPr>
        <w:pStyle w:val="Heading1"/>
        <w:rPr>
          <w:bCs/>
          <w:i/>
        </w:rPr>
      </w:pPr>
    </w:p>
    <w:p w:rsidR="009265DE" w:rsidRPr="0021286C" w:rsidRDefault="009265DE" w:rsidP="00D52589">
      <w:pPr>
        <w:widowControl w:val="0"/>
        <w:tabs>
          <w:tab w:val="left" w:pos="6420"/>
        </w:tabs>
        <w:suppressAutoHyphens/>
        <w:spacing w:line="276" w:lineRule="auto"/>
        <w:rPr>
          <w:color w:val="000000"/>
          <w:sz w:val="28"/>
          <w:szCs w:val="28"/>
        </w:rPr>
      </w:pPr>
      <w:r w:rsidRPr="0021286C">
        <w:rPr>
          <w:color w:val="000000"/>
          <w:sz w:val="28"/>
          <w:szCs w:val="28"/>
        </w:rPr>
        <w:t xml:space="preserve">Рассмотрена </w:t>
      </w:r>
    </w:p>
    <w:p w:rsidR="009265DE" w:rsidRPr="0021286C" w:rsidRDefault="009265DE" w:rsidP="00D52589">
      <w:pPr>
        <w:widowControl w:val="0"/>
        <w:tabs>
          <w:tab w:val="left" w:pos="6420"/>
        </w:tabs>
        <w:suppressAutoHyphens/>
        <w:spacing w:line="276" w:lineRule="auto"/>
        <w:rPr>
          <w:color w:val="000000"/>
          <w:sz w:val="28"/>
          <w:szCs w:val="28"/>
        </w:rPr>
      </w:pPr>
      <w:r w:rsidRPr="0021286C">
        <w:rPr>
          <w:color w:val="000000"/>
          <w:sz w:val="28"/>
          <w:szCs w:val="28"/>
        </w:rPr>
        <w:t>На заседании кафедры Правовых дисциплин</w:t>
      </w:r>
    </w:p>
    <w:p w:rsidR="009265DE" w:rsidRPr="0021286C" w:rsidRDefault="009265DE" w:rsidP="00D52589">
      <w:pPr>
        <w:widowControl w:val="0"/>
        <w:tabs>
          <w:tab w:val="left" w:pos="6420"/>
        </w:tabs>
        <w:suppressAutoHyphens/>
        <w:spacing w:line="276" w:lineRule="auto"/>
        <w:rPr>
          <w:color w:val="000000"/>
          <w:sz w:val="28"/>
          <w:szCs w:val="28"/>
        </w:rPr>
      </w:pPr>
      <w:r w:rsidRPr="0021286C">
        <w:rPr>
          <w:color w:val="000000"/>
          <w:sz w:val="28"/>
          <w:szCs w:val="28"/>
        </w:rPr>
        <w:t xml:space="preserve">Протокол №4   от 11 января </w:t>
      </w:r>
      <w:smartTag w:uri="urn:schemas-microsoft-com:office:smarttags" w:element="metricconverter">
        <w:smartTagPr>
          <w:attr w:name="ProductID" w:val="2011 г"/>
        </w:smartTagPr>
        <w:r w:rsidRPr="0021286C">
          <w:rPr>
            <w:color w:val="000000"/>
            <w:sz w:val="28"/>
            <w:szCs w:val="28"/>
          </w:rPr>
          <w:t>2011 г</w:t>
        </w:r>
      </w:smartTag>
      <w:r w:rsidRPr="0021286C">
        <w:rPr>
          <w:color w:val="000000"/>
          <w:sz w:val="28"/>
          <w:szCs w:val="28"/>
        </w:rPr>
        <w:t>.</w:t>
      </w:r>
    </w:p>
    <w:p w:rsidR="009265DE" w:rsidRPr="0021286C" w:rsidRDefault="009265DE" w:rsidP="00D52589">
      <w:pPr>
        <w:widowControl w:val="0"/>
        <w:tabs>
          <w:tab w:val="left" w:pos="6420"/>
        </w:tabs>
        <w:suppressAutoHyphens/>
        <w:spacing w:line="276" w:lineRule="auto"/>
        <w:rPr>
          <w:color w:val="000000"/>
          <w:sz w:val="28"/>
          <w:szCs w:val="28"/>
        </w:rPr>
      </w:pPr>
      <w:r w:rsidRPr="0021286C">
        <w:rPr>
          <w:color w:val="000000"/>
          <w:sz w:val="28"/>
          <w:szCs w:val="28"/>
        </w:rPr>
        <w:t>Зав. кафедрой __________ Н.М.Соколова</w:t>
      </w:r>
    </w:p>
    <w:p w:rsidR="009265DE" w:rsidRDefault="009265DE" w:rsidP="00CE5D46">
      <w:pPr>
        <w:pStyle w:val="Heading1"/>
        <w:ind w:firstLine="0"/>
        <w:rPr>
          <w:bCs/>
          <w:i/>
          <w:color w:val="FF0000"/>
        </w:rPr>
      </w:pPr>
    </w:p>
    <w:p w:rsidR="009265DE" w:rsidRDefault="009265DE" w:rsidP="00CE5D46"/>
    <w:p w:rsidR="009265DE" w:rsidRDefault="009265DE" w:rsidP="00CE5D46"/>
    <w:p w:rsidR="009265DE" w:rsidRDefault="009265DE" w:rsidP="00CE5D46"/>
    <w:p w:rsidR="009265DE" w:rsidRPr="00CE5D46" w:rsidRDefault="009265DE" w:rsidP="00CE5D46"/>
    <w:p w:rsidR="009265DE" w:rsidRPr="00D52589" w:rsidRDefault="009265DE" w:rsidP="003E1C23">
      <w:pPr>
        <w:pStyle w:val="Heading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D52589">
        <w:rPr>
          <w:b/>
          <w:sz w:val="28"/>
          <w:szCs w:val="28"/>
        </w:rPr>
        <w:t xml:space="preserve">одержание </w:t>
      </w:r>
    </w:p>
    <w:tbl>
      <w:tblPr>
        <w:tblW w:w="10208" w:type="dxa"/>
        <w:tblCellMar>
          <w:left w:w="0" w:type="dxa"/>
          <w:right w:w="0" w:type="dxa"/>
        </w:tblCellMar>
        <w:tblLook w:val="00A0"/>
      </w:tblPr>
      <w:tblGrid>
        <w:gridCol w:w="9039"/>
        <w:gridCol w:w="1169"/>
      </w:tblGrid>
      <w:tr w:rsidR="009265DE" w:rsidRPr="008F4993" w:rsidTr="0030619F">
        <w:trPr>
          <w:trHeight w:val="931"/>
        </w:trPr>
        <w:tc>
          <w:tcPr>
            <w:tcW w:w="9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5DE" w:rsidRPr="008F4993" w:rsidRDefault="009265DE" w:rsidP="0030619F">
            <w:pPr>
              <w:pStyle w:val="Heading1"/>
              <w:snapToGrid w:val="0"/>
              <w:spacing w:line="360" w:lineRule="auto"/>
              <w:rPr>
                <w:sz w:val="28"/>
                <w:szCs w:val="28"/>
              </w:rPr>
            </w:pPr>
            <w:r w:rsidRPr="008F4993">
              <w:rPr>
                <w:sz w:val="28"/>
                <w:szCs w:val="28"/>
              </w:rPr>
              <w:t> </w:t>
            </w:r>
            <w:r w:rsidRPr="008F4993">
              <w:rPr>
                <w:bCs/>
                <w:sz w:val="28"/>
                <w:szCs w:val="28"/>
              </w:rPr>
              <w:t xml:space="preserve">               </w:t>
            </w:r>
            <w:r w:rsidRPr="008F4993">
              <w:rPr>
                <w:sz w:val="28"/>
                <w:szCs w:val="28"/>
              </w:rPr>
              <w:t> </w:t>
            </w:r>
          </w:p>
          <w:p w:rsidR="009265DE" w:rsidRPr="008F4993" w:rsidRDefault="009265DE" w:rsidP="0030619F">
            <w:pPr>
              <w:pStyle w:val="Heading1"/>
              <w:spacing w:line="360" w:lineRule="auto"/>
              <w:ind w:firstLine="0"/>
              <w:rPr>
                <w:sz w:val="28"/>
                <w:szCs w:val="28"/>
              </w:rPr>
            </w:pPr>
            <w:r w:rsidRPr="008F4993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1. Паспорт </w:t>
            </w:r>
            <w:r w:rsidRPr="008F4993">
              <w:rPr>
                <w:sz w:val="28"/>
                <w:szCs w:val="28"/>
              </w:rPr>
              <w:t xml:space="preserve"> программы профессионального модуля</w:t>
            </w:r>
          </w:p>
          <w:p w:rsidR="009265DE" w:rsidRPr="008F4993" w:rsidRDefault="009265DE" w:rsidP="0030619F">
            <w:pPr>
              <w:spacing w:line="360" w:lineRule="auto"/>
              <w:rPr>
                <w:sz w:val="28"/>
                <w:szCs w:val="28"/>
              </w:rPr>
            </w:pPr>
            <w:r w:rsidRPr="008F4993">
              <w:rPr>
                <w:sz w:val="28"/>
                <w:szCs w:val="28"/>
              </w:rPr>
              <w:t> </w:t>
            </w: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5DE" w:rsidRPr="00397A74" w:rsidRDefault="009265DE" w:rsidP="0030619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97A74">
              <w:rPr>
                <w:color w:val="000000"/>
                <w:sz w:val="28"/>
                <w:szCs w:val="28"/>
              </w:rPr>
              <w:t>стр.</w:t>
            </w:r>
          </w:p>
          <w:p w:rsidR="009265DE" w:rsidRPr="00397A74" w:rsidRDefault="009265DE" w:rsidP="0030619F">
            <w:pPr>
              <w:jc w:val="center"/>
              <w:rPr>
                <w:color w:val="000000"/>
                <w:sz w:val="28"/>
                <w:szCs w:val="28"/>
              </w:rPr>
            </w:pPr>
            <w:r w:rsidRPr="00397A74">
              <w:rPr>
                <w:color w:val="000000"/>
                <w:sz w:val="28"/>
                <w:szCs w:val="28"/>
              </w:rPr>
              <w:t> </w:t>
            </w:r>
          </w:p>
          <w:p w:rsidR="009265DE" w:rsidRPr="00397A74" w:rsidRDefault="009265DE" w:rsidP="0030619F">
            <w:pPr>
              <w:jc w:val="center"/>
              <w:rPr>
                <w:color w:val="000000"/>
                <w:sz w:val="28"/>
                <w:szCs w:val="28"/>
              </w:rPr>
            </w:pPr>
            <w:r w:rsidRPr="00397A74">
              <w:rPr>
                <w:color w:val="000000"/>
                <w:sz w:val="28"/>
                <w:szCs w:val="28"/>
              </w:rPr>
              <w:t>4</w:t>
            </w:r>
          </w:p>
        </w:tc>
      </w:tr>
      <w:tr w:rsidR="009265DE" w:rsidRPr="008F4993" w:rsidTr="0030619F">
        <w:trPr>
          <w:trHeight w:val="720"/>
        </w:trPr>
        <w:tc>
          <w:tcPr>
            <w:tcW w:w="9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5DE" w:rsidRPr="008F4993" w:rsidRDefault="009265DE" w:rsidP="0030619F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 Р</w:t>
            </w:r>
            <w:r w:rsidRPr="008F4993">
              <w:rPr>
                <w:bCs/>
                <w:sz w:val="28"/>
                <w:szCs w:val="28"/>
              </w:rPr>
              <w:t>езультаты освоения профессионального модуля</w:t>
            </w:r>
          </w:p>
          <w:p w:rsidR="009265DE" w:rsidRPr="008F4993" w:rsidRDefault="009265DE" w:rsidP="0030619F">
            <w:pPr>
              <w:spacing w:line="360" w:lineRule="auto"/>
              <w:rPr>
                <w:sz w:val="28"/>
                <w:szCs w:val="28"/>
              </w:rPr>
            </w:pPr>
            <w:r w:rsidRPr="008F499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5DE" w:rsidRPr="00397A74" w:rsidRDefault="009265DE" w:rsidP="0030619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9265DE" w:rsidRPr="008F4993" w:rsidTr="0030619F">
        <w:trPr>
          <w:trHeight w:val="594"/>
        </w:trPr>
        <w:tc>
          <w:tcPr>
            <w:tcW w:w="9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5DE" w:rsidRPr="008F4993" w:rsidRDefault="009265DE" w:rsidP="0030619F">
            <w:pPr>
              <w:pStyle w:val="Heading1"/>
              <w:snapToGrid w:val="0"/>
              <w:ind w:firstLine="0"/>
              <w:rPr>
                <w:sz w:val="28"/>
                <w:szCs w:val="28"/>
              </w:rPr>
            </w:pPr>
            <w:r w:rsidRPr="008F4993">
              <w:rPr>
                <w:bCs/>
                <w:sz w:val="28"/>
                <w:szCs w:val="28"/>
              </w:rPr>
              <w:t xml:space="preserve">  </w:t>
            </w:r>
            <w:r>
              <w:rPr>
                <w:sz w:val="28"/>
                <w:szCs w:val="28"/>
              </w:rPr>
              <w:t>3. С</w:t>
            </w:r>
            <w:r w:rsidRPr="008F4993">
              <w:rPr>
                <w:sz w:val="28"/>
                <w:szCs w:val="28"/>
              </w:rPr>
              <w:t>труктура и содержание профессионального модуля</w:t>
            </w:r>
          </w:p>
          <w:p w:rsidR="009265DE" w:rsidRPr="008F4993" w:rsidRDefault="009265DE" w:rsidP="0030619F">
            <w:pPr>
              <w:spacing w:line="360" w:lineRule="auto"/>
              <w:rPr>
                <w:sz w:val="28"/>
                <w:szCs w:val="28"/>
              </w:rPr>
            </w:pPr>
            <w:r w:rsidRPr="008F499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5DE" w:rsidRPr="00397A74" w:rsidRDefault="009265DE" w:rsidP="0030619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9265DE" w:rsidRPr="008F4993" w:rsidTr="0030619F">
        <w:trPr>
          <w:trHeight w:val="692"/>
        </w:trPr>
        <w:tc>
          <w:tcPr>
            <w:tcW w:w="9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5DE" w:rsidRPr="008F4993" w:rsidRDefault="009265DE" w:rsidP="0030619F">
            <w:pPr>
              <w:pStyle w:val="Heading1"/>
              <w:snapToGrid w:val="0"/>
              <w:spacing w:line="360" w:lineRule="auto"/>
              <w:ind w:firstLine="0"/>
              <w:rPr>
                <w:sz w:val="28"/>
                <w:szCs w:val="28"/>
              </w:rPr>
            </w:pPr>
            <w:r w:rsidRPr="008F4993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4. У</w:t>
            </w:r>
            <w:r w:rsidRPr="008F4993">
              <w:rPr>
                <w:sz w:val="28"/>
                <w:szCs w:val="28"/>
              </w:rPr>
              <w:t>словия реализации программы профессионального модуля</w:t>
            </w:r>
          </w:p>
          <w:p w:rsidR="009265DE" w:rsidRPr="008F4993" w:rsidRDefault="009265DE" w:rsidP="0030619F">
            <w:pPr>
              <w:spacing w:line="360" w:lineRule="auto"/>
              <w:rPr>
                <w:sz w:val="28"/>
                <w:szCs w:val="28"/>
              </w:rPr>
            </w:pPr>
            <w:r w:rsidRPr="008F499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5DE" w:rsidRPr="00397A74" w:rsidRDefault="009265DE" w:rsidP="0030619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</w:tr>
      <w:tr w:rsidR="009265DE" w:rsidRPr="008F4993" w:rsidTr="0030619F">
        <w:trPr>
          <w:trHeight w:val="692"/>
        </w:trPr>
        <w:tc>
          <w:tcPr>
            <w:tcW w:w="9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5DE" w:rsidRPr="008F4993" w:rsidRDefault="009265DE" w:rsidP="0030619F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 К</w:t>
            </w:r>
            <w:r w:rsidRPr="008F4993">
              <w:rPr>
                <w:bCs/>
                <w:sz w:val="28"/>
                <w:szCs w:val="28"/>
              </w:rPr>
              <w:t>онтроль и оценка результатов освоения профессионального модуля (вида профессиональной деятельности)</w:t>
            </w:r>
            <w:r w:rsidRPr="008F4993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9265DE" w:rsidRPr="008F4993" w:rsidRDefault="009265DE" w:rsidP="0030619F">
            <w:pPr>
              <w:spacing w:line="360" w:lineRule="auto"/>
              <w:rPr>
                <w:sz w:val="28"/>
                <w:szCs w:val="28"/>
              </w:rPr>
            </w:pPr>
            <w:r w:rsidRPr="008F499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5DE" w:rsidRPr="00397A74" w:rsidRDefault="009265DE" w:rsidP="0030619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</w:tr>
    </w:tbl>
    <w:p w:rsidR="009265DE" w:rsidRDefault="009265DE" w:rsidP="003E1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D6CAB">
        <w:rPr>
          <w:b/>
          <w:bCs/>
          <w:sz w:val="28"/>
          <w:szCs w:val="28"/>
        </w:rPr>
        <w:t>1. ПАСПОРТ ПРОГРАММЫ ПРОФЕССИОНАЛЬНОГО МОДУЛЯ</w:t>
      </w:r>
    </w:p>
    <w:p w:rsidR="009265DE" w:rsidRDefault="009265DE" w:rsidP="0030735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9265DE" w:rsidRPr="006A3472" w:rsidRDefault="009265DE" w:rsidP="00307356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9265DE" w:rsidRDefault="009265DE" w:rsidP="0030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651A68">
        <w:rPr>
          <w:b/>
          <w:sz w:val="28"/>
          <w:szCs w:val="28"/>
        </w:rPr>
        <w:t>1.1. Область применения программы</w:t>
      </w:r>
    </w:p>
    <w:p w:rsidR="009265DE" w:rsidRPr="00631E38" w:rsidRDefault="009265DE" w:rsidP="00631E38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Программа профессионального модуля ПМ.02 </w:t>
      </w:r>
      <w:r w:rsidRPr="00476B06">
        <w:rPr>
          <w:b/>
          <w:sz w:val="28"/>
          <w:szCs w:val="28"/>
        </w:rPr>
        <w:t>«Организационное обеспечение деятельности учреждений социальной защиты населения и органов Пенсионного фонда Российской федерации»</w:t>
      </w:r>
      <w:r w:rsidRPr="00243821">
        <w:rPr>
          <w:sz w:val="28"/>
          <w:szCs w:val="28"/>
        </w:rPr>
        <w:t xml:space="preserve"> (далее - программа) – является частью основной профессиональной образовательной программы по специальности СПО </w:t>
      </w:r>
      <w:r w:rsidRPr="00243821">
        <w:rPr>
          <w:b/>
          <w:i/>
          <w:sz w:val="28"/>
          <w:szCs w:val="28"/>
        </w:rPr>
        <w:t>030912 Право и организация социального обеспечения по программе углубленной подготовки</w:t>
      </w:r>
      <w:r>
        <w:rPr>
          <w:b/>
          <w:i/>
          <w:sz w:val="28"/>
          <w:szCs w:val="28"/>
        </w:rPr>
        <w:t xml:space="preserve">, входящей  в состав укрупненной группы специальностей 030000 Гуманитарные науки,  </w:t>
      </w:r>
      <w:r w:rsidRPr="00243821">
        <w:rPr>
          <w:sz w:val="28"/>
          <w:szCs w:val="28"/>
        </w:rPr>
        <w:t>в</w:t>
      </w:r>
      <w:r>
        <w:rPr>
          <w:b/>
          <w:i/>
          <w:sz w:val="28"/>
          <w:szCs w:val="28"/>
        </w:rPr>
        <w:t xml:space="preserve"> </w:t>
      </w:r>
      <w:r w:rsidRPr="00243821">
        <w:rPr>
          <w:b/>
          <w:i/>
          <w:sz w:val="28"/>
          <w:szCs w:val="28"/>
        </w:rPr>
        <w:t xml:space="preserve"> </w:t>
      </w:r>
      <w:r w:rsidRPr="00243821">
        <w:rPr>
          <w:sz w:val="28"/>
          <w:szCs w:val="28"/>
        </w:rPr>
        <w:t xml:space="preserve">части освоения основного вида профессиональной </w:t>
      </w:r>
      <w:r w:rsidRPr="00307356">
        <w:rPr>
          <w:sz w:val="28"/>
          <w:szCs w:val="28"/>
        </w:rPr>
        <w:t>деятельности (ВПД</w:t>
      </w:r>
      <w:r>
        <w:rPr>
          <w:sz w:val="28"/>
          <w:szCs w:val="28"/>
        </w:rPr>
        <w:t xml:space="preserve"> </w:t>
      </w:r>
      <w:r w:rsidRPr="00307356">
        <w:rPr>
          <w:sz w:val="28"/>
          <w:szCs w:val="28"/>
        </w:rPr>
        <w:t>и соответствующих профессиональных компетенций (ПК):</w:t>
      </w: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8213"/>
      </w:tblGrid>
      <w:tr w:rsidR="009265DE" w:rsidRPr="005F30E0" w:rsidTr="00753697">
        <w:trPr>
          <w:trHeight w:val="1073"/>
        </w:trPr>
        <w:tc>
          <w:tcPr>
            <w:tcW w:w="869" w:type="pct"/>
          </w:tcPr>
          <w:p w:rsidR="009265DE" w:rsidRPr="005F30E0" w:rsidRDefault="009265DE" w:rsidP="005F30E0">
            <w:pPr>
              <w:keepNext/>
              <w:keepLines/>
              <w:ind w:right="-194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ПК 2</w:t>
            </w:r>
            <w:r w:rsidRPr="005F30E0">
              <w:rPr>
                <w:b/>
                <w:color w:val="000000"/>
                <w:sz w:val="28"/>
                <w:szCs w:val="28"/>
              </w:rPr>
              <w:t>.1.</w:t>
            </w:r>
          </w:p>
        </w:tc>
        <w:tc>
          <w:tcPr>
            <w:tcW w:w="4131" w:type="pct"/>
          </w:tcPr>
          <w:p w:rsidR="009265DE" w:rsidRPr="005F30E0" w:rsidRDefault="009265DE" w:rsidP="00631E3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</w:tc>
      </w:tr>
      <w:tr w:rsidR="009265DE" w:rsidRPr="00753697" w:rsidTr="0030619F">
        <w:tc>
          <w:tcPr>
            <w:tcW w:w="869" w:type="pct"/>
            <w:tcBorders>
              <w:top w:val="single" w:sz="12" w:space="0" w:color="auto"/>
              <w:left w:val="single" w:sz="12" w:space="0" w:color="auto"/>
            </w:tcBorders>
          </w:tcPr>
          <w:p w:rsidR="009265DE" w:rsidRPr="008001E9" w:rsidRDefault="009265DE" w:rsidP="005F30E0">
            <w:pPr>
              <w:keepNext/>
              <w:keepLines/>
              <w:ind w:right="-194"/>
              <w:jc w:val="both"/>
              <w:rPr>
                <w:b/>
                <w:color w:val="000000"/>
                <w:sz w:val="28"/>
                <w:szCs w:val="28"/>
              </w:rPr>
            </w:pPr>
            <w:r w:rsidRPr="008001E9">
              <w:rPr>
                <w:b/>
                <w:color w:val="000000"/>
                <w:sz w:val="28"/>
                <w:szCs w:val="28"/>
              </w:rPr>
              <w:t>ПК 2.2</w:t>
            </w:r>
          </w:p>
        </w:tc>
        <w:tc>
          <w:tcPr>
            <w:tcW w:w="4131" w:type="pct"/>
            <w:tcBorders>
              <w:top w:val="single" w:sz="12" w:space="0" w:color="auto"/>
              <w:right w:val="single" w:sz="12" w:space="0" w:color="auto"/>
            </w:tcBorders>
          </w:tcPr>
          <w:p w:rsidR="009265DE" w:rsidRPr="00753697" w:rsidRDefault="009265DE" w:rsidP="005F30E0">
            <w:pPr>
              <w:jc w:val="both"/>
              <w:rPr>
                <w:sz w:val="28"/>
                <w:szCs w:val="28"/>
              </w:rPr>
            </w:pPr>
            <w:r w:rsidRPr="00753697">
              <w:rPr>
                <w:color w:val="000000"/>
                <w:sz w:val="28"/>
                <w:szCs w:val="28"/>
              </w:rPr>
              <w:t xml:space="preserve"> </w:t>
            </w:r>
            <w:r w:rsidRPr="00753697">
              <w:rPr>
                <w:sz w:val="28"/>
                <w:szCs w:val="28"/>
              </w:rPr>
              <w:t>Выявлять лиц, нуждающихся в социальной защите, и осуществлять их учет, используя информационно-компьютерные технологии</w:t>
            </w:r>
          </w:p>
          <w:p w:rsidR="009265DE" w:rsidRPr="00753697" w:rsidRDefault="009265DE" w:rsidP="005F30E0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265DE" w:rsidRPr="005F30E0" w:rsidTr="00753697">
        <w:trPr>
          <w:trHeight w:val="1116"/>
        </w:trPr>
        <w:tc>
          <w:tcPr>
            <w:tcW w:w="869" w:type="pct"/>
            <w:tcBorders>
              <w:left w:val="single" w:sz="12" w:space="0" w:color="auto"/>
            </w:tcBorders>
          </w:tcPr>
          <w:p w:rsidR="009265DE" w:rsidRPr="005F30E0" w:rsidRDefault="009265DE" w:rsidP="005F30E0">
            <w:pPr>
              <w:keepNext/>
              <w:keepLines/>
              <w:ind w:right="-194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ПК 2</w:t>
            </w:r>
            <w:r w:rsidRPr="005F30E0">
              <w:rPr>
                <w:b/>
                <w:color w:val="000000"/>
                <w:sz w:val="28"/>
                <w:szCs w:val="28"/>
              </w:rPr>
              <w:t>.3</w:t>
            </w:r>
          </w:p>
        </w:tc>
        <w:tc>
          <w:tcPr>
            <w:tcW w:w="4131" w:type="pct"/>
            <w:tcBorders>
              <w:right w:val="single" w:sz="12" w:space="0" w:color="auto"/>
            </w:tcBorders>
          </w:tcPr>
          <w:p w:rsidR="009265DE" w:rsidRPr="005F30E0" w:rsidRDefault="009265DE" w:rsidP="00631E3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</w:tc>
      </w:tr>
    </w:tbl>
    <w:p w:rsidR="009265DE" w:rsidRDefault="009265DE" w:rsidP="00307356">
      <w:pPr>
        <w:spacing w:line="360" w:lineRule="auto"/>
        <w:jc w:val="both"/>
        <w:rPr>
          <w:color w:val="FF0000"/>
          <w:sz w:val="32"/>
          <w:szCs w:val="32"/>
        </w:rPr>
      </w:pPr>
    </w:p>
    <w:p w:rsidR="009265DE" w:rsidRDefault="009265DE" w:rsidP="00307356">
      <w:pPr>
        <w:spacing w:line="360" w:lineRule="auto"/>
        <w:jc w:val="both"/>
        <w:rPr>
          <w:color w:val="000000"/>
          <w:sz w:val="28"/>
          <w:szCs w:val="28"/>
        </w:rPr>
      </w:pPr>
      <w:r w:rsidRPr="00600148">
        <w:rPr>
          <w:color w:val="000000"/>
          <w:sz w:val="28"/>
          <w:szCs w:val="28"/>
        </w:rPr>
        <w:t xml:space="preserve">Программа профессионального модуля используется в профессиональной подготовке специалистов в области </w:t>
      </w:r>
      <w:r>
        <w:rPr>
          <w:color w:val="000000"/>
          <w:sz w:val="28"/>
          <w:szCs w:val="28"/>
        </w:rPr>
        <w:t xml:space="preserve">права и организации социального обеспечения, </w:t>
      </w:r>
      <w:r>
        <w:rPr>
          <w:sz w:val="28"/>
          <w:szCs w:val="28"/>
        </w:rPr>
        <w:t>реализации</w:t>
      </w:r>
      <w:r w:rsidRPr="00243821">
        <w:rPr>
          <w:sz w:val="28"/>
          <w:szCs w:val="28"/>
        </w:rPr>
        <w:t xml:space="preserve"> правовых нор</w:t>
      </w:r>
      <w:r>
        <w:rPr>
          <w:sz w:val="28"/>
          <w:szCs w:val="28"/>
        </w:rPr>
        <w:t>м в социальной сфере, выполнении</w:t>
      </w:r>
      <w:r w:rsidRPr="00243821">
        <w:rPr>
          <w:sz w:val="28"/>
          <w:szCs w:val="28"/>
        </w:rPr>
        <w:t xml:space="preserve"> государственных полномочий по пенсионному обеспечению, государственных и муниципальных полномочий</w:t>
      </w:r>
      <w:r>
        <w:rPr>
          <w:sz w:val="28"/>
          <w:szCs w:val="28"/>
        </w:rPr>
        <w:t xml:space="preserve"> по социальной защите населения</w:t>
      </w:r>
      <w:r>
        <w:rPr>
          <w:color w:val="000000"/>
          <w:sz w:val="28"/>
          <w:szCs w:val="28"/>
        </w:rPr>
        <w:t>.</w:t>
      </w:r>
    </w:p>
    <w:p w:rsidR="009265DE" w:rsidRDefault="009265DE" w:rsidP="00307356">
      <w:pPr>
        <w:spacing w:line="360" w:lineRule="auto"/>
        <w:jc w:val="both"/>
        <w:rPr>
          <w:b/>
          <w:sz w:val="28"/>
          <w:szCs w:val="28"/>
        </w:rPr>
      </w:pPr>
    </w:p>
    <w:p w:rsidR="009265DE" w:rsidRDefault="009265DE" w:rsidP="00307356">
      <w:pPr>
        <w:spacing w:line="360" w:lineRule="auto"/>
        <w:jc w:val="both"/>
        <w:rPr>
          <w:b/>
          <w:sz w:val="28"/>
          <w:szCs w:val="28"/>
        </w:rPr>
      </w:pPr>
    </w:p>
    <w:p w:rsidR="009265DE" w:rsidRDefault="009265DE" w:rsidP="00307356">
      <w:pPr>
        <w:spacing w:line="360" w:lineRule="auto"/>
        <w:jc w:val="both"/>
        <w:rPr>
          <w:b/>
          <w:sz w:val="28"/>
          <w:szCs w:val="28"/>
        </w:rPr>
      </w:pPr>
      <w:r w:rsidRPr="00CD6CAB">
        <w:rPr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9265DE" w:rsidRPr="00243821" w:rsidRDefault="009265DE" w:rsidP="00307356">
      <w:pPr>
        <w:spacing w:line="360" w:lineRule="auto"/>
        <w:jc w:val="both"/>
        <w:rPr>
          <w:color w:val="000000"/>
          <w:sz w:val="28"/>
          <w:szCs w:val="28"/>
        </w:rPr>
      </w:pPr>
    </w:p>
    <w:p w:rsidR="009265DE" w:rsidRDefault="009265DE" w:rsidP="00753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01897">
        <w:rPr>
          <w:color w:val="000000"/>
          <w:sz w:val="28"/>
          <w:szCs w:val="28"/>
        </w:rPr>
        <w:t xml:space="preserve">С </w:t>
      </w:r>
      <w:r w:rsidRPr="00753697">
        <w:rPr>
          <w:b/>
          <w:color w:val="000000"/>
          <w:sz w:val="28"/>
          <w:szCs w:val="28"/>
        </w:rPr>
        <w:t xml:space="preserve">целью </w:t>
      </w:r>
      <w:r w:rsidRPr="00701897">
        <w:rPr>
          <w:color w:val="000000"/>
          <w:sz w:val="28"/>
          <w:szCs w:val="28"/>
        </w:rPr>
        <w:t xml:space="preserve">овладения указанным видом профессиональной деятельности и соответствующими профессиональными компетенциями </w:t>
      </w:r>
      <w:r>
        <w:rPr>
          <w:sz w:val="28"/>
          <w:szCs w:val="28"/>
        </w:rPr>
        <w:t xml:space="preserve">обучающийся </w:t>
      </w:r>
      <w:r w:rsidRPr="00701897">
        <w:rPr>
          <w:color w:val="000000"/>
          <w:sz w:val="28"/>
          <w:szCs w:val="28"/>
        </w:rPr>
        <w:t>в ходе освоения профессионального модуля должен:</w:t>
      </w:r>
    </w:p>
    <w:p w:rsidR="009265DE" w:rsidRPr="00753697" w:rsidRDefault="009265DE" w:rsidP="00753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0000"/>
          <w:sz w:val="28"/>
          <w:szCs w:val="28"/>
        </w:rPr>
      </w:pPr>
      <w:r w:rsidRPr="00753697">
        <w:rPr>
          <w:b/>
          <w:color w:val="000000"/>
          <w:sz w:val="28"/>
          <w:szCs w:val="28"/>
        </w:rPr>
        <w:t>иметь практический опыт:</w:t>
      </w:r>
    </w:p>
    <w:p w:rsidR="009265DE" w:rsidRPr="00753697" w:rsidRDefault="009265DE" w:rsidP="00753697">
      <w:pPr>
        <w:spacing w:line="360" w:lineRule="auto"/>
        <w:jc w:val="both"/>
        <w:rPr>
          <w:sz w:val="28"/>
          <w:szCs w:val="28"/>
        </w:rPr>
      </w:pPr>
      <w:r w:rsidRPr="00753697">
        <w:rPr>
          <w:sz w:val="28"/>
          <w:szCs w:val="28"/>
        </w:rPr>
        <w:t xml:space="preserve">- подержания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 </w:t>
      </w:r>
    </w:p>
    <w:p w:rsidR="009265DE" w:rsidRPr="00753697" w:rsidRDefault="009265DE" w:rsidP="00753697">
      <w:pPr>
        <w:spacing w:line="360" w:lineRule="auto"/>
        <w:jc w:val="both"/>
        <w:rPr>
          <w:sz w:val="28"/>
          <w:szCs w:val="28"/>
        </w:rPr>
      </w:pPr>
      <w:r w:rsidRPr="00753697">
        <w:rPr>
          <w:sz w:val="28"/>
          <w:szCs w:val="28"/>
        </w:rPr>
        <w:t>- выявления и осуществления учета лиц, нуждающихся в социальной защите; организации и координирования социальной работы с отдельными лицами, семьями и категориями граждан, нуждающимися в социальной поддержке и защите с применением компьютерных и телекоммуникационных технологий;</w:t>
      </w:r>
    </w:p>
    <w:p w:rsidR="009265DE" w:rsidRPr="00753697" w:rsidRDefault="009265DE" w:rsidP="00753697">
      <w:pPr>
        <w:spacing w:line="360" w:lineRule="auto"/>
        <w:jc w:val="both"/>
        <w:rPr>
          <w:sz w:val="28"/>
          <w:szCs w:val="28"/>
        </w:rPr>
      </w:pPr>
      <w:r w:rsidRPr="00753697">
        <w:rPr>
          <w:sz w:val="28"/>
          <w:szCs w:val="28"/>
        </w:rPr>
        <w:t xml:space="preserve">- 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 </w:t>
      </w:r>
    </w:p>
    <w:p w:rsidR="009265DE" w:rsidRPr="00753697" w:rsidRDefault="009265DE" w:rsidP="00753697">
      <w:pPr>
        <w:spacing w:line="360" w:lineRule="auto"/>
        <w:jc w:val="both"/>
        <w:rPr>
          <w:sz w:val="28"/>
          <w:szCs w:val="28"/>
        </w:rPr>
      </w:pPr>
      <w:r w:rsidRPr="00753697">
        <w:rPr>
          <w:sz w:val="28"/>
          <w:szCs w:val="28"/>
        </w:rPr>
        <w:t>- 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Федерации.</w:t>
      </w:r>
    </w:p>
    <w:p w:rsidR="009265DE" w:rsidRPr="00753697" w:rsidRDefault="009265DE" w:rsidP="00753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0000"/>
          <w:sz w:val="28"/>
          <w:szCs w:val="28"/>
        </w:rPr>
      </w:pPr>
      <w:r w:rsidRPr="00753697">
        <w:rPr>
          <w:b/>
          <w:color w:val="000000"/>
          <w:sz w:val="28"/>
          <w:szCs w:val="28"/>
        </w:rPr>
        <w:t>уметь:</w:t>
      </w:r>
    </w:p>
    <w:p w:rsidR="009265DE" w:rsidRPr="00753697" w:rsidRDefault="009265DE" w:rsidP="00753697">
      <w:pPr>
        <w:spacing w:line="360" w:lineRule="auto"/>
        <w:jc w:val="both"/>
        <w:rPr>
          <w:sz w:val="28"/>
          <w:szCs w:val="28"/>
        </w:rPr>
      </w:pPr>
      <w:r w:rsidRPr="00753697">
        <w:rPr>
          <w:sz w:val="28"/>
          <w:szCs w:val="28"/>
        </w:rPr>
        <w:t>-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 выявлять и осуществлять учет лиц, нуждающихся в социальной защите;</w:t>
      </w:r>
    </w:p>
    <w:p w:rsidR="009265DE" w:rsidRPr="00753697" w:rsidRDefault="009265DE" w:rsidP="00753697">
      <w:pPr>
        <w:spacing w:line="360" w:lineRule="auto"/>
        <w:jc w:val="both"/>
        <w:rPr>
          <w:sz w:val="28"/>
          <w:szCs w:val="28"/>
        </w:rPr>
      </w:pPr>
      <w:r w:rsidRPr="00753697">
        <w:rPr>
          <w:sz w:val="28"/>
          <w:szCs w:val="28"/>
        </w:rPr>
        <w:t xml:space="preserve">- 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 </w:t>
      </w:r>
    </w:p>
    <w:p w:rsidR="009265DE" w:rsidRPr="00753697" w:rsidRDefault="009265DE" w:rsidP="00753697">
      <w:pPr>
        <w:spacing w:line="360" w:lineRule="auto"/>
        <w:jc w:val="both"/>
        <w:rPr>
          <w:sz w:val="28"/>
          <w:szCs w:val="28"/>
        </w:rPr>
      </w:pPr>
      <w:r w:rsidRPr="00753697">
        <w:rPr>
          <w:sz w:val="28"/>
          <w:szCs w:val="28"/>
        </w:rPr>
        <w:t>- 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9265DE" w:rsidRPr="00753697" w:rsidRDefault="009265DE" w:rsidP="00753697">
      <w:pPr>
        <w:spacing w:line="360" w:lineRule="auto"/>
        <w:jc w:val="both"/>
        <w:rPr>
          <w:sz w:val="28"/>
          <w:szCs w:val="28"/>
        </w:rPr>
      </w:pPr>
      <w:r w:rsidRPr="00753697">
        <w:rPr>
          <w:sz w:val="28"/>
          <w:szCs w:val="28"/>
        </w:rPr>
        <w:t xml:space="preserve">- собирать и анализировать информацию для статистической и другой отчетности; </w:t>
      </w:r>
    </w:p>
    <w:p w:rsidR="009265DE" w:rsidRPr="00753697" w:rsidRDefault="009265DE" w:rsidP="00753697">
      <w:pPr>
        <w:spacing w:line="360" w:lineRule="auto"/>
        <w:jc w:val="both"/>
        <w:rPr>
          <w:sz w:val="28"/>
          <w:szCs w:val="28"/>
        </w:rPr>
      </w:pPr>
      <w:r w:rsidRPr="00753697">
        <w:rPr>
          <w:sz w:val="28"/>
          <w:szCs w:val="28"/>
        </w:rPr>
        <w:t xml:space="preserve">- выявлять по базе данных лиц, нуждающихся в мерах государственной социальной поддержки и помощи, с применением компьютерных технологий; </w:t>
      </w:r>
    </w:p>
    <w:p w:rsidR="009265DE" w:rsidRPr="00753697" w:rsidRDefault="009265DE" w:rsidP="00753697">
      <w:pPr>
        <w:spacing w:line="360" w:lineRule="auto"/>
        <w:jc w:val="both"/>
        <w:rPr>
          <w:sz w:val="28"/>
          <w:szCs w:val="28"/>
        </w:rPr>
      </w:pPr>
      <w:r w:rsidRPr="00753697">
        <w:rPr>
          <w:sz w:val="28"/>
          <w:szCs w:val="28"/>
        </w:rPr>
        <w:t xml:space="preserve">- принимать решения об установлении опеки и попечительства; </w:t>
      </w:r>
    </w:p>
    <w:p w:rsidR="009265DE" w:rsidRPr="00753697" w:rsidRDefault="009265DE" w:rsidP="00753697">
      <w:pPr>
        <w:spacing w:line="360" w:lineRule="auto"/>
        <w:jc w:val="both"/>
        <w:rPr>
          <w:sz w:val="28"/>
          <w:szCs w:val="28"/>
        </w:rPr>
      </w:pPr>
      <w:r w:rsidRPr="00753697">
        <w:rPr>
          <w:sz w:val="28"/>
          <w:szCs w:val="28"/>
        </w:rPr>
        <w:t xml:space="preserve">- осуществлять контроль и учет за усыновленными детьми, детьми, принятыми под опеку и попечительство, переданными на воспитание в приемную семью; направлять сложные или спорные дела по пенсионным вопросам, по вопросам оказания социальной помощи вышестоящим в порядке подчиненности лицам; </w:t>
      </w:r>
    </w:p>
    <w:p w:rsidR="009265DE" w:rsidRPr="00753697" w:rsidRDefault="009265DE" w:rsidP="00753697">
      <w:pPr>
        <w:spacing w:line="360" w:lineRule="auto"/>
        <w:jc w:val="both"/>
        <w:rPr>
          <w:sz w:val="28"/>
          <w:szCs w:val="28"/>
        </w:rPr>
      </w:pPr>
      <w:r w:rsidRPr="00753697">
        <w:rPr>
          <w:sz w:val="28"/>
          <w:szCs w:val="28"/>
        </w:rPr>
        <w:t>- 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9265DE" w:rsidRPr="00753697" w:rsidRDefault="009265DE" w:rsidP="00753697">
      <w:pPr>
        <w:spacing w:line="360" w:lineRule="auto"/>
        <w:jc w:val="both"/>
        <w:rPr>
          <w:sz w:val="28"/>
          <w:szCs w:val="28"/>
        </w:rPr>
      </w:pPr>
      <w:r w:rsidRPr="00753697">
        <w:rPr>
          <w:sz w:val="28"/>
          <w:szCs w:val="28"/>
        </w:rPr>
        <w:t xml:space="preserve"> - применять приемы делового общения и правила культуры поведения в профессиональной деятельности; следовать этическим правилам, нормам и принципам в профессиональной деятельности.</w:t>
      </w:r>
    </w:p>
    <w:p w:rsidR="009265DE" w:rsidRPr="00753697" w:rsidRDefault="009265DE" w:rsidP="00753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0000"/>
          <w:sz w:val="28"/>
          <w:szCs w:val="28"/>
        </w:rPr>
      </w:pPr>
      <w:r w:rsidRPr="00753697">
        <w:rPr>
          <w:b/>
          <w:color w:val="000000"/>
          <w:sz w:val="28"/>
          <w:szCs w:val="28"/>
        </w:rPr>
        <w:t>знать:</w:t>
      </w:r>
    </w:p>
    <w:p w:rsidR="009265DE" w:rsidRPr="00753697" w:rsidRDefault="009265DE" w:rsidP="00753697">
      <w:pPr>
        <w:spacing w:line="360" w:lineRule="auto"/>
        <w:rPr>
          <w:sz w:val="28"/>
          <w:szCs w:val="28"/>
        </w:rPr>
      </w:pPr>
      <w:r w:rsidRPr="00753697">
        <w:rPr>
          <w:sz w:val="28"/>
          <w:szCs w:val="28"/>
        </w:rPr>
        <w:t xml:space="preserve">-  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 </w:t>
      </w:r>
    </w:p>
    <w:p w:rsidR="009265DE" w:rsidRPr="00753697" w:rsidRDefault="009265DE" w:rsidP="00753697">
      <w:pPr>
        <w:spacing w:line="360" w:lineRule="auto"/>
        <w:rPr>
          <w:sz w:val="28"/>
          <w:szCs w:val="28"/>
        </w:rPr>
      </w:pPr>
      <w:r w:rsidRPr="00753697">
        <w:rPr>
          <w:sz w:val="28"/>
          <w:szCs w:val="28"/>
        </w:rPr>
        <w:t>- систему государственных органов и учреждений социальной защиты населения, органов Пенсионного фонда Российской Федерации;</w:t>
      </w:r>
    </w:p>
    <w:p w:rsidR="009265DE" w:rsidRPr="00753697" w:rsidRDefault="009265DE" w:rsidP="00753697">
      <w:pPr>
        <w:spacing w:line="360" w:lineRule="auto"/>
        <w:rPr>
          <w:sz w:val="28"/>
          <w:szCs w:val="28"/>
        </w:rPr>
      </w:pPr>
      <w:r w:rsidRPr="00753697">
        <w:rPr>
          <w:sz w:val="28"/>
          <w:szCs w:val="28"/>
        </w:rPr>
        <w:t>- 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9265DE" w:rsidRPr="00753697" w:rsidRDefault="009265DE" w:rsidP="00753697">
      <w:pPr>
        <w:spacing w:line="360" w:lineRule="auto"/>
        <w:rPr>
          <w:sz w:val="28"/>
          <w:szCs w:val="28"/>
        </w:rPr>
      </w:pPr>
      <w:r w:rsidRPr="00753697">
        <w:rPr>
          <w:sz w:val="28"/>
          <w:szCs w:val="28"/>
        </w:rPr>
        <w:t xml:space="preserve">- 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 </w:t>
      </w:r>
    </w:p>
    <w:p w:rsidR="009265DE" w:rsidRPr="00753697" w:rsidRDefault="009265DE" w:rsidP="00753697">
      <w:pPr>
        <w:spacing w:line="360" w:lineRule="auto"/>
        <w:rPr>
          <w:sz w:val="28"/>
          <w:szCs w:val="28"/>
        </w:rPr>
      </w:pPr>
      <w:r w:rsidRPr="00753697">
        <w:rPr>
          <w:sz w:val="28"/>
          <w:szCs w:val="28"/>
        </w:rPr>
        <w:t xml:space="preserve">- процедуру направления сложных или спорных дел по пенсионным вопросам и вопросам оказания социальной помощи вышестоящим в порядке подчиненности лицам; </w:t>
      </w:r>
    </w:p>
    <w:p w:rsidR="009265DE" w:rsidRPr="00753697" w:rsidRDefault="009265DE" w:rsidP="00753697">
      <w:pPr>
        <w:spacing w:line="360" w:lineRule="auto"/>
        <w:rPr>
          <w:sz w:val="28"/>
          <w:szCs w:val="28"/>
        </w:rPr>
      </w:pPr>
      <w:r w:rsidRPr="00753697">
        <w:rPr>
          <w:sz w:val="28"/>
          <w:szCs w:val="28"/>
        </w:rPr>
        <w:t xml:space="preserve">- порядок ведения базы данных получателей пенсий, пособий, компенсаций и других социальных выплат, оказания услуг; </w:t>
      </w:r>
    </w:p>
    <w:p w:rsidR="009265DE" w:rsidRPr="00753697" w:rsidRDefault="009265DE" w:rsidP="00753697">
      <w:pPr>
        <w:spacing w:line="360" w:lineRule="auto"/>
        <w:rPr>
          <w:sz w:val="28"/>
          <w:szCs w:val="28"/>
        </w:rPr>
      </w:pPr>
      <w:r w:rsidRPr="00753697">
        <w:rPr>
          <w:sz w:val="28"/>
          <w:szCs w:val="28"/>
        </w:rPr>
        <w:t xml:space="preserve">- документооборот в системе органов и учреждений социальной защиты населения, органов Пенсионного фонда Российской Федерации; </w:t>
      </w:r>
    </w:p>
    <w:p w:rsidR="009265DE" w:rsidRPr="00753697" w:rsidRDefault="009265DE" w:rsidP="00753697">
      <w:pPr>
        <w:spacing w:line="360" w:lineRule="auto"/>
        <w:rPr>
          <w:sz w:val="28"/>
          <w:szCs w:val="28"/>
        </w:rPr>
      </w:pPr>
      <w:r w:rsidRPr="00753697">
        <w:rPr>
          <w:sz w:val="28"/>
          <w:szCs w:val="28"/>
        </w:rPr>
        <w:t xml:space="preserve">- федеральные, региональные, муниципальные программы в области социальной защиты населения и их ресурсное обеспечение; </w:t>
      </w:r>
    </w:p>
    <w:p w:rsidR="009265DE" w:rsidRPr="00753697" w:rsidRDefault="009265DE" w:rsidP="00753697">
      <w:pPr>
        <w:spacing w:line="360" w:lineRule="auto"/>
        <w:rPr>
          <w:sz w:val="28"/>
          <w:szCs w:val="28"/>
        </w:rPr>
      </w:pPr>
      <w:r w:rsidRPr="00753697">
        <w:rPr>
          <w:sz w:val="28"/>
          <w:szCs w:val="28"/>
        </w:rPr>
        <w:t>-Кодекс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9265DE" w:rsidRPr="00FC00F2" w:rsidRDefault="009265DE" w:rsidP="0030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9265DE" w:rsidRPr="00701897" w:rsidRDefault="009265DE" w:rsidP="00307356">
      <w:pPr>
        <w:spacing w:line="360" w:lineRule="auto"/>
        <w:jc w:val="both"/>
        <w:rPr>
          <w:color w:val="FF0000"/>
          <w:sz w:val="28"/>
          <w:szCs w:val="28"/>
        </w:rPr>
      </w:pPr>
      <w:r w:rsidRPr="00CD6CAB">
        <w:rPr>
          <w:b/>
          <w:sz w:val="28"/>
          <w:szCs w:val="28"/>
        </w:rPr>
        <w:t xml:space="preserve">1.3. Рекомендуемое количество часов/зачетных единиц на освоение программы профессионального модуля ПМ </w:t>
      </w:r>
      <w:r>
        <w:rPr>
          <w:b/>
          <w:sz w:val="28"/>
          <w:szCs w:val="28"/>
        </w:rPr>
        <w:t>02:</w:t>
      </w:r>
      <w:r w:rsidRPr="00701897">
        <w:rPr>
          <w:sz w:val="28"/>
          <w:szCs w:val="28"/>
        </w:rPr>
        <w:t xml:space="preserve"> </w:t>
      </w:r>
    </w:p>
    <w:p w:rsidR="009265DE" w:rsidRDefault="009265DE" w:rsidP="0030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9265DE" w:rsidRPr="00FE7CCB" w:rsidRDefault="009265DE" w:rsidP="0030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 w:rsidRPr="00FE7CCB">
        <w:rPr>
          <w:color w:val="000000"/>
          <w:sz w:val="28"/>
          <w:szCs w:val="28"/>
        </w:rPr>
        <w:t>максимальной учебной нагрузки обучающегося – 438 часов/9 зачетных единиц, включая:</w:t>
      </w:r>
    </w:p>
    <w:p w:rsidR="009265DE" w:rsidRPr="00FE7CCB" w:rsidRDefault="009265DE" w:rsidP="0030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7CCB">
        <w:rPr>
          <w:color w:val="000000"/>
          <w:sz w:val="28"/>
          <w:szCs w:val="28"/>
        </w:rPr>
        <w:t>обязательной аудиторной учебной нагрузки обучающегося – 292 часов;</w:t>
      </w:r>
    </w:p>
    <w:p w:rsidR="009265DE" w:rsidRPr="00544EE5" w:rsidRDefault="009265DE" w:rsidP="0030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44EE5">
        <w:rPr>
          <w:color w:val="000000"/>
          <w:sz w:val="28"/>
          <w:szCs w:val="28"/>
        </w:rPr>
        <w:t>самостоятельной работы обучающегося –   146 часов;</w:t>
      </w:r>
    </w:p>
    <w:p w:rsidR="009265DE" w:rsidRPr="00FE7CCB" w:rsidRDefault="009265DE" w:rsidP="0030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7CCB">
        <w:rPr>
          <w:color w:val="000000"/>
          <w:sz w:val="28"/>
          <w:szCs w:val="28"/>
        </w:rPr>
        <w:t>производственная практика по профилю специальности –</w:t>
      </w:r>
      <w:r>
        <w:rPr>
          <w:color w:val="000000"/>
          <w:sz w:val="28"/>
          <w:szCs w:val="28"/>
        </w:rPr>
        <w:t xml:space="preserve"> </w:t>
      </w:r>
      <w:r w:rsidRPr="00FE7CCB">
        <w:rPr>
          <w:color w:val="000000"/>
          <w:sz w:val="28"/>
          <w:szCs w:val="28"/>
        </w:rPr>
        <w:t>28 часов.</w:t>
      </w:r>
    </w:p>
    <w:p w:rsidR="009265DE" w:rsidRPr="001A698B" w:rsidRDefault="009265DE" w:rsidP="0030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FF0000"/>
          <w:sz w:val="28"/>
          <w:szCs w:val="28"/>
        </w:rPr>
      </w:pPr>
    </w:p>
    <w:p w:rsidR="009265DE" w:rsidRDefault="009265DE" w:rsidP="0019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9265DE" w:rsidRPr="00FE7CCB" w:rsidRDefault="009265DE" w:rsidP="0019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 w:rsidRPr="00FE7CCB">
        <w:rPr>
          <w:color w:val="000000"/>
          <w:sz w:val="28"/>
          <w:szCs w:val="28"/>
        </w:rPr>
        <w:t>максимальной учебной нагрузки обучающегося – 438 часов/9 зачетных единиц, включая:</w:t>
      </w:r>
    </w:p>
    <w:p w:rsidR="009265DE" w:rsidRPr="00FE7CCB" w:rsidRDefault="009265DE" w:rsidP="0019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7CCB">
        <w:rPr>
          <w:color w:val="000000"/>
          <w:sz w:val="28"/>
          <w:szCs w:val="28"/>
        </w:rPr>
        <w:t>обязательной аудиторной учебной нагрузки обучающегося – 292 часов;</w:t>
      </w:r>
    </w:p>
    <w:p w:rsidR="009265DE" w:rsidRPr="00544EE5" w:rsidRDefault="009265DE" w:rsidP="0019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44EE5">
        <w:rPr>
          <w:color w:val="000000"/>
          <w:sz w:val="28"/>
          <w:szCs w:val="28"/>
        </w:rPr>
        <w:t>самостоятельной работы обучающегося –   146 часов;</w:t>
      </w:r>
    </w:p>
    <w:p w:rsidR="009265DE" w:rsidRPr="00FE7CCB" w:rsidRDefault="009265DE" w:rsidP="0019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7CCB">
        <w:rPr>
          <w:color w:val="000000"/>
          <w:sz w:val="28"/>
          <w:szCs w:val="28"/>
        </w:rPr>
        <w:t>производственная практика по профилю специальности –</w:t>
      </w:r>
      <w:r>
        <w:rPr>
          <w:color w:val="000000"/>
          <w:sz w:val="28"/>
          <w:szCs w:val="28"/>
        </w:rPr>
        <w:t xml:space="preserve"> </w:t>
      </w:r>
      <w:r w:rsidRPr="00FE7CCB">
        <w:rPr>
          <w:color w:val="000000"/>
          <w:sz w:val="28"/>
          <w:szCs w:val="28"/>
        </w:rPr>
        <w:t>28 часов.</w:t>
      </w:r>
    </w:p>
    <w:p w:rsidR="009265DE" w:rsidRPr="001A698B" w:rsidRDefault="009265DE" w:rsidP="0019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FF0000"/>
          <w:sz w:val="28"/>
          <w:szCs w:val="28"/>
        </w:rPr>
      </w:pPr>
    </w:p>
    <w:p w:rsidR="009265DE" w:rsidRDefault="009265DE" w:rsidP="0030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color w:val="000000"/>
          <w:sz w:val="28"/>
          <w:szCs w:val="28"/>
        </w:rPr>
      </w:pPr>
    </w:p>
    <w:p w:rsidR="009265DE" w:rsidRDefault="009265DE" w:rsidP="0030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color w:val="000000"/>
          <w:sz w:val="28"/>
          <w:szCs w:val="28"/>
        </w:rPr>
      </w:pPr>
    </w:p>
    <w:p w:rsidR="009265DE" w:rsidRDefault="009265DE" w:rsidP="0030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color w:val="000000"/>
          <w:sz w:val="28"/>
          <w:szCs w:val="28"/>
        </w:rPr>
      </w:pPr>
    </w:p>
    <w:p w:rsidR="009265DE" w:rsidRDefault="009265DE" w:rsidP="0030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color w:val="000000"/>
          <w:sz w:val="28"/>
          <w:szCs w:val="28"/>
        </w:rPr>
      </w:pPr>
    </w:p>
    <w:p w:rsidR="009265DE" w:rsidRPr="00F722A0" w:rsidRDefault="009265DE" w:rsidP="0030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color w:val="000000"/>
          <w:sz w:val="28"/>
          <w:szCs w:val="28"/>
        </w:rPr>
      </w:pPr>
      <w:r w:rsidRPr="00CD6CAB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9265DE" w:rsidRPr="00CD6CAB" w:rsidRDefault="009265DE" w:rsidP="00307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9265DE" w:rsidRPr="001A698B" w:rsidRDefault="009265DE" w:rsidP="00307356">
      <w:pPr>
        <w:spacing w:line="360" w:lineRule="auto"/>
        <w:jc w:val="both"/>
        <w:rPr>
          <w:color w:val="FF0000"/>
          <w:sz w:val="28"/>
          <w:szCs w:val="28"/>
        </w:rPr>
      </w:pPr>
      <w:r w:rsidRPr="00701897">
        <w:rPr>
          <w:sz w:val="28"/>
          <w:szCs w:val="28"/>
        </w:rPr>
        <w:t xml:space="preserve">Результатом освоения профессионального модуля </w:t>
      </w:r>
      <w:r w:rsidRPr="001A698B">
        <w:rPr>
          <w:sz w:val="28"/>
          <w:szCs w:val="28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>
        <w:rPr>
          <w:color w:val="FF0000"/>
          <w:sz w:val="28"/>
          <w:szCs w:val="28"/>
        </w:rPr>
        <w:t xml:space="preserve"> </w:t>
      </w:r>
      <w:r w:rsidRPr="00F2365A">
        <w:rPr>
          <w:sz w:val="28"/>
          <w:szCs w:val="28"/>
        </w:rPr>
        <w:t>является овладение студентами видом профессиональной деятельности –</w:t>
      </w:r>
      <w:r w:rsidRPr="00F2365A">
        <w:rPr>
          <w:b/>
          <w:i/>
          <w:sz w:val="28"/>
          <w:szCs w:val="28"/>
        </w:rPr>
        <w:t xml:space="preserve"> </w:t>
      </w:r>
      <w:r w:rsidRPr="00F2365A">
        <w:rPr>
          <w:sz w:val="28"/>
          <w:szCs w:val="28"/>
        </w:rPr>
        <w:t xml:space="preserve">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 </w:t>
      </w:r>
      <w:r>
        <w:rPr>
          <w:sz w:val="28"/>
          <w:szCs w:val="28"/>
        </w:rPr>
        <w:t xml:space="preserve">В </w:t>
      </w:r>
      <w:r w:rsidRPr="00F2365A">
        <w:rPr>
          <w:sz w:val="28"/>
          <w:szCs w:val="28"/>
        </w:rPr>
        <w:t xml:space="preserve">том числе </w:t>
      </w:r>
      <w:r>
        <w:rPr>
          <w:sz w:val="28"/>
          <w:szCs w:val="28"/>
        </w:rPr>
        <w:t>р</w:t>
      </w:r>
      <w:r w:rsidRPr="00F2365A">
        <w:rPr>
          <w:sz w:val="28"/>
          <w:szCs w:val="28"/>
        </w:rPr>
        <w:t xml:space="preserve">езультатом освоения </w:t>
      </w:r>
      <w:r>
        <w:rPr>
          <w:sz w:val="28"/>
          <w:szCs w:val="28"/>
        </w:rPr>
        <w:t xml:space="preserve">профессионального модуля </w:t>
      </w:r>
      <w:r w:rsidRPr="00F2365A">
        <w:rPr>
          <w:sz w:val="28"/>
          <w:szCs w:val="28"/>
        </w:rPr>
        <w:t>является овладение профессиональными компетенциями</w:t>
      </w:r>
      <w:r>
        <w:rPr>
          <w:sz w:val="28"/>
          <w:szCs w:val="28"/>
        </w:rPr>
        <w:t xml:space="preserve"> (ПК) и общими компетенциями (ОК)</w:t>
      </w:r>
      <w:r w:rsidRPr="00F2365A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560"/>
      </w:tblGrid>
      <w:tr w:rsidR="009265DE" w:rsidRPr="001A698B" w:rsidTr="005C3A1E">
        <w:tc>
          <w:tcPr>
            <w:tcW w:w="2268" w:type="dxa"/>
          </w:tcPr>
          <w:p w:rsidR="009265DE" w:rsidRPr="00A45236" w:rsidRDefault="009265DE" w:rsidP="00A45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45236">
              <w:rPr>
                <w:b/>
                <w:sz w:val="28"/>
                <w:szCs w:val="28"/>
              </w:rPr>
              <w:t>Код</w:t>
            </w:r>
          </w:p>
          <w:p w:rsidR="009265DE" w:rsidRPr="00A45236" w:rsidRDefault="009265DE" w:rsidP="00A45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45236">
              <w:rPr>
                <w:b/>
                <w:sz w:val="28"/>
                <w:szCs w:val="28"/>
              </w:rPr>
              <w:t>компетенции</w:t>
            </w:r>
          </w:p>
        </w:tc>
        <w:tc>
          <w:tcPr>
            <w:tcW w:w="7560" w:type="dxa"/>
          </w:tcPr>
          <w:p w:rsidR="009265DE" w:rsidRPr="00A45236" w:rsidRDefault="009265DE" w:rsidP="00A45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45236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9265DE" w:rsidTr="005C3A1E">
        <w:tc>
          <w:tcPr>
            <w:tcW w:w="2268" w:type="dxa"/>
          </w:tcPr>
          <w:p w:rsidR="009265DE" w:rsidRPr="00A45236" w:rsidRDefault="009265DE" w:rsidP="00A45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45236">
              <w:rPr>
                <w:sz w:val="28"/>
                <w:szCs w:val="28"/>
              </w:rPr>
              <w:t>ОК 1</w:t>
            </w:r>
          </w:p>
        </w:tc>
        <w:tc>
          <w:tcPr>
            <w:tcW w:w="7560" w:type="dxa"/>
          </w:tcPr>
          <w:p w:rsidR="009265DE" w:rsidRPr="00A45236" w:rsidRDefault="009265DE" w:rsidP="00A45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</w:rPr>
            </w:pPr>
            <w:r w:rsidRPr="00A45236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265DE" w:rsidTr="005C3A1E">
        <w:tc>
          <w:tcPr>
            <w:tcW w:w="2268" w:type="dxa"/>
          </w:tcPr>
          <w:p w:rsidR="009265DE" w:rsidRPr="00A45236" w:rsidRDefault="009265DE" w:rsidP="00A45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45236">
              <w:rPr>
                <w:sz w:val="28"/>
                <w:szCs w:val="28"/>
              </w:rPr>
              <w:t>ОК 2</w:t>
            </w:r>
          </w:p>
        </w:tc>
        <w:tc>
          <w:tcPr>
            <w:tcW w:w="7560" w:type="dxa"/>
          </w:tcPr>
          <w:p w:rsidR="009265DE" w:rsidRPr="00A45236" w:rsidRDefault="009265DE" w:rsidP="00A45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</w:rPr>
            </w:pPr>
            <w:r w:rsidRPr="00A45236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9265DE" w:rsidTr="005C3A1E">
        <w:tc>
          <w:tcPr>
            <w:tcW w:w="2268" w:type="dxa"/>
          </w:tcPr>
          <w:p w:rsidR="009265DE" w:rsidRPr="00A45236" w:rsidRDefault="009265DE" w:rsidP="00A45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45236">
              <w:rPr>
                <w:sz w:val="28"/>
                <w:szCs w:val="28"/>
              </w:rPr>
              <w:t>ОК 3</w:t>
            </w:r>
          </w:p>
        </w:tc>
        <w:tc>
          <w:tcPr>
            <w:tcW w:w="7560" w:type="dxa"/>
          </w:tcPr>
          <w:p w:rsidR="009265DE" w:rsidRPr="00A45236" w:rsidRDefault="009265DE" w:rsidP="00A45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</w:rPr>
            </w:pPr>
            <w:r w:rsidRPr="00A45236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9265DE" w:rsidTr="005C3A1E">
        <w:tc>
          <w:tcPr>
            <w:tcW w:w="2268" w:type="dxa"/>
          </w:tcPr>
          <w:p w:rsidR="009265DE" w:rsidRPr="00A45236" w:rsidRDefault="009265DE" w:rsidP="00A45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45236">
              <w:rPr>
                <w:sz w:val="28"/>
                <w:szCs w:val="28"/>
              </w:rPr>
              <w:t>ОК 4</w:t>
            </w:r>
          </w:p>
        </w:tc>
        <w:tc>
          <w:tcPr>
            <w:tcW w:w="7560" w:type="dxa"/>
          </w:tcPr>
          <w:p w:rsidR="009265DE" w:rsidRPr="00A45236" w:rsidRDefault="009265DE" w:rsidP="00A45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</w:rPr>
            </w:pPr>
            <w:r w:rsidRPr="00A45236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9265DE" w:rsidTr="005C3A1E">
        <w:tc>
          <w:tcPr>
            <w:tcW w:w="2268" w:type="dxa"/>
          </w:tcPr>
          <w:p w:rsidR="009265DE" w:rsidRPr="00A45236" w:rsidRDefault="009265DE" w:rsidP="00A45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45236">
              <w:rPr>
                <w:sz w:val="28"/>
                <w:szCs w:val="28"/>
              </w:rPr>
              <w:t>ОК 6</w:t>
            </w:r>
          </w:p>
        </w:tc>
        <w:tc>
          <w:tcPr>
            <w:tcW w:w="7560" w:type="dxa"/>
          </w:tcPr>
          <w:p w:rsidR="009265DE" w:rsidRPr="00A45236" w:rsidRDefault="009265DE" w:rsidP="00A45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</w:rPr>
            </w:pPr>
            <w:r w:rsidRPr="00A45236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9265DE" w:rsidTr="005C3A1E">
        <w:tc>
          <w:tcPr>
            <w:tcW w:w="2268" w:type="dxa"/>
          </w:tcPr>
          <w:p w:rsidR="009265DE" w:rsidRPr="00A45236" w:rsidRDefault="009265DE" w:rsidP="00A45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45236">
              <w:rPr>
                <w:sz w:val="28"/>
                <w:szCs w:val="28"/>
              </w:rPr>
              <w:t>ОК 9</w:t>
            </w:r>
          </w:p>
        </w:tc>
        <w:tc>
          <w:tcPr>
            <w:tcW w:w="7560" w:type="dxa"/>
          </w:tcPr>
          <w:p w:rsidR="009265DE" w:rsidRDefault="009265DE" w:rsidP="00A45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</w:rPr>
            </w:pPr>
            <w:r w:rsidRPr="00A45236">
              <w:rPr>
                <w:sz w:val="28"/>
                <w:szCs w:val="28"/>
              </w:rPr>
              <w:t>Ориентироваться в условиях постоянного изменения правовой базы</w:t>
            </w:r>
          </w:p>
          <w:p w:rsidR="009265DE" w:rsidRPr="00A45236" w:rsidRDefault="009265DE" w:rsidP="00A45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9265DE" w:rsidTr="005C3A1E">
        <w:tc>
          <w:tcPr>
            <w:tcW w:w="2268" w:type="dxa"/>
          </w:tcPr>
          <w:p w:rsidR="009265DE" w:rsidRPr="00A45236" w:rsidRDefault="009265DE" w:rsidP="00A45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45236">
              <w:rPr>
                <w:sz w:val="28"/>
                <w:szCs w:val="28"/>
              </w:rPr>
              <w:t>ОК 12</w:t>
            </w:r>
          </w:p>
        </w:tc>
        <w:tc>
          <w:tcPr>
            <w:tcW w:w="7560" w:type="dxa"/>
          </w:tcPr>
          <w:p w:rsidR="009265DE" w:rsidRPr="00A45236" w:rsidRDefault="009265DE" w:rsidP="00A45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</w:rPr>
            </w:pPr>
            <w:r w:rsidRPr="00A45236">
              <w:rPr>
                <w:sz w:val="28"/>
                <w:szCs w:val="28"/>
              </w:rPr>
              <w:t>Соблюдать деловой этикет, культуру и психологические основы общения, нормы и правила поведения</w:t>
            </w:r>
          </w:p>
        </w:tc>
      </w:tr>
      <w:tr w:rsidR="009265DE" w:rsidTr="005C3A1E">
        <w:tc>
          <w:tcPr>
            <w:tcW w:w="2268" w:type="dxa"/>
          </w:tcPr>
          <w:p w:rsidR="009265DE" w:rsidRPr="00A45236" w:rsidRDefault="009265DE" w:rsidP="00A45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45236">
              <w:rPr>
                <w:sz w:val="28"/>
                <w:szCs w:val="28"/>
              </w:rPr>
              <w:t>ОК 13</w:t>
            </w:r>
          </w:p>
        </w:tc>
        <w:tc>
          <w:tcPr>
            <w:tcW w:w="7560" w:type="dxa"/>
          </w:tcPr>
          <w:p w:rsidR="009265DE" w:rsidRDefault="009265DE" w:rsidP="00A45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</w:rPr>
            </w:pPr>
            <w:r w:rsidRPr="00A45236">
              <w:rPr>
                <w:sz w:val="28"/>
                <w:szCs w:val="28"/>
              </w:rPr>
              <w:t>Проявлять нетерпимость к коррупционному поведению</w:t>
            </w:r>
          </w:p>
          <w:p w:rsidR="009265DE" w:rsidRPr="00A45236" w:rsidRDefault="009265DE" w:rsidP="00A45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9265DE" w:rsidTr="005C3A1E">
        <w:tc>
          <w:tcPr>
            <w:tcW w:w="2268" w:type="dxa"/>
          </w:tcPr>
          <w:p w:rsidR="009265DE" w:rsidRPr="00A45236" w:rsidRDefault="009265DE" w:rsidP="00A45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45236">
              <w:rPr>
                <w:sz w:val="28"/>
                <w:szCs w:val="28"/>
              </w:rPr>
              <w:t>ПК 2.1</w:t>
            </w:r>
          </w:p>
        </w:tc>
        <w:tc>
          <w:tcPr>
            <w:tcW w:w="7560" w:type="dxa"/>
          </w:tcPr>
          <w:p w:rsidR="009265DE" w:rsidRPr="00A45236" w:rsidRDefault="009265DE" w:rsidP="00A45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</w:rPr>
            </w:pPr>
            <w:r w:rsidRPr="00A45236">
              <w:rPr>
                <w:color w:val="000000"/>
                <w:sz w:val="28"/>
                <w:szCs w:val="28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</w:tc>
      </w:tr>
      <w:tr w:rsidR="009265DE" w:rsidTr="005C3A1E">
        <w:tc>
          <w:tcPr>
            <w:tcW w:w="2268" w:type="dxa"/>
          </w:tcPr>
          <w:p w:rsidR="009265DE" w:rsidRPr="00A45236" w:rsidRDefault="009265DE" w:rsidP="00A45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45236">
              <w:rPr>
                <w:sz w:val="28"/>
                <w:szCs w:val="28"/>
              </w:rPr>
              <w:t>ПК 2.2</w:t>
            </w:r>
          </w:p>
        </w:tc>
        <w:tc>
          <w:tcPr>
            <w:tcW w:w="7560" w:type="dxa"/>
          </w:tcPr>
          <w:p w:rsidR="009265DE" w:rsidRPr="00A45236" w:rsidRDefault="009265DE" w:rsidP="00A45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</w:rPr>
            </w:pPr>
            <w:r w:rsidRPr="00A45236">
              <w:rPr>
                <w:sz w:val="28"/>
                <w:szCs w:val="28"/>
              </w:rPr>
              <w:t>Выявлять лиц, нуждающихся в социальной защите, и осуществлять их учет, используя информационно-компьютерные технологии</w:t>
            </w:r>
          </w:p>
        </w:tc>
      </w:tr>
      <w:tr w:rsidR="009265DE" w:rsidTr="005C3A1E">
        <w:tc>
          <w:tcPr>
            <w:tcW w:w="2268" w:type="dxa"/>
          </w:tcPr>
          <w:p w:rsidR="009265DE" w:rsidRPr="00A45236" w:rsidRDefault="009265DE" w:rsidP="00A45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45236">
              <w:rPr>
                <w:sz w:val="28"/>
                <w:szCs w:val="28"/>
              </w:rPr>
              <w:t>ПК 2.3</w:t>
            </w:r>
          </w:p>
        </w:tc>
        <w:tc>
          <w:tcPr>
            <w:tcW w:w="7560" w:type="dxa"/>
          </w:tcPr>
          <w:p w:rsidR="009265DE" w:rsidRPr="00A45236" w:rsidRDefault="009265DE" w:rsidP="00A45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</w:rPr>
            </w:pPr>
            <w:r w:rsidRPr="00A45236">
              <w:rPr>
                <w:sz w:val="28"/>
                <w:szCs w:val="28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</w:tc>
      </w:tr>
    </w:tbl>
    <w:p w:rsidR="009265DE" w:rsidRDefault="009265DE" w:rsidP="0030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9265DE" w:rsidRPr="00F722A0" w:rsidRDefault="009265DE" w:rsidP="003E1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9265DE" w:rsidRPr="00F722A0" w:rsidSect="00F722A0">
          <w:footerReference w:type="even" r:id="rId7"/>
          <w:footerReference w:type="default" r:id="rId8"/>
          <w:pgSz w:w="11907" w:h="16840"/>
          <w:pgMar w:top="1701" w:right="851" w:bottom="992" w:left="1418" w:header="709" w:footer="709" w:gutter="0"/>
          <w:cols w:space="720"/>
          <w:titlePg/>
        </w:sectPr>
      </w:pPr>
    </w:p>
    <w:p w:rsidR="009265DE" w:rsidRPr="009530E8" w:rsidRDefault="009265DE" w:rsidP="009530E8">
      <w:pPr>
        <w:pStyle w:val="List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color w:val="000000"/>
          <w:sz w:val="28"/>
          <w:szCs w:val="28"/>
        </w:rPr>
      </w:pPr>
      <w:r w:rsidRPr="009530E8">
        <w:rPr>
          <w:b/>
          <w:caps/>
          <w:color w:val="000000"/>
          <w:sz w:val="28"/>
          <w:szCs w:val="28"/>
        </w:rPr>
        <w:t>3. СТРУКТУРА и содержание профессионального модуля</w:t>
      </w:r>
    </w:p>
    <w:p w:rsidR="009265DE" w:rsidRDefault="009265DE" w:rsidP="00FC00F2">
      <w:pPr>
        <w:pStyle w:val="List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outlineLvl w:val="1"/>
        <w:rPr>
          <w:b/>
        </w:rPr>
      </w:pPr>
      <w:bookmarkStart w:id="0" w:name="_Toc288304978"/>
      <w:r w:rsidRPr="000E0CBE">
        <w:rPr>
          <w:b/>
        </w:rPr>
        <w:t>3.1. Тематический план профессионального модуля</w:t>
      </w:r>
      <w:bookmarkEnd w:id="0"/>
      <w:r w:rsidRPr="000E0CBE">
        <w:rPr>
          <w:b/>
        </w:rPr>
        <w:t xml:space="preserve"> </w:t>
      </w:r>
    </w:p>
    <w:tbl>
      <w:tblPr>
        <w:tblW w:w="50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8"/>
        <w:gridCol w:w="2359"/>
        <w:gridCol w:w="828"/>
        <w:gridCol w:w="879"/>
        <w:gridCol w:w="1769"/>
        <w:gridCol w:w="1214"/>
        <w:gridCol w:w="980"/>
        <w:gridCol w:w="1217"/>
        <w:gridCol w:w="1208"/>
        <w:gridCol w:w="2227"/>
      </w:tblGrid>
      <w:tr w:rsidR="009265DE" w:rsidRPr="00EA384A" w:rsidTr="00634998">
        <w:trPr>
          <w:trHeight w:val="435"/>
          <w:jc w:val="center"/>
        </w:trPr>
        <w:tc>
          <w:tcPr>
            <w:tcW w:w="77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5DE" w:rsidRPr="00651A68" w:rsidRDefault="009265DE" w:rsidP="00634998">
            <w:pPr>
              <w:pStyle w:val="List2"/>
              <w:widowControl w:val="0"/>
              <w:ind w:left="0" w:firstLine="0"/>
              <w:jc w:val="center"/>
              <w:rPr>
                <w:b/>
              </w:rPr>
            </w:pPr>
            <w:r w:rsidRPr="00651A68">
              <w:rPr>
                <w:b/>
              </w:rPr>
              <w:t>Код</w:t>
            </w:r>
          </w:p>
          <w:p w:rsidR="009265DE" w:rsidRPr="00651A68" w:rsidRDefault="009265DE" w:rsidP="00634998">
            <w:pPr>
              <w:pStyle w:val="List2"/>
              <w:widowControl w:val="0"/>
              <w:ind w:left="0" w:firstLine="0"/>
              <w:jc w:val="center"/>
              <w:rPr>
                <w:b/>
              </w:rPr>
            </w:pPr>
            <w:r w:rsidRPr="00651A68">
              <w:rPr>
                <w:b/>
              </w:rPr>
              <w:t>профессиональных компетенций</w:t>
            </w:r>
          </w:p>
        </w:tc>
        <w:tc>
          <w:tcPr>
            <w:tcW w:w="7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5DE" w:rsidRPr="00651A68" w:rsidRDefault="009265DE" w:rsidP="00634998">
            <w:pPr>
              <w:pStyle w:val="List2"/>
              <w:widowControl w:val="0"/>
              <w:ind w:left="0" w:firstLine="0"/>
              <w:jc w:val="center"/>
              <w:rPr>
                <w:b/>
              </w:rPr>
            </w:pPr>
            <w:r w:rsidRPr="00651A68">
              <w:rPr>
                <w:b/>
              </w:rPr>
              <w:t>Наименования разделов профессионального модуля</w:t>
            </w:r>
            <w:r w:rsidRPr="00651A68">
              <w:rPr>
                <w:rStyle w:val="FootnoteReference"/>
                <w:b/>
              </w:rPr>
              <w:footnoteReference w:customMarkFollows="1" w:id="1"/>
              <w:t>*</w:t>
            </w:r>
          </w:p>
        </w:tc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5DE" w:rsidRPr="00651A68" w:rsidRDefault="009265DE" w:rsidP="00634998">
            <w:pPr>
              <w:pStyle w:val="List2"/>
              <w:widowControl w:val="0"/>
              <w:ind w:left="0" w:firstLine="0"/>
              <w:jc w:val="center"/>
              <w:rPr>
                <w:b/>
                <w:iCs/>
              </w:rPr>
            </w:pPr>
            <w:r w:rsidRPr="00651A68">
              <w:rPr>
                <w:b/>
                <w:iCs/>
              </w:rPr>
              <w:t>Всего часов</w:t>
            </w:r>
          </w:p>
          <w:p w:rsidR="009265DE" w:rsidRPr="00651A68" w:rsidRDefault="009265DE" w:rsidP="00634998">
            <w:pPr>
              <w:pStyle w:val="List2"/>
              <w:widowControl w:val="0"/>
              <w:ind w:left="0" w:firstLine="0"/>
              <w:jc w:val="center"/>
              <w:rPr>
                <w:i/>
                <w:iCs/>
              </w:rPr>
            </w:pPr>
          </w:p>
        </w:tc>
        <w:tc>
          <w:tcPr>
            <w:tcW w:w="202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65DE" w:rsidRPr="00651A68" w:rsidRDefault="009265DE" w:rsidP="00634998">
            <w:pPr>
              <w:pStyle w:val="NormalWeb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51A68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65DE" w:rsidRPr="00651A68" w:rsidRDefault="009265DE" w:rsidP="00634998">
            <w:pPr>
              <w:pStyle w:val="List2"/>
              <w:widowControl w:val="0"/>
              <w:ind w:left="0" w:firstLine="0"/>
              <w:jc w:val="center"/>
              <w:rPr>
                <w:b/>
              </w:rPr>
            </w:pPr>
            <w:r w:rsidRPr="00651A68">
              <w:rPr>
                <w:b/>
              </w:rPr>
              <w:t xml:space="preserve">Практика </w:t>
            </w:r>
          </w:p>
        </w:tc>
      </w:tr>
      <w:tr w:rsidR="009265DE" w:rsidRPr="00EA384A" w:rsidTr="00634998">
        <w:trPr>
          <w:trHeight w:val="435"/>
          <w:jc w:val="center"/>
        </w:trPr>
        <w:tc>
          <w:tcPr>
            <w:tcW w:w="77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5DE" w:rsidRPr="00EA384A" w:rsidRDefault="009265DE" w:rsidP="00634998">
            <w:pPr>
              <w:rPr>
                <w:b/>
              </w:rPr>
            </w:pPr>
          </w:p>
        </w:tc>
        <w:tc>
          <w:tcPr>
            <w:tcW w:w="7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5DE" w:rsidRPr="00EA384A" w:rsidRDefault="009265DE" w:rsidP="00634998">
            <w:pPr>
              <w:rPr>
                <w:b/>
              </w:rPr>
            </w:pPr>
          </w:p>
        </w:tc>
        <w:tc>
          <w:tcPr>
            <w:tcW w:w="2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5DE" w:rsidRPr="00EA384A" w:rsidRDefault="009265DE" w:rsidP="00634998">
            <w:pPr>
              <w:rPr>
                <w:i/>
                <w:iCs/>
              </w:rPr>
            </w:pPr>
          </w:p>
        </w:tc>
        <w:tc>
          <w:tcPr>
            <w:tcW w:w="128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5DE" w:rsidRPr="00651A68" w:rsidRDefault="009265DE" w:rsidP="00634998">
            <w:pPr>
              <w:pStyle w:val="NormalWeb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51A68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73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5DE" w:rsidRPr="00651A68" w:rsidRDefault="009265DE" w:rsidP="00634998">
            <w:pPr>
              <w:pStyle w:val="NormalWeb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51A68">
              <w:rPr>
                <w:b/>
              </w:rPr>
              <w:t>Самостоятельная работа обучающегося</w:t>
            </w:r>
          </w:p>
        </w:tc>
        <w:tc>
          <w:tcPr>
            <w:tcW w:w="40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5DE" w:rsidRPr="00651A68" w:rsidRDefault="009265DE" w:rsidP="00634998">
            <w:pPr>
              <w:pStyle w:val="List2"/>
              <w:widowControl w:val="0"/>
              <w:ind w:left="0" w:firstLine="0"/>
              <w:jc w:val="center"/>
              <w:rPr>
                <w:b/>
              </w:rPr>
            </w:pPr>
            <w:r w:rsidRPr="00651A68">
              <w:rPr>
                <w:b/>
              </w:rPr>
              <w:t>Учебная,</w:t>
            </w:r>
          </w:p>
          <w:p w:rsidR="009265DE" w:rsidRPr="00651A68" w:rsidRDefault="009265DE" w:rsidP="00634998">
            <w:pPr>
              <w:pStyle w:val="List2"/>
              <w:widowControl w:val="0"/>
              <w:ind w:left="0" w:firstLine="0"/>
              <w:jc w:val="center"/>
              <w:rPr>
                <w:b/>
                <w:i/>
              </w:rPr>
            </w:pPr>
            <w:r w:rsidRPr="00651A68">
              <w:t>часов</w:t>
            </w:r>
          </w:p>
        </w:tc>
        <w:tc>
          <w:tcPr>
            <w:tcW w:w="742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5DE" w:rsidRPr="00651A68" w:rsidRDefault="009265DE" w:rsidP="00634998">
            <w:pPr>
              <w:pStyle w:val="List2"/>
              <w:widowControl w:val="0"/>
              <w:ind w:left="-108" w:firstLine="0"/>
              <w:jc w:val="center"/>
              <w:rPr>
                <w:b/>
              </w:rPr>
            </w:pPr>
            <w:r w:rsidRPr="00651A68">
              <w:rPr>
                <w:b/>
              </w:rPr>
              <w:t>Производственная</w:t>
            </w:r>
          </w:p>
          <w:p w:rsidR="009265DE" w:rsidRPr="00651A68" w:rsidRDefault="009265DE" w:rsidP="00634998">
            <w:pPr>
              <w:pStyle w:val="List2"/>
              <w:widowControl w:val="0"/>
              <w:ind w:left="-108" w:firstLine="0"/>
              <w:jc w:val="center"/>
              <w:rPr>
                <w:b/>
              </w:rPr>
            </w:pPr>
            <w:r w:rsidRPr="00651A68">
              <w:rPr>
                <w:b/>
              </w:rPr>
              <w:t>(по профилю специальности)</w:t>
            </w:r>
            <w:r w:rsidRPr="00651A68">
              <w:t>,**</w:t>
            </w:r>
          </w:p>
          <w:p w:rsidR="009265DE" w:rsidRPr="00651A68" w:rsidRDefault="009265DE" w:rsidP="00634998">
            <w:pPr>
              <w:pStyle w:val="List2"/>
              <w:widowControl w:val="0"/>
              <w:ind w:left="72" w:firstLine="0"/>
              <w:jc w:val="center"/>
            </w:pPr>
            <w:r w:rsidRPr="00651A68">
              <w:t>часов</w:t>
            </w:r>
          </w:p>
          <w:p w:rsidR="009265DE" w:rsidRPr="00651A68" w:rsidRDefault="009265DE" w:rsidP="00634998">
            <w:pPr>
              <w:pStyle w:val="List2"/>
              <w:widowControl w:val="0"/>
              <w:ind w:left="72" w:firstLine="0"/>
              <w:jc w:val="center"/>
              <w:rPr>
                <w:b/>
              </w:rPr>
            </w:pPr>
          </w:p>
        </w:tc>
      </w:tr>
      <w:tr w:rsidR="009265DE" w:rsidRPr="00EA384A" w:rsidTr="00634998">
        <w:trPr>
          <w:trHeight w:val="390"/>
          <w:jc w:val="center"/>
        </w:trPr>
        <w:tc>
          <w:tcPr>
            <w:tcW w:w="77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5DE" w:rsidRPr="00EA384A" w:rsidRDefault="009265DE" w:rsidP="00634998">
            <w:pPr>
              <w:rPr>
                <w:b/>
              </w:rPr>
            </w:pPr>
          </w:p>
        </w:tc>
        <w:tc>
          <w:tcPr>
            <w:tcW w:w="7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5DE" w:rsidRPr="00EA384A" w:rsidRDefault="009265DE" w:rsidP="00634998">
            <w:pPr>
              <w:rPr>
                <w:b/>
              </w:rPr>
            </w:pPr>
          </w:p>
        </w:tc>
        <w:tc>
          <w:tcPr>
            <w:tcW w:w="2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5DE" w:rsidRPr="00EA384A" w:rsidRDefault="009265DE" w:rsidP="00634998">
            <w:pPr>
              <w:rPr>
                <w:i/>
                <w:iCs/>
              </w:rPr>
            </w:pP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65DE" w:rsidRPr="00651A68" w:rsidRDefault="009265DE" w:rsidP="00634998">
            <w:pPr>
              <w:pStyle w:val="NormalWeb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51A68">
              <w:rPr>
                <w:b/>
              </w:rPr>
              <w:t>Всего,</w:t>
            </w:r>
          </w:p>
          <w:p w:rsidR="009265DE" w:rsidRPr="00651A68" w:rsidRDefault="009265DE" w:rsidP="00634998">
            <w:pPr>
              <w:pStyle w:val="NormalWeb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651A68">
              <w:t>часов</w:t>
            </w: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</w:tcBorders>
          </w:tcPr>
          <w:p w:rsidR="009265DE" w:rsidRPr="00651A68" w:rsidRDefault="009265DE" w:rsidP="00634998">
            <w:pPr>
              <w:pStyle w:val="NormalWeb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51A68">
              <w:rPr>
                <w:b/>
              </w:rPr>
              <w:t>в т.ч. лабораторные работы и практические занятия,</w:t>
            </w:r>
          </w:p>
          <w:p w:rsidR="009265DE" w:rsidRPr="00651A68" w:rsidRDefault="009265DE" w:rsidP="00634998">
            <w:pPr>
              <w:pStyle w:val="NormalWeb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51A68">
              <w:t>часов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5DE" w:rsidRPr="00651A68" w:rsidRDefault="009265DE" w:rsidP="00634998">
            <w:pPr>
              <w:pStyle w:val="List2"/>
              <w:widowControl w:val="0"/>
              <w:ind w:left="0" w:firstLine="0"/>
              <w:jc w:val="center"/>
              <w:rPr>
                <w:b/>
              </w:rPr>
            </w:pPr>
            <w:r w:rsidRPr="00651A68">
              <w:rPr>
                <w:b/>
              </w:rPr>
              <w:t>в т.ч., курсовая работа (проект),</w:t>
            </w:r>
          </w:p>
          <w:p w:rsidR="009265DE" w:rsidRPr="00651A68" w:rsidRDefault="009265DE" w:rsidP="00634998">
            <w:pPr>
              <w:pStyle w:val="List2"/>
              <w:widowControl w:val="0"/>
              <w:ind w:left="0" w:firstLine="0"/>
              <w:jc w:val="center"/>
              <w:rPr>
                <w:i/>
              </w:rPr>
            </w:pPr>
            <w:r w:rsidRPr="00651A68">
              <w:t>часов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65DE" w:rsidRPr="00651A68" w:rsidRDefault="009265DE" w:rsidP="00634998">
            <w:pPr>
              <w:pStyle w:val="NormalWeb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51A68">
              <w:rPr>
                <w:b/>
              </w:rPr>
              <w:t>Всего,</w:t>
            </w:r>
          </w:p>
          <w:p w:rsidR="009265DE" w:rsidRPr="00651A68" w:rsidRDefault="009265DE" w:rsidP="00634998">
            <w:pPr>
              <w:pStyle w:val="NormalWeb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</w:rPr>
            </w:pPr>
            <w:r w:rsidRPr="00651A68">
              <w:t>часов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5DE" w:rsidRPr="00651A68" w:rsidRDefault="009265DE" w:rsidP="00634998">
            <w:pPr>
              <w:pStyle w:val="List2"/>
              <w:widowControl w:val="0"/>
              <w:ind w:left="0" w:firstLine="0"/>
              <w:jc w:val="center"/>
              <w:rPr>
                <w:b/>
              </w:rPr>
            </w:pPr>
            <w:r w:rsidRPr="00651A68">
              <w:rPr>
                <w:b/>
              </w:rPr>
              <w:t>в т.ч., курсовая работа (проект),</w:t>
            </w:r>
          </w:p>
          <w:p w:rsidR="009265DE" w:rsidRPr="00651A68" w:rsidRDefault="009265DE" w:rsidP="00634998">
            <w:pPr>
              <w:pStyle w:val="List2"/>
              <w:widowControl w:val="0"/>
              <w:ind w:left="0" w:firstLine="0"/>
              <w:jc w:val="center"/>
              <w:rPr>
                <w:i/>
              </w:rPr>
            </w:pPr>
            <w:r w:rsidRPr="00651A68">
              <w:t>часов</w:t>
            </w:r>
          </w:p>
        </w:tc>
        <w:tc>
          <w:tcPr>
            <w:tcW w:w="40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5DE" w:rsidRPr="00EA384A" w:rsidRDefault="009265DE" w:rsidP="00634998">
            <w:pPr>
              <w:rPr>
                <w:b/>
                <w:i/>
              </w:rPr>
            </w:pPr>
          </w:p>
        </w:tc>
        <w:tc>
          <w:tcPr>
            <w:tcW w:w="742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5DE" w:rsidRPr="00EA384A" w:rsidRDefault="009265DE" w:rsidP="00634998">
            <w:pPr>
              <w:rPr>
                <w:b/>
              </w:rPr>
            </w:pPr>
          </w:p>
        </w:tc>
      </w:tr>
      <w:tr w:rsidR="009265DE" w:rsidRPr="00EA384A" w:rsidTr="00634998">
        <w:trPr>
          <w:trHeight w:val="390"/>
          <w:jc w:val="center"/>
        </w:trPr>
        <w:tc>
          <w:tcPr>
            <w:tcW w:w="7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5DE" w:rsidRPr="00EA384A" w:rsidRDefault="009265DE" w:rsidP="00634998">
            <w:pPr>
              <w:jc w:val="center"/>
              <w:rPr>
                <w:b/>
              </w:rPr>
            </w:pPr>
            <w:r w:rsidRPr="00EA384A">
              <w:rPr>
                <w:b/>
              </w:rPr>
              <w:t>1</w:t>
            </w:r>
          </w:p>
        </w:tc>
        <w:tc>
          <w:tcPr>
            <w:tcW w:w="78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5DE" w:rsidRPr="00EA384A" w:rsidRDefault="009265DE" w:rsidP="00634998">
            <w:pPr>
              <w:jc w:val="center"/>
              <w:rPr>
                <w:b/>
              </w:rPr>
            </w:pPr>
            <w:r w:rsidRPr="00EA384A">
              <w:rPr>
                <w:b/>
              </w:rPr>
              <w:t>2</w:t>
            </w:r>
          </w:p>
        </w:tc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5DE" w:rsidRPr="00651A68" w:rsidRDefault="009265DE" w:rsidP="00634998">
            <w:pPr>
              <w:pStyle w:val="NormalWeb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51A68">
              <w:rPr>
                <w:b/>
              </w:rPr>
              <w:t>3</w:t>
            </w:r>
          </w:p>
        </w:tc>
        <w:tc>
          <w:tcPr>
            <w:tcW w:w="293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5DE" w:rsidRPr="00651A68" w:rsidRDefault="009265DE" w:rsidP="00634998">
            <w:pPr>
              <w:pStyle w:val="NormalWeb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51A68">
              <w:rPr>
                <w:b/>
              </w:rPr>
              <w:t>4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5DE" w:rsidRPr="00651A68" w:rsidRDefault="009265DE" w:rsidP="00634998">
            <w:pPr>
              <w:pStyle w:val="NormalWeb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51A68">
              <w:rPr>
                <w:b/>
              </w:rPr>
              <w:t>5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5DE" w:rsidRPr="00651A68" w:rsidRDefault="009265DE" w:rsidP="00634998">
            <w:pPr>
              <w:pStyle w:val="NormalWeb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51A68">
              <w:rPr>
                <w:b/>
              </w:rPr>
              <w:t>6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265DE" w:rsidRPr="00651A68" w:rsidRDefault="009265DE" w:rsidP="00634998">
            <w:pPr>
              <w:pStyle w:val="NormalWeb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51A68">
              <w:rPr>
                <w:b/>
              </w:rPr>
              <w:t>7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5DE" w:rsidRPr="00651A68" w:rsidRDefault="009265DE" w:rsidP="00634998">
            <w:pPr>
              <w:pStyle w:val="List2"/>
              <w:widowControl w:val="0"/>
              <w:ind w:left="0" w:firstLine="0"/>
              <w:jc w:val="center"/>
              <w:rPr>
                <w:b/>
              </w:rPr>
            </w:pPr>
            <w:r w:rsidRPr="00651A68">
              <w:rPr>
                <w:b/>
              </w:rPr>
              <w:t>8</w:t>
            </w:r>
          </w:p>
        </w:tc>
        <w:tc>
          <w:tcPr>
            <w:tcW w:w="40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5DE" w:rsidRPr="00651A68" w:rsidRDefault="009265DE" w:rsidP="00634998">
            <w:pPr>
              <w:pStyle w:val="List2"/>
              <w:widowControl w:val="0"/>
              <w:ind w:left="0" w:firstLine="0"/>
              <w:jc w:val="center"/>
              <w:rPr>
                <w:b/>
              </w:rPr>
            </w:pPr>
            <w:r w:rsidRPr="00651A68">
              <w:rPr>
                <w:b/>
              </w:rPr>
              <w:t>9</w:t>
            </w:r>
          </w:p>
        </w:tc>
        <w:tc>
          <w:tcPr>
            <w:tcW w:w="74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5DE" w:rsidRPr="00651A68" w:rsidRDefault="009265DE" w:rsidP="00634998">
            <w:pPr>
              <w:pStyle w:val="List2"/>
              <w:widowControl w:val="0"/>
              <w:ind w:left="0" w:firstLine="0"/>
              <w:jc w:val="center"/>
              <w:rPr>
                <w:b/>
                <w:lang w:val="en-US"/>
              </w:rPr>
            </w:pPr>
            <w:r w:rsidRPr="00651A68">
              <w:rPr>
                <w:b/>
                <w:lang w:val="en-US"/>
              </w:rPr>
              <w:t>10</w:t>
            </w:r>
          </w:p>
        </w:tc>
      </w:tr>
      <w:tr w:rsidR="009265DE" w:rsidRPr="00EA384A" w:rsidTr="00634998">
        <w:trPr>
          <w:trHeight w:val="1336"/>
          <w:jc w:val="center"/>
        </w:trPr>
        <w:tc>
          <w:tcPr>
            <w:tcW w:w="77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65DE" w:rsidRDefault="009265DE" w:rsidP="0063499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ПК 2</w:t>
            </w:r>
            <w:r w:rsidRPr="00701897">
              <w:rPr>
                <w:b/>
                <w:color w:val="000000"/>
              </w:rPr>
              <w:t>.1</w:t>
            </w:r>
            <w:r>
              <w:rPr>
                <w:b/>
                <w:color w:val="000000"/>
              </w:rPr>
              <w:t>-2.3</w:t>
            </w:r>
          </w:p>
          <w:p w:rsidR="009265DE" w:rsidRDefault="009265DE" w:rsidP="0063499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ОК 1-3</w:t>
            </w:r>
          </w:p>
          <w:p w:rsidR="009265DE" w:rsidRDefault="009265DE" w:rsidP="0063499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ОК 6-9</w:t>
            </w:r>
          </w:p>
          <w:p w:rsidR="009265DE" w:rsidRPr="00701897" w:rsidRDefault="009265DE" w:rsidP="00634998">
            <w:r>
              <w:rPr>
                <w:b/>
                <w:color w:val="000000"/>
              </w:rPr>
              <w:t>ОК 12,13</w:t>
            </w:r>
          </w:p>
        </w:tc>
        <w:tc>
          <w:tcPr>
            <w:tcW w:w="78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65DE" w:rsidRPr="008C0239" w:rsidRDefault="009265DE" w:rsidP="00D52589">
            <w:pPr>
              <w:rPr>
                <w:b/>
              </w:rPr>
            </w:pPr>
            <w:r w:rsidRPr="008C0239">
              <w:rPr>
                <w:b/>
              </w:rPr>
              <w:t xml:space="preserve">Раздел 1. Организация работы органов и учреждений социальной защиты населения 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65DE" w:rsidRPr="00651A68" w:rsidRDefault="009265DE" w:rsidP="00634998">
            <w:pPr>
              <w:pStyle w:val="NormalWeb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>
              <w:t>86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</w:tcBorders>
          </w:tcPr>
          <w:p w:rsidR="009265DE" w:rsidRPr="00651A68" w:rsidRDefault="009265DE" w:rsidP="00634998">
            <w:pPr>
              <w:pStyle w:val="List2"/>
              <w:widowControl w:val="0"/>
              <w:ind w:left="0" w:firstLine="0"/>
              <w:jc w:val="center"/>
            </w:pPr>
            <w:r>
              <w:t>58</w:t>
            </w:r>
          </w:p>
        </w:tc>
        <w:tc>
          <w:tcPr>
            <w:tcW w:w="590" w:type="pct"/>
            <w:tcBorders>
              <w:top w:val="single" w:sz="12" w:space="0" w:color="auto"/>
            </w:tcBorders>
          </w:tcPr>
          <w:p w:rsidR="009265DE" w:rsidRPr="00651A68" w:rsidRDefault="009265DE" w:rsidP="00634998">
            <w:pPr>
              <w:pStyle w:val="List2"/>
              <w:widowControl w:val="0"/>
              <w:ind w:left="0" w:firstLine="0"/>
              <w:jc w:val="center"/>
            </w:pPr>
            <w:r>
              <w:t>26</w:t>
            </w:r>
          </w:p>
        </w:tc>
        <w:tc>
          <w:tcPr>
            <w:tcW w:w="405" w:type="pct"/>
            <w:tcBorders>
              <w:top w:val="single" w:sz="12" w:space="0" w:color="auto"/>
              <w:right w:val="single" w:sz="12" w:space="0" w:color="auto"/>
            </w:tcBorders>
          </w:tcPr>
          <w:p w:rsidR="009265DE" w:rsidRPr="00EA384A" w:rsidRDefault="009265DE" w:rsidP="00634998">
            <w:pPr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</w:tcBorders>
          </w:tcPr>
          <w:p w:rsidR="009265DE" w:rsidRPr="00651A68" w:rsidRDefault="009265DE" w:rsidP="00634998">
            <w:pPr>
              <w:pStyle w:val="List2"/>
              <w:widowControl w:val="0"/>
              <w:ind w:left="0" w:firstLine="0"/>
              <w:jc w:val="center"/>
            </w:pPr>
            <w:r>
              <w:t>28</w:t>
            </w:r>
          </w:p>
        </w:tc>
        <w:tc>
          <w:tcPr>
            <w:tcW w:w="406" w:type="pct"/>
            <w:tcBorders>
              <w:top w:val="single" w:sz="12" w:space="0" w:color="auto"/>
              <w:right w:val="single" w:sz="12" w:space="0" w:color="auto"/>
            </w:tcBorders>
          </w:tcPr>
          <w:p w:rsidR="009265DE" w:rsidRPr="00EA384A" w:rsidRDefault="009265DE" w:rsidP="00634998">
            <w:pPr>
              <w:jc w:val="center"/>
            </w:pPr>
            <w:r>
              <w:t>-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65DE" w:rsidRPr="00651A68" w:rsidRDefault="009265DE" w:rsidP="00634998">
            <w:pPr>
              <w:pStyle w:val="List2"/>
              <w:widowControl w:val="0"/>
              <w:ind w:left="0" w:firstLine="0"/>
              <w:jc w:val="center"/>
            </w:pPr>
          </w:p>
        </w:tc>
        <w:tc>
          <w:tcPr>
            <w:tcW w:w="74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65DE" w:rsidRPr="00EA384A" w:rsidRDefault="009265DE" w:rsidP="00634998">
            <w:pPr>
              <w:jc w:val="center"/>
            </w:pPr>
          </w:p>
        </w:tc>
      </w:tr>
      <w:tr w:rsidR="009265DE" w:rsidRPr="00EA384A" w:rsidTr="00634998">
        <w:trPr>
          <w:trHeight w:val="1336"/>
          <w:jc w:val="center"/>
        </w:trPr>
        <w:tc>
          <w:tcPr>
            <w:tcW w:w="77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65DE" w:rsidRDefault="009265DE" w:rsidP="004977E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ПК 2</w:t>
            </w:r>
            <w:r w:rsidRPr="00701897">
              <w:rPr>
                <w:b/>
                <w:color w:val="000000"/>
              </w:rPr>
              <w:t>.1</w:t>
            </w:r>
            <w:r>
              <w:rPr>
                <w:b/>
                <w:color w:val="000000"/>
              </w:rPr>
              <w:t>-2.3</w:t>
            </w:r>
          </w:p>
          <w:p w:rsidR="009265DE" w:rsidRDefault="009265DE" w:rsidP="004977E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ОК 1-3</w:t>
            </w:r>
          </w:p>
          <w:p w:rsidR="009265DE" w:rsidRDefault="009265DE" w:rsidP="004977E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ОК 6-9</w:t>
            </w:r>
          </w:p>
          <w:p w:rsidR="009265DE" w:rsidRPr="00701897" w:rsidRDefault="009265DE" w:rsidP="004977E6">
            <w:r>
              <w:rPr>
                <w:b/>
                <w:color w:val="000000"/>
              </w:rPr>
              <w:t>ОК 12,13</w:t>
            </w:r>
          </w:p>
        </w:tc>
        <w:tc>
          <w:tcPr>
            <w:tcW w:w="78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65DE" w:rsidRPr="008C0239" w:rsidRDefault="009265DE" w:rsidP="00D52589">
            <w:pPr>
              <w:rPr>
                <w:b/>
              </w:rPr>
            </w:pPr>
            <w:r w:rsidRPr="008C0239">
              <w:rPr>
                <w:b/>
              </w:rPr>
              <w:t>Раздел 2. Организация деятельности территориальных органов социальной защиты населения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65DE" w:rsidRPr="00651A68" w:rsidRDefault="009265DE" w:rsidP="00634998">
            <w:pPr>
              <w:pStyle w:val="NormalWeb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>
              <w:t>86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</w:tcBorders>
          </w:tcPr>
          <w:p w:rsidR="009265DE" w:rsidRPr="00651A68" w:rsidRDefault="009265DE" w:rsidP="00634998">
            <w:pPr>
              <w:pStyle w:val="List2"/>
              <w:widowControl w:val="0"/>
              <w:ind w:left="0" w:firstLine="0"/>
              <w:jc w:val="center"/>
            </w:pPr>
            <w:r>
              <w:t>58</w:t>
            </w:r>
          </w:p>
        </w:tc>
        <w:tc>
          <w:tcPr>
            <w:tcW w:w="590" w:type="pct"/>
            <w:tcBorders>
              <w:top w:val="single" w:sz="12" w:space="0" w:color="auto"/>
            </w:tcBorders>
          </w:tcPr>
          <w:p w:rsidR="009265DE" w:rsidRPr="00651A68" w:rsidRDefault="009265DE" w:rsidP="00634998">
            <w:pPr>
              <w:pStyle w:val="List2"/>
              <w:widowControl w:val="0"/>
              <w:ind w:left="0" w:firstLine="0"/>
              <w:jc w:val="center"/>
            </w:pPr>
            <w:r>
              <w:t>26</w:t>
            </w:r>
          </w:p>
        </w:tc>
        <w:tc>
          <w:tcPr>
            <w:tcW w:w="405" w:type="pct"/>
            <w:tcBorders>
              <w:top w:val="single" w:sz="12" w:space="0" w:color="auto"/>
              <w:right w:val="single" w:sz="12" w:space="0" w:color="auto"/>
            </w:tcBorders>
          </w:tcPr>
          <w:p w:rsidR="009265DE" w:rsidRPr="00EA384A" w:rsidRDefault="009265DE" w:rsidP="00634998">
            <w:pPr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</w:tcBorders>
          </w:tcPr>
          <w:p w:rsidR="009265DE" w:rsidRPr="00651A68" w:rsidRDefault="009265DE" w:rsidP="00634998">
            <w:pPr>
              <w:pStyle w:val="List2"/>
              <w:widowControl w:val="0"/>
              <w:ind w:left="0" w:firstLine="0"/>
              <w:jc w:val="center"/>
            </w:pPr>
            <w:r>
              <w:t>28</w:t>
            </w:r>
          </w:p>
        </w:tc>
        <w:tc>
          <w:tcPr>
            <w:tcW w:w="406" w:type="pct"/>
            <w:tcBorders>
              <w:top w:val="single" w:sz="12" w:space="0" w:color="auto"/>
              <w:right w:val="single" w:sz="12" w:space="0" w:color="auto"/>
            </w:tcBorders>
          </w:tcPr>
          <w:p w:rsidR="009265DE" w:rsidRPr="00EA384A" w:rsidRDefault="009265DE" w:rsidP="00634998">
            <w:pPr>
              <w:jc w:val="center"/>
            </w:pPr>
            <w:r>
              <w:t>-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65DE" w:rsidRPr="00651A68" w:rsidRDefault="009265DE" w:rsidP="00634998">
            <w:pPr>
              <w:pStyle w:val="List2"/>
              <w:widowControl w:val="0"/>
              <w:ind w:left="0" w:firstLine="0"/>
              <w:jc w:val="center"/>
            </w:pPr>
          </w:p>
        </w:tc>
        <w:tc>
          <w:tcPr>
            <w:tcW w:w="74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65DE" w:rsidRPr="00EA384A" w:rsidRDefault="009265DE" w:rsidP="00634998">
            <w:pPr>
              <w:jc w:val="center"/>
            </w:pPr>
          </w:p>
        </w:tc>
      </w:tr>
      <w:tr w:rsidR="009265DE" w:rsidRPr="00EA384A" w:rsidTr="00634998">
        <w:trPr>
          <w:trHeight w:val="1336"/>
          <w:jc w:val="center"/>
        </w:trPr>
        <w:tc>
          <w:tcPr>
            <w:tcW w:w="77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65DE" w:rsidRDefault="009265DE" w:rsidP="004977E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ПК 2</w:t>
            </w:r>
            <w:r w:rsidRPr="00701897">
              <w:rPr>
                <w:b/>
                <w:color w:val="000000"/>
              </w:rPr>
              <w:t>.1</w:t>
            </w:r>
            <w:r>
              <w:rPr>
                <w:b/>
                <w:color w:val="000000"/>
              </w:rPr>
              <w:t>-2.3</w:t>
            </w:r>
          </w:p>
          <w:p w:rsidR="009265DE" w:rsidRDefault="009265DE" w:rsidP="004977E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ОК 1-3</w:t>
            </w:r>
          </w:p>
          <w:p w:rsidR="009265DE" w:rsidRDefault="009265DE" w:rsidP="004977E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ОК 6-9</w:t>
            </w:r>
          </w:p>
          <w:p w:rsidR="009265DE" w:rsidRPr="00701897" w:rsidRDefault="009265DE" w:rsidP="004977E6">
            <w:pPr>
              <w:rPr>
                <w:b/>
              </w:rPr>
            </w:pPr>
            <w:r>
              <w:rPr>
                <w:b/>
                <w:color w:val="000000"/>
              </w:rPr>
              <w:t>ОК 12,13</w:t>
            </w:r>
          </w:p>
        </w:tc>
        <w:tc>
          <w:tcPr>
            <w:tcW w:w="78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65DE" w:rsidRPr="008C0239" w:rsidRDefault="009265DE" w:rsidP="00D52589">
            <w:pPr>
              <w:rPr>
                <w:b/>
              </w:rPr>
            </w:pPr>
            <w:r w:rsidRPr="008C0239">
              <w:rPr>
                <w:b/>
              </w:rPr>
              <w:t>Раздел 3. Организационное обеспечение деятельности органов Пенсионного фонда Российской Федерации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65DE" w:rsidRPr="00651A68" w:rsidRDefault="009265DE" w:rsidP="00634998">
            <w:pPr>
              <w:pStyle w:val="NormalWeb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>
              <w:t>178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</w:tcBorders>
          </w:tcPr>
          <w:p w:rsidR="009265DE" w:rsidRPr="00651A68" w:rsidRDefault="009265DE" w:rsidP="00634998">
            <w:pPr>
              <w:pStyle w:val="List2"/>
              <w:widowControl w:val="0"/>
              <w:ind w:left="0" w:firstLine="0"/>
              <w:jc w:val="center"/>
            </w:pPr>
            <w:r>
              <w:t>118</w:t>
            </w:r>
          </w:p>
        </w:tc>
        <w:tc>
          <w:tcPr>
            <w:tcW w:w="590" w:type="pct"/>
            <w:tcBorders>
              <w:top w:val="single" w:sz="12" w:space="0" w:color="auto"/>
            </w:tcBorders>
          </w:tcPr>
          <w:p w:rsidR="009265DE" w:rsidRPr="00651A68" w:rsidRDefault="009265DE" w:rsidP="00634998">
            <w:pPr>
              <w:pStyle w:val="List2"/>
              <w:widowControl w:val="0"/>
              <w:ind w:left="0" w:firstLine="0"/>
              <w:jc w:val="center"/>
            </w:pPr>
            <w:r>
              <w:t>54</w:t>
            </w:r>
          </w:p>
        </w:tc>
        <w:tc>
          <w:tcPr>
            <w:tcW w:w="405" w:type="pct"/>
            <w:tcBorders>
              <w:top w:val="single" w:sz="12" w:space="0" w:color="auto"/>
              <w:right w:val="single" w:sz="12" w:space="0" w:color="auto"/>
            </w:tcBorders>
          </w:tcPr>
          <w:p w:rsidR="009265DE" w:rsidRPr="00EA384A" w:rsidRDefault="009265DE" w:rsidP="00634998">
            <w:pPr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</w:tcBorders>
          </w:tcPr>
          <w:p w:rsidR="009265DE" w:rsidRPr="00651A68" w:rsidRDefault="009265DE" w:rsidP="00634998">
            <w:pPr>
              <w:pStyle w:val="List2"/>
              <w:widowControl w:val="0"/>
              <w:ind w:left="0" w:firstLine="0"/>
              <w:jc w:val="center"/>
            </w:pPr>
            <w:r>
              <w:t>60</w:t>
            </w:r>
          </w:p>
        </w:tc>
        <w:tc>
          <w:tcPr>
            <w:tcW w:w="406" w:type="pct"/>
            <w:tcBorders>
              <w:top w:val="single" w:sz="12" w:space="0" w:color="auto"/>
              <w:right w:val="single" w:sz="12" w:space="0" w:color="auto"/>
            </w:tcBorders>
          </w:tcPr>
          <w:p w:rsidR="009265DE" w:rsidRPr="00EA384A" w:rsidRDefault="009265DE" w:rsidP="00634998">
            <w:pPr>
              <w:jc w:val="center"/>
            </w:pPr>
            <w:r>
              <w:t>-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65DE" w:rsidRPr="00651A68" w:rsidRDefault="009265DE" w:rsidP="00634998">
            <w:pPr>
              <w:pStyle w:val="List2"/>
              <w:widowControl w:val="0"/>
              <w:ind w:left="0" w:firstLine="0"/>
              <w:jc w:val="center"/>
            </w:pPr>
          </w:p>
        </w:tc>
        <w:tc>
          <w:tcPr>
            <w:tcW w:w="74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65DE" w:rsidRPr="00EA384A" w:rsidRDefault="009265DE" w:rsidP="00634998">
            <w:pPr>
              <w:jc w:val="center"/>
            </w:pPr>
          </w:p>
        </w:tc>
      </w:tr>
      <w:tr w:rsidR="009265DE" w:rsidRPr="00EA384A" w:rsidTr="00634998">
        <w:trPr>
          <w:trHeight w:val="1336"/>
          <w:jc w:val="center"/>
        </w:trPr>
        <w:tc>
          <w:tcPr>
            <w:tcW w:w="77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65DE" w:rsidRDefault="009265DE" w:rsidP="004977E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ПК 2</w:t>
            </w:r>
            <w:r w:rsidRPr="00701897">
              <w:rPr>
                <w:b/>
                <w:color w:val="000000"/>
              </w:rPr>
              <w:t>.1</w:t>
            </w:r>
            <w:r>
              <w:rPr>
                <w:b/>
                <w:color w:val="000000"/>
              </w:rPr>
              <w:t>-2.3</w:t>
            </w:r>
          </w:p>
          <w:p w:rsidR="009265DE" w:rsidRDefault="009265DE" w:rsidP="004977E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ОК 1-3</w:t>
            </w:r>
          </w:p>
          <w:p w:rsidR="009265DE" w:rsidRDefault="009265DE" w:rsidP="004977E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ОК 6-9</w:t>
            </w:r>
          </w:p>
          <w:p w:rsidR="009265DE" w:rsidRPr="00701897" w:rsidRDefault="009265DE" w:rsidP="004977E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ОК 12,13</w:t>
            </w:r>
          </w:p>
        </w:tc>
        <w:tc>
          <w:tcPr>
            <w:tcW w:w="78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65DE" w:rsidRPr="008C0239" w:rsidRDefault="009265DE" w:rsidP="00D52589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4</w:t>
            </w:r>
            <w:r w:rsidRPr="008C0239">
              <w:rPr>
                <w:b/>
                <w:bCs/>
              </w:rPr>
              <w:t>. Основные н</w:t>
            </w:r>
            <w:r>
              <w:rPr>
                <w:b/>
                <w:bCs/>
              </w:rPr>
              <w:t>а</w:t>
            </w:r>
            <w:r w:rsidRPr="008C0239">
              <w:rPr>
                <w:b/>
                <w:bCs/>
              </w:rPr>
              <w:t>правления организаторской деятельности органов социальной защиты населения и Пенсионного фонда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65DE" w:rsidRPr="00651A68" w:rsidRDefault="009265DE" w:rsidP="00634998">
            <w:pPr>
              <w:pStyle w:val="NormalWeb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>
              <w:t>88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</w:tcBorders>
          </w:tcPr>
          <w:p w:rsidR="009265DE" w:rsidRPr="00651A68" w:rsidRDefault="009265DE" w:rsidP="00634998">
            <w:pPr>
              <w:pStyle w:val="List2"/>
              <w:widowControl w:val="0"/>
              <w:ind w:left="0" w:firstLine="0"/>
              <w:jc w:val="center"/>
            </w:pPr>
            <w:r>
              <w:t>58</w:t>
            </w:r>
          </w:p>
        </w:tc>
        <w:tc>
          <w:tcPr>
            <w:tcW w:w="590" w:type="pct"/>
            <w:tcBorders>
              <w:top w:val="single" w:sz="12" w:space="0" w:color="auto"/>
            </w:tcBorders>
          </w:tcPr>
          <w:p w:rsidR="009265DE" w:rsidRPr="00651A68" w:rsidRDefault="009265DE" w:rsidP="00634998">
            <w:pPr>
              <w:pStyle w:val="List2"/>
              <w:widowControl w:val="0"/>
              <w:ind w:left="0" w:firstLine="0"/>
              <w:jc w:val="center"/>
            </w:pPr>
            <w:r>
              <w:t>26</w:t>
            </w:r>
          </w:p>
        </w:tc>
        <w:tc>
          <w:tcPr>
            <w:tcW w:w="405" w:type="pct"/>
            <w:tcBorders>
              <w:top w:val="single" w:sz="12" w:space="0" w:color="auto"/>
              <w:right w:val="single" w:sz="12" w:space="0" w:color="auto"/>
            </w:tcBorders>
          </w:tcPr>
          <w:p w:rsidR="009265DE" w:rsidRPr="00EA384A" w:rsidRDefault="009265DE" w:rsidP="00634998">
            <w:pPr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</w:tcBorders>
          </w:tcPr>
          <w:p w:rsidR="009265DE" w:rsidRPr="00651A68" w:rsidRDefault="009265DE" w:rsidP="00634998">
            <w:pPr>
              <w:pStyle w:val="List2"/>
              <w:widowControl w:val="0"/>
              <w:ind w:left="0" w:firstLine="0"/>
              <w:jc w:val="center"/>
            </w:pPr>
            <w:r>
              <w:t>30</w:t>
            </w:r>
          </w:p>
        </w:tc>
        <w:tc>
          <w:tcPr>
            <w:tcW w:w="406" w:type="pct"/>
            <w:tcBorders>
              <w:top w:val="single" w:sz="12" w:space="0" w:color="auto"/>
              <w:right w:val="single" w:sz="12" w:space="0" w:color="auto"/>
            </w:tcBorders>
          </w:tcPr>
          <w:p w:rsidR="009265DE" w:rsidRPr="00EA384A" w:rsidRDefault="009265DE" w:rsidP="00634998">
            <w:pPr>
              <w:jc w:val="center"/>
            </w:pPr>
            <w:r>
              <w:t>-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65DE" w:rsidRPr="00651A68" w:rsidRDefault="009265DE" w:rsidP="00634998">
            <w:pPr>
              <w:pStyle w:val="List2"/>
              <w:widowControl w:val="0"/>
              <w:ind w:left="0" w:firstLine="0"/>
              <w:jc w:val="center"/>
            </w:pPr>
          </w:p>
        </w:tc>
        <w:tc>
          <w:tcPr>
            <w:tcW w:w="74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65DE" w:rsidRPr="00EA384A" w:rsidRDefault="009265DE" w:rsidP="00634998">
            <w:pPr>
              <w:jc w:val="center"/>
            </w:pPr>
          </w:p>
        </w:tc>
      </w:tr>
      <w:tr w:rsidR="009265DE" w:rsidRPr="00701897" w:rsidTr="00634998">
        <w:trPr>
          <w:trHeight w:val="688"/>
          <w:jc w:val="center"/>
        </w:trPr>
        <w:tc>
          <w:tcPr>
            <w:tcW w:w="7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5DE" w:rsidRPr="00701897" w:rsidRDefault="009265DE" w:rsidP="00634998">
            <w:pPr>
              <w:rPr>
                <w:b/>
                <w:color w:val="000000"/>
              </w:rPr>
            </w:pPr>
          </w:p>
        </w:tc>
        <w:tc>
          <w:tcPr>
            <w:tcW w:w="78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5DE" w:rsidRDefault="009265DE" w:rsidP="0063499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ПП 02.01</w:t>
            </w:r>
          </w:p>
          <w:p w:rsidR="009265DE" w:rsidRPr="00701897" w:rsidRDefault="009265DE" w:rsidP="00634998">
            <w:pPr>
              <w:rPr>
                <w:b/>
                <w:color w:val="000000"/>
              </w:rPr>
            </w:pPr>
            <w:r w:rsidRPr="00701897">
              <w:rPr>
                <w:b/>
                <w:color w:val="000000"/>
              </w:rPr>
              <w:t xml:space="preserve">Производственная практика, (по профилю специальности), часов </w:t>
            </w:r>
          </w:p>
        </w:tc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5DE" w:rsidRPr="00701897" w:rsidRDefault="009265DE" w:rsidP="006349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2422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9265DE" w:rsidRPr="00701897" w:rsidRDefault="009265DE" w:rsidP="006349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42" w:type="pct"/>
            <w:tcBorders>
              <w:bottom w:val="single" w:sz="12" w:space="0" w:color="auto"/>
              <w:right w:val="single" w:sz="12" w:space="0" w:color="auto"/>
            </w:tcBorders>
          </w:tcPr>
          <w:p w:rsidR="009265DE" w:rsidRPr="00701897" w:rsidRDefault="009265DE" w:rsidP="006349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</w:tr>
      <w:tr w:rsidR="009265DE" w:rsidRPr="008C0239" w:rsidTr="00634998">
        <w:trPr>
          <w:trHeight w:val="46"/>
          <w:jc w:val="center"/>
        </w:trPr>
        <w:tc>
          <w:tcPr>
            <w:tcW w:w="155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5DE" w:rsidRDefault="009265DE" w:rsidP="00634998">
            <w:pPr>
              <w:pStyle w:val="List2"/>
              <w:widowControl w:val="0"/>
              <w:ind w:left="0" w:firstLine="0"/>
              <w:rPr>
                <w:b/>
              </w:rPr>
            </w:pPr>
            <w:r>
              <w:rPr>
                <w:b/>
              </w:rPr>
              <w:t>Всего по ПМ 02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5DE" w:rsidRPr="00C85B99" w:rsidRDefault="009265DE" w:rsidP="006349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438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265DE" w:rsidRPr="008C0239" w:rsidRDefault="009265DE" w:rsidP="00544EE5">
            <w:pPr>
              <w:jc w:val="center"/>
              <w:rPr>
                <w:b/>
              </w:rPr>
            </w:pPr>
            <w:r w:rsidRPr="008C0239">
              <w:rPr>
                <w:b/>
              </w:rPr>
              <w:t>292</w:t>
            </w: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5DE" w:rsidRPr="008C0239" w:rsidRDefault="009265DE" w:rsidP="00544EE5">
            <w:pPr>
              <w:jc w:val="center"/>
              <w:rPr>
                <w:b/>
              </w:rPr>
            </w:pPr>
            <w:r w:rsidRPr="008C0239">
              <w:rPr>
                <w:b/>
              </w:rPr>
              <w:t>132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5DE" w:rsidRPr="008C0239" w:rsidRDefault="009265DE" w:rsidP="00544EE5">
            <w:pPr>
              <w:jc w:val="center"/>
              <w:rPr>
                <w:b/>
              </w:rPr>
            </w:pPr>
            <w:r w:rsidRPr="008C0239">
              <w:rPr>
                <w:b/>
              </w:rPr>
              <w:t>-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5DE" w:rsidRPr="008C0239" w:rsidRDefault="009265DE" w:rsidP="00544EE5">
            <w:pPr>
              <w:jc w:val="center"/>
              <w:rPr>
                <w:b/>
              </w:rPr>
            </w:pPr>
            <w:r w:rsidRPr="008C0239">
              <w:rPr>
                <w:b/>
              </w:rPr>
              <w:t>146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5DE" w:rsidRPr="008C0239" w:rsidRDefault="009265DE" w:rsidP="00544EE5">
            <w:pPr>
              <w:jc w:val="center"/>
              <w:rPr>
                <w:b/>
              </w:rPr>
            </w:pPr>
            <w:r w:rsidRPr="008C0239">
              <w:rPr>
                <w:b/>
              </w:rPr>
              <w:t>-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5DE" w:rsidRPr="008C0239" w:rsidRDefault="009265DE" w:rsidP="00544E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5DE" w:rsidRPr="008C0239" w:rsidRDefault="009265DE" w:rsidP="00544EE5">
            <w:pPr>
              <w:jc w:val="center"/>
              <w:rPr>
                <w:b/>
                <w:color w:val="000000"/>
              </w:rPr>
            </w:pPr>
          </w:p>
        </w:tc>
      </w:tr>
      <w:tr w:rsidR="009265DE" w:rsidRPr="008C0239" w:rsidTr="00634998">
        <w:trPr>
          <w:trHeight w:val="46"/>
          <w:jc w:val="center"/>
        </w:trPr>
        <w:tc>
          <w:tcPr>
            <w:tcW w:w="155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5DE" w:rsidRPr="008C0239" w:rsidRDefault="009265DE" w:rsidP="00634998">
            <w:pPr>
              <w:pStyle w:val="List2"/>
              <w:widowControl w:val="0"/>
              <w:ind w:left="0" w:firstLine="0"/>
              <w:rPr>
                <w:b/>
              </w:rPr>
            </w:pPr>
            <w:r>
              <w:rPr>
                <w:b/>
              </w:rPr>
              <w:t>Всего по ПМ 02 с ПП 02.01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5DE" w:rsidRPr="00C85B99" w:rsidRDefault="009265DE" w:rsidP="00634998">
            <w:pPr>
              <w:jc w:val="center"/>
              <w:rPr>
                <w:b/>
                <w:color w:val="000000"/>
              </w:rPr>
            </w:pPr>
            <w:r w:rsidRPr="00C85B99">
              <w:rPr>
                <w:b/>
                <w:color w:val="000000"/>
              </w:rPr>
              <w:t>466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265DE" w:rsidRPr="008C0239" w:rsidRDefault="009265DE" w:rsidP="00634998">
            <w:pPr>
              <w:jc w:val="center"/>
              <w:rPr>
                <w:b/>
              </w:rPr>
            </w:pP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5DE" w:rsidRPr="008C0239" w:rsidRDefault="009265DE" w:rsidP="00634998">
            <w:pPr>
              <w:jc w:val="center"/>
              <w:rPr>
                <w:b/>
              </w:rPr>
            </w:pP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5DE" w:rsidRPr="008C0239" w:rsidRDefault="009265DE" w:rsidP="00634998">
            <w:pPr>
              <w:jc w:val="center"/>
              <w:rPr>
                <w:b/>
              </w:rPr>
            </w:pP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5DE" w:rsidRPr="008C0239" w:rsidRDefault="009265DE" w:rsidP="00634998">
            <w:pPr>
              <w:jc w:val="center"/>
              <w:rPr>
                <w:b/>
              </w:rPr>
            </w:pP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5DE" w:rsidRPr="008C0239" w:rsidRDefault="009265DE" w:rsidP="00634998">
            <w:pPr>
              <w:jc w:val="center"/>
              <w:rPr>
                <w:b/>
              </w:rPr>
            </w:pP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5DE" w:rsidRPr="008C0239" w:rsidRDefault="009265DE" w:rsidP="006349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5DE" w:rsidRPr="008C0239" w:rsidRDefault="009265DE" w:rsidP="00634998">
            <w:pPr>
              <w:jc w:val="center"/>
              <w:rPr>
                <w:b/>
                <w:color w:val="000000"/>
              </w:rPr>
            </w:pPr>
          </w:p>
        </w:tc>
      </w:tr>
    </w:tbl>
    <w:p w:rsidR="009265DE" w:rsidRDefault="009265DE" w:rsidP="00634998">
      <w:pPr>
        <w:jc w:val="both"/>
        <w:rPr>
          <w:caps/>
          <w:sz w:val="28"/>
          <w:szCs w:val="28"/>
        </w:rPr>
      </w:pPr>
    </w:p>
    <w:p w:rsidR="009265DE" w:rsidRDefault="009265DE" w:rsidP="00634998">
      <w:pPr>
        <w:jc w:val="both"/>
        <w:rPr>
          <w:caps/>
          <w:sz w:val="28"/>
          <w:szCs w:val="28"/>
        </w:rPr>
      </w:pPr>
    </w:p>
    <w:p w:rsidR="009265DE" w:rsidRPr="000E0CBE" w:rsidRDefault="009265DE" w:rsidP="00FC00F2">
      <w:pPr>
        <w:pStyle w:val="List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outlineLvl w:val="1"/>
        <w:rPr>
          <w:b/>
        </w:rPr>
      </w:pPr>
    </w:p>
    <w:p w:rsidR="009265DE" w:rsidRDefault="009265DE" w:rsidP="003E1C23">
      <w:pPr>
        <w:jc w:val="both"/>
        <w:rPr>
          <w:caps/>
          <w:sz w:val="28"/>
          <w:szCs w:val="28"/>
        </w:rPr>
      </w:pPr>
    </w:p>
    <w:p w:rsidR="009265DE" w:rsidRDefault="009265DE" w:rsidP="003E1C23">
      <w:pPr>
        <w:jc w:val="both"/>
        <w:rPr>
          <w:caps/>
          <w:sz w:val="28"/>
          <w:szCs w:val="28"/>
        </w:rPr>
      </w:pPr>
    </w:p>
    <w:p w:rsidR="009265DE" w:rsidRDefault="009265DE" w:rsidP="003E1C23">
      <w:pPr>
        <w:jc w:val="both"/>
        <w:rPr>
          <w:caps/>
          <w:sz w:val="28"/>
          <w:szCs w:val="28"/>
        </w:rPr>
      </w:pPr>
    </w:p>
    <w:p w:rsidR="009265DE" w:rsidRDefault="009265DE" w:rsidP="003E1C23">
      <w:pPr>
        <w:jc w:val="both"/>
        <w:rPr>
          <w:caps/>
          <w:sz w:val="28"/>
          <w:szCs w:val="28"/>
        </w:rPr>
      </w:pPr>
    </w:p>
    <w:p w:rsidR="009265DE" w:rsidRDefault="009265DE" w:rsidP="003E1C23">
      <w:pPr>
        <w:jc w:val="both"/>
        <w:rPr>
          <w:caps/>
          <w:sz w:val="28"/>
          <w:szCs w:val="28"/>
        </w:rPr>
      </w:pPr>
    </w:p>
    <w:p w:rsidR="009265DE" w:rsidRDefault="009265DE" w:rsidP="00CF2E36">
      <w:pPr>
        <w:jc w:val="both"/>
        <w:rPr>
          <w:b/>
          <w:i/>
          <w:caps/>
          <w:sz w:val="28"/>
          <w:szCs w:val="28"/>
        </w:rPr>
      </w:pPr>
    </w:p>
    <w:p w:rsidR="009265DE" w:rsidRPr="007F1962" w:rsidRDefault="009265DE" w:rsidP="007F1962">
      <w:pPr>
        <w:jc w:val="both"/>
        <w:rPr>
          <w:b/>
          <w:i/>
          <w:color w:val="FF0000"/>
          <w:sz w:val="28"/>
          <w:szCs w:val="28"/>
        </w:rPr>
      </w:pPr>
      <w:r w:rsidRPr="00673E64">
        <w:rPr>
          <w:b/>
          <w:i/>
          <w:caps/>
          <w:sz w:val="28"/>
          <w:szCs w:val="28"/>
        </w:rPr>
        <w:t xml:space="preserve">3.2. </w:t>
      </w:r>
      <w:r w:rsidRPr="00673E64">
        <w:rPr>
          <w:b/>
          <w:i/>
          <w:sz w:val="28"/>
          <w:szCs w:val="28"/>
        </w:rPr>
        <w:t>Содержание  обучения  п</w:t>
      </w:r>
      <w:r>
        <w:rPr>
          <w:b/>
          <w:i/>
          <w:sz w:val="28"/>
          <w:szCs w:val="28"/>
        </w:rPr>
        <w:t>о профессиональному модулю ПМ.02</w:t>
      </w:r>
      <w:r w:rsidRPr="00673E64">
        <w:rPr>
          <w:b/>
          <w:i/>
          <w:sz w:val="28"/>
          <w:szCs w:val="28"/>
        </w:rPr>
        <w:t xml:space="preserve"> </w:t>
      </w:r>
    </w:p>
    <w:p w:rsidR="009265DE" w:rsidRPr="00361ABB" w:rsidRDefault="009265DE" w:rsidP="00CF2E36">
      <w:pPr>
        <w:rPr>
          <w:sz w:val="20"/>
          <w:szCs w:val="20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3084"/>
        <w:gridCol w:w="445"/>
        <w:gridCol w:w="97"/>
        <w:gridCol w:w="8717"/>
        <w:gridCol w:w="1620"/>
        <w:gridCol w:w="1440"/>
      </w:tblGrid>
      <w:tr w:rsidR="009265DE" w:rsidRPr="00CD6CAB" w:rsidTr="00C85B99">
        <w:tc>
          <w:tcPr>
            <w:tcW w:w="3086" w:type="dxa"/>
            <w:gridSpan w:val="2"/>
          </w:tcPr>
          <w:p w:rsidR="009265DE" w:rsidRPr="00CD6CAB" w:rsidRDefault="009265DE" w:rsidP="00583E17">
            <w:pPr>
              <w:rPr>
                <w:b/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262" w:type="dxa"/>
            <w:gridSpan w:val="3"/>
          </w:tcPr>
          <w:p w:rsidR="009265DE" w:rsidRPr="00CD6CAB" w:rsidRDefault="009265DE" w:rsidP="00583E17">
            <w:pPr>
              <w:jc w:val="center"/>
              <w:rPr>
                <w:b/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CD6CAB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265DE" w:rsidRPr="00CD6CAB" w:rsidTr="00C85B99">
        <w:tc>
          <w:tcPr>
            <w:tcW w:w="3086" w:type="dxa"/>
            <w:gridSpan w:val="2"/>
          </w:tcPr>
          <w:p w:rsidR="009265DE" w:rsidRPr="00CD6CAB" w:rsidRDefault="009265DE" w:rsidP="00583E17">
            <w:pPr>
              <w:jc w:val="center"/>
              <w:rPr>
                <w:b/>
                <w:sz w:val="20"/>
                <w:szCs w:val="20"/>
              </w:rPr>
            </w:pPr>
            <w:r w:rsidRPr="00CD6CA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262" w:type="dxa"/>
            <w:gridSpan w:val="3"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265DE" w:rsidRPr="00CD6CAB" w:rsidTr="00C85B99">
        <w:tc>
          <w:tcPr>
            <w:tcW w:w="3086" w:type="dxa"/>
            <w:gridSpan w:val="2"/>
          </w:tcPr>
          <w:p w:rsidR="009265DE" w:rsidRPr="00CD6CAB" w:rsidRDefault="009265DE" w:rsidP="00583E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40BA0">
              <w:rPr>
                <w:b/>
                <w:bCs/>
                <w:sz w:val="20"/>
                <w:szCs w:val="20"/>
              </w:rPr>
              <w:t>Раздел</w:t>
            </w:r>
            <w:r w:rsidRPr="00A1521E">
              <w:rPr>
                <w:b/>
                <w:bCs/>
                <w:sz w:val="20"/>
                <w:szCs w:val="20"/>
              </w:rPr>
              <w:t xml:space="preserve"> </w:t>
            </w:r>
            <w:r w:rsidRPr="00140BA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ПМ 02.</w:t>
            </w:r>
            <w:r w:rsidRPr="00417E7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Организационное обеспечение деятельности учреждений социальной защиты населения</w:t>
            </w:r>
          </w:p>
        </w:tc>
        <w:tc>
          <w:tcPr>
            <w:tcW w:w="9262" w:type="dxa"/>
            <w:gridSpan w:val="3"/>
          </w:tcPr>
          <w:p w:rsidR="009265DE" w:rsidRPr="00CD6CAB" w:rsidRDefault="009265DE" w:rsidP="00452C4D">
            <w:pPr>
              <w:ind w:left="337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265DE" w:rsidRDefault="009265DE" w:rsidP="00583E17">
            <w:pPr>
              <w:jc w:val="center"/>
              <w:rPr>
                <w:b/>
                <w:sz w:val="20"/>
                <w:szCs w:val="20"/>
              </w:rPr>
            </w:pPr>
          </w:p>
          <w:p w:rsidR="009265DE" w:rsidRPr="00B76270" w:rsidRDefault="009265DE" w:rsidP="00583E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C85B99">
        <w:tc>
          <w:tcPr>
            <w:tcW w:w="3086" w:type="dxa"/>
            <w:gridSpan w:val="2"/>
          </w:tcPr>
          <w:p w:rsidR="009265DE" w:rsidRPr="00655E77" w:rsidRDefault="009265DE" w:rsidP="00583E17">
            <w:pPr>
              <w:jc w:val="center"/>
              <w:rPr>
                <w:bCs/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МДК.0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CD6CAB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1.  Организация работы органов и учреждений социальной защиты населения, органов Пенсионного фонда Российской Федерации</w:t>
            </w:r>
          </w:p>
        </w:tc>
        <w:tc>
          <w:tcPr>
            <w:tcW w:w="9262" w:type="dxa"/>
            <w:gridSpan w:val="3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C85B99">
        <w:tc>
          <w:tcPr>
            <w:tcW w:w="3086" w:type="dxa"/>
            <w:gridSpan w:val="2"/>
            <w:vMerge w:val="restart"/>
          </w:tcPr>
          <w:p w:rsidR="009265DE" w:rsidRPr="00B5584D" w:rsidRDefault="009265DE" w:rsidP="00583E17">
            <w:pPr>
              <w:jc w:val="center"/>
              <w:rPr>
                <w:bCs/>
                <w:sz w:val="20"/>
                <w:szCs w:val="20"/>
              </w:rPr>
            </w:pPr>
            <w:r w:rsidRPr="00B5584D">
              <w:rPr>
                <w:b/>
                <w:bCs/>
                <w:sz w:val="20"/>
                <w:szCs w:val="20"/>
              </w:rPr>
              <w:t xml:space="preserve">Тема 1.1 </w:t>
            </w:r>
            <w:r>
              <w:rPr>
                <w:b/>
                <w:bCs/>
                <w:sz w:val="20"/>
                <w:szCs w:val="20"/>
              </w:rPr>
              <w:t>Система органов социальной защиты населения</w:t>
            </w:r>
          </w:p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2" w:type="dxa"/>
            <w:gridSpan w:val="3"/>
          </w:tcPr>
          <w:p w:rsidR="009265DE" w:rsidRPr="00CD6CAB" w:rsidRDefault="009265DE" w:rsidP="00583E17">
            <w:pPr>
              <w:rPr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620" w:type="dxa"/>
            <w:vMerge w:val="restart"/>
          </w:tcPr>
          <w:p w:rsidR="009265DE" w:rsidRPr="008E54D6" w:rsidRDefault="009265DE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265DE" w:rsidRPr="008E54D6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C85B99">
        <w:tc>
          <w:tcPr>
            <w:tcW w:w="3086" w:type="dxa"/>
            <w:gridSpan w:val="2"/>
            <w:vMerge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dxa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1.</w:t>
            </w:r>
          </w:p>
        </w:tc>
        <w:tc>
          <w:tcPr>
            <w:tcW w:w="8817" w:type="dxa"/>
            <w:gridSpan w:val="2"/>
          </w:tcPr>
          <w:p w:rsidR="009265DE" w:rsidRPr="00B5584D" w:rsidRDefault="009265DE" w:rsidP="0058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Социальная защита населения как государственная система, закрепленная в Конституции РФ</w:t>
            </w:r>
          </w:p>
        </w:tc>
        <w:tc>
          <w:tcPr>
            <w:tcW w:w="1620" w:type="dxa"/>
            <w:vMerge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265DE" w:rsidRPr="00CD6CAB" w:rsidTr="00C85B99">
        <w:tc>
          <w:tcPr>
            <w:tcW w:w="3086" w:type="dxa"/>
            <w:gridSpan w:val="2"/>
            <w:vMerge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dxa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2.</w:t>
            </w:r>
          </w:p>
        </w:tc>
        <w:tc>
          <w:tcPr>
            <w:tcW w:w="8817" w:type="dxa"/>
            <w:gridSpan w:val="2"/>
          </w:tcPr>
          <w:p w:rsidR="009265DE" w:rsidRPr="00B5584D" w:rsidRDefault="009265DE" w:rsidP="0058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органов социальной защиты населения.</w:t>
            </w:r>
          </w:p>
        </w:tc>
        <w:tc>
          <w:tcPr>
            <w:tcW w:w="1620" w:type="dxa"/>
            <w:vMerge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265DE" w:rsidRPr="00CD6CAB" w:rsidTr="00C85B99">
        <w:tc>
          <w:tcPr>
            <w:tcW w:w="3086" w:type="dxa"/>
            <w:gridSpan w:val="2"/>
            <w:vMerge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dxa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3.</w:t>
            </w:r>
          </w:p>
        </w:tc>
        <w:tc>
          <w:tcPr>
            <w:tcW w:w="8817" w:type="dxa"/>
            <w:gridSpan w:val="2"/>
          </w:tcPr>
          <w:p w:rsidR="009265DE" w:rsidRPr="00B5584D" w:rsidRDefault="009265DE" w:rsidP="0058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Областные, краевые, районные городские органы социальной защиты населения. Правовое положение, задачи, функции, структура</w:t>
            </w:r>
          </w:p>
        </w:tc>
        <w:tc>
          <w:tcPr>
            <w:tcW w:w="1620" w:type="dxa"/>
            <w:vMerge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265DE" w:rsidRPr="00CD6CAB" w:rsidTr="00C85B99">
        <w:tc>
          <w:tcPr>
            <w:tcW w:w="3086" w:type="dxa"/>
            <w:gridSpan w:val="2"/>
            <w:vMerge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dxa"/>
            <w:vMerge w:val="restart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17" w:type="dxa"/>
            <w:gridSpan w:val="2"/>
            <w:vMerge w:val="restart"/>
          </w:tcPr>
          <w:p w:rsidR="009265DE" w:rsidRPr="00B5584D" w:rsidRDefault="009265DE" w:rsidP="0058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Стационарные учреждения (отделения) социального обслуживания, цели их деятельности, задачи, функции.</w:t>
            </w:r>
          </w:p>
        </w:tc>
        <w:tc>
          <w:tcPr>
            <w:tcW w:w="1620" w:type="dxa"/>
            <w:vMerge/>
          </w:tcPr>
          <w:p w:rsidR="009265DE" w:rsidRPr="003E1C23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265DE" w:rsidRPr="00CD6CAB" w:rsidTr="00C85B99">
        <w:trPr>
          <w:trHeight w:val="230"/>
        </w:trPr>
        <w:tc>
          <w:tcPr>
            <w:tcW w:w="3086" w:type="dxa"/>
            <w:gridSpan w:val="2"/>
            <w:vMerge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dxa"/>
            <w:vMerge/>
          </w:tcPr>
          <w:p w:rsidR="009265DE" w:rsidRPr="00CD6CAB" w:rsidRDefault="009265DE" w:rsidP="00362CD5">
            <w:pPr>
              <w:tabs>
                <w:tab w:val="left" w:pos="2032"/>
              </w:tabs>
              <w:rPr>
                <w:sz w:val="20"/>
                <w:szCs w:val="20"/>
              </w:rPr>
            </w:pPr>
          </w:p>
        </w:tc>
        <w:tc>
          <w:tcPr>
            <w:tcW w:w="8817" w:type="dxa"/>
            <w:gridSpan w:val="2"/>
            <w:vMerge/>
          </w:tcPr>
          <w:p w:rsidR="009265DE" w:rsidRPr="00CD6CAB" w:rsidRDefault="009265DE" w:rsidP="00362CD5">
            <w:pPr>
              <w:tabs>
                <w:tab w:val="left" w:pos="2032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C85B99">
        <w:tc>
          <w:tcPr>
            <w:tcW w:w="3086" w:type="dxa"/>
            <w:gridSpan w:val="2"/>
            <w:vMerge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2" w:type="dxa"/>
            <w:gridSpan w:val="3"/>
          </w:tcPr>
          <w:p w:rsidR="009265DE" w:rsidRPr="007E066C" w:rsidRDefault="009265DE" w:rsidP="00583E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066C">
              <w:rPr>
                <w:b/>
                <w:bCs/>
                <w:color w:val="000000"/>
                <w:sz w:val="20"/>
                <w:szCs w:val="20"/>
              </w:rPr>
              <w:t>Практическ</w:t>
            </w:r>
            <w:r>
              <w:rPr>
                <w:b/>
                <w:bCs/>
                <w:color w:val="000000"/>
                <w:sz w:val="20"/>
                <w:szCs w:val="20"/>
              </w:rPr>
              <w:t>ие</w:t>
            </w:r>
            <w:r w:rsidRPr="007E066C">
              <w:rPr>
                <w:b/>
                <w:bCs/>
                <w:color w:val="000000"/>
                <w:sz w:val="20"/>
                <w:szCs w:val="20"/>
              </w:rPr>
              <w:t xml:space="preserve"> заняти</w:t>
            </w:r>
            <w:r>
              <w:rPr>
                <w:b/>
                <w:bCs/>
                <w:color w:val="000000"/>
                <w:sz w:val="20"/>
                <w:szCs w:val="20"/>
              </w:rPr>
              <w:t>я</w:t>
            </w:r>
            <w:r w:rsidRPr="007E066C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9265DE" w:rsidRDefault="009265DE" w:rsidP="00583E1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</w:t>
            </w:r>
            <w:r w:rsidRPr="007E066C">
              <w:rPr>
                <w:bCs/>
                <w:color w:val="000000"/>
                <w:sz w:val="20"/>
                <w:szCs w:val="20"/>
              </w:rPr>
              <w:t>Анализ основного законодательства</w:t>
            </w:r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7E066C">
              <w:rPr>
                <w:bCs/>
                <w:color w:val="000000"/>
                <w:sz w:val="20"/>
                <w:szCs w:val="20"/>
              </w:rPr>
              <w:t xml:space="preserve"> на </w:t>
            </w:r>
            <w:r>
              <w:rPr>
                <w:bCs/>
                <w:color w:val="000000"/>
                <w:sz w:val="20"/>
                <w:szCs w:val="20"/>
              </w:rPr>
              <w:t xml:space="preserve">основании </w:t>
            </w:r>
            <w:r w:rsidRPr="007E066C">
              <w:rPr>
                <w:bCs/>
                <w:color w:val="000000"/>
                <w:sz w:val="20"/>
                <w:szCs w:val="20"/>
              </w:rPr>
              <w:t xml:space="preserve"> которого действуют органы социальной защиты населения.</w:t>
            </w:r>
          </w:p>
          <w:p w:rsidR="009265DE" w:rsidRPr="007E066C" w:rsidRDefault="009265DE" w:rsidP="00583E1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2.Порядок приема и рассмотрения обращений граждан  Министерством труда и социальной защиты</w:t>
            </w:r>
          </w:p>
        </w:tc>
        <w:tc>
          <w:tcPr>
            <w:tcW w:w="1620" w:type="dxa"/>
          </w:tcPr>
          <w:p w:rsidR="009265DE" w:rsidRDefault="009265DE" w:rsidP="00583E17">
            <w:pPr>
              <w:jc w:val="center"/>
              <w:rPr>
                <w:sz w:val="20"/>
                <w:szCs w:val="20"/>
              </w:rPr>
            </w:pPr>
          </w:p>
          <w:p w:rsidR="009265DE" w:rsidRDefault="009265DE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265DE" w:rsidRDefault="009265DE" w:rsidP="00583E17">
            <w:pPr>
              <w:jc w:val="center"/>
              <w:rPr>
                <w:sz w:val="20"/>
                <w:szCs w:val="20"/>
              </w:rPr>
            </w:pPr>
          </w:p>
          <w:p w:rsidR="009265DE" w:rsidRPr="00A36E88" w:rsidRDefault="009265DE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C85B99">
        <w:trPr>
          <w:trHeight w:val="460"/>
        </w:trPr>
        <w:tc>
          <w:tcPr>
            <w:tcW w:w="3086" w:type="dxa"/>
            <w:gridSpan w:val="2"/>
            <w:vMerge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2" w:type="dxa"/>
            <w:gridSpan w:val="3"/>
          </w:tcPr>
          <w:p w:rsidR="009265DE" w:rsidRDefault="009265DE" w:rsidP="00583E1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Семинарское занятие</w:t>
            </w:r>
            <w:r w:rsidRPr="00634998">
              <w:rPr>
                <w:b/>
                <w:color w:val="000000"/>
                <w:sz w:val="20"/>
                <w:szCs w:val="20"/>
              </w:rPr>
              <w:t>:</w:t>
            </w:r>
            <w:r w:rsidRPr="0063499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Структура Министерства труда и социальной защиты РФ.</w:t>
            </w:r>
          </w:p>
          <w:p w:rsidR="009265DE" w:rsidRDefault="009265DE" w:rsidP="00583E17">
            <w:pPr>
              <w:rPr>
                <w:color w:val="000000"/>
                <w:sz w:val="20"/>
                <w:szCs w:val="20"/>
              </w:rPr>
            </w:pPr>
            <w:r w:rsidRPr="00634998">
              <w:rPr>
                <w:color w:val="000000"/>
                <w:sz w:val="20"/>
                <w:szCs w:val="20"/>
              </w:rPr>
              <w:t xml:space="preserve">1. </w:t>
            </w:r>
            <w:r>
              <w:rPr>
                <w:color w:val="000000"/>
                <w:sz w:val="20"/>
                <w:szCs w:val="20"/>
              </w:rPr>
              <w:t>Характеристика законодательства регулирующего деятельность Министерства труда и социальной защиты РФ.</w:t>
            </w:r>
          </w:p>
          <w:p w:rsidR="009265DE" w:rsidRPr="00670FAA" w:rsidRDefault="009265DE" w:rsidP="00583E17">
            <w:pPr>
              <w:rPr>
                <w:color w:val="000000"/>
                <w:sz w:val="20"/>
                <w:szCs w:val="20"/>
              </w:rPr>
            </w:pPr>
            <w:r w:rsidRPr="00634998">
              <w:rPr>
                <w:color w:val="000000"/>
                <w:sz w:val="20"/>
                <w:szCs w:val="20"/>
              </w:rPr>
              <w:t xml:space="preserve">2. </w:t>
            </w:r>
            <w:r w:rsidRPr="00670FAA">
              <w:rPr>
                <w:color w:val="000000"/>
                <w:sz w:val="20"/>
                <w:szCs w:val="20"/>
              </w:rPr>
              <w:t>Центральный аппарат</w:t>
            </w:r>
            <w:r>
              <w:rPr>
                <w:color w:val="000000"/>
                <w:sz w:val="20"/>
                <w:szCs w:val="20"/>
              </w:rPr>
              <w:t xml:space="preserve"> Министерства труда и социальной защиты РФ.</w:t>
            </w:r>
          </w:p>
          <w:p w:rsidR="009265DE" w:rsidRPr="007E066C" w:rsidRDefault="009265DE" w:rsidP="00583E17">
            <w:pPr>
              <w:rPr>
                <w:color w:val="000000"/>
                <w:sz w:val="20"/>
                <w:szCs w:val="20"/>
              </w:rPr>
            </w:pPr>
            <w:r w:rsidRPr="00634998">
              <w:rPr>
                <w:color w:val="000000"/>
                <w:sz w:val="20"/>
                <w:szCs w:val="20"/>
              </w:rPr>
              <w:t xml:space="preserve">3. </w:t>
            </w:r>
            <w:r w:rsidRPr="007E066C">
              <w:rPr>
                <w:color w:val="000000"/>
                <w:sz w:val="20"/>
                <w:szCs w:val="20"/>
              </w:rPr>
              <w:t>Координируемая Служба и внебюджетные Фонды</w:t>
            </w:r>
          </w:p>
          <w:p w:rsidR="009265DE" w:rsidRPr="007E066C" w:rsidRDefault="009265DE" w:rsidP="007E066C">
            <w:pPr>
              <w:rPr>
                <w:color w:val="000000"/>
                <w:sz w:val="20"/>
                <w:szCs w:val="20"/>
              </w:rPr>
            </w:pPr>
            <w:r w:rsidRPr="00634998">
              <w:rPr>
                <w:color w:val="000000"/>
                <w:sz w:val="20"/>
                <w:szCs w:val="20"/>
              </w:rPr>
              <w:t xml:space="preserve">4. </w:t>
            </w:r>
            <w:r w:rsidRPr="007E066C">
              <w:rPr>
                <w:color w:val="000000"/>
                <w:sz w:val="20"/>
                <w:szCs w:val="20"/>
              </w:rPr>
              <w:t>Совещательные и координационные органы</w:t>
            </w:r>
          </w:p>
          <w:p w:rsidR="009265DE" w:rsidRPr="007E066C" w:rsidRDefault="009265DE" w:rsidP="007E066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 </w:t>
            </w:r>
            <w:r w:rsidRPr="007E066C">
              <w:rPr>
                <w:color w:val="000000"/>
                <w:sz w:val="20"/>
                <w:szCs w:val="20"/>
              </w:rPr>
              <w:t>Подведомственные организации</w:t>
            </w:r>
          </w:p>
        </w:tc>
        <w:tc>
          <w:tcPr>
            <w:tcW w:w="1620" w:type="dxa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C85B99">
        <w:tc>
          <w:tcPr>
            <w:tcW w:w="3086" w:type="dxa"/>
            <w:gridSpan w:val="2"/>
            <w:vMerge w:val="restart"/>
          </w:tcPr>
          <w:p w:rsidR="009265DE" w:rsidRPr="00CD6CAB" w:rsidRDefault="009265DE" w:rsidP="00DF32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1.2</w:t>
            </w:r>
            <w:r w:rsidRPr="00CD6CAB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Взаимодействие органов социальной защиты с хозяйственными профсоюзными и другими общественными организациями</w:t>
            </w:r>
          </w:p>
        </w:tc>
        <w:tc>
          <w:tcPr>
            <w:tcW w:w="9262" w:type="dxa"/>
            <w:gridSpan w:val="3"/>
          </w:tcPr>
          <w:p w:rsidR="009265DE" w:rsidRPr="00CD6CAB" w:rsidRDefault="009265DE" w:rsidP="00DF32B8">
            <w:pPr>
              <w:rPr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620" w:type="dxa"/>
            <w:vMerge w:val="restart"/>
          </w:tcPr>
          <w:p w:rsidR="009265DE" w:rsidRPr="00640221" w:rsidRDefault="009265DE" w:rsidP="00DF3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C0C0C0"/>
          </w:tcPr>
          <w:p w:rsidR="009265DE" w:rsidRPr="00CD6CAB" w:rsidRDefault="009265DE" w:rsidP="00DF32B8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C85B99">
        <w:tc>
          <w:tcPr>
            <w:tcW w:w="3086" w:type="dxa"/>
            <w:gridSpan w:val="2"/>
            <w:vMerge/>
          </w:tcPr>
          <w:p w:rsidR="009265DE" w:rsidRPr="00CD6CAB" w:rsidRDefault="009265DE" w:rsidP="00DF32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9265DE" w:rsidRPr="002978C7" w:rsidRDefault="009265DE" w:rsidP="00DF32B8">
            <w:pPr>
              <w:jc w:val="center"/>
              <w:rPr>
                <w:sz w:val="20"/>
                <w:szCs w:val="20"/>
              </w:rPr>
            </w:pPr>
            <w:r w:rsidRPr="002978C7">
              <w:rPr>
                <w:sz w:val="20"/>
                <w:szCs w:val="20"/>
              </w:rPr>
              <w:t>1.</w:t>
            </w:r>
          </w:p>
        </w:tc>
        <w:tc>
          <w:tcPr>
            <w:tcW w:w="8720" w:type="dxa"/>
          </w:tcPr>
          <w:p w:rsidR="009265DE" w:rsidRPr="002978C7" w:rsidRDefault="009265DE" w:rsidP="00DF3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участия и функции профсоюзов в социальной защите граждан.</w:t>
            </w:r>
          </w:p>
        </w:tc>
        <w:tc>
          <w:tcPr>
            <w:tcW w:w="1620" w:type="dxa"/>
            <w:vMerge/>
          </w:tcPr>
          <w:p w:rsidR="009265DE" w:rsidRPr="00CD6CAB" w:rsidRDefault="009265DE" w:rsidP="00DF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65DE" w:rsidRPr="00CD6CAB" w:rsidRDefault="009265DE" w:rsidP="00DF3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265DE" w:rsidRPr="00CD6CAB" w:rsidTr="00C85B99">
        <w:tc>
          <w:tcPr>
            <w:tcW w:w="3086" w:type="dxa"/>
            <w:gridSpan w:val="2"/>
            <w:vMerge/>
          </w:tcPr>
          <w:p w:rsidR="009265DE" w:rsidRPr="00CD6CAB" w:rsidRDefault="009265DE" w:rsidP="00DF32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9265DE" w:rsidRPr="002978C7" w:rsidRDefault="009265DE" w:rsidP="00DF32B8">
            <w:pPr>
              <w:jc w:val="center"/>
              <w:rPr>
                <w:sz w:val="20"/>
                <w:szCs w:val="20"/>
              </w:rPr>
            </w:pPr>
            <w:r w:rsidRPr="002978C7">
              <w:rPr>
                <w:sz w:val="20"/>
                <w:szCs w:val="20"/>
              </w:rPr>
              <w:t>2.</w:t>
            </w:r>
          </w:p>
        </w:tc>
        <w:tc>
          <w:tcPr>
            <w:tcW w:w="8720" w:type="dxa"/>
          </w:tcPr>
          <w:p w:rsidR="009265DE" w:rsidRPr="002978C7" w:rsidRDefault="009265DE" w:rsidP="00DF3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Всероссийское общество глухих (ВОГ). Всероссийское общество слепых (ВОС). Всероссийское общество инвалидов (ВОИ). Правовое положение, система, задачи и функции.</w:t>
            </w:r>
          </w:p>
        </w:tc>
        <w:tc>
          <w:tcPr>
            <w:tcW w:w="1620" w:type="dxa"/>
            <w:vMerge/>
          </w:tcPr>
          <w:p w:rsidR="009265DE" w:rsidRPr="00CD6CAB" w:rsidRDefault="009265DE" w:rsidP="00DF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65DE" w:rsidRPr="00CD6CAB" w:rsidRDefault="009265DE" w:rsidP="00DF3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265DE" w:rsidRPr="00CD6CAB" w:rsidTr="00C85B99">
        <w:trPr>
          <w:trHeight w:val="201"/>
        </w:trPr>
        <w:tc>
          <w:tcPr>
            <w:tcW w:w="3086" w:type="dxa"/>
            <w:gridSpan w:val="2"/>
            <w:vMerge/>
          </w:tcPr>
          <w:p w:rsidR="009265DE" w:rsidRPr="00CD6CAB" w:rsidRDefault="009265DE" w:rsidP="00DF32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9265DE" w:rsidRPr="002978C7" w:rsidRDefault="009265DE" w:rsidP="00DF32B8">
            <w:pPr>
              <w:jc w:val="center"/>
              <w:rPr>
                <w:sz w:val="20"/>
                <w:szCs w:val="20"/>
              </w:rPr>
            </w:pPr>
            <w:r w:rsidRPr="002978C7">
              <w:rPr>
                <w:sz w:val="20"/>
                <w:szCs w:val="20"/>
              </w:rPr>
              <w:t>3.</w:t>
            </w:r>
          </w:p>
        </w:tc>
        <w:tc>
          <w:tcPr>
            <w:tcW w:w="8720" w:type="dxa"/>
          </w:tcPr>
          <w:p w:rsidR="009265DE" w:rsidRPr="002978C7" w:rsidRDefault="009265DE" w:rsidP="00DF3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Благотворительные фонды: организация, цели и задачи.</w:t>
            </w:r>
          </w:p>
        </w:tc>
        <w:tc>
          <w:tcPr>
            <w:tcW w:w="1620" w:type="dxa"/>
            <w:vMerge/>
          </w:tcPr>
          <w:p w:rsidR="009265DE" w:rsidRPr="00CD6CAB" w:rsidRDefault="009265DE" w:rsidP="00DF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65DE" w:rsidRPr="00CD6CAB" w:rsidRDefault="009265DE" w:rsidP="00DF3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265DE" w:rsidRPr="00CD6CAB" w:rsidTr="00C85B99">
        <w:tc>
          <w:tcPr>
            <w:tcW w:w="3086" w:type="dxa"/>
            <w:gridSpan w:val="2"/>
            <w:vMerge/>
          </w:tcPr>
          <w:p w:rsidR="009265DE" w:rsidRPr="00CD6CAB" w:rsidRDefault="009265DE" w:rsidP="00DF32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9265DE" w:rsidRPr="002978C7" w:rsidRDefault="009265DE" w:rsidP="00DF32B8">
            <w:pPr>
              <w:jc w:val="center"/>
              <w:rPr>
                <w:sz w:val="20"/>
                <w:szCs w:val="20"/>
              </w:rPr>
            </w:pPr>
            <w:r w:rsidRPr="002978C7">
              <w:rPr>
                <w:sz w:val="20"/>
                <w:szCs w:val="20"/>
              </w:rPr>
              <w:t>4.</w:t>
            </w:r>
          </w:p>
        </w:tc>
        <w:tc>
          <w:tcPr>
            <w:tcW w:w="8720" w:type="dxa"/>
          </w:tcPr>
          <w:p w:rsidR="009265DE" w:rsidRPr="002978C7" w:rsidRDefault="009265DE" w:rsidP="00785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Сотрудничество органов социальной защиты и социального обеспечения РФ с международными организациями.</w:t>
            </w:r>
          </w:p>
        </w:tc>
        <w:tc>
          <w:tcPr>
            <w:tcW w:w="1620" w:type="dxa"/>
            <w:vMerge/>
          </w:tcPr>
          <w:p w:rsidR="009265DE" w:rsidRPr="007038A2" w:rsidRDefault="009265DE" w:rsidP="00DF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65DE" w:rsidRPr="00CD6CAB" w:rsidRDefault="009265DE" w:rsidP="00DF3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265DE" w:rsidRPr="00CD6CAB" w:rsidTr="00544EE5">
        <w:trPr>
          <w:trHeight w:val="685"/>
        </w:trPr>
        <w:tc>
          <w:tcPr>
            <w:tcW w:w="3086" w:type="dxa"/>
            <w:gridSpan w:val="2"/>
            <w:vMerge/>
          </w:tcPr>
          <w:p w:rsidR="009265DE" w:rsidRPr="00CD6CAB" w:rsidRDefault="009265DE" w:rsidP="00DF32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2" w:type="dxa"/>
            <w:gridSpan w:val="3"/>
          </w:tcPr>
          <w:p w:rsidR="009265DE" w:rsidRPr="00614DEE" w:rsidRDefault="009265DE" w:rsidP="00DF32B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Практическое занятие</w:t>
            </w:r>
            <w:r w:rsidRPr="00614DEE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9265DE" w:rsidRPr="00CD6CAB" w:rsidRDefault="009265DE" w:rsidP="00DF32B8">
            <w:pPr>
              <w:rPr>
                <w:sz w:val="20"/>
                <w:szCs w:val="20"/>
              </w:rPr>
            </w:pPr>
            <w:r w:rsidRPr="00614DEE">
              <w:rPr>
                <w:bCs/>
                <w:color w:val="000000"/>
                <w:sz w:val="20"/>
                <w:szCs w:val="20"/>
              </w:rPr>
              <w:t xml:space="preserve">Изучение правоустанавливающих документов для деятельности </w:t>
            </w:r>
            <w:r w:rsidRPr="00614DEE">
              <w:rPr>
                <w:color w:val="000000"/>
                <w:sz w:val="20"/>
                <w:szCs w:val="20"/>
              </w:rPr>
              <w:t>Всероссийское общество глухих (ВОГ). Всероссийское общество слепых (ВОС). Всероссийское общество инвалидов (ВОИ)</w:t>
            </w:r>
          </w:p>
        </w:tc>
        <w:tc>
          <w:tcPr>
            <w:tcW w:w="1620" w:type="dxa"/>
          </w:tcPr>
          <w:p w:rsidR="009265DE" w:rsidRPr="00CD6CAB" w:rsidRDefault="009265DE" w:rsidP="00DF32B8">
            <w:pPr>
              <w:jc w:val="center"/>
              <w:rPr>
                <w:sz w:val="20"/>
                <w:szCs w:val="20"/>
              </w:rPr>
            </w:pPr>
          </w:p>
          <w:p w:rsidR="009265DE" w:rsidRPr="00CD6CAB" w:rsidRDefault="009265DE" w:rsidP="00DF3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9265DE" w:rsidRPr="00CD6CAB" w:rsidRDefault="009265DE" w:rsidP="00DF32B8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C85B99">
        <w:trPr>
          <w:trHeight w:val="401"/>
        </w:trPr>
        <w:tc>
          <w:tcPr>
            <w:tcW w:w="3086" w:type="dxa"/>
            <w:gridSpan w:val="2"/>
            <w:vMerge/>
          </w:tcPr>
          <w:p w:rsidR="009265DE" w:rsidRPr="00CD6CAB" w:rsidRDefault="009265DE" w:rsidP="00DF32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2" w:type="dxa"/>
            <w:gridSpan w:val="3"/>
          </w:tcPr>
          <w:p w:rsidR="009265DE" w:rsidRPr="00FF4C8C" w:rsidRDefault="009265DE" w:rsidP="00DF32B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Семинарское занятие: </w:t>
            </w:r>
            <w:r>
              <w:rPr>
                <w:sz w:val="20"/>
                <w:szCs w:val="20"/>
              </w:rPr>
              <w:t xml:space="preserve">Сотрудничество органов социальной защиты и социального обеспечения РФ с </w:t>
            </w:r>
            <w:r w:rsidRPr="00FF4C8C">
              <w:rPr>
                <w:sz w:val="20"/>
                <w:szCs w:val="20"/>
              </w:rPr>
              <w:t>внутригосударственными и международными организациями.</w:t>
            </w:r>
          </w:p>
          <w:p w:rsidR="009265DE" w:rsidRPr="00FF4C8C" w:rsidRDefault="009265DE" w:rsidP="00DF32B8">
            <w:pPr>
              <w:rPr>
                <w:bCs/>
                <w:sz w:val="20"/>
                <w:szCs w:val="20"/>
              </w:rPr>
            </w:pPr>
            <w:r w:rsidRPr="00FF4C8C">
              <w:rPr>
                <w:sz w:val="20"/>
                <w:szCs w:val="20"/>
              </w:rPr>
              <w:t>1. Принятие международных актов в качестве источников социального обеспечения и социальной защиты РФ.</w:t>
            </w:r>
          </w:p>
          <w:p w:rsidR="009265DE" w:rsidRPr="00FF4C8C" w:rsidRDefault="009265DE" w:rsidP="00DF32B8">
            <w:pPr>
              <w:rPr>
                <w:bCs/>
                <w:sz w:val="20"/>
                <w:szCs w:val="20"/>
              </w:rPr>
            </w:pPr>
            <w:r w:rsidRPr="00FF4C8C">
              <w:rPr>
                <w:bCs/>
                <w:sz w:val="20"/>
                <w:szCs w:val="20"/>
              </w:rPr>
              <w:t>2. Вза</w:t>
            </w:r>
            <w:r>
              <w:rPr>
                <w:bCs/>
                <w:sz w:val="20"/>
                <w:szCs w:val="20"/>
              </w:rPr>
              <w:t>имо</w:t>
            </w:r>
            <w:r w:rsidRPr="00FF4C8C">
              <w:rPr>
                <w:bCs/>
                <w:sz w:val="20"/>
                <w:szCs w:val="20"/>
              </w:rPr>
              <w:t>действие органов социальной защиты с ВОЗ, МОТ.</w:t>
            </w:r>
          </w:p>
          <w:p w:rsidR="009265DE" w:rsidRDefault="009265DE" w:rsidP="00DF32B8">
            <w:pPr>
              <w:rPr>
                <w:bCs/>
                <w:sz w:val="20"/>
                <w:szCs w:val="20"/>
              </w:rPr>
            </w:pPr>
            <w:r w:rsidRPr="00FF4C8C">
              <w:rPr>
                <w:bCs/>
                <w:sz w:val="20"/>
                <w:szCs w:val="20"/>
              </w:rPr>
              <w:t>3. Взаимодействие органов социальной защиты с МАСО, ООН.</w:t>
            </w:r>
          </w:p>
          <w:p w:rsidR="009265DE" w:rsidRPr="00FF4C8C" w:rsidRDefault="009265DE" w:rsidP="00DF32B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Формы участия и функции профсоюзов в социальной защите граждан.</w:t>
            </w:r>
          </w:p>
          <w:p w:rsidR="009265DE" w:rsidRPr="00CD6CAB" w:rsidRDefault="009265DE" w:rsidP="00DF32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9265DE" w:rsidRDefault="009265DE" w:rsidP="00DF3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9265DE" w:rsidRPr="00CD6CAB" w:rsidRDefault="009265DE" w:rsidP="00DF32B8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C85B99">
        <w:tc>
          <w:tcPr>
            <w:tcW w:w="3086" w:type="dxa"/>
            <w:gridSpan w:val="2"/>
            <w:vMerge w:val="restart"/>
          </w:tcPr>
          <w:p w:rsidR="009265DE" w:rsidRPr="00CD6CAB" w:rsidRDefault="009265DE" w:rsidP="00DF32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1.3</w:t>
            </w:r>
            <w:r w:rsidRPr="00CD6CAB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Планирование и организация работы  органов социальной защиты по приему граждан и рассмотрению обращений</w:t>
            </w:r>
          </w:p>
        </w:tc>
        <w:tc>
          <w:tcPr>
            <w:tcW w:w="9262" w:type="dxa"/>
            <w:gridSpan w:val="3"/>
          </w:tcPr>
          <w:p w:rsidR="009265DE" w:rsidRPr="00CD6CAB" w:rsidRDefault="009265DE" w:rsidP="00DF32B8">
            <w:pPr>
              <w:rPr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620" w:type="dxa"/>
            <w:vMerge w:val="restart"/>
          </w:tcPr>
          <w:p w:rsidR="009265DE" w:rsidRPr="00640221" w:rsidRDefault="009265DE" w:rsidP="00DF3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265DE" w:rsidRPr="00640221" w:rsidRDefault="009265DE" w:rsidP="00DF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0C0C0"/>
          </w:tcPr>
          <w:p w:rsidR="009265DE" w:rsidRPr="00CD6CAB" w:rsidRDefault="009265DE" w:rsidP="00DF32B8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C85B99">
        <w:tc>
          <w:tcPr>
            <w:tcW w:w="3086" w:type="dxa"/>
            <w:gridSpan w:val="2"/>
            <w:vMerge/>
          </w:tcPr>
          <w:p w:rsidR="009265DE" w:rsidRPr="00CD6CAB" w:rsidRDefault="009265DE" w:rsidP="00DF32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dxa"/>
          </w:tcPr>
          <w:p w:rsidR="009265DE" w:rsidRPr="002978C7" w:rsidRDefault="009265DE" w:rsidP="00DF32B8">
            <w:pPr>
              <w:jc w:val="center"/>
              <w:rPr>
                <w:sz w:val="20"/>
                <w:szCs w:val="20"/>
              </w:rPr>
            </w:pPr>
            <w:r w:rsidRPr="002978C7">
              <w:rPr>
                <w:sz w:val="20"/>
                <w:szCs w:val="20"/>
              </w:rPr>
              <w:t>1.</w:t>
            </w:r>
          </w:p>
        </w:tc>
        <w:tc>
          <w:tcPr>
            <w:tcW w:w="8817" w:type="dxa"/>
            <w:gridSpan w:val="2"/>
          </w:tcPr>
          <w:p w:rsidR="009265DE" w:rsidRPr="002978C7" w:rsidRDefault="009265DE" w:rsidP="00DF3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планирования работы в органах социальной защиты населения и Пенсионного фонда РФ.</w:t>
            </w:r>
          </w:p>
        </w:tc>
        <w:tc>
          <w:tcPr>
            <w:tcW w:w="1620" w:type="dxa"/>
            <w:vMerge/>
          </w:tcPr>
          <w:p w:rsidR="009265DE" w:rsidRPr="00CD6CAB" w:rsidRDefault="009265DE" w:rsidP="00DF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65DE" w:rsidRPr="00CD6CAB" w:rsidRDefault="009265DE" w:rsidP="00DF32B8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</w:tc>
      </w:tr>
      <w:tr w:rsidR="009265DE" w:rsidRPr="00CD6CAB" w:rsidTr="00C85B99">
        <w:tc>
          <w:tcPr>
            <w:tcW w:w="3086" w:type="dxa"/>
            <w:gridSpan w:val="2"/>
            <w:vMerge/>
          </w:tcPr>
          <w:p w:rsidR="009265DE" w:rsidRPr="00CD6CAB" w:rsidRDefault="009265DE" w:rsidP="00DF32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dxa"/>
          </w:tcPr>
          <w:p w:rsidR="009265DE" w:rsidRPr="002978C7" w:rsidRDefault="009265DE" w:rsidP="00DF32B8">
            <w:pPr>
              <w:jc w:val="center"/>
              <w:rPr>
                <w:sz w:val="20"/>
                <w:szCs w:val="20"/>
              </w:rPr>
            </w:pPr>
            <w:r w:rsidRPr="002978C7">
              <w:rPr>
                <w:sz w:val="20"/>
                <w:szCs w:val="20"/>
              </w:rPr>
              <w:t>2.</w:t>
            </w:r>
          </w:p>
        </w:tc>
        <w:tc>
          <w:tcPr>
            <w:tcW w:w="8817" w:type="dxa"/>
            <w:gridSpan w:val="2"/>
          </w:tcPr>
          <w:p w:rsidR="009265DE" w:rsidRPr="002978C7" w:rsidRDefault="009265DE" w:rsidP="00DF3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планирования. Годовые планы основных мероприятий, трудового устройства и материально-бытового обслуживания пенсионеров, повышения квалификации работников.</w:t>
            </w:r>
          </w:p>
        </w:tc>
        <w:tc>
          <w:tcPr>
            <w:tcW w:w="1620" w:type="dxa"/>
            <w:vMerge/>
          </w:tcPr>
          <w:p w:rsidR="009265DE" w:rsidRPr="00CD6CAB" w:rsidRDefault="009265DE" w:rsidP="00DF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65DE" w:rsidRPr="00CD6CAB" w:rsidRDefault="009265DE" w:rsidP="00DF32B8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</w:tc>
      </w:tr>
      <w:tr w:rsidR="009265DE" w:rsidRPr="00CD6CAB" w:rsidTr="00C85B99">
        <w:trPr>
          <w:trHeight w:val="201"/>
        </w:trPr>
        <w:tc>
          <w:tcPr>
            <w:tcW w:w="3086" w:type="dxa"/>
            <w:gridSpan w:val="2"/>
            <w:vMerge/>
          </w:tcPr>
          <w:p w:rsidR="009265DE" w:rsidRPr="00CD6CAB" w:rsidRDefault="009265DE" w:rsidP="00DF32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dxa"/>
          </w:tcPr>
          <w:p w:rsidR="009265DE" w:rsidRPr="002978C7" w:rsidRDefault="009265DE" w:rsidP="00DF32B8">
            <w:pPr>
              <w:jc w:val="center"/>
              <w:rPr>
                <w:sz w:val="20"/>
                <w:szCs w:val="20"/>
              </w:rPr>
            </w:pPr>
            <w:r w:rsidRPr="002978C7">
              <w:rPr>
                <w:sz w:val="20"/>
                <w:szCs w:val="20"/>
              </w:rPr>
              <w:t>3.</w:t>
            </w:r>
          </w:p>
        </w:tc>
        <w:tc>
          <w:tcPr>
            <w:tcW w:w="8817" w:type="dxa"/>
            <w:gridSpan w:val="2"/>
          </w:tcPr>
          <w:p w:rsidR="009265DE" w:rsidRPr="002978C7" w:rsidRDefault="009265DE" w:rsidP="002C3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Квартальные планы, личные планы специалистов.</w:t>
            </w:r>
          </w:p>
        </w:tc>
        <w:tc>
          <w:tcPr>
            <w:tcW w:w="1620" w:type="dxa"/>
            <w:vMerge/>
          </w:tcPr>
          <w:p w:rsidR="009265DE" w:rsidRPr="00CD6CAB" w:rsidRDefault="009265DE" w:rsidP="00DF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65DE" w:rsidRPr="00CD6CAB" w:rsidRDefault="009265DE" w:rsidP="00DF32B8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</w:tc>
      </w:tr>
      <w:tr w:rsidR="009265DE" w:rsidRPr="00CD6CAB" w:rsidTr="00C85B99">
        <w:trPr>
          <w:trHeight w:val="233"/>
        </w:trPr>
        <w:tc>
          <w:tcPr>
            <w:tcW w:w="3086" w:type="dxa"/>
            <w:gridSpan w:val="2"/>
            <w:vMerge/>
          </w:tcPr>
          <w:p w:rsidR="009265DE" w:rsidRPr="00CD6CAB" w:rsidRDefault="009265DE" w:rsidP="00DF32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dxa"/>
          </w:tcPr>
          <w:p w:rsidR="009265DE" w:rsidRPr="002978C7" w:rsidRDefault="009265DE" w:rsidP="00DF32B8">
            <w:pPr>
              <w:jc w:val="center"/>
              <w:rPr>
                <w:sz w:val="20"/>
                <w:szCs w:val="20"/>
              </w:rPr>
            </w:pPr>
            <w:r w:rsidRPr="002978C7">
              <w:rPr>
                <w:sz w:val="20"/>
                <w:szCs w:val="20"/>
              </w:rPr>
              <w:t>4.</w:t>
            </w:r>
          </w:p>
        </w:tc>
        <w:tc>
          <w:tcPr>
            <w:tcW w:w="8817" w:type="dxa"/>
            <w:gridSpan w:val="2"/>
          </w:tcPr>
          <w:p w:rsidR="009265DE" w:rsidRPr="002978C7" w:rsidRDefault="009265DE" w:rsidP="002C3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составления годовых и квартальных планов, организация их выполнения.</w:t>
            </w:r>
          </w:p>
        </w:tc>
        <w:tc>
          <w:tcPr>
            <w:tcW w:w="1620" w:type="dxa"/>
            <w:vMerge/>
          </w:tcPr>
          <w:p w:rsidR="009265DE" w:rsidRPr="007038A2" w:rsidRDefault="009265DE" w:rsidP="00DF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9265DE" w:rsidRPr="00CD6CAB" w:rsidRDefault="009265DE" w:rsidP="00DF3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265DE" w:rsidRPr="00CD6CAB" w:rsidTr="00C85B99">
        <w:trPr>
          <w:trHeight w:val="232"/>
        </w:trPr>
        <w:tc>
          <w:tcPr>
            <w:tcW w:w="3086" w:type="dxa"/>
            <w:gridSpan w:val="2"/>
            <w:vMerge/>
          </w:tcPr>
          <w:p w:rsidR="009265DE" w:rsidRPr="00CD6CAB" w:rsidRDefault="009265DE" w:rsidP="00DF32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dxa"/>
          </w:tcPr>
          <w:p w:rsidR="009265DE" w:rsidRPr="002978C7" w:rsidRDefault="009265DE" w:rsidP="00DF3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17" w:type="dxa"/>
            <w:gridSpan w:val="2"/>
          </w:tcPr>
          <w:p w:rsidR="009265DE" w:rsidRPr="002978C7" w:rsidRDefault="009265DE" w:rsidP="00EB7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порядок работы с письмами, жалобами и заявлениями граждан.</w:t>
            </w:r>
          </w:p>
        </w:tc>
        <w:tc>
          <w:tcPr>
            <w:tcW w:w="1620" w:type="dxa"/>
            <w:vMerge/>
          </w:tcPr>
          <w:p w:rsidR="009265DE" w:rsidRPr="007038A2" w:rsidRDefault="009265DE" w:rsidP="00DF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265DE" w:rsidRDefault="009265DE" w:rsidP="00DF32B8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C85B99">
        <w:tc>
          <w:tcPr>
            <w:tcW w:w="3086" w:type="dxa"/>
            <w:gridSpan w:val="2"/>
            <w:vMerge/>
          </w:tcPr>
          <w:p w:rsidR="009265DE" w:rsidRPr="00CD6CAB" w:rsidRDefault="009265DE" w:rsidP="00DF32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dxa"/>
          </w:tcPr>
          <w:p w:rsidR="009265DE" w:rsidRPr="00CD6CAB" w:rsidRDefault="009265DE" w:rsidP="00DF3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17" w:type="dxa"/>
            <w:gridSpan w:val="2"/>
          </w:tcPr>
          <w:p w:rsidR="009265DE" w:rsidRPr="00CD6CAB" w:rsidRDefault="009265DE" w:rsidP="00DF3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приема граждан.</w:t>
            </w:r>
          </w:p>
        </w:tc>
        <w:tc>
          <w:tcPr>
            <w:tcW w:w="1620" w:type="dxa"/>
            <w:vMerge/>
          </w:tcPr>
          <w:p w:rsidR="009265DE" w:rsidRPr="00CD6CAB" w:rsidRDefault="009265DE" w:rsidP="00DF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9265DE" w:rsidRPr="00CD6CAB" w:rsidRDefault="009265DE" w:rsidP="00DF32B8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C85B99">
        <w:trPr>
          <w:trHeight w:val="113"/>
        </w:trPr>
        <w:tc>
          <w:tcPr>
            <w:tcW w:w="3086" w:type="dxa"/>
            <w:gridSpan w:val="2"/>
            <w:vMerge/>
          </w:tcPr>
          <w:p w:rsidR="009265DE" w:rsidRPr="00CD6CAB" w:rsidRDefault="009265DE" w:rsidP="00DF32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2" w:type="dxa"/>
            <w:gridSpan w:val="3"/>
          </w:tcPr>
          <w:p w:rsidR="009265DE" w:rsidRDefault="009265DE" w:rsidP="00DF32B8">
            <w:pPr>
              <w:rPr>
                <w:b/>
                <w:bCs/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9265DE" w:rsidRPr="00EB7CA7" w:rsidRDefault="009265DE" w:rsidP="00DF32B8">
            <w:pPr>
              <w:rPr>
                <w:bCs/>
                <w:sz w:val="20"/>
                <w:szCs w:val="20"/>
              </w:rPr>
            </w:pPr>
            <w:r w:rsidRPr="00EB7CA7">
              <w:rPr>
                <w:bCs/>
                <w:sz w:val="20"/>
                <w:szCs w:val="20"/>
              </w:rPr>
              <w:t>1.Составление годового плана мероприятий по социальной защите.</w:t>
            </w:r>
          </w:p>
          <w:p w:rsidR="009265DE" w:rsidRPr="00CD6CAB" w:rsidRDefault="009265DE" w:rsidP="00DF32B8">
            <w:pPr>
              <w:rPr>
                <w:b/>
                <w:bCs/>
                <w:sz w:val="20"/>
                <w:szCs w:val="20"/>
              </w:rPr>
            </w:pPr>
            <w:r w:rsidRPr="00EB7CA7">
              <w:rPr>
                <w:bCs/>
                <w:sz w:val="20"/>
                <w:szCs w:val="20"/>
              </w:rPr>
              <w:t>2. Составление одного из видов обращений граждан (заявление, жалобы, письмо)</w:t>
            </w:r>
          </w:p>
        </w:tc>
        <w:tc>
          <w:tcPr>
            <w:tcW w:w="1620" w:type="dxa"/>
          </w:tcPr>
          <w:p w:rsidR="009265DE" w:rsidRDefault="009265DE" w:rsidP="00DF32B8">
            <w:pPr>
              <w:jc w:val="center"/>
              <w:rPr>
                <w:sz w:val="20"/>
                <w:szCs w:val="20"/>
              </w:rPr>
            </w:pPr>
          </w:p>
          <w:p w:rsidR="009265DE" w:rsidRDefault="009265DE" w:rsidP="00DF3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265DE" w:rsidRPr="00CD6CAB" w:rsidRDefault="009265DE" w:rsidP="00DF3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9265DE" w:rsidRPr="00CD6CAB" w:rsidRDefault="009265DE" w:rsidP="00DF32B8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C85B99">
        <w:trPr>
          <w:trHeight w:val="401"/>
        </w:trPr>
        <w:tc>
          <w:tcPr>
            <w:tcW w:w="3086" w:type="dxa"/>
            <w:gridSpan w:val="2"/>
            <w:vMerge/>
          </w:tcPr>
          <w:p w:rsidR="009265DE" w:rsidRPr="00CD6CAB" w:rsidRDefault="009265DE" w:rsidP="00DF32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2" w:type="dxa"/>
            <w:gridSpan w:val="3"/>
          </w:tcPr>
          <w:p w:rsidR="009265DE" w:rsidRDefault="009265DE" w:rsidP="00DF32B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Семинарское</w:t>
            </w:r>
            <w:r w:rsidRPr="00A36E88">
              <w:rPr>
                <w:b/>
                <w:sz w:val="20"/>
                <w:szCs w:val="20"/>
              </w:rPr>
              <w:t xml:space="preserve"> заняти</w:t>
            </w:r>
            <w:r>
              <w:rPr>
                <w:b/>
                <w:sz w:val="20"/>
                <w:szCs w:val="20"/>
              </w:rPr>
              <w:t xml:space="preserve">е: </w:t>
            </w:r>
            <w:r>
              <w:rPr>
                <w:sz w:val="20"/>
                <w:szCs w:val="20"/>
              </w:rPr>
              <w:t>Организация и порядок работы с письмами, жалобами и заявлениями граждан.</w:t>
            </w:r>
          </w:p>
          <w:p w:rsidR="009265DE" w:rsidRPr="007038A2" w:rsidRDefault="009265DE" w:rsidP="00DF32B8">
            <w:pPr>
              <w:rPr>
                <w:sz w:val="20"/>
                <w:szCs w:val="20"/>
              </w:rPr>
            </w:pPr>
            <w:r w:rsidRPr="007038A2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Прием, регистрация, рассмотрение и разрешение писем, жалоб и заявлений граждан. Этапы работы.</w:t>
            </w:r>
          </w:p>
          <w:p w:rsidR="009265DE" w:rsidRDefault="009265DE" w:rsidP="00DF32B8">
            <w:pPr>
              <w:rPr>
                <w:sz w:val="20"/>
                <w:szCs w:val="20"/>
              </w:rPr>
            </w:pPr>
            <w:r w:rsidRPr="007038A2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Методика анализа письменных и устных обращений граждан.</w:t>
            </w:r>
          </w:p>
          <w:p w:rsidR="009265DE" w:rsidRDefault="009265DE" w:rsidP="00DF32B8">
            <w:pPr>
              <w:rPr>
                <w:bCs/>
                <w:sz w:val="20"/>
                <w:szCs w:val="20"/>
              </w:rPr>
            </w:pPr>
            <w:r w:rsidRPr="007038A2">
              <w:rPr>
                <w:bCs/>
                <w:sz w:val="20"/>
                <w:szCs w:val="20"/>
              </w:rPr>
              <w:t xml:space="preserve">3. </w:t>
            </w:r>
            <w:r>
              <w:rPr>
                <w:bCs/>
                <w:sz w:val="20"/>
                <w:szCs w:val="20"/>
              </w:rPr>
              <w:t>Организация и формы контроля за соблюдением законодательства о порядке прохождения писем, жалоб, заявлений и их рассмотрением.</w:t>
            </w:r>
          </w:p>
          <w:p w:rsidR="009265DE" w:rsidRPr="007038A2" w:rsidRDefault="009265DE" w:rsidP="00DF32B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Организация приема граждан. Формы учета этой работы.</w:t>
            </w:r>
          </w:p>
          <w:p w:rsidR="009265DE" w:rsidRPr="00CD6CAB" w:rsidRDefault="009265DE" w:rsidP="00DF32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9265DE" w:rsidRDefault="009265DE" w:rsidP="00DF3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clear" w:color="auto" w:fill="C0C0C0"/>
          </w:tcPr>
          <w:p w:rsidR="009265DE" w:rsidRPr="00CD6CAB" w:rsidRDefault="009265DE" w:rsidP="00DF32B8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C85B99">
        <w:tc>
          <w:tcPr>
            <w:tcW w:w="3086" w:type="dxa"/>
            <w:gridSpan w:val="2"/>
            <w:vMerge w:val="restart"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1.4</w:t>
            </w:r>
            <w:r w:rsidRPr="00CD6CAB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Организация справочно-кодификационной работы</w:t>
            </w:r>
          </w:p>
        </w:tc>
        <w:tc>
          <w:tcPr>
            <w:tcW w:w="9262" w:type="dxa"/>
            <w:gridSpan w:val="3"/>
          </w:tcPr>
          <w:p w:rsidR="009265DE" w:rsidRPr="00CD6CAB" w:rsidRDefault="009265DE" w:rsidP="00583E17">
            <w:pPr>
              <w:rPr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620" w:type="dxa"/>
            <w:vMerge w:val="restart"/>
          </w:tcPr>
          <w:p w:rsidR="009265DE" w:rsidRPr="00640221" w:rsidRDefault="009265DE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C0C0C0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C85B99">
        <w:tc>
          <w:tcPr>
            <w:tcW w:w="3086" w:type="dxa"/>
            <w:gridSpan w:val="2"/>
            <w:vMerge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9265DE" w:rsidRPr="002978C7" w:rsidRDefault="009265DE" w:rsidP="00583E17">
            <w:pPr>
              <w:jc w:val="center"/>
              <w:rPr>
                <w:sz w:val="20"/>
                <w:szCs w:val="20"/>
              </w:rPr>
            </w:pPr>
            <w:r w:rsidRPr="002978C7">
              <w:rPr>
                <w:sz w:val="20"/>
                <w:szCs w:val="20"/>
              </w:rPr>
              <w:t>1.</w:t>
            </w:r>
          </w:p>
        </w:tc>
        <w:tc>
          <w:tcPr>
            <w:tcW w:w="8720" w:type="dxa"/>
          </w:tcPr>
          <w:p w:rsidR="009265DE" w:rsidRPr="002978C7" w:rsidRDefault="009265DE" w:rsidP="0058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Понятие, значение и задачи справочно-кодификационной работы.</w:t>
            </w:r>
          </w:p>
        </w:tc>
        <w:tc>
          <w:tcPr>
            <w:tcW w:w="1620" w:type="dxa"/>
            <w:vMerge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</w:tc>
      </w:tr>
      <w:tr w:rsidR="009265DE" w:rsidRPr="00CD6CAB" w:rsidTr="00C85B99">
        <w:tc>
          <w:tcPr>
            <w:tcW w:w="3086" w:type="dxa"/>
            <w:gridSpan w:val="2"/>
            <w:vMerge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9265DE" w:rsidRPr="002978C7" w:rsidRDefault="009265DE" w:rsidP="00583E17">
            <w:pPr>
              <w:jc w:val="center"/>
              <w:rPr>
                <w:sz w:val="20"/>
                <w:szCs w:val="20"/>
              </w:rPr>
            </w:pPr>
            <w:r w:rsidRPr="002978C7">
              <w:rPr>
                <w:sz w:val="20"/>
                <w:szCs w:val="20"/>
              </w:rPr>
              <w:t>2.</w:t>
            </w:r>
          </w:p>
        </w:tc>
        <w:tc>
          <w:tcPr>
            <w:tcW w:w="8720" w:type="dxa"/>
          </w:tcPr>
          <w:p w:rsidR="009265DE" w:rsidRPr="002978C7" w:rsidRDefault="009265DE" w:rsidP="0058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формы систематизации законодательства и их характеристика.</w:t>
            </w:r>
          </w:p>
        </w:tc>
        <w:tc>
          <w:tcPr>
            <w:tcW w:w="1620" w:type="dxa"/>
            <w:vMerge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</w:tc>
      </w:tr>
      <w:tr w:rsidR="009265DE" w:rsidRPr="00CD6CAB" w:rsidTr="00C85B99">
        <w:trPr>
          <w:trHeight w:val="201"/>
        </w:trPr>
        <w:tc>
          <w:tcPr>
            <w:tcW w:w="3086" w:type="dxa"/>
            <w:gridSpan w:val="2"/>
            <w:vMerge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9265DE" w:rsidRPr="002978C7" w:rsidRDefault="009265DE" w:rsidP="00583E17">
            <w:pPr>
              <w:jc w:val="center"/>
              <w:rPr>
                <w:sz w:val="20"/>
                <w:szCs w:val="20"/>
              </w:rPr>
            </w:pPr>
            <w:r w:rsidRPr="002978C7">
              <w:rPr>
                <w:sz w:val="20"/>
                <w:szCs w:val="20"/>
              </w:rPr>
              <w:t>3.</w:t>
            </w:r>
          </w:p>
        </w:tc>
        <w:tc>
          <w:tcPr>
            <w:tcW w:w="8720" w:type="dxa"/>
          </w:tcPr>
          <w:p w:rsidR="009265DE" w:rsidRPr="002978C7" w:rsidRDefault="009265DE" w:rsidP="0058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формы и методы пропаганды законодательства.</w:t>
            </w:r>
          </w:p>
        </w:tc>
        <w:tc>
          <w:tcPr>
            <w:tcW w:w="1620" w:type="dxa"/>
            <w:vMerge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</w:tc>
      </w:tr>
      <w:tr w:rsidR="009265DE" w:rsidRPr="00CD6CAB" w:rsidTr="00C85B99">
        <w:tc>
          <w:tcPr>
            <w:tcW w:w="3086" w:type="dxa"/>
            <w:gridSpan w:val="2"/>
            <w:vMerge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9265DE" w:rsidRPr="002978C7" w:rsidRDefault="009265DE" w:rsidP="00583E17">
            <w:pPr>
              <w:jc w:val="center"/>
              <w:rPr>
                <w:sz w:val="20"/>
                <w:szCs w:val="20"/>
              </w:rPr>
            </w:pPr>
            <w:r w:rsidRPr="002978C7">
              <w:rPr>
                <w:sz w:val="20"/>
                <w:szCs w:val="20"/>
              </w:rPr>
              <w:t>4.</w:t>
            </w:r>
          </w:p>
        </w:tc>
        <w:tc>
          <w:tcPr>
            <w:tcW w:w="8720" w:type="dxa"/>
          </w:tcPr>
          <w:p w:rsidR="009265DE" w:rsidRPr="002978C7" w:rsidRDefault="009265DE" w:rsidP="005A2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Задачи, функции о роль специалистов в организации и проведении справочно-кодификационной работы и правовой пропаганды.</w:t>
            </w:r>
          </w:p>
        </w:tc>
        <w:tc>
          <w:tcPr>
            <w:tcW w:w="1620" w:type="dxa"/>
            <w:vMerge/>
          </w:tcPr>
          <w:p w:rsidR="009265DE" w:rsidRPr="007038A2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265DE" w:rsidRPr="00CD6CAB" w:rsidTr="00BF0ACC">
        <w:trPr>
          <w:trHeight w:val="700"/>
        </w:trPr>
        <w:tc>
          <w:tcPr>
            <w:tcW w:w="3086" w:type="dxa"/>
            <w:gridSpan w:val="2"/>
            <w:vMerge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2" w:type="dxa"/>
            <w:gridSpan w:val="3"/>
          </w:tcPr>
          <w:p w:rsidR="009265DE" w:rsidRDefault="009265DE" w:rsidP="00583E17">
            <w:pPr>
              <w:rPr>
                <w:bCs/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CD6CAB">
              <w:rPr>
                <w:b/>
                <w:bCs/>
                <w:sz w:val="20"/>
                <w:szCs w:val="20"/>
              </w:rPr>
              <w:t xml:space="preserve"> </w:t>
            </w:r>
          </w:p>
          <w:p w:rsidR="009265DE" w:rsidRDefault="009265DE" w:rsidP="00583E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1.Ведение картотеки по законодательству о пенсиях и пособиях.  Учет нормативных актов на ПВЭМ.</w:t>
            </w:r>
          </w:p>
          <w:p w:rsidR="009265DE" w:rsidRPr="00CD6CAB" w:rsidRDefault="009265DE" w:rsidP="00583E1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Правила ведения контрольных экземпляров законов.</w:t>
            </w:r>
          </w:p>
        </w:tc>
        <w:tc>
          <w:tcPr>
            <w:tcW w:w="1620" w:type="dxa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  <w:p w:rsidR="009265DE" w:rsidRDefault="009265DE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C85B99">
        <w:trPr>
          <w:trHeight w:val="401"/>
        </w:trPr>
        <w:tc>
          <w:tcPr>
            <w:tcW w:w="3086" w:type="dxa"/>
            <w:gridSpan w:val="2"/>
            <w:vMerge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2" w:type="dxa"/>
            <w:gridSpan w:val="3"/>
          </w:tcPr>
          <w:p w:rsidR="009265DE" w:rsidRPr="00AA5798" w:rsidRDefault="009265DE" w:rsidP="00583E17">
            <w:pPr>
              <w:rPr>
                <w:bCs/>
                <w:color w:val="000000"/>
                <w:sz w:val="20"/>
                <w:szCs w:val="20"/>
              </w:rPr>
            </w:pPr>
            <w:r w:rsidRPr="00AA5798">
              <w:rPr>
                <w:color w:val="000000"/>
                <w:sz w:val="20"/>
                <w:szCs w:val="20"/>
              </w:rPr>
              <w:t xml:space="preserve">Семинарское занятие </w:t>
            </w:r>
          </w:p>
        </w:tc>
        <w:tc>
          <w:tcPr>
            <w:tcW w:w="1620" w:type="dxa"/>
          </w:tcPr>
          <w:p w:rsidR="009265DE" w:rsidRDefault="009265DE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  <w:shd w:val="clear" w:color="auto" w:fill="C0C0C0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2C3E65">
        <w:trPr>
          <w:trHeight w:val="1221"/>
        </w:trPr>
        <w:tc>
          <w:tcPr>
            <w:tcW w:w="12348" w:type="dxa"/>
            <w:gridSpan w:val="5"/>
          </w:tcPr>
          <w:p w:rsidR="009265DE" w:rsidRPr="00F71DC3" w:rsidRDefault="009265DE" w:rsidP="002C3E6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71DC3">
              <w:rPr>
                <w:b/>
                <w:bCs/>
                <w:color w:val="000000"/>
                <w:sz w:val="20"/>
                <w:szCs w:val="20"/>
              </w:rPr>
              <w:t>Самостоятельная работа при изучении раздела 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ПМ 02.</w:t>
            </w:r>
          </w:p>
          <w:p w:rsidR="009265DE" w:rsidRPr="00CD0910" w:rsidRDefault="009265DE" w:rsidP="002C3E65">
            <w:pPr>
              <w:numPr>
                <w:ilvl w:val="2"/>
                <w:numId w:val="12"/>
              </w:numPr>
              <w:rPr>
                <w:color w:val="000000"/>
                <w:sz w:val="20"/>
                <w:szCs w:val="20"/>
              </w:rPr>
            </w:pPr>
            <w:r w:rsidRPr="00CD0910">
              <w:rPr>
                <w:color w:val="000000"/>
                <w:sz w:val="20"/>
                <w:szCs w:val="20"/>
              </w:rPr>
              <w:t>Составление проектов документов</w:t>
            </w:r>
          </w:p>
          <w:p w:rsidR="009265DE" w:rsidRPr="00CD0910" w:rsidRDefault="009265DE" w:rsidP="002C3E65">
            <w:pPr>
              <w:numPr>
                <w:ilvl w:val="2"/>
                <w:numId w:val="12"/>
              </w:numPr>
              <w:rPr>
                <w:color w:val="000000"/>
                <w:sz w:val="20"/>
                <w:szCs w:val="20"/>
              </w:rPr>
            </w:pPr>
            <w:r w:rsidRPr="00CD0910">
              <w:rPr>
                <w:color w:val="000000"/>
                <w:sz w:val="20"/>
                <w:szCs w:val="20"/>
              </w:rPr>
              <w:t>Составление сравнительных  таблиц</w:t>
            </w:r>
          </w:p>
          <w:p w:rsidR="009265DE" w:rsidRPr="00CD0910" w:rsidRDefault="009265DE" w:rsidP="002C3E65">
            <w:pPr>
              <w:numPr>
                <w:ilvl w:val="2"/>
                <w:numId w:val="12"/>
              </w:numPr>
              <w:rPr>
                <w:color w:val="000000"/>
                <w:sz w:val="20"/>
                <w:szCs w:val="20"/>
              </w:rPr>
            </w:pPr>
            <w:r w:rsidRPr="00CD0910">
              <w:rPr>
                <w:bCs/>
                <w:color w:val="000000"/>
                <w:sz w:val="20"/>
                <w:szCs w:val="20"/>
              </w:rPr>
              <w:t>Решение и анализ практических ситуаций</w:t>
            </w:r>
          </w:p>
          <w:p w:rsidR="009265DE" w:rsidRPr="00CD0910" w:rsidRDefault="009265DE" w:rsidP="002C3E65">
            <w:pPr>
              <w:numPr>
                <w:ilvl w:val="2"/>
                <w:numId w:val="12"/>
              </w:numPr>
              <w:rPr>
                <w:color w:val="000000"/>
                <w:sz w:val="20"/>
                <w:szCs w:val="20"/>
              </w:rPr>
            </w:pPr>
            <w:r w:rsidRPr="00CD0910">
              <w:rPr>
                <w:color w:val="000000"/>
                <w:sz w:val="20"/>
                <w:szCs w:val="20"/>
              </w:rPr>
              <w:t>Электронное конспектирование с комментариями (анализ текста)</w:t>
            </w:r>
          </w:p>
          <w:p w:rsidR="009265DE" w:rsidRPr="00CD0910" w:rsidRDefault="009265DE" w:rsidP="002C3E65">
            <w:pPr>
              <w:numPr>
                <w:ilvl w:val="2"/>
                <w:numId w:val="12"/>
              </w:numPr>
              <w:rPr>
                <w:color w:val="000000"/>
                <w:sz w:val="20"/>
                <w:szCs w:val="20"/>
              </w:rPr>
            </w:pPr>
            <w:r w:rsidRPr="00CD0910">
              <w:rPr>
                <w:color w:val="000000"/>
                <w:sz w:val="20"/>
                <w:szCs w:val="20"/>
              </w:rPr>
              <w:t>Составление схем</w:t>
            </w:r>
          </w:p>
          <w:p w:rsidR="009265DE" w:rsidRDefault="009265DE" w:rsidP="002C3E65">
            <w:pPr>
              <w:numPr>
                <w:ilvl w:val="2"/>
                <w:numId w:val="1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доклада</w:t>
            </w:r>
          </w:p>
          <w:p w:rsidR="009265DE" w:rsidRPr="007F1962" w:rsidRDefault="009265DE" w:rsidP="0021209B">
            <w:pPr>
              <w:numPr>
                <w:ilvl w:val="2"/>
                <w:numId w:val="1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реферата</w:t>
            </w:r>
          </w:p>
        </w:tc>
        <w:tc>
          <w:tcPr>
            <w:tcW w:w="1620" w:type="dxa"/>
          </w:tcPr>
          <w:p w:rsidR="009265DE" w:rsidRPr="00492859" w:rsidRDefault="009265DE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40" w:type="dxa"/>
            <w:vMerge/>
            <w:shd w:val="clear" w:color="auto" w:fill="C0C0C0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C85B99">
        <w:tc>
          <w:tcPr>
            <w:tcW w:w="3086" w:type="dxa"/>
            <w:gridSpan w:val="2"/>
          </w:tcPr>
          <w:p w:rsidR="009265DE" w:rsidRPr="00122684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  <w:r w:rsidRPr="00F71DC3">
              <w:rPr>
                <w:b/>
                <w:bCs/>
                <w:sz w:val="20"/>
                <w:szCs w:val="20"/>
              </w:rPr>
              <w:t>Раздел 2</w:t>
            </w:r>
            <w:r>
              <w:rPr>
                <w:b/>
                <w:bCs/>
                <w:sz w:val="20"/>
                <w:szCs w:val="20"/>
              </w:rPr>
              <w:t xml:space="preserve"> ПМ 02.   Организация деятельности территориальных органов социальной защиты населения</w:t>
            </w:r>
          </w:p>
        </w:tc>
        <w:tc>
          <w:tcPr>
            <w:tcW w:w="9262" w:type="dxa"/>
            <w:gridSpan w:val="3"/>
          </w:tcPr>
          <w:p w:rsidR="009265DE" w:rsidRPr="00CD6CAB" w:rsidRDefault="009265DE" w:rsidP="00583E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9265DE" w:rsidRDefault="009265DE" w:rsidP="00583E1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265DE" w:rsidRPr="00B76270" w:rsidRDefault="009265DE" w:rsidP="00583E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C85B99">
        <w:tc>
          <w:tcPr>
            <w:tcW w:w="3086" w:type="dxa"/>
            <w:gridSpan w:val="2"/>
          </w:tcPr>
          <w:p w:rsidR="009265DE" w:rsidRPr="00655E77" w:rsidRDefault="009265DE" w:rsidP="00583E17">
            <w:pPr>
              <w:jc w:val="center"/>
              <w:rPr>
                <w:bCs/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МДК.0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CD6CAB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1.  Организация работы органов и учреждений социальной защиты населения, органов Пенсионного фонда Российской Федерации</w:t>
            </w:r>
          </w:p>
        </w:tc>
        <w:tc>
          <w:tcPr>
            <w:tcW w:w="9262" w:type="dxa"/>
            <w:gridSpan w:val="3"/>
          </w:tcPr>
          <w:p w:rsidR="009265DE" w:rsidRPr="00CD6CAB" w:rsidRDefault="009265DE" w:rsidP="00583E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C85B99">
        <w:tc>
          <w:tcPr>
            <w:tcW w:w="3086" w:type="dxa"/>
            <w:gridSpan w:val="2"/>
            <w:vMerge w:val="restart"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 xml:space="preserve">Тема 2.1. </w:t>
            </w:r>
            <w:r>
              <w:rPr>
                <w:b/>
                <w:bCs/>
                <w:sz w:val="20"/>
                <w:szCs w:val="20"/>
              </w:rPr>
              <w:t>Должностные обязанности работников районного (городского) органа социальной защиты населения</w:t>
            </w:r>
          </w:p>
        </w:tc>
        <w:tc>
          <w:tcPr>
            <w:tcW w:w="9262" w:type="dxa"/>
            <w:gridSpan w:val="3"/>
          </w:tcPr>
          <w:p w:rsidR="009265DE" w:rsidRPr="00CD6CAB" w:rsidRDefault="009265DE" w:rsidP="00583E17">
            <w:pPr>
              <w:rPr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620" w:type="dxa"/>
            <w:vMerge w:val="restart"/>
          </w:tcPr>
          <w:p w:rsidR="009265DE" w:rsidRPr="00A503CA" w:rsidRDefault="009265DE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C85B99">
        <w:tc>
          <w:tcPr>
            <w:tcW w:w="3086" w:type="dxa"/>
            <w:gridSpan w:val="2"/>
            <w:vMerge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9265DE" w:rsidRPr="00CD6CAB" w:rsidRDefault="009265DE" w:rsidP="00583E17">
            <w:pPr>
              <w:jc w:val="center"/>
              <w:rPr>
                <w:bCs/>
                <w:sz w:val="20"/>
                <w:szCs w:val="20"/>
              </w:rPr>
            </w:pPr>
            <w:r w:rsidRPr="00CD6CA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20" w:type="dxa"/>
          </w:tcPr>
          <w:p w:rsidR="009265DE" w:rsidRPr="00CD6CAB" w:rsidRDefault="009265DE" w:rsidP="0058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Распределение функций между работниками районного (городского) органа социальной защиты населения.</w:t>
            </w:r>
          </w:p>
        </w:tc>
        <w:tc>
          <w:tcPr>
            <w:tcW w:w="1620" w:type="dxa"/>
            <w:vMerge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265DE" w:rsidRPr="00CD6CAB" w:rsidTr="00C85B99">
        <w:trPr>
          <w:gridBefore w:val="1"/>
        </w:trPr>
        <w:tc>
          <w:tcPr>
            <w:tcW w:w="3086" w:type="dxa"/>
            <w:vMerge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9265DE" w:rsidRPr="00CD6CAB" w:rsidRDefault="009265DE" w:rsidP="00583E17">
            <w:pPr>
              <w:jc w:val="center"/>
              <w:rPr>
                <w:bCs/>
                <w:sz w:val="20"/>
                <w:szCs w:val="20"/>
              </w:rPr>
            </w:pPr>
            <w:r w:rsidRPr="00CD6CA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20" w:type="dxa"/>
          </w:tcPr>
          <w:p w:rsidR="009265DE" w:rsidRPr="00CD6CAB" w:rsidRDefault="009265DE" w:rsidP="0058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характеристики по должностям работников бюджетных учреждений и организаций органов социальной защиты населения РФ.</w:t>
            </w:r>
          </w:p>
        </w:tc>
        <w:tc>
          <w:tcPr>
            <w:tcW w:w="1620" w:type="dxa"/>
            <w:vMerge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265DE" w:rsidRPr="00CD6CAB" w:rsidTr="00C85B99">
        <w:trPr>
          <w:gridBefore w:val="1"/>
        </w:trPr>
        <w:tc>
          <w:tcPr>
            <w:tcW w:w="3086" w:type="dxa"/>
            <w:vMerge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9265DE" w:rsidRPr="00CD6CAB" w:rsidRDefault="009265DE" w:rsidP="00583E17">
            <w:pPr>
              <w:jc w:val="center"/>
              <w:rPr>
                <w:bCs/>
                <w:sz w:val="20"/>
                <w:szCs w:val="20"/>
              </w:rPr>
            </w:pPr>
            <w:r w:rsidRPr="00CD6CA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720" w:type="dxa"/>
          </w:tcPr>
          <w:p w:rsidR="009265DE" w:rsidRPr="00CD6CAB" w:rsidRDefault="009265DE" w:rsidP="0058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Права и обязанности руководителя органа социальной защиты населения. Квалификационные требования.</w:t>
            </w:r>
          </w:p>
        </w:tc>
        <w:tc>
          <w:tcPr>
            <w:tcW w:w="1620" w:type="dxa"/>
            <w:vMerge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  <w:vMerge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9265DE" w:rsidRPr="00CD6CAB" w:rsidRDefault="009265DE" w:rsidP="00583E17">
            <w:pPr>
              <w:jc w:val="center"/>
              <w:rPr>
                <w:bCs/>
                <w:sz w:val="20"/>
                <w:szCs w:val="20"/>
              </w:rPr>
            </w:pPr>
            <w:r w:rsidRPr="00CD6CA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720" w:type="dxa"/>
          </w:tcPr>
          <w:p w:rsidR="009265DE" w:rsidRPr="00CD6CAB" w:rsidRDefault="009265DE" w:rsidP="0058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контроль работы подчиненного руководителю аппарата.</w:t>
            </w:r>
          </w:p>
        </w:tc>
        <w:tc>
          <w:tcPr>
            <w:tcW w:w="1620" w:type="dxa"/>
            <w:vMerge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265DE" w:rsidRPr="00CD6CAB" w:rsidTr="008065E0">
        <w:trPr>
          <w:gridBefore w:val="1"/>
          <w:trHeight w:val="685"/>
        </w:trPr>
        <w:tc>
          <w:tcPr>
            <w:tcW w:w="3086" w:type="dxa"/>
            <w:vMerge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2" w:type="dxa"/>
            <w:gridSpan w:val="3"/>
          </w:tcPr>
          <w:p w:rsidR="009265DE" w:rsidRDefault="009265DE" w:rsidP="00583E1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Практическое занятие</w:t>
            </w:r>
            <w:r w:rsidRPr="00CF2E36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9265DE" w:rsidRPr="00CD6CAB" w:rsidRDefault="009265DE" w:rsidP="00583E17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Должностные инструкции </w:t>
            </w:r>
            <w:r>
              <w:rPr>
                <w:sz w:val="20"/>
                <w:szCs w:val="20"/>
              </w:rPr>
              <w:t xml:space="preserve">руководителя органа социальной защиты населения </w:t>
            </w:r>
            <w:r>
              <w:rPr>
                <w:bCs/>
                <w:sz w:val="20"/>
                <w:szCs w:val="20"/>
              </w:rPr>
              <w:t>главного и ведущего специалистов, специалиста.</w:t>
            </w:r>
          </w:p>
        </w:tc>
        <w:tc>
          <w:tcPr>
            <w:tcW w:w="1620" w:type="dxa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0A5E54">
        <w:trPr>
          <w:gridBefore w:val="1"/>
          <w:trHeight w:val="1150"/>
        </w:trPr>
        <w:tc>
          <w:tcPr>
            <w:tcW w:w="3086" w:type="dxa"/>
            <w:vMerge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2" w:type="dxa"/>
            <w:gridSpan w:val="3"/>
          </w:tcPr>
          <w:p w:rsidR="009265DE" w:rsidRPr="0016430F" w:rsidRDefault="009265DE" w:rsidP="00583E1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Семинарское занятие</w:t>
            </w:r>
            <w:r w:rsidRPr="00905E64">
              <w:rPr>
                <w:b/>
                <w:sz w:val="20"/>
                <w:szCs w:val="20"/>
              </w:rPr>
              <w:t>:</w:t>
            </w:r>
            <w:r w:rsidRPr="001643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Квалификационные требования по должностям работников органов социальной защиты населения.</w:t>
            </w:r>
          </w:p>
          <w:p w:rsidR="009265DE" w:rsidRDefault="009265DE" w:rsidP="00583E17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Квалификационная характеристика должности руководителя органа социальной защиты населения.</w:t>
            </w:r>
          </w:p>
          <w:p w:rsidR="009265DE" w:rsidRDefault="009265DE" w:rsidP="00583E17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Квалификационные требования, предъявляемые к должностям главного и ведущего специалиста.</w:t>
            </w:r>
          </w:p>
          <w:p w:rsidR="009265DE" w:rsidRDefault="009265DE" w:rsidP="00FB4742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Квалификационные требования, предъявляемые к должности специалиста.</w:t>
            </w:r>
          </w:p>
          <w:p w:rsidR="009265DE" w:rsidRPr="0016430F" w:rsidRDefault="009265DE" w:rsidP="00FB4742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Координация работы главных специалистов, ведущих специалистов, специалистов и сотрудников отделов.</w:t>
            </w:r>
          </w:p>
        </w:tc>
        <w:tc>
          <w:tcPr>
            <w:tcW w:w="1620" w:type="dxa"/>
          </w:tcPr>
          <w:p w:rsidR="009265DE" w:rsidRPr="00445857" w:rsidRDefault="009265DE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  <w:vMerge w:val="restart"/>
          </w:tcPr>
          <w:p w:rsidR="009265DE" w:rsidRPr="00CD6CAB" w:rsidRDefault="009265DE" w:rsidP="00DF32B8">
            <w:pPr>
              <w:jc w:val="center"/>
              <w:rPr>
                <w:b/>
                <w:bCs/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 xml:space="preserve">Тема 2.2. </w:t>
            </w:r>
            <w:r>
              <w:rPr>
                <w:b/>
                <w:bCs/>
                <w:sz w:val="20"/>
                <w:szCs w:val="20"/>
              </w:rPr>
              <w:t>Подготовка личных дел получателей пособий</w:t>
            </w:r>
          </w:p>
        </w:tc>
        <w:tc>
          <w:tcPr>
            <w:tcW w:w="9262" w:type="dxa"/>
            <w:gridSpan w:val="3"/>
          </w:tcPr>
          <w:p w:rsidR="009265DE" w:rsidRPr="00CD6CAB" w:rsidRDefault="009265DE" w:rsidP="00DF32B8">
            <w:pPr>
              <w:rPr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620" w:type="dxa"/>
            <w:vMerge w:val="restart"/>
          </w:tcPr>
          <w:p w:rsidR="009265DE" w:rsidRDefault="009265DE" w:rsidP="00DF32B8">
            <w:pPr>
              <w:jc w:val="center"/>
              <w:rPr>
                <w:sz w:val="20"/>
                <w:szCs w:val="20"/>
              </w:rPr>
            </w:pPr>
          </w:p>
          <w:p w:rsidR="009265DE" w:rsidRPr="00A503CA" w:rsidRDefault="009265DE" w:rsidP="00DF3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C0C0C0"/>
          </w:tcPr>
          <w:p w:rsidR="009265DE" w:rsidRPr="00CD6CAB" w:rsidRDefault="009265DE" w:rsidP="00DF32B8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  <w:vMerge/>
          </w:tcPr>
          <w:p w:rsidR="009265DE" w:rsidRPr="00CD6CAB" w:rsidRDefault="009265DE" w:rsidP="00DF32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9265DE" w:rsidRPr="00CD6CAB" w:rsidRDefault="009265DE" w:rsidP="00DF32B8">
            <w:pPr>
              <w:jc w:val="center"/>
              <w:rPr>
                <w:bCs/>
                <w:sz w:val="20"/>
                <w:szCs w:val="20"/>
              </w:rPr>
            </w:pPr>
            <w:r w:rsidRPr="00CD6CA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20" w:type="dxa"/>
          </w:tcPr>
          <w:p w:rsidR="009265DE" w:rsidRPr="00CD6CAB" w:rsidRDefault="009265DE" w:rsidP="00DF3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правильной подготовки личного дела получателя пособия. Этапы подготовки личного дела.</w:t>
            </w:r>
          </w:p>
        </w:tc>
        <w:tc>
          <w:tcPr>
            <w:tcW w:w="1620" w:type="dxa"/>
            <w:vMerge/>
          </w:tcPr>
          <w:p w:rsidR="009265DE" w:rsidRPr="00CD6CAB" w:rsidRDefault="009265DE" w:rsidP="00DF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65DE" w:rsidRPr="00CD6CAB" w:rsidRDefault="009265DE" w:rsidP="00DF32B8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  <w:vMerge/>
          </w:tcPr>
          <w:p w:rsidR="009265DE" w:rsidRPr="00CD6CAB" w:rsidRDefault="009265DE" w:rsidP="00DF32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9265DE" w:rsidRPr="00CD6CAB" w:rsidRDefault="009265DE" w:rsidP="00DF32B8">
            <w:pPr>
              <w:jc w:val="center"/>
              <w:rPr>
                <w:bCs/>
                <w:sz w:val="20"/>
                <w:szCs w:val="20"/>
              </w:rPr>
            </w:pPr>
            <w:r w:rsidRPr="00CD6CA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20" w:type="dxa"/>
          </w:tcPr>
          <w:p w:rsidR="009265DE" w:rsidRPr="00CD6CAB" w:rsidRDefault="009265DE" w:rsidP="00DF3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подготовки личных дел получателей ежемесячных пособий на детей.</w:t>
            </w:r>
          </w:p>
        </w:tc>
        <w:tc>
          <w:tcPr>
            <w:tcW w:w="1620" w:type="dxa"/>
            <w:vMerge/>
          </w:tcPr>
          <w:p w:rsidR="009265DE" w:rsidRPr="00CD6CAB" w:rsidRDefault="009265DE" w:rsidP="00DF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65DE" w:rsidRPr="00CD6CAB" w:rsidRDefault="009265DE" w:rsidP="00DF32B8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  <w:vMerge/>
          </w:tcPr>
          <w:p w:rsidR="009265DE" w:rsidRPr="00CD6CAB" w:rsidRDefault="009265DE" w:rsidP="00DF32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9265DE" w:rsidRPr="00CD6CAB" w:rsidRDefault="009265DE" w:rsidP="00DF32B8">
            <w:pPr>
              <w:jc w:val="center"/>
              <w:rPr>
                <w:bCs/>
                <w:sz w:val="20"/>
                <w:szCs w:val="20"/>
              </w:rPr>
            </w:pPr>
            <w:r w:rsidRPr="00CD6CA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720" w:type="dxa"/>
          </w:tcPr>
          <w:p w:rsidR="009265DE" w:rsidRPr="0016430F" w:rsidRDefault="009265DE" w:rsidP="00DF3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формирования личных дел получателей пособий одиноких матерей, на детей военнослужащих срочной службы, на детей, родители которых уклоняются от уплаты алиментов.</w:t>
            </w:r>
          </w:p>
        </w:tc>
        <w:tc>
          <w:tcPr>
            <w:tcW w:w="1620" w:type="dxa"/>
            <w:vMerge/>
          </w:tcPr>
          <w:p w:rsidR="009265DE" w:rsidRPr="00CD6CAB" w:rsidRDefault="009265DE" w:rsidP="00DF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65DE" w:rsidRPr="00CD6CAB" w:rsidRDefault="009265DE" w:rsidP="00DF32B8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  <w:vMerge/>
          </w:tcPr>
          <w:p w:rsidR="009265DE" w:rsidRPr="00CD6CAB" w:rsidRDefault="009265DE" w:rsidP="00DF32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9265DE" w:rsidRPr="00CD6CAB" w:rsidRDefault="009265DE" w:rsidP="00DF32B8">
            <w:pPr>
              <w:jc w:val="center"/>
              <w:rPr>
                <w:bCs/>
                <w:sz w:val="20"/>
                <w:szCs w:val="20"/>
              </w:rPr>
            </w:pPr>
            <w:r w:rsidRPr="00CD6CA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720" w:type="dxa"/>
          </w:tcPr>
          <w:p w:rsidR="009265DE" w:rsidRPr="00CD6CAB" w:rsidRDefault="009265DE" w:rsidP="00DF3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оформления документов и распоряжений руководителя отдела при назначении, перерасчете, прекращении выплаты пособия.</w:t>
            </w:r>
          </w:p>
        </w:tc>
        <w:tc>
          <w:tcPr>
            <w:tcW w:w="1620" w:type="dxa"/>
            <w:vMerge/>
          </w:tcPr>
          <w:p w:rsidR="009265DE" w:rsidRPr="00CD6CAB" w:rsidRDefault="009265DE" w:rsidP="00DF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65DE" w:rsidRPr="00CD6CAB" w:rsidRDefault="009265DE" w:rsidP="00DF32B8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</w:tc>
      </w:tr>
      <w:tr w:rsidR="009265DE" w:rsidRPr="00CD6CAB" w:rsidTr="00544EE5">
        <w:trPr>
          <w:gridBefore w:val="1"/>
          <w:trHeight w:val="700"/>
        </w:trPr>
        <w:tc>
          <w:tcPr>
            <w:tcW w:w="3086" w:type="dxa"/>
            <w:vMerge/>
          </w:tcPr>
          <w:p w:rsidR="009265DE" w:rsidRPr="00CD6CAB" w:rsidRDefault="009265DE" w:rsidP="00DF32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2" w:type="dxa"/>
            <w:gridSpan w:val="3"/>
          </w:tcPr>
          <w:p w:rsidR="009265DE" w:rsidRDefault="009265DE" w:rsidP="00DF32B8">
            <w:pPr>
              <w:rPr>
                <w:bCs/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:rsidR="009265DE" w:rsidRPr="00CD6CAB" w:rsidRDefault="009265DE" w:rsidP="00DF32B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Оформление личного дела получателя пособия</w:t>
            </w:r>
          </w:p>
        </w:tc>
        <w:tc>
          <w:tcPr>
            <w:tcW w:w="1620" w:type="dxa"/>
          </w:tcPr>
          <w:p w:rsidR="009265DE" w:rsidRPr="00CD6CAB" w:rsidRDefault="009265DE" w:rsidP="00DF32B8">
            <w:pPr>
              <w:jc w:val="center"/>
              <w:rPr>
                <w:sz w:val="20"/>
                <w:szCs w:val="20"/>
              </w:rPr>
            </w:pPr>
          </w:p>
          <w:p w:rsidR="009265DE" w:rsidRPr="00CD6CAB" w:rsidRDefault="009265DE" w:rsidP="00DF3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9265DE" w:rsidRPr="00CD6CAB" w:rsidRDefault="009265DE" w:rsidP="00DF32B8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0F0756">
        <w:trPr>
          <w:gridBefore w:val="1"/>
          <w:trHeight w:val="407"/>
        </w:trPr>
        <w:tc>
          <w:tcPr>
            <w:tcW w:w="3086" w:type="dxa"/>
            <w:vMerge/>
          </w:tcPr>
          <w:p w:rsidR="009265DE" w:rsidRPr="00CD6CAB" w:rsidRDefault="009265DE" w:rsidP="00DF32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2" w:type="dxa"/>
            <w:gridSpan w:val="3"/>
          </w:tcPr>
          <w:p w:rsidR="009265DE" w:rsidRPr="00F33A59" w:rsidRDefault="009265DE" w:rsidP="00DF32B8">
            <w:pPr>
              <w:rPr>
                <w:color w:val="000000"/>
                <w:sz w:val="20"/>
                <w:szCs w:val="20"/>
              </w:rPr>
            </w:pPr>
            <w:r w:rsidRPr="000F0756">
              <w:rPr>
                <w:b/>
                <w:color w:val="000000"/>
                <w:sz w:val="20"/>
                <w:szCs w:val="20"/>
              </w:rPr>
              <w:t>Семинарское занятие</w:t>
            </w:r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r w:rsidRPr="00F33A59">
              <w:rPr>
                <w:color w:val="000000"/>
                <w:sz w:val="20"/>
                <w:szCs w:val="20"/>
              </w:rPr>
              <w:t>Порядок подготовки личного дела получателя пособия</w:t>
            </w:r>
          </w:p>
          <w:p w:rsidR="009265DE" w:rsidRPr="00F33A59" w:rsidRDefault="009265DE" w:rsidP="00DF32B8">
            <w:pPr>
              <w:rPr>
                <w:sz w:val="20"/>
                <w:szCs w:val="20"/>
              </w:rPr>
            </w:pPr>
            <w:r w:rsidRPr="00F33A59">
              <w:rPr>
                <w:color w:val="000000"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Инструкции</w:t>
            </w:r>
            <w:r w:rsidRPr="00F33A59">
              <w:rPr>
                <w:sz w:val="20"/>
                <w:szCs w:val="20"/>
              </w:rPr>
              <w:t xml:space="preserve"> о порядке оформления и ведения личных дел получателей всех видов </w:t>
            </w:r>
            <w:r>
              <w:rPr>
                <w:sz w:val="20"/>
                <w:szCs w:val="20"/>
              </w:rPr>
              <w:t>социальных пособий.</w:t>
            </w:r>
          </w:p>
          <w:p w:rsidR="009265DE" w:rsidRPr="00F33A59" w:rsidRDefault="009265DE" w:rsidP="00DF32B8">
            <w:pPr>
              <w:rPr>
                <w:bCs/>
                <w:sz w:val="20"/>
                <w:szCs w:val="20"/>
              </w:rPr>
            </w:pPr>
            <w:r w:rsidRPr="00F33A59">
              <w:rPr>
                <w:bCs/>
                <w:sz w:val="20"/>
                <w:szCs w:val="20"/>
              </w:rPr>
              <w:t>2. Порядок приема и регистрации заявления и документов для назначения всех видов социальных пособий</w:t>
            </w:r>
          </w:p>
          <w:p w:rsidR="009265DE" w:rsidRPr="00F33A59" w:rsidRDefault="009265DE" w:rsidP="00DF32B8">
            <w:pPr>
              <w:rPr>
                <w:bCs/>
                <w:sz w:val="20"/>
                <w:szCs w:val="20"/>
              </w:rPr>
            </w:pPr>
            <w:r w:rsidRPr="00F33A59">
              <w:rPr>
                <w:bCs/>
                <w:sz w:val="20"/>
                <w:szCs w:val="20"/>
              </w:rPr>
              <w:t>3. Подготовка документов для назначения социального пособия</w:t>
            </w:r>
          </w:p>
          <w:p w:rsidR="009265DE" w:rsidRPr="00F33A59" w:rsidRDefault="009265DE" w:rsidP="00DF32B8">
            <w:pPr>
              <w:rPr>
                <w:bCs/>
                <w:sz w:val="20"/>
                <w:szCs w:val="20"/>
              </w:rPr>
            </w:pPr>
            <w:r w:rsidRPr="00F33A59">
              <w:rPr>
                <w:bCs/>
                <w:sz w:val="20"/>
                <w:szCs w:val="20"/>
              </w:rPr>
              <w:t>4. Порядок оформления перерасчета размера социального пособия</w:t>
            </w:r>
          </w:p>
          <w:p w:rsidR="009265DE" w:rsidRDefault="009265DE" w:rsidP="00DF32B8">
            <w:pPr>
              <w:rPr>
                <w:bCs/>
                <w:sz w:val="20"/>
                <w:szCs w:val="20"/>
              </w:rPr>
            </w:pPr>
            <w:r w:rsidRPr="00F33A59">
              <w:rPr>
                <w:bCs/>
                <w:sz w:val="20"/>
                <w:szCs w:val="20"/>
              </w:rPr>
              <w:t>5. Порядок снятия и постановки на учет получателя социального пособия</w:t>
            </w:r>
          </w:p>
          <w:p w:rsidR="009265DE" w:rsidRDefault="009265DE" w:rsidP="00DF32B8">
            <w:pPr>
              <w:rPr>
                <w:bCs/>
                <w:sz w:val="20"/>
                <w:szCs w:val="20"/>
              </w:rPr>
            </w:pPr>
          </w:p>
          <w:p w:rsidR="009265DE" w:rsidRPr="00C710E4" w:rsidRDefault="009265DE" w:rsidP="00DF32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9265DE" w:rsidRPr="00CD6CAB" w:rsidRDefault="009265DE" w:rsidP="00DF3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9265DE" w:rsidRPr="00CD6CAB" w:rsidRDefault="009265DE" w:rsidP="00DF32B8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  <w:vMerge w:val="restart"/>
          </w:tcPr>
          <w:p w:rsidR="009265DE" w:rsidRPr="00CD6CAB" w:rsidRDefault="009265DE" w:rsidP="005529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2.3</w:t>
            </w:r>
            <w:r w:rsidRPr="00CD6CAB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Организация работы районного (городского) отдела по трудоустройству и профессиональному обучению инвалидов</w:t>
            </w:r>
          </w:p>
        </w:tc>
        <w:tc>
          <w:tcPr>
            <w:tcW w:w="9262" w:type="dxa"/>
            <w:gridSpan w:val="3"/>
          </w:tcPr>
          <w:p w:rsidR="009265DE" w:rsidRPr="00CD6CAB" w:rsidRDefault="009265DE" w:rsidP="005529DF">
            <w:pPr>
              <w:rPr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620" w:type="dxa"/>
            <w:vMerge w:val="restart"/>
          </w:tcPr>
          <w:p w:rsidR="009265DE" w:rsidRDefault="009265DE" w:rsidP="005529DF">
            <w:pPr>
              <w:jc w:val="center"/>
              <w:rPr>
                <w:sz w:val="20"/>
                <w:szCs w:val="20"/>
              </w:rPr>
            </w:pPr>
          </w:p>
          <w:p w:rsidR="009265DE" w:rsidRDefault="009265DE" w:rsidP="005529DF">
            <w:pPr>
              <w:jc w:val="center"/>
              <w:rPr>
                <w:sz w:val="20"/>
                <w:szCs w:val="20"/>
              </w:rPr>
            </w:pPr>
          </w:p>
          <w:p w:rsidR="009265DE" w:rsidRPr="00A503CA" w:rsidRDefault="009265DE" w:rsidP="00552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265DE" w:rsidRPr="00A503CA" w:rsidRDefault="009265DE" w:rsidP="00552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0C0C0"/>
          </w:tcPr>
          <w:p w:rsidR="009265DE" w:rsidRPr="00CD6CAB" w:rsidRDefault="009265DE" w:rsidP="005529DF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  <w:vMerge/>
          </w:tcPr>
          <w:p w:rsidR="009265DE" w:rsidRPr="00CD6CAB" w:rsidRDefault="009265DE" w:rsidP="005529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dxa"/>
          </w:tcPr>
          <w:p w:rsidR="009265DE" w:rsidRPr="00CD6CAB" w:rsidRDefault="009265DE" w:rsidP="005529DF">
            <w:pPr>
              <w:jc w:val="center"/>
              <w:rPr>
                <w:bCs/>
                <w:sz w:val="20"/>
                <w:szCs w:val="20"/>
              </w:rPr>
            </w:pPr>
            <w:r w:rsidRPr="00CD6CA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17" w:type="dxa"/>
            <w:gridSpan w:val="2"/>
          </w:tcPr>
          <w:p w:rsidR="009265DE" w:rsidRPr="00CD6CAB" w:rsidRDefault="009265DE" w:rsidP="00552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трудоустройства инвалидов в РФ.</w:t>
            </w:r>
          </w:p>
        </w:tc>
        <w:tc>
          <w:tcPr>
            <w:tcW w:w="1620" w:type="dxa"/>
            <w:vMerge/>
          </w:tcPr>
          <w:p w:rsidR="009265DE" w:rsidRPr="00CD6CAB" w:rsidRDefault="009265DE" w:rsidP="00552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65DE" w:rsidRPr="00CD6CAB" w:rsidRDefault="009265DE" w:rsidP="00552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  <w:vMerge/>
          </w:tcPr>
          <w:p w:rsidR="009265DE" w:rsidRPr="00CD6CAB" w:rsidRDefault="009265DE" w:rsidP="005529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dxa"/>
          </w:tcPr>
          <w:p w:rsidR="009265DE" w:rsidRPr="00CD6CAB" w:rsidRDefault="009265DE" w:rsidP="005529DF">
            <w:pPr>
              <w:jc w:val="center"/>
              <w:rPr>
                <w:bCs/>
                <w:sz w:val="20"/>
                <w:szCs w:val="20"/>
              </w:rPr>
            </w:pPr>
            <w:r w:rsidRPr="00CD6CA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17" w:type="dxa"/>
            <w:gridSpan w:val="2"/>
          </w:tcPr>
          <w:p w:rsidR="009265DE" w:rsidRPr="00CD6CAB" w:rsidRDefault="009265DE" w:rsidP="00552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социальной защиты населения как организаторы трудового устройства инвалидов и пенсионеров. Формы трудового устройства.</w:t>
            </w:r>
          </w:p>
        </w:tc>
        <w:tc>
          <w:tcPr>
            <w:tcW w:w="1620" w:type="dxa"/>
            <w:vMerge/>
          </w:tcPr>
          <w:p w:rsidR="009265DE" w:rsidRPr="00CD6CAB" w:rsidRDefault="009265DE" w:rsidP="00552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65DE" w:rsidRPr="00CD6CAB" w:rsidRDefault="009265DE" w:rsidP="00552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  <w:vMerge/>
          </w:tcPr>
          <w:p w:rsidR="009265DE" w:rsidRPr="00CD6CAB" w:rsidRDefault="009265DE" w:rsidP="005529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dxa"/>
          </w:tcPr>
          <w:p w:rsidR="009265DE" w:rsidRPr="00CD6CAB" w:rsidRDefault="009265DE" w:rsidP="005529DF">
            <w:pPr>
              <w:jc w:val="center"/>
              <w:rPr>
                <w:bCs/>
                <w:sz w:val="20"/>
                <w:szCs w:val="20"/>
              </w:rPr>
            </w:pPr>
            <w:r w:rsidRPr="00CD6CA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17" w:type="dxa"/>
            <w:gridSpan w:val="2"/>
          </w:tcPr>
          <w:p w:rsidR="009265DE" w:rsidRPr="0016430F" w:rsidRDefault="009265DE" w:rsidP="00552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Этапы работы по трудоустройству.</w:t>
            </w:r>
          </w:p>
        </w:tc>
        <w:tc>
          <w:tcPr>
            <w:tcW w:w="1620" w:type="dxa"/>
            <w:vMerge/>
          </w:tcPr>
          <w:p w:rsidR="009265DE" w:rsidRPr="00CD6CAB" w:rsidRDefault="009265DE" w:rsidP="00552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65DE" w:rsidRPr="00CD6CAB" w:rsidRDefault="009265DE" w:rsidP="00552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  <w:vMerge/>
          </w:tcPr>
          <w:p w:rsidR="009265DE" w:rsidRPr="00CD6CAB" w:rsidRDefault="009265DE" w:rsidP="005529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dxa"/>
          </w:tcPr>
          <w:p w:rsidR="009265DE" w:rsidRPr="00CD6CAB" w:rsidRDefault="009265DE" w:rsidP="005529DF">
            <w:pPr>
              <w:jc w:val="center"/>
              <w:rPr>
                <w:bCs/>
                <w:sz w:val="20"/>
                <w:szCs w:val="20"/>
              </w:rPr>
            </w:pPr>
            <w:r w:rsidRPr="00CD6CA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17" w:type="dxa"/>
            <w:gridSpan w:val="2"/>
          </w:tcPr>
          <w:p w:rsidR="009265DE" w:rsidRPr="00CD6CAB" w:rsidRDefault="009265DE" w:rsidP="00552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Центром занятости и предприятиями, учреждениями, организациями по вопросам трудоустройства инвалидов и пенсионеров.</w:t>
            </w:r>
          </w:p>
        </w:tc>
        <w:tc>
          <w:tcPr>
            <w:tcW w:w="1620" w:type="dxa"/>
            <w:vMerge/>
          </w:tcPr>
          <w:p w:rsidR="009265DE" w:rsidRPr="00CD6CAB" w:rsidRDefault="009265DE" w:rsidP="00552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65DE" w:rsidRPr="00CD6CAB" w:rsidRDefault="009265DE" w:rsidP="00552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  <w:vMerge/>
          </w:tcPr>
          <w:p w:rsidR="009265DE" w:rsidRPr="00CD6CAB" w:rsidRDefault="009265DE" w:rsidP="005529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dxa"/>
          </w:tcPr>
          <w:p w:rsidR="009265DE" w:rsidRPr="00CD6CAB" w:rsidRDefault="009265DE" w:rsidP="00552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17" w:type="dxa"/>
            <w:gridSpan w:val="2"/>
          </w:tcPr>
          <w:p w:rsidR="009265DE" w:rsidRPr="00CD6CAB" w:rsidRDefault="009265DE" w:rsidP="00552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на предприятиях перечней профессий и должностей, подлежащих преимущественному замещению инвалидами.</w:t>
            </w:r>
          </w:p>
        </w:tc>
        <w:tc>
          <w:tcPr>
            <w:tcW w:w="1620" w:type="dxa"/>
            <w:vMerge/>
          </w:tcPr>
          <w:p w:rsidR="009265DE" w:rsidRPr="00CD6CAB" w:rsidRDefault="009265DE" w:rsidP="00552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9265DE" w:rsidRPr="00CD6CAB" w:rsidRDefault="009265DE" w:rsidP="005529DF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  <w:vMerge/>
          </w:tcPr>
          <w:p w:rsidR="009265DE" w:rsidRPr="00CD6CAB" w:rsidRDefault="009265DE" w:rsidP="005529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2" w:type="dxa"/>
            <w:gridSpan w:val="3"/>
          </w:tcPr>
          <w:p w:rsidR="009265DE" w:rsidRPr="00DF4AFA" w:rsidRDefault="009265DE" w:rsidP="005529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Практическое занятие</w:t>
            </w:r>
            <w:r w:rsidRPr="00DF4AFA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9265DE" w:rsidRPr="000F0756" w:rsidRDefault="009265DE" w:rsidP="005529DF">
            <w:pPr>
              <w:rPr>
                <w:color w:val="FF0000"/>
                <w:sz w:val="20"/>
                <w:szCs w:val="20"/>
              </w:rPr>
            </w:pPr>
            <w:r w:rsidRPr="000F0756">
              <w:rPr>
                <w:bCs/>
                <w:color w:val="000000"/>
                <w:sz w:val="20"/>
                <w:szCs w:val="20"/>
              </w:rPr>
              <w:t>Оформление документов по направлению на обучение и трудоустройство инвалидов.</w:t>
            </w:r>
          </w:p>
        </w:tc>
        <w:tc>
          <w:tcPr>
            <w:tcW w:w="1620" w:type="dxa"/>
          </w:tcPr>
          <w:p w:rsidR="009265DE" w:rsidRPr="00E16E74" w:rsidRDefault="009265DE" w:rsidP="00552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clear" w:color="auto" w:fill="C0C0C0"/>
          </w:tcPr>
          <w:p w:rsidR="009265DE" w:rsidRPr="00CD6CAB" w:rsidRDefault="009265DE" w:rsidP="005529DF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0A5E54">
        <w:trPr>
          <w:gridBefore w:val="1"/>
          <w:trHeight w:val="258"/>
        </w:trPr>
        <w:tc>
          <w:tcPr>
            <w:tcW w:w="3086" w:type="dxa"/>
            <w:vMerge/>
          </w:tcPr>
          <w:p w:rsidR="009265DE" w:rsidRPr="00CD6CAB" w:rsidRDefault="009265DE" w:rsidP="005529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2" w:type="dxa"/>
            <w:gridSpan w:val="3"/>
          </w:tcPr>
          <w:p w:rsidR="009265DE" w:rsidRDefault="009265DE" w:rsidP="005529D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Семинарское занятие: Организация трудоустройства и обучения инвалидов.</w:t>
            </w:r>
          </w:p>
          <w:p w:rsidR="009265DE" w:rsidRDefault="009265DE" w:rsidP="00552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1.Учет инвалидов, которые могут участвовать в трудовой деятельности.</w:t>
            </w:r>
          </w:p>
          <w:p w:rsidR="009265DE" w:rsidRDefault="009265DE" w:rsidP="00552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2.Трудовое устройство инвалидов в специальных цехах или на специализированных предприятиях.</w:t>
            </w:r>
          </w:p>
          <w:p w:rsidR="009265DE" w:rsidRDefault="009265DE" w:rsidP="00552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Организация надомного труда инвалидов.</w:t>
            </w:r>
          </w:p>
          <w:p w:rsidR="009265DE" w:rsidRDefault="009265DE" w:rsidP="00552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Система профессионального обучения инвалидов.</w:t>
            </w:r>
          </w:p>
          <w:p w:rsidR="009265DE" w:rsidRDefault="009265DE" w:rsidP="00552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4.Организация  работы в районном (городском) органе социальной защиты населения по профессионально-техническому обучению инвалидов, порядок оформления документов.</w:t>
            </w:r>
          </w:p>
          <w:p w:rsidR="009265DE" w:rsidRPr="0016430F" w:rsidRDefault="009265DE" w:rsidP="005529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9265DE" w:rsidRPr="00CD6CAB" w:rsidRDefault="009265DE" w:rsidP="00552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9265DE" w:rsidRPr="00CD6CAB" w:rsidRDefault="009265DE" w:rsidP="005529DF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  <w:vMerge w:val="restart"/>
          </w:tcPr>
          <w:p w:rsidR="009265DE" w:rsidRPr="00CD6CAB" w:rsidRDefault="009265DE" w:rsidP="005529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2.4</w:t>
            </w:r>
            <w:r w:rsidRPr="00CD6CAB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Организация работы по материально-бытовому и социальному обслуживанию пенсионеров и других установленных категорий граждан</w:t>
            </w:r>
          </w:p>
        </w:tc>
        <w:tc>
          <w:tcPr>
            <w:tcW w:w="9262" w:type="dxa"/>
            <w:gridSpan w:val="3"/>
          </w:tcPr>
          <w:p w:rsidR="009265DE" w:rsidRPr="00CD6CAB" w:rsidRDefault="009265DE" w:rsidP="005529DF">
            <w:pPr>
              <w:rPr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620" w:type="dxa"/>
            <w:vMerge w:val="restart"/>
          </w:tcPr>
          <w:p w:rsidR="009265DE" w:rsidRPr="00A503CA" w:rsidRDefault="009265DE" w:rsidP="00552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C0C0C0"/>
          </w:tcPr>
          <w:p w:rsidR="009265DE" w:rsidRPr="00CD6CAB" w:rsidRDefault="009265DE" w:rsidP="005529DF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  <w:vMerge/>
          </w:tcPr>
          <w:p w:rsidR="009265DE" w:rsidRPr="00CD6CAB" w:rsidRDefault="009265DE" w:rsidP="005529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9265DE" w:rsidRPr="00CD6CAB" w:rsidRDefault="009265DE" w:rsidP="005529DF">
            <w:pPr>
              <w:jc w:val="center"/>
              <w:rPr>
                <w:bCs/>
                <w:sz w:val="20"/>
                <w:szCs w:val="20"/>
              </w:rPr>
            </w:pPr>
            <w:r w:rsidRPr="00CD6CA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20" w:type="dxa"/>
          </w:tcPr>
          <w:p w:rsidR="009265DE" w:rsidRPr="00CD6CAB" w:rsidRDefault="009265DE" w:rsidP="00552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социального обслуживания граждан.</w:t>
            </w:r>
          </w:p>
        </w:tc>
        <w:tc>
          <w:tcPr>
            <w:tcW w:w="1620" w:type="dxa"/>
            <w:vMerge/>
          </w:tcPr>
          <w:p w:rsidR="009265DE" w:rsidRPr="00CD6CAB" w:rsidRDefault="009265DE" w:rsidP="00552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65DE" w:rsidRPr="00CD6CAB" w:rsidRDefault="009265DE" w:rsidP="00552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  <w:vMerge/>
          </w:tcPr>
          <w:p w:rsidR="009265DE" w:rsidRPr="00CD6CAB" w:rsidRDefault="009265DE" w:rsidP="005529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9265DE" w:rsidRPr="00CD6CAB" w:rsidRDefault="009265DE" w:rsidP="005529DF">
            <w:pPr>
              <w:jc w:val="center"/>
              <w:rPr>
                <w:bCs/>
                <w:sz w:val="20"/>
                <w:szCs w:val="20"/>
              </w:rPr>
            </w:pPr>
            <w:r w:rsidRPr="00CD6CA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20" w:type="dxa"/>
          </w:tcPr>
          <w:p w:rsidR="009265DE" w:rsidRPr="00CD6CAB" w:rsidRDefault="009265DE" w:rsidP="00552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Задачи, функции, формы и методы организации работы специалистов отдела по вопросам протезирования граждан, предоставления инвалидам специальных транспортных средств, помещения граждан в стационарные учреждения.</w:t>
            </w:r>
          </w:p>
        </w:tc>
        <w:tc>
          <w:tcPr>
            <w:tcW w:w="1620" w:type="dxa"/>
            <w:vMerge/>
          </w:tcPr>
          <w:p w:rsidR="009265DE" w:rsidRPr="00CD6CAB" w:rsidRDefault="009265DE" w:rsidP="00552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65DE" w:rsidRPr="00CD6CAB" w:rsidRDefault="009265DE" w:rsidP="00552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  <w:vMerge/>
          </w:tcPr>
          <w:p w:rsidR="009265DE" w:rsidRPr="00CD6CAB" w:rsidRDefault="009265DE" w:rsidP="005529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9265DE" w:rsidRPr="00CD6CAB" w:rsidRDefault="009265DE" w:rsidP="00397A74">
            <w:pPr>
              <w:rPr>
                <w:bCs/>
                <w:sz w:val="20"/>
                <w:szCs w:val="20"/>
              </w:rPr>
            </w:pPr>
            <w:r w:rsidRPr="00CD6CA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720" w:type="dxa"/>
          </w:tcPr>
          <w:p w:rsidR="009265DE" w:rsidRPr="0016430F" w:rsidRDefault="009265DE" w:rsidP="00552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социальных служб. Виды и характеристика услуг.</w:t>
            </w:r>
          </w:p>
        </w:tc>
        <w:tc>
          <w:tcPr>
            <w:tcW w:w="1620" w:type="dxa"/>
            <w:vMerge/>
          </w:tcPr>
          <w:p w:rsidR="009265DE" w:rsidRPr="00CD6CAB" w:rsidRDefault="009265DE" w:rsidP="00552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65DE" w:rsidRPr="00CD6CAB" w:rsidRDefault="009265DE" w:rsidP="00552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  <w:vMerge/>
          </w:tcPr>
          <w:p w:rsidR="009265DE" w:rsidRPr="00CD6CAB" w:rsidRDefault="009265DE" w:rsidP="005529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9265DE" w:rsidRPr="00CD6CAB" w:rsidRDefault="009265DE" w:rsidP="00C3235F">
            <w:pPr>
              <w:rPr>
                <w:bCs/>
                <w:sz w:val="20"/>
                <w:szCs w:val="20"/>
              </w:rPr>
            </w:pPr>
            <w:r w:rsidRPr="00CD6CA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720" w:type="dxa"/>
          </w:tcPr>
          <w:p w:rsidR="009265DE" w:rsidRPr="00CD6CAB" w:rsidRDefault="009265DE" w:rsidP="00552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обеспечению санаторно-курортным лечением и отдыхом.</w:t>
            </w:r>
          </w:p>
        </w:tc>
        <w:tc>
          <w:tcPr>
            <w:tcW w:w="1620" w:type="dxa"/>
            <w:vMerge/>
          </w:tcPr>
          <w:p w:rsidR="009265DE" w:rsidRPr="00CD6CAB" w:rsidRDefault="009265DE" w:rsidP="00552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65DE" w:rsidRPr="00CD6CAB" w:rsidRDefault="009265DE" w:rsidP="00552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265DE" w:rsidRPr="00CD6CAB" w:rsidTr="00544EE5">
        <w:trPr>
          <w:gridBefore w:val="1"/>
          <w:trHeight w:val="685"/>
        </w:trPr>
        <w:tc>
          <w:tcPr>
            <w:tcW w:w="3086" w:type="dxa"/>
            <w:vMerge/>
          </w:tcPr>
          <w:p w:rsidR="009265DE" w:rsidRPr="00CD6CAB" w:rsidRDefault="009265DE" w:rsidP="005529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2" w:type="dxa"/>
            <w:gridSpan w:val="3"/>
          </w:tcPr>
          <w:p w:rsidR="009265DE" w:rsidRPr="00397A74" w:rsidRDefault="009265DE" w:rsidP="005529DF">
            <w:pPr>
              <w:rPr>
                <w:bCs/>
                <w:color w:val="000000"/>
                <w:sz w:val="20"/>
                <w:szCs w:val="20"/>
              </w:rPr>
            </w:pPr>
            <w:r w:rsidRPr="00397A74">
              <w:rPr>
                <w:b/>
                <w:bCs/>
                <w:color w:val="000000"/>
                <w:sz w:val="20"/>
                <w:szCs w:val="20"/>
              </w:rPr>
              <w:t xml:space="preserve">Практическое занятие: </w:t>
            </w:r>
          </w:p>
          <w:p w:rsidR="009265DE" w:rsidRPr="00397A74" w:rsidRDefault="009265DE" w:rsidP="005529DF">
            <w:pPr>
              <w:rPr>
                <w:color w:val="000000"/>
                <w:sz w:val="20"/>
                <w:szCs w:val="20"/>
              </w:rPr>
            </w:pPr>
            <w:r w:rsidRPr="00397A74">
              <w:rPr>
                <w:bCs/>
                <w:color w:val="000000"/>
                <w:sz w:val="20"/>
                <w:szCs w:val="20"/>
              </w:rPr>
              <w:t>Обобщение практики применения законодательства по вопросам пенсионного обеспечения и социальной защиты населения. Решение практических ситуаций.</w:t>
            </w:r>
          </w:p>
        </w:tc>
        <w:tc>
          <w:tcPr>
            <w:tcW w:w="1620" w:type="dxa"/>
          </w:tcPr>
          <w:p w:rsidR="009265DE" w:rsidRPr="00CD6CAB" w:rsidRDefault="009265DE" w:rsidP="005529DF">
            <w:pPr>
              <w:jc w:val="center"/>
              <w:rPr>
                <w:sz w:val="20"/>
                <w:szCs w:val="20"/>
              </w:rPr>
            </w:pPr>
          </w:p>
          <w:p w:rsidR="009265DE" w:rsidRPr="00CD6CAB" w:rsidRDefault="009265DE" w:rsidP="00552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9265DE" w:rsidRPr="00CD6CAB" w:rsidRDefault="009265DE" w:rsidP="005529DF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0A5E54">
        <w:trPr>
          <w:gridBefore w:val="1"/>
          <w:trHeight w:val="258"/>
        </w:trPr>
        <w:tc>
          <w:tcPr>
            <w:tcW w:w="3086" w:type="dxa"/>
            <w:vMerge/>
          </w:tcPr>
          <w:p w:rsidR="009265DE" w:rsidRPr="00CD6CAB" w:rsidRDefault="009265DE" w:rsidP="005529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2" w:type="dxa"/>
            <w:gridSpan w:val="3"/>
          </w:tcPr>
          <w:p w:rsidR="009265DE" w:rsidRDefault="009265DE" w:rsidP="005529D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Семинарское занятие: </w:t>
            </w:r>
            <w:r>
              <w:rPr>
                <w:sz w:val="20"/>
                <w:szCs w:val="20"/>
              </w:rPr>
              <w:t>Система социальных служб.</w:t>
            </w:r>
          </w:p>
          <w:p w:rsidR="009265DE" w:rsidRDefault="009265DE" w:rsidP="002D3190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Территориальные Центры обслуживания пенсионеров.</w:t>
            </w:r>
          </w:p>
          <w:p w:rsidR="009265DE" w:rsidRDefault="009265DE" w:rsidP="002D3190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и характеристика предоставляемых услуг.</w:t>
            </w:r>
          </w:p>
          <w:p w:rsidR="009265DE" w:rsidRDefault="009265DE" w:rsidP="002D3190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категорий населения нуждающихся в социальном обслуживании.</w:t>
            </w:r>
          </w:p>
          <w:p w:rsidR="009265DE" w:rsidRDefault="009265DE" w:rsidP="002D3190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обслуживания престарелых и одиноких граждан на дому.</w:t>
            </w:r>
          </w:p>
          <w:p w:rsidR="009265DE" w:rsidRPr="0016430F" w:rsidRDefault="009265DE" w:rsidP="005529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9265DE" w:rsidRPr="00CD6CAB" w:rsidRDefault="009265DE" w:rsidP="00552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9265DE" w:rsidRPr="00CD6CAB" w:rsidRDefault="009265DE" w:rsidP="005529DF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0A5E54">
        <w:trPr>
          <w:gridBefore w:val="1"/>
          <w:trHeight w:val="490"/>
        </w:trPr>
        <w:tc>
          <w:tcPr>
            <w:tcW w:w="12348" w:type="dxa"/>
            <w:gridSpan w:val="4"/>
          </w:tcPr>
          <w:p w:rsidR="009265DE" w:rsidRPr="0021209B" w:rsidRDefault="009265DE" w:rsidP="00583E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1209B">
              <w:rPr>
                <w:b/>
                <w:bCs/>
                <w:color w:val="000000"/>
                <w:sz w:val="20"/>
                <w:szCs w:val="20"/>
              </w:rPr>
              <w:t>Самостоятельная работа при изучении раздела 2</w:t>
            </w:r>
            <w:r>
              <w:rPr>
                <w:b/>
                <w:color w:val="000000"/>
                <w:sz w:val="20"/>
                <w:szCs w:val="20"/>
              </w:rPr>
              <w:t xml:space="preserve"> ПМ 02</w:t>
            </w:r>
            <w:r w:rsidRPr="0021209B">
              <w:rPr>
                <w:b/>
                <w:color w:val="000000"/>
                <w:sz w:val="20"/>
                <w:szCs w:val="20"/>
              </w:rPr>
              <w:t>.</w:t>
            </w:r>
          </w:p>
          <w:p w:rsidR="009265DE" w:rsidRPr="0021209B" w:rsidRDefault="009265DE" w:rsidP="0021209B">
            <w:pPr>
              <w:numPr>
                <w:ilvl w:val="3"/>
                <w:numId w:val="12"/>
              </w:numPr>
              <w:tabs>
                <w:tab w:val="clear" w:pos="2880"/>
              </w:tabs>
              <w:ind w:left="180" w:firstLine="0"/>
              <w:jc w:val="both"/>
              <w:rPr>
                <w:color w:val="000000"/>
                <w:sz w:val="20"/>
                <w:szCs w:val="20"/>
              </w:rPr>
            </w:pPr>
            <w:r w:rsidRPr="0021209B">
              <w:rPr>
                <w:color w:val="000000"/>
                <w:sz w:val="20"/>
                <w:szCs w:val="20"/>
              </w:rPr>
              <w:t>Составление проектов документов</w:t>
            </w:r>
          </w:p>
          <w:p w:rsidR="009265DE" w:rsidRPr="0021209B" w:rsidRDefault="009265DE" w:rsidP="0021209B">
            <w:pPr>
              <w:numPr>
                <w:ilvl w:val="3"/>
                <w:numId w:val="12"/>
              </w:numPr>
              <w:tabs>
                <w:tab w:val="clear" w:pos="2880"/>
              </w:tabs>
              <w:ind w:left="180" w:firstLine="0"/>
              <w:jc w:val="both"/>
              <w:rPr>
                <w:color w:val="000000"/>
                <w:sz w:val="20"/>
                <w:szCs w:val="20"/>
              </w:rPr>
            </w:pPr>
            <w:r w:rsidRPr="0021209B">
              <w:rPr>
                <w:color w:val="000000"/>
                <w:sz w:val="20"/>
                <w:szCs w:val="20"/>
              </w:rPr>
              <w:t>Составление сравнительных  таблиц</w:t>
            </w:r>
          </w:p>
          <w:p w:rsidR="009265DE" w:rsidRPr="0021209B" w:rsidRDefault="009265DE" w:rsidP="0021209B">
            <w:pPr>
              <w:numPr>
                <w:ilvl w:val="3"/>
                <w:numId w:val="12"/>
              </w:numPr>
              <w:tabs>
                <w:tab w:val="clear" w:pos="2880"/>
              </w:tabs>
              <w:ind w:left="180" w:firstLine="0"/>
              <w:jc w:val="both"/>
              <w:rPr>
                <w:color w:val="000000"/>
                <w:sz w:val="20"/>
                <w:szCs w:val="20"/>
              </w:rPr>
            </w:pPr>
            <w:r w:rsidRPr="0021209B">
              <w:rPr>
                <w:bCs/>
                <w:color w:val="000000"/>
                <w:sz w:val="20"/>
                <w:szCs w:val="20"/>
              </w:rPr>
              <w:t>Решение и анализ практических ситуаций</w:t>
            </w:r>
          </w:p>
          <w:p w:rsidR="009265DE" w:rsidRPr="0021209B" w:rsidRDefault="009265DE" w:rsidP="0021209B">
            <w:pPr>
              <w:numPr>
                <w:ilvl w:val="3"/>
                <w:numId w:val="12"/>
              </w:numPr>
              <w:tabs>
                <w:tab w:val="clear" w:pos="2880"/>
              </w:tabs>
              <w:ind w:left="180" w:firstLine="0"/>
              <w:jc w:val="both"/>
              <w:rPr>
                <w:color w:val="000000"/>
                <w:sz w:val="20"/>
                <w:szCs w:val="20"/>
              </w:rPr>
            </w:pPr>
            <w:r w:rsidRPr="0021209B">
              <w:rPr>
                <w:color w:val="000000"/>
                <w:sz w:val="20"/>
                <w:szCs w:val="20"/>
              </w:rPr>
              <w:t>Электронное конспектирование с комментариями (анализ текста)</w:t>
            </w:r>
          </w:p>
          <w:p w:rsidR="009265DE" w:rsidRPr="0021209B" w:rsidRDefault="009265DE" w:rsidP="0021209B">
            <w:pPr>
              <w:numPr>
                <w:ilvl w:val="3"/>
                <w:numId w:val="12"/>
              </w:numPr>
              <w:tabs>
                <w:tab w:val="clear" w:pos="2880"/>
              </w:tabs>
              <w:ind w:left="180" w:firstLine="0"/>
              <w:jc w:val="both"/>
              <w:rPr>
                <w:color w:val="000000"/>
                <w:sz w:val="20"/>
                <w:szCs w:val="20"/>
              </w:rPr>
            </w:pPr>
            <w:r w:rsidRPr="0021209B">
              <w:rPr>
                <w:color w:val="000000"/>
                <w:sz w:val="20"/>
                <w:szCs w:val="20"/>
              </w:rPr>
              <w:t>Составление схем</w:t>
            </w:r>
          </w:p>
          <w:p w:rsidR="009265DE" w:rsidRPr="0021209B" w:rsidRDefault="009265DE" w:rsidP="0021209B">
            <w:pPr>
              <w:numPr>
                <w:ilvl w:val="3"/>
                <w:numId w:val="12"/>
              </w:numPr>
              <w:tabs>
                <w:tab w:val="clear" w:pos="2880"/>
              </w:tabs>
              <w:ind w:left="180" w:firstLine="0"/>
              <w:jc w:val="both"/>
              <w:rPr>
                <w:color w:val="000000"/>
                <w:sz w:val="20"/>
                <w:szCs w:val="20"/>
              </w:rPr>
            </w:pPr>
            <w:r w:rsidRPr="0021209B">
              <w:rPr>
                <w:color w:val="000000"/>
                <w:sz w:val="20"/>
                <w:szCs w:val="20"/>
              </w:rPr>
              <w:t>Подготовка доклада</w:t>
            </w:r>
          </w:p>
          <w:p w:rsidR="009265DE" w:rsidRPr="0021209B" w:rsidRDefault="009265DE" w:rsidP="0021209B">
            <w:pPr>
              <w:numPr>
                <w:ilvl w:val="3"/>
                <w:numId w:val="12"/>
              </w:numPr>
              <w:tabs>
                <w:tab w:val="clear" w:pos="2880"/>
              </w:tabs>
              <w:ind w:left="180" w:firstLine="0"/>
              <w:jc w:val="both"/>
              <w:rPr>
                <w:color w:val="000000"/>
                <w:sz w:val="20"/>
                <w:szCs w:val="20"/>
              </w:rPr>
            </w:pPr>
            <w:r w:rsidRPr="0021209B">
              <w:rPr>
                <w:color w:val="000000"/>
                <w:sz w:val="20"/>
                <w:szCs w:val="20"/>
              </w:rPr>
              <w:t>Подготовка реферата</w:t>
            </w:r>
          </w:p>
          <w:p w:rsidR="009265DE" w:rsidRPr="005C5FD4" w:rsidRDefault="009265DE" w:rsidP="0021209B">
            <w:pPr>
              <w:numPr>
                <w:ilvl w:val="3"/>
                <w:numId w:val="12"/>
              </w:numPr>
              <w:tabs>
                <w:tab w:val="clear" w:pos="2880"/>
              </w:tabs>
              <w:ind w:left="180" w:firstLine="0"/>
              <w:jc w:val="both"/>
              <w:rPr>
                <w:color w:val="000000"/>
                <w:sz w:val="20"/>
                <w:szCs w:val="20"/>
              </w:rPr>
            </w:pPr>
            <w:r w:rsidRPr="0021209B">
              <w:rPr>
                <w:color w:val="000000"/>
                <w:sz w:val="20"/>
                <w:szCs w:val="20"/>
              </w:rPr>
              <w:t>Подготовка презентации</w:t>
            </w:r>
          </w:p>
        </w:tc>
        <w:tc>
          <w:tcPr>
            <w:tcW w:w="1620" w:type="dxa"/>
          </w:tcPr>
          <w:p w:rsidR="009265DE" w:rsidRPr="00C94035" w:rsidRDefault="009265DE" w:rsidP="00A12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40" w:type="dxa"/>
            <w:vMerge/>
            <w:shd w:val="clear" w:color="auto" w:fill="C0C0C0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</w:tcPr>
          <w:p w:rsidR="009265DE" w:rsidRPr="00A1521E" w:rsidRDefault="009265DE" w:rsidP="00583E17">
            <w:pPr>
              <w:rPr>
                <w:b/>
                <w:bCs/>
                <w:sz w:val="20"/>
                <w:szCs w:val="20"/>
              </w:rPr>
            </w:pPr>
            <w:r w:rsidRPr="00A1521E">
              <w:rPr>
                <w:b/>
                <w:bCs/>
                <w:sz w:val="20"/>
                <w:szCs w:val="20"/>
              </w:rPr>
              <w:t>Раздел 3</w:t>
            </w:r>
            <w:r>
              <w:rPr>
                <w:b/>
                <w:bCs/>
                <w:sz w:val="20"/>
                <w:szCs w:val="20"/>
              </w:rPr>
              <w:t xml:space="preserve"> ПМ 02. Организационное обеспечение деятельности органов Пенсионного фонда Российской Федерации</w:t>
            </w:r>
          </w:p>
        </w:tc>
        <w:tc>
          <w:tcPr>
            <w:tcW w:w="542" w:type="dxa"/>
            <w:gridSpan w:val="2"/>
          </w:tcPr>
          <w:p w:rsidR="009265DE" w:rsidRPr="00CD6CAB" w:rsidRDefault="009265DE" w:rsidP="00583E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20" w:type="dxa"/>
          </w:tcPr>
          <w:p w:rsidR="009265DE" w:rsidRPr="00CD6CAB" w:rsidRDefault="009265DE" w:rsidP="00583E1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265DE" w:rsidRPr="00CD6CAB" w:rsidRDefault="009265DE" w:rsidP="00583E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МДК.0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CD6CAB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1.  Организация работы органов и учреждений социальной защиты населения, органов Пенсионного фонда Российской Федерации</w:t>
            </w:r>
          </w:p>
        </w:tc>
        <w:tc>
          <w:tcPr>
            <w:tcW w:w="542" w:type="dxa"/>
            <w:gridSpan w:val="2"/>
          </w:tcPr>
          <w:p w:rsidR="009265DE" w:rsidRPr="00CD6CAB" w:rsidRDefault="009265DE" w:rsidP="00583E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20" w:type="dxa"/>
          </w:tcPr>
          <w:p w:rsidR="009265DE" w:rsidRPr="00CD6CAB" w:rsidRDefault="009265DE" w:rsidP="00583E1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  <w:vMerge w:val="restart"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 xml:space="preserve">Тема 3.1. </w:t>
            </w:r>
            <w:r>
              <w:rPr>
                <w:b/>
                <w:bCs/>
                <w:sz w:val="20"/>
                <w:szCs w:val="20"/>
              </w:rPr>
              <w:t>Органы пенсионного обеспечения Российской Федерации</w:t>
            </w:r>
          </w:p>
        </w:tc>
        <w:tc>
          <w:tcPr>
            <w:tcW w:w="9262" w:type="dxa"/>
            <w:gridSpan w:val="3"/>
          </w:tcPr>
          <w:p w:rsidR="009265DE" w:rsidRPr="00CD6CAB" w:rsidRDefault="009265DE" w:rsidP="00583E17">
            <w:pPr>
              <w:rPr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620" w:type="dxa"/>
            <w:vMerge w:val="restart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1440" w:type="dxa"/>
            <w:vMerge/>
            <w:shd w:val="clear" w:color="auto" w:fill="C0C0C0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  <w:vMerge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9265DE" w:rsidRPr="00CD6CAB" w:rsidRDefault="009265DE" w:rsidP="00583E17">
            <w:pPr>
              <w:jc w:val="center"/>
              <w:rPr>
                <w:bCs/>
                <w:sz w:val="20"/>
                <w:szCs w:val="20"/>
              </w:rPr>
            </w:pPr>
            <w:r w:rsidRPr="00CD6CA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20" w:type="dxa"/>
          </w:tcPr>
          <w:p w:rsidR="009265DE" w:rsidRPr="00A1521E" w:rsidRDefault="009265DE" w:rsidP="0058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Пенсионный фонд РФ. Порядок образования, правовые основы деятельности.</w:t>
            </w:r>
          </w:p>
        </w:tc>
        <w:tc>
          <w:tcPr>
            <w:tcW w:w="1620" w:type="dxa"/>
            <w:vMerge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  <w:vMerge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9265DE" w:rsidRPr="00CD6CAB" w:rsidRDefault="009265DE" w:rsidP="00583E17">
            <w:pPr>
              <w:jc w:val="center"/>
              <w:rPr>
                <w:bCs/>
                <w:sz w:val="20"/>
                <w:szCs w:val="20"/>
              </w:rPr>
            </w:pPr>
            <w:r w:rsidRPr="00CD6CA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20" w:type="dxa"/>
          </w:tcPr>
          <w:p w:rsidR="009265DE" w:rsidRPr="00A1521E" w:rsidRDefault="009265DE" w:rsidP="0058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Функции Пенсионного фонда РФ, его структура.</w:t>
            </w:r>
          </w:p>
        </w:tc>
        <w:tc>
          <w:tcPr>
            <w:tcW w:w="1620" w:type="dxa"/>
            <w:vMerge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  <w:vMerge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9265DE" w:rsidRPr="00CD6CAB" w:rsidRDefault="009265DE" w:rsidP="00583E17">
            <w:pPr>
              <w:jc w:val="center"/>
              <w:rPr>
                <w:bCs/>
                <w:sz w:val="20"/>
                <w:szCs w:val="20"/>
              </w:rPr>
            </w:pPr>
            <w:r w:rsidRPr="00CD6CA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720" w:type="dxa"/>
          </w:tcPr>
          <w:p w:rsidR="009265DE" w:rsidRPr="00A1521E" w:rsidRDefault="009265DE" w:rsidP="0058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формирования и расходования средств Пенсионного фонда РФ.</w:t>
            </w:r>
          </w:p>
        </w:tc>
        <w:tc>
          <w:tcPr>
            <w:tcW w:w="1620" w:type="dxa"/>
            <w:vMerge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  <w:vMerge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9265DE" w:rsidRPr="00CD6CAB" w:rsidRDefault="009265DE" w:rsidP="00583E17">
            <w:pPr>
              <w:jc w:val="center"/>
              <w:rPr>
                <w:bCs/>
                <w:sz w:val="20"/>
                <w:szCs w:val="20"/>
              </w:rPr>
            </w:pPr>
            <w:r w:rsidRPr="00CD6CA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720" w:type="dxa"/>
          </w:tcPr>
          <w:p w:rsidR="009265DE" w:rsidRPr="00A1521E" w:rsidRDefault="009265DE" w:rsidP="0058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ведение персонифицированного учета для целей государственного пенсионного страхования. Технология персонифицированного учета.</w:t>
            </w:r>
          </w:p>
        </w:tc>
        <w:tc>
          <w:tcPr>
            <w:tcW w:w="1620" w:type="dxa"/>
            <w:vMerge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</w:tc>
      </w:tr>
      <w:tr w:rsidR="009265DE" w:rsidRPr="00CD6CAB" w:rsidTr="00BF0339">
        <w:trPr>
          <w:gridBefore w:val="1"/>
          <w:trHeight w:val="230"/>
        </w:trPr>
        <w:tc>
          <w:tcPr>
            <w:tcW w:w="3086" w:type="dxa"/>
            <w:vMerge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2" w:type="dxa"/>
            <w:gridSpan w:val="3"/>
            <w:vMerge w:val="restart"/>
          </w:tcPr>
          <w:p w:rsidR="009265DE" w:rsidRDefault="009265DE" w:rsidP="00583E1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  <w:r w:rsidRPr="002C3E65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9265DE" w:rsidRDefault="009265DE" w:rsidP="00583E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И</w:t>
            </w:r>
            <w:r w:rsidRPr="002C3E65">
              <w:rPr>
                <w:color w:val="000000"/>
                <w:sz w:val="20"/>
                <w:szCs w:val="20"/>
              </w:rPr>
              <w:t>зучение основных форм вза</w:t>
            </w:r>
            <w:r>
              <w:rPr>
                <w:color w:val="000000"/>
                <w:sz w:val="20"/>
                <w:szCs w:val="20"/>
              </w:rPr>
              <w:t>имодействия Пенсионного фонда Р</w:t>
            </w:r>
            <w:r w:rsidRPr="002C3E65">
              <w:rPr>
                <w:color w:val="000000"/>
                <w:sz w:val="20"/>
                <w:szCs w:val="20"/>
              </w:rPr>
              <w:t>Ф и негосударственных пенсионных фондов (изучение документов)</w:t>
            </w:r>
          </w:p>
          <w:p w:rsidR="009265DE" w:rsidRDefault="009265DE" w:rsidP="00583E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274306">
              <w:rPr>
                <w:color w:val="000000"/>
                <w:sz w:val="20"/>
                <w:szCs w:val="20"/>
              </w:rPr>
              <w:t>Основные формы документов для ведения работ по персонифицированному учету</w:t>
            </w:r>
          </w:p>
          <w:p w:rsidR="009265DE" w:rsidRPr="0095190B" w:rsidRDefault="009265DE" w:rsidP="00583E17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 w:rsidRPr="00274306">
              <w:rPr>
                <w:color w:val="000000"/>
                <w:sz w:val="20"/>
                <w:szCs w:val="20"/>
              </w:rPr>
              <w:t>Использование информационной базы персонифицированного учета для назначения (перерасчета) пенсий</w:t>
            </w:r>
          </w:p>
        </w:tc>
        <w:tc>
          <w:tcPr>
            <w:tcW w:w="1620" w:type="dxa"/>
            <w:vMerge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  <w:vMerge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2" w:type="dxa"/>
            <w:gridSpan w:val="3"/>
            <w:vMerge/>
          </w:tcPr>
          <w:p w:rsidR="009265DE" w:rsidRPr="002C3E65" w:rsidRDefault="009265DE" w:rsidP="00583E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9265DE" w:rsidRDefault="009265DE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265DE" w:rsidRDefault="009265DE" w:rsidP="00583E17">
            <w:pPr>
              <w:jc w:val="center"/>
              <w:rPr>
                <w:sz w:val="20"/>
                <w:szCs w:val="20"/>
              </w:rPr>
            </w:pPr>
          </w:p>
          <w:p w:rsidR="009265DE" w:rsidRDefault="009265DE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265DE" w:rsidRDefault="009265DE" w:rsidP="00583E17">
            <w:pPr>
              <w:jc w:val="center"/>
              <w:rPr>
                <w:sz w:val="20"/>
                <w:szCs w:val="20"/>
              </w:rPr>
            </w:pPr>
          </w:p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0A5E54">
        <w:trPr>
          <w:gridBefore w:val="1"/>
          <w:trHeight w:val="700"/>
        </w:trPr>
        <w:tc>
          <w:tcPr>
            <w:tcW w:w="3086" w:type="dxa"/>
            <w:vMerge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2" w:type="dxa"/>
            <w:gridSpan w:val="3"/>
          </w:tcPr>
          <w:p w:rsidR="009265DE" w:rsidRDefault="009265DE" w:rsidP="00583E1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Семинарское занятие</w:t>
            </w:r>
            <w:r w:rsidRPr="002502EE">
              <w:rPr>
                <w:b/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Правовые основы деятельности негосударственных пенсионных фондов.</w:t>
            </w:r>
          </w:p>
          <w:p w:rsidR="009265DE" w:rsidRDefault="009265DE" w:rsidP="00583E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Создание негосударственных пенсионных фондов, государственная регистрация и лицензирование их деятельности.</w:t>
            </w:r>
          </w:p>
          <w:p w:rsidR="009265DE" w:rsidRDefault="009265DE" w:rsidP="00583E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Органы управления негосударственных пенсионных фондов, контроль за их деятельностью.</w:t>
            </w:r>
          </w:p>
          <w:p w:rsidR="009265DE" w:rsidRDefault="009265DE" w:rsidP="00583E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Формирование и расходование средств негосударственных пенсионных фондов.</w:t>
            </w:r>
          </w:p>
          <w:p w:rsidR="009265DE" w:rsidRDefault="009265DE" w:rsidP="00583E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Реорганизация и ликвидация негосударственных пенсионных фондов.</w:t>
            </w:r>
          </w:p>
          <w:p w:rsidR="009265DE" w:rsidRDefault="009265DE" w:rsidP="00583E17">
            <w:pPr>
              <w:rPr>
                <w:color w:val="000000"/>
                <w:sz w:val="20"/>
                <w:szCs w:val="20"/>
              </w:rPr>
            </w:pPr>
          </w:p>
          <w:p w:rsidR="009265DE" w:rsidRDefault="009265DE" w:rsidP="00583E17">
            <w:pPr>
              <w:rPr>
                <w:color w:val="000000"/>
                <w:sz w:val="20"/>
                <w:szCs w:val="20"/>
              </w:rPr>
            </w:pPr>
          </w:p>
          <w:p w:rsidR="009265DE" w:rsidRDefault="009265DE" w:rsidP="00583E17">
            <w:pPr>
              <w:rPr>
                <w:color w:val="000000"/>
                <w:sz w:val="20"/>
                <w:szCs w:val="20"/>
              </w:rPr>
            </w:pPr>
            <w:r w:rsidRPr="00BF0339">
              <w:rPr>
                <w:b/>
                <w:color w:val="000000"/>
                <w:sz w:val="20"/>
                <w:szCs w:val="20"/>
              </w:rPr>
              <w:t>Семинарское занятие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Организация и ведение персонифицированного учета для целей государственного пенсионного страхования.</w:t>
            </w:r>
          </w:p>
          <w:p w:rsidR="009265DE" w:rsidRPr="00274306" w:rsidRDefault="009265DE" w:rsidP="00274306">
            <w:pPr>
              <w:rPr>
                <w:color w:val="000000"/>
                <w:sz w:val="20"/>
                <w:szCs w:val="20"/>
              </w:rPr>
            </w:pPr>
            <w:r w:rsidRPr="00274306">
              <w:rPr>
                <w:color w:val="000000"/>
                <w:sz w:val="20"/>
                <w:szCs w:val="20"/>
              </w:rPr>
              <w:t>1. Организация и ведение индивидуального (персонифицированного) учета для целей обязательного пенсионного страхования</w:t>
            </w:r>
          </w:p>
          <w:p w:rsidR="009265DE" w:rsidRPr="00274306" w:rsidRDefault="009265DE" w:rsidP="002743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274306">
              <w:rPr>
                <w:color w:val="000000"/>
                <w:sz w:val="20"/>
                <w:szCs w:val="20"/>
              </w:rPr>
              <w:t xml:space="preserve"> Организаций работы региональных отделений Пенсионного фонда РФ по актуализации информационной базы персонифицированного учета (сбор и обработка индивидуальных сведений, обеспечение их достоверности)</w:t>
            </w:r>
          </w:p>
          <w:p w:rsidR="009265DE" w:rsidRPr="00274306" w:rsidRDefault="009265DE" w:rsidP="002743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274306">
              <w:rPr>
                <w:color w:val="000000"/>
                <w:sz w:val="20"/>
                <w:szCs w:val="20"/>
              </w:rPr>
              <w:t xml:space="preserve"> Основные формы документов для ведения работ по персонифицированному учету</w:t>
            </w:r>
          </w:p>
          <w:p w:rsidR="009265DE" w:rsidRPr="00274306" w:rsidRDefault="009265DE" w:rsidP="002743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274306">
              <w:rPr>
                <w:color w:val="000000"/>
                <w:sz w:val="20"/>
                <w:szCs w:val="20"/>
              </w:rPr>
              <w:t>. Использование информационной базы персонифицированного учета для назначения (перерасчета) пенсий</w:t>
            </w:r>
          </w:p>
          <w:p w:rsidR="009265DE" w:rsidRPr="00274306" w:rsidRDefault="009265DE" w:rsidP="00274306">
            <w:pPr>
              <w:rPr>
                <w:color w:val="000000"/>
                <w:sz w:val="20"/>
                <w:szCs w:val="20"/>
              </w:rPr>
            </w:pPr>
          </w:p>
          <w:p w:rsidR="009265DE" w:rsidRPr="005C5FD4" w:rsidRDefault="009265DE" w:rsidP="002743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9265DE" w:rsidRDefault="009265DE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265DE" w:rsidRDefault="009265DE" w:rsidP="00583E17">
            <w:pPr>
              <w:jc w:val="center"/>
              <w:rPr>
                <w:sz w:val="20"/>
                <w:szCs w:val="20"/>
              </w:rPr>
            </w:pPr>
          </w:p>
          <w:p w:rsidR="009265DE" w:rsidRDefault="009265DE" w:rsidP="00583E17">
            <w:pPr>
              <w:jc w:val="center"/>
              <w:rPr>
                <w:sz w:val="20"/>
                <w:szCs w:val="20"/>
              </w:rPr>
            </w:pPr>
          </w:p>
          <w:p w:rsidR="009265DE" w:rsidRDefault="009265DE" w:rsidP="00583E17">
            <w:pPr>
              <w:jc w:val="center"/>
              <w:rPr>
                <w:sz w:val="20"/>
                <w:szCs w:val="20"/>
              </w:rPr>
            </w:pPr>
          </w:p>
          <w:p w:rsidR="009265DE" w:rsidRDefault="009265DE" w:rsidP="00583E17">
            <w:pPr>
              <w:jc w:val="center"/>
              <w:rPr>
                <w:sz w:val="20"/>
                <w:szCs w:val="20"/>
              </w:rPr>
            </w:pPr>
          </w:p>
          <w:p w:rsidR="009265DE" w:rsidRDefault="009265DE" w:rsidP="00583E17">
            <w:pPr>
              <w:jc w:val="center"/>
              <w:rPr>
                <w:sz w:val="20"/>
                <w:szCs w:val="20"/>
              </w:rPr>
            </w:pPr>
          </w:p>
          <w:p w:rsidR="009265DE" w:rsidRDefault="009265DE" w:rsidP="00583E17">
            <w:pPr>
              <w:jc w:val="center"/>
              <w:rPr>
                <w:sz w:val="20"/>
                <w:szCs w:val="20"/>
              </w:rPr>
            </w:pPr>
          </w:p>
          <w:p w:rsidR="009265DE" w:rsidRDefault="009265DE" w:rsidP="00583E17">
            <w:pPr>
              <w:jc w:val="center"/>
              <w:rPr>
                <w:sz w:val="20"/>
                <w:szCs w:val="20"/>
              </w:rPr>
            </w:pPr>
          </w:p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clear" w:color="auto" w:fill="C0C0C0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  <w:vMerge w:val="restart"/>
          </w:tcPr>
          <w:p w:rsidR="009265DE" w:rsidRPr="00B5584D" w:rsidRDefault="009265DE" w:rsidP="00583E17">
            <w:pPr>
              <w:jc w:val="center"/>
              <w:rPr>
                <w:bCs/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 xml:space="preserve">Тема 3.2. </w:t>
            </w:r>
            <w:r>
              <w:rPr>
                <w:b/>
                <w:bCs/>
                <w:sz w:val="20"/>
                <w:szCs w:val="20"/>
              </w:rPr>
              <w:t>Координация и взаимодействие органов и учреждений социальной защиты населения, Пенсионного фонда РФ с органами местного самоуправления, профсоюзными и другими общественными организациями, предприятиями, учреждениями и организациями</w:t>
            </w:r>
          </w:p>
          <w:p w:rsidR="009265DE" w:rsidRPr="00CD6CAB" w:rsidRDefault="009265DE" w:rsidP="00583E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62" w:type="dxa"/>
            <w:gridSpan w:val="3"/>
          </w:tcPr>
          <w:p w:rsidR="009265DE" w:rsidRPr="00CD6CAB" w:rsidRDefault="009265DE" w:rsidP="00583E17">
            <w:pPr>
              <w:rPr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620" w:type="dxa"/>
            <w:vMerge w:val="restart"/>
          </w:tcPr>
          <w:p w:rsidR="009265DE" w:rsidRPr="00CD6CAB" w:rsidRDefault="009265DE" w:rsidP="0058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4</w:t>
            </w:r>
          </w:p>
        </w:tc>
        <w:tc>
          <w:tcPr>
            <w:tcW w:w="1440" w:type="dxa"/>
            <w:vMerge/>
            <w:shd w:val="clear" w:color="auto" w:fill="C0C0C0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  <w:vMerge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dxa"/>
          </w:tcPr>
          <w:p w:rsidR="009265DE" w:rsidRPr="00CD6CAB" w:rsidRDefault="009265DE" w:rsidP="00583E17">
            <w:pPr>
              <w:jc w:val="center"/>
              <w:rPr>
                <w:bCs/>
                <w:sz w:val="20"/>
                <w:szCs w:val="20"/>
              </w:rPr>
            </w:pPr>
            <w:r w:rsidRPr="00CD6CA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17" w:type="dxa"/>
            <w:gridSpan w:val="2"/>
          </w:tcPr>
          <w:p w:rsidR="009265DE" w:rsidRPr="00A1521E" w:rsidRDefault="009265DE" w:rsidP="0058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Основные направления сотрудничества и координации органов социальной защиты населения и Пенсионного фонда РФ с отраслевыми министерствами и ведомствами, предприятиями, учреждениями, профсоюзными организациями, Советами ветеранов войны и труда, благотворительными фондами.</w:t>
            </w:r>
          </w:p>
        </w:tc>
        <w:tc>
          <w:tcPr>
            <w:tcW w:w="1620" w:type="dxa"/>
            <w:vMerge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  <w:vMerge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dxa"/>
          </w:tcPr>
          <w:p w:rsidR="009265DE" w:rsidRPr="00CD6CAB" w:rsidRDefault="009265DE" w:rsidP="00583E17">
            <w:pPr>
              <w:jc w:val="center"/>
              <w:rPr>
                <w:bCs/>
                <w:sz w:val="20"/>
                <w:szCs w:val="20"/>
              </w:rPr>
            </w:pPr>
            <w:r w:rsidRPr="00CD6CA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17" w:type="dxa"/>
            <w:gridSpan w:val="2"/>
          </w:tcPr>
          <w:p w:rsidR="009265DE" w:rsidRPr="00A1521E" w:rsidRDefault="009265DE" w:rsidP="0058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органов социальной защиты населения в решении вопросов градостроительства, создания рабочих мест на производстве, бытового обслуживания пенсионеров и инвалидов.</w:t>
            </w:r>
          </w:p>
        </w:tc>
        <w:tc>
          <w:tcPr>
            <w:tcW w:w="1620" w:type="dxa"/>
            <w:vMerge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  <w:vMerge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dxa"/>
          </w:tcPr>
          <w:p w:rsidR="009265DE" w:rsidRPr="00CD6CAB" w:rsidRDefault="009265DE" w:rsidP="00583E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CD6CA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17" w:type="dxa"/>
            <w:gridSpan w:val="2"/>
          </w:tcPr>
          <w:p w:rsidR="009265DE" w:rsidRPr="00A1521E" w:rsidRDefault="009265DE" w:rsidP="0058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органов Пенсионного фонда РФ с банками, органами Министерства по налогом и сборам России, Федерального казначейства, органами исполнительной власти субъектов РФ.</w:t>
            </w:r>
          </w:p>
        </w:tc>
        <w:tc>
          <w:tcPr>
            <w:tcW w:w="1620" w:type="dxa"/>
            <w:vMerge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  <w:vMerge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dxa"/>
          </w:tcPr>
          <w:p w:rsidR="009265DE" w:rsidRPr="00A1521E" w:rsidRDefault="009265DE" w:rsidP="0058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8817" w:type="dxa"/>
            <w:gridSpan w:val="2"/>
          </w:tcPr>
          <w:p w:rsidR="009265DE" w:rsidRPr="00544EE5" w:rsidRDefault="009265DE" w:rsidP="00583E17">
            <w:pPr>
              <w:rPr>
                <w:bCs/>
                <w:sz w:val="20"/>
                <w:szCs w:val="20"/>
              </w:rPr>
            </w:pPr>
            <w:r w:rsidRPr="00544EE5">
              <w:rPr>
                <w:bCs/>
                <w:sz w:val="20"/>
                <w:szCs w:val="20"/>
              </w:rPr>
              <w:t>Координация и взаимодействие органов и учреждений социальной защиты населения, Пенсионного фонда другими общественными организациями, предприятиями, учреждениями и организациями</w:t>
            </w:r>
          </w:p>
        </w:tc>
        <w:tc>
          <w:tcPr>
            <w:tcW w:w="1620" w:type="dxa"/>
            <w:vMerge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265DE" w:rsidRPr="00CD6CAB" w:rsidTr="00544EE5">
        <w:trPr>
          <w:gridBefore w:val="1"/>
          <w:trHeight w:val="460"/>
        </w:trPr>
        <w:tc>
          <w:tcPr>
            <w:tcW w:w="3086" w:type="dxa"/>
            <w:vMerge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2" w:type="dxa"/>
            <w:gridSpan w:val="3"/>
          </w:tcPr>
          <w:p w:rsidR="009265DE" w:rsidRPr="00D33445" w:rsidRDefault="009265DE" w:rsidP="00583E1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Практическое занятие</w:t>
            </w:r>
            <w:r w:rsidRPr="00D33445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9265DE" w:rsidRPr="00D33445" w:rsidRDefault="009265DE" w:rsidP="00D33445">
            <w:pPr>
              <w:rPr>
                <w:color w:val="000000"/>
                <w:sz w:val="20"/>
                <w:szCs w:val="20"/>
              </w:rPr>
            </w:pPr>
            <w:r w:rsidRPr="00D33445">
              <w:rPr>
                <w:bCs/>
                <w:color w:val="000000"/>
                <w:sz w:val="20"/>
                <w:szCs w:val="20"/>
              </w:rPr>
              <w:t xml:space="preserve">Порядок </w:t>
            </w:r>
            <w:r w:rsidRPr="00D33445">
              <w:rPr>
                <w:color w:val="000000"/>
                <w:sz w:val="20"/>
                <w:szCs w:val="20"/>
              </w:rPr>
              <w:t xml:space="preserve">регламент межведомственного взаимодействия органов </w:t>
            </w:r>
          </w:p>
          <w:p w:rsidR="009265DE" w:rsidRPr="00CD6CAB" w:rsidRDefault="009265DE" w:rsidP="00D33445">
            <w:pPr>
              <w:rPr>
                <w:sz w:val="20"/>
                <w:szCs w:val="20"/>
              </w:rPr>
            </w:pPr>
            <w:r w:rsidRPr="00D33445">
              <w:rPr>
                <w:color w:val="000000"/>
                <w:sz w:val="20"/>
                <w:szCs w:val="20"/>
              </w:rPr>
              <w:t xml:space="preserve"> и учреждений образования, социальной защиты населения, труда и занятости населения</w:t>
            </w:r>
          </w:p>
        </w:tc>
        <w:tc>
          <w:tcPr>
            <w:tcW w:w="1620" w:type="dxa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  <w:vMerge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2" w:type="dxa"/>
            <w:gridSpan w:val="3"/>
          </w:tcPr>
          <w:p w:rsidR="009265DE" w:rsidRPr="00C128FA" w:rsidRDefault="009265DE" w:rsidP="00C128FA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Семинарское занятие</w:t>
            </w:r>
            <w:r w:rsidRPr="00175A57">
              <w:rPr>
                <w:b/>
                <w:color w:val="000000"/>
                <w:sz w:val="20"/>
                <w:szCs w:val="20"/>
              </w:rPr>
              <w:t xml:space="preserve">: </w:t>
            </w:r>
            <w:r w:rsidRPr="00C128FA">
              <w:rPr>
                <w:bCs/>
                <w:sz w:val="20"/>
                <w:szCs w:val="20"/>
              </w:rPr>
              <w:t>Координация и взаимодействие органов и учреждений социальной защиты населения, Пенсионного фонда другими общественными организациями, предприятиями, учреждениями и организациями</w:t>
            </w:r>
            <w:r w:rsidRPr="00C128FA">
              <w:rPr>
                <w:color w:val="000000"/>
                <w:sz w:val="20"/>
                <w:szCs w:val="20"/>
              </w:rPr>
              <w:t xml:space="preserve"> </w:t>
            </w:r>
          </w:p>
          <w:p w:rsidR="009265DE" w:rsidRPr="00C128FA" w:rsidRDefault="009265DE" w:rsidP="00C128FA">
            <w:pPr>
              <w:rPr>
                <w:color w:val="000000"/>
                <w:sz w:val="20"/>
                <w:szCs w:val="20"/>
              </w:rPr>
            </w:pPr>
            <w:r w:rsidRPr="00C128FA">
              <w:rPr>
                <w:color w:val="000000"/>
                <w:sz w:val="20"/>
                <w:szCs w:val="20"/>
              </w:rPr>
              <w:t>1. Анализ методики взаимодействия КДН и ЗП и органов и учреждений социального обеспечения населения.</w:t>
            </w:r>
          </w:p>
          <w:p w:rsidR="009265DE" w:rsidRPr="00C128FA" w:rsidRDefault="009265DE" w:rsidP="00C128FA">
            <w:pPr>
              <w:rPr>
                <w:color w:val="000000"/>
                <w:sz w:val="20"/>
                <w:szCs w:val="20"/>
              </w:rPr>
            </w:pPr>
            <w:r w:rsidRPr="00C128FA">
              <w:rPr>
                <w:color w:val="000000"/>
                <w:sz w:val="20"/>
                <w:szCs w:val="20"/>
              </w:rPr>
              <w:t>2. Обзор федерального законодательства, международного законодательства о взаимодействии КДН и ЗП и органов и учреждений социального обеспечения населения.</w:t>
            </w:r>
          </w:p>
          <w:p w:rsidR="009265DE" w:rsidRPr="00D33445" w:rsidRDefault="009265DE" w:rsidP="00D33445">
            <w:pPr>
              <w:rPr>
                <w:color w:val="000000"/>
                <w:sz w:val="20"/>
                <w:szCs w:val="20"/>
              </w:rPr>
            </w:pPr>
            <w:r w:rsidRPr="00C128FA">
              <w:rPr>
                <w:color w:val="000000"/>
                <w:sz w:val="20"/>
                <w:szCs w:val="20"/>
              </w:rPr>
              <w:t xml:space="preserve">3. </w:t>
            </w:r>
            <w:r w:rsidRPr="00D33445">
              <w:rPr>
                <w:color w:val="000000"/>
                <w:sz w:val="20"/>
                <w:szCs w:val="20"/>
              </w:rPr>
              <w:t>Административный регламент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33445">
              <w:rPr>
                <w:color w:val="000000"/>
                <w:sz w:val="20"/>
                <w:szCs w:val="20"/>
              </w:rPr>
              <w:t xml:space="preserve">межведомственного взаимодействия органов </w:t>
            </w:r>
          </w:p>
          <w:p w:rsidR="009265DE" w:rsidRPr="00D33445" w:rsidRDefault="009265DE" w:rsidP="00D33445">
            <w:pPr>
              <w:rPr>
                <w:color w:val="000000"/>
                <w:sz w:val="20"/>
                <w:szCs w:val="20"/>
              </w:rPr>
            </w:pPr>
            <w:r w:rsidRPr="00D33445">
              <w:rPr>
                <w:color w:val="000000"/>
                <w:sz w:val="20"/>
                <w:szCs w:val="20"/>
              </w:rPr>
              <w:t xml:space="preserve"> и учреждений образования, социальной защиты населения, труда и занятости населения, медико-социальной экспертизы по организации поддержки  и сопровождения профессиональной подготовки, трудоустройства и трудовой деятельности выпускников образовательных учреждений</w:t>
            </w:r>
          </w:p>
          <w:p w:rsidR="009265DE" w:rsidRPr="00D33445" w:rsidRDefault="009265DE" w:rsidP="00D33445">
            <w:pPr>
              <w:rPr>
                <w:color w:val="000000"/>
                <w:sz w:val="20"/>
                <w:szCs w:val="20"/>
              </w:rPr>
            </w:pPr>
            <w:r w:rsidRPr="00D33445">
              <w:rPr>
                <w:color w:val="000000"/>
                <w:sz w:val="20"/>
                <w:szCs w:val="20"/>
              </w:rPr>
              <w:t xml:space="preserve">  с ограничениями жизнедеятельности</w:t>
            </w:r>
          </w:p>
          <w:p w:rsidR="009265DE" w:rsidRPr="00175A57" w:rsidRDefault="009265DE" w:rsidP="00583E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clear" w:color="auto" w:fill="C0C0C0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  <w:vMerge w:val="restart"/>
          </w:tcPr>
          <w:p w:rsidR="009265DE" w:rsidRPr="00673E64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3.3</w:t>
            </w:r>
            <w:r w:rsidRPr="007D5FEB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Должностные обязанности работников (городского) органа Пенсионного фонда РФ</w:t>
            </w:r>
          </w:p>
          <w:p w:rsidR="009265DE" w:rsidRPr="007D5FE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2" w:type="dxa"/>
            <w:gridSpan w:val="3"/>
          </w:tcPr>
          <w:p w:rsidR="009265DE" w:rsidRPr="00CD6CAB" w:rsidRDefault="009265DE" w:rsidP="00583E17">
            <w:pPr>
              <w:rPr>
                <w:b/>
                <w:bCs/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620" w:type="dxa"/>
            <w:vMerge w:val="restart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</w:tcPr>
          <w:p w:rsidR="009265DE" w:rsidRDefault="009265DE" w:rsidP="00583E17">
            <w:pPr>
              <w:jc w:val="center"/>
              <w:rPr>
                <w:sz w:val="20"/>
                <w:szCs w:val="20"/>
              </w:rPr>
            </w:pPr>
          </w:p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  <w:vMerge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9265DE" w:rsidRPr="00CD6CAB" w:rsidRDefault="009265DE" w:rsidP="00583E17">
            <w:pPr>
              <w:jc w:val="center"/>
              <w:rPr>
                <w:bCs/>
                <w:sz w:val="20"/>
                <w:szCs w:val="20"/>
              </w:rPr>
            </w:pPr>
            <w:r w:rsidRPr="00CD6CA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20" w:type="dxa"/>
          </w:tcPr>
          <w:p w:rsidR="009265DE" w:rsidRPr="007D5FEB" w:rsidRDefault="009265DE" w:rsidP="00583E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Распределение функций между работниками районного (городского) органа Пенсионного фонда РФ.</w:t>
            </w:r>
          </w:p>
        </w:tc>
        <w:tc>
          <w:tcPr>
            <w:tcW w:w="1620" w:type="dxa"/>
            <w:vMerge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  <w:vMerge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9265DE" w:rsidRPr="00CD6CAB" w:rsidRDefault="009265DE" w:rsidP="00583E17">
            <w:pPr>
              <w:jc w:val="center"/>
              <w:rPr>
                <w:bCs/>
                <w:sz w:val="20"/>
                <w:szCs w:val="20"/>
              </w:rPr>
            </w:pPr>
            <w:r w:rsidRPr="00CD6CA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20" w:type="dxa"/>
          </w:tcPr>
          <w:p w:rsidR="009265DE" w:rsidRPr="007D5FEB" w:rsidRDefault="009265DE" w:rsidP="00583E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Должностные   обязанности руководителя районного(городского) органа.</w:t>
            </w:r>
          </w:p>
        </w:tc>
        <w:tc>
          <w:tcPr>
            <w:tcW w:w="1620" w:type="dxa"/>
            <w:vMerge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  <w:vMerge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9265DE" w:rsidRPr="00CD6CAB" w:rsidRDefault="009265DE" w:rsidP="00583E17">
            <w:pPr>
              <w:jc w:val="center"/>
              <w:rPr>
                <w:bCs/>
                <w:sz w:val="20"/>
                <w:szCs w:val="20"/>
              </w:rPr>
            </w:pPr>
            <w:r w:rsidRPr="00CD6CA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720" w:type="dxa"/>
          </w:tcPr>
          <w:p w:rsidR="009265DE" w:rsidRPr="007D5FEB" w:rsidRDefault="009265DE" w:rsidP="00583E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работы руководителя. Распределение обязанностей между руководителями и заместителями структурных подразделений.</w:t>
            </w:r>
          </w:p>
        </w:tc>
        <w:tc>
          <w:tcPr>
            <w:tcW w:w="1620" w:type="dxa"/>
            <w:vMerge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  <w:vMerge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9265DE" w:rsidRPr="00CD6CAB" w:rsidRDefault="009265DE" w:rsidP="00583E17">
            <w:pPr>
              <w:jc w:val="center"/>
              <w:rPr>
                <w:bCs/>
                <w:sz w:val="20"/>
                <w:szCs w:val="20"/>
              </w:rPr>
            </w:pPr>
            <w:r w:rsidRPr="00CD6CA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720" w:type="dxa"/>
          </w:tcPr>
          <w:p w:rsidR="009265DE" w:rsidRPr="007D5FEB" w:rsidRDefault="009265DE" w:rsidP="00583E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и контроль работы подчиненного аппарата.</w:t>
            </w:r>
          </w:p>
        </w:tc>
        <w:tc>
          <w:tcPr>
            <w:tcW w:w="1620" w:type="dxa"/>
            <w:vMerge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  <w:vMerge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9265DE" w:rsidRPr="00CD6CAB" w:rsidRDefault="009265DE" w:rsidP="00583E17">
            <w:pPr>
              <w:jc w:val="center"/>
              <w:rPr>
                <w:bCs/>
                <w:sz w:val="20"/>
                <w:szCs w:val="20"/>
              </w:rPr>
            </w:pPr>
            <w:r w:rsidRPr="00CD6CA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20" w:type="dxa"/>
          </w:tcPr>
          <w:p w:rsidR="009265DE" w:rsidRPr="007D5FEB" w:rsidRDefault="009265DE" w:rsidP="00583E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Организация приема посетителей, работа с письменными обращениями </w:t>
            </w:r>
          </w:p>
        </w:tc>
        <w:tc>
          <w:tcPr>
            <w:tcW w:w="1620" w:type="dxa"/>
            <w:vMerge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  <w:vMerge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2" w:type="dxa"/>
            <w:gridSpan w:val="3"/>
            <w:vMerge w:val="restart"/>
          </w:tcPr>
          <w:p w:rsidR="009265DE" w:rsidRPr="000D684C" w:rsidRDefault="009265DE" w:rsidP="00583E17">
            <w:pPr>
              <w:pStyle w:val="BodyTextIndent2"/>
              <w:spacing w:after="0" w:line="240" w:lineRule="auto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  <w:r w:rsidRPr="000D684C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9265DE" w:rsidRDefault="009265DE" w:rsidP="000D684C">
            <w:pPr>
              <w:pStyle w:val="BodyTextIndent2"/>
              <w:spacing w:after="0" w:line="240" w:lineRule="auto"/>
              <w:ind w:left="0"/>
              <w:rPr>
                <w:bCs/>
                <w:color w:val="000000"/>
                <w:sz w:val="20"/>
                <w:szCs w:val="20"/>
              </w:rPr>
            </w:pPr>
            <w:r w:rsidRPr="007250DD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0D684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D684C">
              <w:rPr>
                <w:bCs/>
                <w:color w:val="000000"/>
                <w:sz w:val="20"/>
                <w:szCs w:val="20"/>
              </w:rPr>
              <w:t>Организация приема посетителей, работа с письменными обращениями районного (городского) органа Пенсионного фонда РФ.</w:t>
            </w:r>
          </w:p>
          <w:p w:rsidR="009265DE" w:rsidRDefault="009265DE" w:rsidP="007250DD">
            <w:pPr>
              <w:pStyle w:val="BodyTextIndent2"/>
              <w:spacing w:after="0" w:line="240" w:lineRule="auto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2. Составление письменного обращения гражданина в </w:t>
            </w:r>
            <w:r w:rsidRPr="000D684C">
              <w:rPr>
                <w:bCs/>
                <w:color w:val="000000"/>
                <w:sz w:val="20"/>
                <w:szCs w:val="20"/>
              </w:rPr>
              <w:t>районного (городского) органа Пенсионного фонда РФ.</w:t>
            </w:r>
          </w:p>
          <w:p w:rsidR="009265DE" w:rsidRDefault="009265DE" w:rsidP="007250DD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3. Должностные инструкции по должностям </w:t>
            </w:r>
            <w:r>
              <w:rPr>
                <w:color w:val="000000"/>
                <w:sz w:val="20"/>
                <w:szCs w:val="20"/>
              </w:rPr>
              <w:t>работников органов Пенсионного фонда РФ.</w:t>
            </w:r>
          </w:p>
          <w:p w:rsidR="009265DE" w:rsidRPr="000D684C" w:rsidRDefault="009265DE" w:rsidP="000D684C">
            <w:pPr>
              <w:pStyle w:val="BodyTextIndent2"/>
              <w:spacing w:after="0" w:line="240" w:lineRule="auto"/>
              <w:ind w:left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9265DE" w:rsidRDefault="009265DE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265DE" w:rsidRDefault="009265DE" w:rsidP="00583E17">
            <w:pPr>
              <w:jc w:val="center"/>
              <w:rPr>
                <w:sz w:val="20"/>
                <w:szCs w:val="20"/>
              </w:rPr>
            </w:pPr>
          </w:p>
          <w:p w:rsidR="009265DE" w:rsidRDefault="009265DE" w:rsidP="00583E17">
            <w:pPr>
              <w:jc w:val="center"/>
              <w:rPr>
                <w:sz w:val="20"/>
                <w:szCs w:val="20"/>
              </w:rPr>
            </w:pPr>
          </w:p>
          <w:p w:rsidR="009265DE" w:rsidRDefault="009265DE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265DE" w:rsidRDefault="009265DE" w:rsidP="00583E17">
            <w:pPr>
              <w:jc w:val="center"/>
              <w:rPr>
                <w:sz w:val="20"/>
                <w:szCs w:val="20"/>
              </w:rPr>
            </w:pPr>
          </w:p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C0C0C0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  <w:vMerge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2" w:type="dxa"/>
            <w:gridSpan w:val="3"/>
            <w:vMerge/>
          </w:tcPr>
          <w:p w:rsidR="009265DE" w:rsidRPr="00715F51" w:rsidRDefault="009265DE" w:rsidP="00583E17">
            <w:pPr>
              <w:pStyle w:val="BodyTextIndent2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C0C0C0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  <w:vMerge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2" w:type="dxa"/>
            <w:gridSpan w:val="3"/>
          </w:tcPr>
          <w:p w:rsidR="009265DE" w:rsidRDefault="009265DE" w:rsidP="00715F5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Семинарское занятие</w:t>
            </w:r>
            <w:r w:rsidRPr="00715F51">
              <w:rPr>
                <w:b/>
                <w:color w:val="000000"/>
                <w:sz w:val="20"/>
                <w:szCs w:val="20"/>
              </w:rPr>
              <w:t>:</w:t>
            </w:r>
            <w:r w:rsidRPr="00715F51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Квалификационные требования по должностям работников органов Пенсионного фонда РФ.</w:t>
            </w:r>
          </w:p>
          <w:p w:rsidR="009265DE" w:rsidRDefault="009265DE" w:rsidP="00F7775A">
            <w:pPr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Должностные обязанности руководителя, главного, ведущего специалистов, специалистов отдела назначения, перерасчета и выплаты пенсий. Квалификационные требования.</w:t>
            </w:r>
          </w:p>
          <w:p w:rsidR="009265DE" w:rsidRDefault="009265DE" w:rsidP="00F7775A">
            <w:pPr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Должностные обязанности начальника, главного, ведущего специалистов, специалистов отделения персонифицированного учета. Квалификационные требования.</w:t>
            </w:r>
          </w:p>
          <w:p w:rsidR="009265DE" w:rsidRPr="00715F51" w:rsidRDefault="009265DE" w:rsidP="00F7775A">
            <w:pPr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Должностные обязанности начальника, главного, ведущего специалистов, специалистов отдела уполномоченных. Квалификационные требования.</w:t>
            </w:r>
          </w:p>
          <w:p w:rsidR="009265DE" w:rsidRPr="00583E17" w:rsidRDefault="009265DE" w:rsidP="00583E1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C0C0C0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  <w:vMerge w:val="restart"/>
          </w:tcPr>
          <w:p w:rsidR="009265DE" w:rsidRPr="00761B97" w:rsidRDefault="009265DE" w:rsidP="005F76BA">
            <w:pPr>
              <w:pStyle w:val="10"/>
            </w:pPr>
            <w:r>
              <w:rPr>
                <w:bCs/>
              </w:rPr>
              <w:t>Тема 3.4</w:t>
            </w:r>
            <w:r w:rsidRPr="00D622BA">
              <w:rPr>
                <w:bCs/>
              </w:rPr>
              <w:t xml:space="preserve">. </w:t>
            </w:r>
            <w:r>
              <w:t>Подготовка пенсионных дел</w:t>
            </w:r>
          </w:p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2" w:type="dxa"/>
            <w:gridSpan w:val="3"/>
          </w:tcPr>
          <w:p w:rsidR="009265DE" w:rsidRPr="00CD6CAB" w:rsidRDefault="009265DE" w:rsidP="00583E17">
            <w:pPr>
              <w:rPr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620" w:type="dxa"/>
            <w:vMerge w:val="restart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C0C0C0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544EE5">
        <w:trPr>
          <w:gridBefore w:val="1"/>
        </w:trPr>
        <w:tc>
          <w:tcPr>
            <w:tcW w:w="3086" w:type="dxa"/>
            <w:vMerge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9265DE" w:rsidRPr="00CD6CAB" w:rsidRDefault="009265DE" w:rsidP="00583E17">
            <w:pPr>
              <w:jc w:val="center"/>
              <w:rPr>
                <w:bCs/>
                <w:sz w:val="20"/>
                <w:szCs w:val="20"/>
              </w:rPr>
            </w:pPr>
            <w:r w:rsidRPr="00CD6CA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20" w:type="dxa"/>
          </w:tcPr>
          <w:p w:rsidR="009265DE" w:rsidRPr="007D5FEB" w:rsidRDefault="009265DE" w:rsidP="006349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Значение правильной подготовки пенсионного дела. Этапы подготовки.</w:t>
            </w:r>
          </w:p>
        </w:tc>
        <w:tc>
          <w:tcPr>
            <w:tcW w:w="1620" w:type="dxa"/>
            <w:vMerge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544EE5">
        <w:trPr>
          <w:gridBefore w:val="1"/>
          <w:trHeight w:val="341"/>
        </w:trPr>
        <w:tc>
          <w:tcPr>
            <w:tcW w:w="3086" w:type="dxa"/>
            <w:vMerge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9265DE" w:rsidRPr="00CD6CAB" w:rsidRDefault="009265DE" w:rsidP="00583E17">
            <w:pPr>
              <w:jc w:val="center"/>
              <w:rPr>
                <w:bCs/>
                <w:sz w:val="20"/>
                <w:szCs w:val="20"/>
              </w:rPr>
            </w:pPr>
            <w:r w:rsidRPr="00CD6CA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20" w:type="dxa"/>
          </w:tcPr>
          <w:p w:rsidR="009265DE" w:rsidRDefault="009265DE" w:rsidP="004E12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приема и регистрации заявлений и представлений к назначению пенсий.</w:t>
            </w:r>
          </w:p>
          <w:p w:rsidR="009265DE" w:rsidRPr="004E123C" w:rsidRDefault="009265DE" w:rsidP="004E12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Требования, предъявляемые к документам при их осмотре, способы распознавания недостоверных документов, методы проверки обоснованности выдачи документов для назначения пенсий.</w:t>
            </w:r>
          </w:p>
        </w:tc>
        <w:tc>
          <w:tcPr>
            <w:tcW w:w="1620" w:type="dxa"/>
            <w:vMerge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265DE" w:rsidRPr="00CD6CAB" w:rsidTr="00544EE5">
        <w:trPr>
          <w:gridBefore w:val="1"/>
          <w:trHeight w:val="530"/>
        </w:trPr>
        <w:tc>
          <w:tcPr>
            <w:tcW w:w="3086" w:type="dxa"/>
            <w:vMerge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9265DE" w:rsidRPr="00CD6CAB" w:rsidRDefault="009265DE" w:rsidP="00583E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720" w:type="dxa"/>
          </w:tcPr>
          <w:p w:rsidR="009265DE" w:rsidRDefault="009265DE" w:rsidP="004E12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пенсионных дел для комиссии по назначению пенсий. Порядок рассмотрения пенсионных дел комиссией.</w:t>
            </w:r>
          </w:p>
        </w:tc>
        <w:tc>
          <w:tcPr>
            <w:tcW w:w="1620" w:type="dxa"/>
            <w:vMerge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265DE" w:rsidRPr="00CD6CAB" w:rsidTr="00544EE5">
        <w:trPr>
          <w:gridBefore w:val="1"/>
          <w:trHeight w:val="320"/>
        </w:trPr>
        <w:tc>
          <w:tcPr>
            <w:tcW w:w="3086" w:type="dxa"/>
            <w:vMerge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9265DE" w:rsidRPr="00CD6CAB" w:rsidRDefault="009265DE" w:rsidP="009C18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720" w:type="dxa"/>
          </w:tcPr>
          <w:p w:rsidR="009265DE" w:rsidRDefault="009265DE" w:rsidP="004E12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Оформление и контроль перерасчетов назначенных пенсий, приостановление и возобновление выплаты пенсий.</w:t>
            </w:r>
          </w:p>
        </w:tc>
        <w:tc>
          <w:tcPr>
            <w:tcW w:w="1620" w:type="dxa"/>
            <w:vMerge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265DE" w:rsidRPr="00CD6CAB" w:rsidTr="00F167AF">
        <w:trPr>
          <w:gridBefore w:val="1"/>
          <w:trHeight w:val="685"/>
        </w:trPr>
        <w:tc>
          <w:tcPr>
            <w:tcW w:w="3086" w:type="dxa"/>
            <w:vMerge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2" w:type="dxa"/>
            <w:gridSpan w:val="3"/>
          </w:tcPr>
          <w:p w:rsidR="009265DE" w:rsidRDefault="009265DE" w:rsidP="00583E17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Практическое занятие: </w:t>
            </w:r>
          </w:p>
          <w:p w:rsidR="009265DE" w:rsidRDefault="009265DE" w:rsidP="00583E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Оформление пенсионного дела, его юридическая оценка</w:t>
            </w:r>
          </w:p>
          <w:p w:rsidR="009265DE" w:rsidRPr="00CD6CAB" w:rsidRDefault="009265DE" w:rsidP="00583E1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265DE" w:rsidRPr="00CD6CAB" w:rsidRDefault="009265DE" w:rsidP="00D33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  <w:vMerge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2" w:type="dxa"/>
            <w:gridSpan w:val="3"/>
          </w:tcPr>
          <w:p w:rsidR="009265DE" w:rsidRPr="00F7775A" w:rsidRDefault="009265DE" w:rsidP="00583E1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Семинарское занятие: </w:t>
            </w:r>
            <w:r w:rsidRPr="00F7775A">
              <w:rPr>
                <w:sz w:val="20"/>
                <w:szCs w:val="20"/>
              </w:rPr>
              <w:t>Проверка документов в пенсионном деле.</w:t>
            </w:r>
          </w:p>
          <w:p w:rsidR="009265DE" w:rsidRPr="00F7775A" w:rsidRDefault="009265DE" w:rsidP="00F7775A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F7775A">
              <w:rPr>
                <w:sz w:val="20"/>
                <w:szCs w:val="20"/>
              </w:rPr>
              <w:t>Методика проверки документов о наличии у заявителя права на пенсию, стаже работы, о заработке, о праве на повышение пенсий.</w:t>
            </w:r>
          </w:p>
          <w:p w:rsidR="009265DE" w:rsidRPr="00F7775A" w:rsidRDefault="009265DE" w:rsidP="00F7775A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F7775A">
              <w:rPr>
                <w:sz w:val="20"/>
                <w:szCs w:val="20"/>
              </w:rPr>
              <w:t xml:space="preserve"> Порядок оформления пенсионного дела.</w:t>
            </w:r>
          </w:p>
          <w:p w:rsidR="009265DE" w:rsidRPr="00F7775A" w:rsidRDefault="009265DE" w:rsidP="00F7775A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F7775A">
              <w:rPr>
                <w:sz w:val="20"/>
                <w:szCs w:val="20"/>
              </w:rPr>
              <w:t>Методы проверки подготовленного пенсионного дела на компьютере.</w:t>
            </w:r>
          </w:p>
          <w:p w:rsidR="009265DE" w:rsidRPr="00F7775A" w:rsidRDefault="009265DE" w:rsidP="00F7775A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F7775A">
              <w:rPr>
                <w:sz w:val="20"/>
                <w:szCs w:val="20"/>
              </w:rPr>
              <w:t>Проверка правильности оформления пенсионного дела ведущими, главными специалистами, начальниками отделов.</w:t>
            </w:r>
          </w:p>
          <w:p w:rsidR="009265DE" w:rsidRPr="00CD6CAB" w:rsidRDefault="009265DE" w:rsidP="00217F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clear" w:color="auto" w:fill="C0C0C0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  <w:vMerge w:val="restart"/>
          </w:tcPr>
          <w:p w:rsidR="009265DE" w:rsidRPr="00761B97" w:rsidRDefault="009265DE" w:rsidP="00086270">
            <w:pPr>
              <w:pStyle w:val="10"/>
            </w:pPr>
            <w:r>
              <w:t>Тема 3.5</w:t>
            </w:r>
            <w:r w:rsidRPr="00761B97">
              <w:t xml:space="preserve">. </w:t>
            </w:r>
            <w:r>
              <w:rPr>
                <w:b w:val="0"/>
                <w:bCs/>
              </w:rPr>
              <w:t xml:space="preserve"> </w:t>
            </w:r>
            <w:r>
              <w:t>Организация работы по выплате пенсий</w:t>
            </w:r>
          </w:p>
          <w:p w:rsidR="009265DE" w:rsidRPr="00761B97" w:rsidRDefault="009265DE" w:rsidP="00583E17">
            <w:pPr>
              <w:pStyle w:val="10"/>
            </w:pPr>
          </w:p>
          <w:p w:rsidR="009265DE" w:rsidRPr="007D5FE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2" w:type="dxa"/>
            <w:gridSpan w:val="3"/>
          </w:tcPr>
          <w:p w:rsidR="009265DE" w:rsidRPr="00CD6CAB" w:rsidRDefault="009265DE" w:rsidP="00583E17">
            <w:pPr>
              <w:rPr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620" w:type="dxa"/>
            <w:vMerge w:val="restart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clear" w:color="auto" w:fill="C0C0C0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0A5E54">
        <w:trPr>
          <w:gridBefore w:val="1"/>
          <w:trHeight w:val="549"/>
        </w:trPr>
        <w:tc>
          <w:tcPr>
            <w:tcW w:w="3086" w:type="dxa"/>
            <w:vMerge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9265DE" w:rsidRDefault="009265DE" w:rsidP="00583E17">
            <w:pPr>
              <w:jc w:val="center"/>
              <w:rPr>
                <w:bCs/>
                <w:sz w:val="20"/>
                <w:szCs w:val="20"/>
              </w:rPr>
            </w:pPr>
            <w:r w:rsidRPr="00CD6CAB">
              <w:rPr>
                <w:bCs/>
                <w:sz w:val="20"/>
                <w:szCs w:val="20"/>
              </w:rPr>
              <w:t>1</w:t>
            </w:r>
          </w:p>
          <w:p w:rsidR="009265DE" w:rsidRPr="00CD6CAB" w:rsidRDefault="009265DE" w:rsidP="00583E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20" w:type="dxa"/>
          </w:tcPr>
          <w:p w:rsidR="009265DE" w:rsidRPr="00851E03" w:rsidRDefault="009265DE" w:rsidP="00851E0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Основные направления организаторской работы по выплате пенсий органов Пенсионного фонда РФ. </w:t>
            </w:r>
          </w:p>
        </w:tc>
        <w:tc>
          <w:tcPr>
            <w:tcW w:w="1620" w:type="dxa"/>
            <w:vMerge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  <w:p w:rsidR="009265DE" w:rsidRDefault="009265DE" w:rsidP="00583E17">
            <w:pPr>
              <w:jc w:val="center"/>
              <w:rPr>
                <w:sz w:val="20"/>
                <w:szCs w:val="20"/>
              </w:rPr>
            </w:pPr>
          </w:p>
          <w:p w:rsidR="009265DE" w:rsidRDefault="009265DE" w:rsidP="00583E17">
            <w:pPr>
              <w:jc w:val="center"/>
              <w:rPr>
                <w:sz w:val="20"/>
                <w:szCs w:val="20"/>
              </w:rPr>
            </w:pPr>
          </w:p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  <w:p w:rsidR="009265DE" w:rsidRDefault="009265DE" w:rsidP="00583E17">
            <w:pPr>
              <w:jc w:val="center"/>
              <w:rPr>
                <w:sz w:val="20"/>
                <w:szCs w:val="20"/>
              </w:rPr>
            </w:pPr>
          </w:p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  <w:p w:rsidR="009265DE" w:rsidRDefault="009265DE" w:rsidP="00583E17">
            <w:pPr>
              <w:jc w:val="center"/>
              <w:rPr>
                <w:sz w:val="20"/>
                <w:szCs w:val="20"/>
              </w:rPr>
            </w:pPr>
          </w:p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265DE" w:rsidRPr="00CD6CAB" w:rsidTr="000A5E54">
        <w:trPr>
          <w:gridBefore w:val="1"/>
          <w:trHeight w:val="337"/>
        </w:trPr>
        <w:tc>
          <w:tcPr>
            <w:tcW w:w="3086" w:type="dxa"/>
            <w:vMerge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9265DE" w:rsidRPr="00CD6CAB" w:rsidRDefault="009265DE" w:rsidP="00583E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8720" w:type="dxa"/>
          </w:tcPr>
          <w:p w:rsidR="009265DE" w:rsidRPr="00851E03" w:rsidRDefault="009265DE" w:rsidP="00851E0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труда специалистов по выплате пенсий. Квалификационные требования к специалистам по выплате пенсий.</w:t>
            </w:r>
          </w:p>
        </w:tc>
        <w:tc>
          <w:tcPr>
            <w:tcW w:w="1620" w:type="dxa"/>
            <w:vMerge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0A5E54">
        <w:trPr>
          <w:gridBefore w:val="1"/>
          <w:trHeight w:val="347"/>
        </w:trPr>
        <w:tc>
          <w:tcPr>
            <w:tcW w:w="3086" w:type="dxa"/>
            <w:vMerge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9265DE" w:rsidRPr="00CD6CAB" w:rsidRDefault="009265DE" w:rsidP="00583E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8720" w:type="dxa"/>
          </w:tcPr>
          <w:p w:rsidR="009265DE" w:rsidRPr="00851E03" w:rsidRDefault="009265DE" w:rsidP="00851E0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оформления выплатных и учетных операций. Способы выплаты. Выплатные документы.</w:t>
            </w:r>
          </w:p>
        </w:tc>
        <w:tc>
          <w:tcPr>
            <w:tcW w:w="1620" w:type="dxa"/>
            <w:vMerge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544EE5">
        <w:trPr>
          <w:gridBefore w:val="1"/>
          <w:trHeight w:val="330"/>
        </w:trPr>
        <w:tc>
          <w:tcPr>
            <w:tcW w:w="3086" w:type="dxa"/>
            <w:vMerge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9265DE" w:rsidRPr="00CD6CAB" w:rsidRDefault="009265DE" w:rsidP="005C5F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8720" w:type="dxa"/>
          </w:tcPr>
          <w:p w:rsidR="009265DE" w:rsidRPr="00851E03" w:rsidRDefault="009265DE" w:rsidP="00851E0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Последовательность совершения выплатных операций.</w:t>
            </w:r>
          </w:p>
        </w:tc>
        <w:tc>
          <w:tcPr>
            <w:tcW w:w="1620" w:type="dxa"/>
            <w:vMerge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544EE5">
        <w:trPr>
          <w:gridBefore w:val="1"/>
          <w:trHeight w:val="460"/>
        </w:trPr>
        <w:tc>
          <w:tcPr>
            <w:tcW w:w="3086" w:type="dxa"/>
            <w:vMerge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2" w:type="dxa"/>
            <w:gridSpan w:val="3"/>
          </w:tcPr>
          <w:p w:rsidR="009265DE" w:rsidRPr="000D684C" w:rsidRDefault="009265DE" w:rsidP="00583E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684C">
              <w:rPr>
                <w:b/>
                <w:bCs/>
                <w:color w:val="000000"/>
                <w:sz w:val="20"/>
                <w:szCs w:val="20"/>
              </w:rPr>
              <w:t xml:space="preserve">Практическое занятие: </w:t>
            </w:r>
          </w:p>
          <w:p w:rsidR="009265DE" w:rsidRPr="00CD6CAB" w:rsidRDefault="009265DE" w:rsidP="00583E17">
            <w:pPr>
              <w:rPr>
                <w:sz w:val="20"/>
                <w:szCs w:val="20"/>
              </w:rPr>
            </w:pPr>
            <w:r w:rsidRPr="00D72274">
              <w:rPr>
                <w:bCs/>
                <w:sz w:val="20"/>
                <w:szCs w:val="20"/>
              </w:rPr>
              <w:t>Оформление выплатных документов по пенсионному делу</w:t>
            </w:r>
          </w:p>
        </w:tc>
        <w:tc>
          <w:tcPr>
            <w:tcW w:w="1620" w:type="dxa"/>
          </w:tcPr>
          <w:p w:rsidR="009265DE" w:rsidRPr="00CD6CAB" w:rsidRDefault="009265DE" w:rsidP="000D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  <w:vMerge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2" w:type="dxa"/>
            <w:gridSpan w:val="3"/>
          </w:tcPr>
          <w:p w:rsidR="009265DE" w:rsidRPr="000D684C" w:rsidRDefault="009265DE" w:rsidP="00583E1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Семинарское занятие: </w:t>
            </w:r>
            <w:r w:rsidRPr="000D684C">
              <w:rPr>
                <w:color w:val="000000"/>
                <w:sz w:val="20"/>
                <w:szCs w:val="20"/>
              </w:rPr>
              <w:t>Организация труда специалистов по выплате пенсий.</w:t>
            </w:r>
          </w:p>
          <w:p w:rsidR="009265DE" w:rsidRPr="000D684C" w:rsidRDefault="009265DE" w:rsidP="00583E17">
            <w:pPr>
              <w:rPr>
                <w:color w:val="000000"/>
                <w:sz w:val="20"/>
                <w:szCs w:val="20"/>
              </w:rPr>
            </w:pPr>
            <w:r w:rsidRPr="000D684C">
              <w:rPr>
                <w:color w:val="000000"/>
                <w:sz w:val="20"/>
                <w:szCs w:val="20"/>
              </w:rPr>
              <w:t>1. Квалификационные требования к специалистам по выплате пенсий.</w:t>
            </w:r>
          </w:p>
          <w:p w:rsidR="009265DE" w:rsidRPr="000D684C" w:rsidRDefault="009265DE" w:rsidP="00583E17">
            <w:pPr>
              <w:rPr>
                <w:color w:val="000000"/>
                <w:sz w:val="20"/>
                <w:szCs w:val="20"/>
              </w:rPr>
            </w:pPr>
            <w:r w:rsidRPr="000D684C">
              <w:rPr>
                <w:color w:val="000000"/>
                <w:sz w:val="20"/>
                <w:szCs w:val="20"/>
              </w:rPr>
              <w:t>2. Ответственность специалистов по выплате пенсий.</w:t>
            </w:r>
          </w:p>
          <w:p w:rsidR="009265DE" w:rsidRPr="000D684C" w:rsidRDefault="009265DE" w:rsidP="00583E17">
            <w:pPr>
              <w:rPr>
                <w:color w:val="000000"/>
                <w:sz w:val="20"/>
                <w:szCs w:val="20"/>
              </w:rPr>
            </w:pPr>
            <w:r w:rsidRPr="000D684C">
              <w:rPr>
                <w:color w:val="000000"/>
                <w:sz w:val="20"/>
                <w:szCs w:val="20"/>
              </w:rPr>
              <w:t>3. Организация контроля за  назначением и перерасчетом пенсий, своевременностью и правильностью выплаты.</w:t>
            </w:r>
          </w:p>
          <w:p w:rsidR="009265DE" w:rsidRPr="000D684C" w:rsidRDefault="009265DE" w:rsidP="00583E17">
            <w:pPr>
              <w:rPr>
                <w:bCs/>
                <w:color w:val="000000"/>
                <w:sz w:val="20"/>
                <w:szCs w:val="20"/>
              </w:rPr>
            </w:pPr>
            <w:r w:rsidRPr="000D684C">
              <w:rPr>
                <w:color w:val="000000"/>
                <w:sz w:val="20"/>
                <w:szCs w:val="20"/>
              </w:rPr>
              <w:t>4. Оформление, учет и контроль операций по выплате пенсий</w:t>
            </w:r>
          </w:p>
          <w:p w:rsidR="009265DE" w:rsidRPr="009E67A3" w:rsidRDefault="009265DE" w:rsidP="00583E1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clear" w:color="auto" w:fill="C0C0C0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0A5E54">
        <w:trPr>
          <w:gridBefore w:val="1"/>
        </w:trPr>
        <w:tc>
          <w:tcPr>
            <w:tcW w:w="12348" w:type="dxa"/>
            <w:gridSpan w:val="4"/>
          </w:tcPr>
          <w:p w:rsidR="009265DE" w:rsidRPr="0011113C" w:rsidRDefault="009265DE" w:rsidP="000A03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113C">
              <w:rPr>
                <w:b/>
                <w:bCs/>
                <w:color w:val="000000"/>
                <w:sz w:val="20"/>
                <w:szCs w:val="20"/>
              </w:rPr>
              <w:t>Контрольная работа по разделам 1 , 2, 3 ПМ 02</w:t>
            </w:r>
          </w:p>
        </w:tc>
        <w:tc>
          <w:tcPr>
            <w:tcW w:w="1620" w:type="dxa"/>
          </w:tcPr>
          <w:p w:rsidR="009265DE" w:rsidRPr="000A03A8" w:rsidRDefault="009265DE" w:rsidP="00583E17">
            <w:pPr>
              <w:jc w:val="center"/>
              <w:rPr>
                <w:b/>
                <w:sz w:val="20"/>
                <w:szCs w:val="20"/>
              </w:rPr>
            </w:pPr>
            <w:r w:rsidRPr="000A03A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0A03A8">
        <w:trPr>
          <w:gridBefore w:val="1"/>
        </w:trPr>
        <w:tc>
          <w:tcPr>
            <w:tcW w:w="12348" w:type="dxa"/>
            <w:gridSpan w:val="4"/>
          </w:tcPr>
          <w:p w:rsidR="009265DE" w:rsidRPr="0021209B" w:rsidRDefault="009265DE" w:rsidP="00583E17">
            <w:pPr>
              <w:jc w:val="center"/>
              <w:rPr>
                <w:color w:val="000000"/>
                <w:sz w:val="20"/>
                <w:szCs w:val="20"/>
              </w:rPr>
            </w:pPr>
            <w:r w:rsidRPr="0021209B">
              <w:rPr>
                <w:b/>
                <w:bCs/>
                <w:color w:val="000000"/>
                <w:sz w:val="20"/>
                <w:szCs w:val="20"/>
              </w:rPr>
              <w:t>Самостоятельная работа при изучении раздела 3 ПМ 02.</w:t>
            </w:r>
            <w:r w:rsidRPr="0021209B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21209B">
              <w:rPr>
                <w:b/>
                <w:color w:val="000000"/>
                <w:sz w:val="20"/>
                <w:szCs w:val="20"/>
              </w:rPr>
              <w:t>01</w:t>
            </w:r>
          </w:p>
          <w:p w:rsidR="009265DE" w:rsidRPr="0021209B" w:rsidRDefault="009265DE" w:rsidP="0021209B">
            <w:pPr>
              <w:ind w:left="180"/>
              <w:jc w:val="both"/>
              <w:rPr>
                <w:color w:val="000000"/>
                <w:sz w:val="20"/>
                <w:szCs w:val="20"/>
              </w:rPr>
            </w:pPr>
            <w:r w:rsidRPr="0021209B">
              <w:rPr>
                <w:color w:val="000000"/>
                <w:sz w:val="20"/>
                <w:szCs w:val="20"/>
              </w:rPr>
              <w:t>1. Составление проектов документов</w:t>
            </w:r>
          </w:p>
          <w:p w:rsidR="009265DE" w:rsidRPr="0021209B" w:rsidRDefault="009265DE" w:rsidP="0021209B">
            <w:pPr>
              <w:numPr>
                <w:ilvl w:val="0"/>
                <w:numId w:val="18"/>
              </w:numPr>
              <w:jc w:val="both"/>
              <w:rPr>
                <w:color w:val="000000"/>
                <w:sz w:val="20"/>
                <w:szCs w:val="20"/>
              </w:rPr>
            </w:pPr>
            <w:r w:rsidRPr="0021209B">
              <w:rPr>
                <w:color w:val="000000"/>
                <w:sz w:val="20"/>
                <w:szCs w:val="20"/>
              </w:rPr>
              <w:t>Составление сравнительных  таблиц</w:t>
            </w:r>
          </w:p>
          <w:p w:rsidR="009265DE" w:rsidRPr="0021209B" w:rsidRDefault="009265DE" w:rsidP="0021209B">
            <w:pPr>
              <w:numPr>
                <w:ilvl w:val="0"/>
                <w:numId w:val="18"/>
              </w:numPr>
              <w:jc w:val="both"/>
              <w:rPr>
                <w:color w:val="000000"/>
                <w:sz w:val="20"/>
                <w:szCs w:val="20"/>
              </w:rPr>
            </w:pPr>
            <w:r w:rsidRPr="0021209B">
              <w:rPr>
                <w:bCs/>
                <w:color w:val="000000"/>
                <w:sz w:val="20"/>
                <w:szCs w:val="20"/>
              </w:rPr>
              <w:t>Решение и анализ практических ситуаций</w:t>
            </w:r>
          </w:p>
          <w:p w:rsidR="009265DE" w:rsidRPr="0021209B" w:rsidRDefault="009265DE" w:rsidP="0021209B">
            <w:pPr>
              <w:numPr>
                <w:ilvl w:val="0"/>
                <w:numId w:val="18"/>
              </w:numPr>
              <w:jc w:val="both"/>
              <w:rPr>
                <w:color w:val="000000"/>
                <w:sz w:val="20"/>
                <w:szCs w:val="20"/>
              </w:rPr>
            </w:pPr>
            <w:r w:rsidRPr="0021209B">
              <w:rPr>
                <w:color w:val="000000"/>
                <w:sz w:val="20"/>
                <w:szCs w:val="20"/>
              </w:rPr>
              <w:t>Электронное конспектирование с комментариями (анализ текста)</w:t>
            </w:r>
          </w:p>
          <w:p w:rsidR="009265DE" w:rsidRPr="0021209B" w:rsidRDefault="009265DE" w:rsidP="0021209B">
            <w:pPr>
              <w:numPr>
                <w:ilvl w:val="0"/>
                <w:numId w:val="18"/>
              </w:numPr>
              <w:jc w:val="both"/>
              <w:rPr>
                <w:color w:val="000000"/>
                <w:sz w:val="20"/>
                <w:szCs w:val="20"/>
              </w:rPr>
            </w:pPr>
            <w:r w:rsidRPr="0021209B">
              <w:rPr>
                <w:color w:val="000000"/>
                <w:sz w:val="20"/>
                <w:szCs w:val="20"/>
              </w:rPr>
              <w:t>Составление схем</w:t>
            </w:r>
          </w:p>
          <w:p w:rsidR="009265DE" w:rsidRPr="0021209B" w:rsidRDefault="009265DE" w:rsidP="0021209B">
            <w:pPr>
              <w:numPr>
                <w:ilvl w:val="0"/>
                <w:numId w:val="18"/>
              </w:numPr>
              <w:jc w:val="both"/>
              <w:rPr>
                <w:color w:val="000000"/>
                <w:sz w:val="20"/>
                <w:szCs w:val="20"/>
              </w:rPr>
            </w:pPr>
            <w:r w:rsidRPr="0021209B">
              <w:rPr>
                <w:color w:val="000000"/>
                <w:sz w:val="20"/>
                <w:szCs w:val="20"/>
              </w:rPr>
              <w:t>Подготовка доклада</w:t>
            </w:r>
          </w:p>
          <w:p w:rsidR="009265DE" w:rsidRPr="0021209B" w:rsidRDefault="009265DE" w:rsidP="0021209B">
            <w:pPr>
              <w:numPr>
                <w:ilvl w:val="0"/>
                <w:numId w:val="18"/>
              </w:numPr>
              <w:jc w:val="both"/>
              <w:rPr>
                <w:color w:val="000000"/>
                <w:sz w:val="20"/>
                <w:szCs w:val="20"/>
              </w:rPr>
            </w:pPr>
            <w:r w:rsidRPr="0021209B">
              <w:rPr>
                <w:color w:val="000000"/>
                <w:sz w:val="20"/>
                <w:szCs w:val="20"/>
              </w:rPr>
              <w:t>Подготовка реферата</w:t>
            </w:r>
          </w:p>
          <w:p w:rsidR="009265DE" w:rsidRPr="0021209B" w:rsidRDefault="009265DE" w:rsidP="0021209B">
            <w:pPr>
              <w:numPr>
                <w:ilvl w:val="0"/>
                <w:numId w:val="18"/>
              </w:numPr>
              <w:rPr>
                <w:color w:val="000000"/>
                <w:sz w:val="20"/>
                <w:szCs w:val="20"/>
              </w:rPr>
            </w:pPr>
            <w:r w:rsidRPr="0021209B">
              <w:rPr>
                <w:color w:val="000000"/>
                <w:sz w:val="20"/>
                <w:szCs w:val="20"/>
              </w:rPr>
              <w:t>Подготовка презентации</w:t>
            </w:r>
          </w:p>
        </w:tc>
        <w:tc>
          <w:tcPr>
            <w:tcW w:w="1620" w:type="dxa"/>
          </w:tcPr>
          <w:p w:rsidR="009265DE" w:rsidRDefault="009265DE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9265DE" w:rsidRDefault="009265DE" w:rsidP="00583E17">
            <w:pPr>
              <w:jc w:val="center"/>
              <w:rPr>
                <w:sz w:val="20"/>
                <w:szCs w:val="20"/>
              </w:rPr>
            </w:pPr>
          </w:p>
          <w:p w:rsidR="009265DE" w:rsidRDefault="009265DE" w:rsidP="00583E17">
            <w:pPr>
              <w:jc w:val="center"/>
              <w:rPr>
                <w:sz w:val="20"/>
                <w:szCs w:val="20"/>
              </w:rPr>
            </w:pPr>
          </w:p>
          <w:p w:rsidR="009265DE" w:rsidRDefault="009265DE" w:rsidP="00583E17">
            <w:pPr>
              <w:jc w:val="center"/>
              <w:rPr>
                <w:sz w:val="20"/>
                <w:szCs w:val="20"/>
              </w:rPr>
            </w:pPr>
          </w:p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4 ПМ 02. </w:t>
            </w:r>
            <w:r w:rsidRPr="004F248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Основные направления организаторской деятельности органов социальной защиты населения и Пенсионного фонда РФ</w:t>
            </w:r>
          </w:p>
        </w:tc>
        <w:tc>
          <w:tcPr>
            <w:tcW w:w="9262" w:type="dxa"/>
            <w:gridSpan w:val="3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265DE" w:rsidRPr="00CD6CAB" w:rsidRDefault="009265DE" w:rsidP="00583E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440" w:type="dxa"/>
            <w:vMerge/>
            <w:shd w:val="clear" w:color="auto" w:fill="C0C0C0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МДК.0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CD6CAB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1.  Организация работы органов и учреждений социальной защиты населения, органов Пенсионного фонда Российской Федерации</w:t>
            </w:r>
          </w:p>
        </w:tc>
        <w:tc>
          <w:tcPr>
            <w:tcW w:w="9262" w:type="dxa"/>
            <w:gridSpan w:val="3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  <w:vMerge w:val="restart"/>
          </w:tcPr>
          <w:p w:rsidR="009265DE" w:rsidRPr="00CD6CAB" w:rsidRDefault="009265DE" w:rsidP="00583E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</w:t>
            </w:r>
            <w:r w:rsidRPr="00CD6CAB">
              <w:rPr>
                <w:b/>
                <w:bCs/>
                <w:sz w:val="20"/>
                <w:szCs w:val="20"/>
              </w:rPr>
              <w:t xml:space="preserve">.1. </w:t>
            </w:r>
            <w:r>
              <w:rPr>
                <w:b/>
                <w:bCs/>
                <w:sz w:val="20"/>
                <w:szCs w:val="20"/>
              </w:rPr>
              <w:t>Основное содержание организаторской деятельности</w:t>
            </w:r>
            <w:r w:rsidRPr="00CD6CAB">
              <w:rPr>
                <w:bCs/>
                <w:vanish/>
                <w:sz w:val="20"/>
                <w:szCs w:val="20"/>
              </w:rPr>
              <w:t>ия заготовокы получеталейок и схем их базирования</w:t>
            </w:r>
          </w:p>
        </w:tc>
        <w:tc>
          <w:tcPr>
            <w:tcW w:w="9262" w:type="dxa"/>
            <w:gridSpan w:val="3"/>
          </w:tcPr>
          <w:p w:rsidR="009265DE" w:rsidRPr="00CD6CAB" w:rsidRDefault="009265DE" w:rsidP="00583E17">
            <w:pPr>
              <w:rPr>
                <w:b/>
                <w:sz w:val="20"/>
                <w:szCs w:val="20"/>
              </w:rPr>
            </w:pPr>
            <w:r w:rsidRPr="00CD6CAB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620" w:type="dxa"/>
            <w:vMerge w:val="restart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vMerge/>
            <w:shd w:val="clear" w:color="auto" w:fill="C0C0C0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  <w:vMerge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1</w:t>
            </w:r>
          </w:p>
        </w:tc>
        <w:tc>
          <w:tcPr>
            <w:tcW w:w="8720" w:type="dxa"/>
          </w:tcPr>
          <w:p w:rsidR="009265DE" w:rsidRPr="004F2485" w:rsidRDefault="009265DE" w:rsidP="00583E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Изучение опыта работы с обращениями и распространение лучшего опыта среди структурных подразделений и подведомственных органов. Формы распространения лучшего опыта. </w:t>
            </w:r>
          </w:p>
        </w:tc>
        <w:tc>
          <w:tcPr>
            <w:tcW w:w="1620" w:type="dxa"/>
            <w:vMerge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  <w:vMerge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2</w:t>
            </w:r>
          </w:p>
        </w:tc>
        <w:tc>
          <w:tcPr>
            <w:tcW w:w="8720" w:type="dxa"/>
          </w:tcPr>
          <w:p w:rsidR="009265DE" w:rsidRPr="004F2485" w:rsidRDefault="009265DE" w:rsidP="00583E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работы юридической службы.</w:t>
            </w:r>
          </w:p>
        </w:tc>
        <w:tc>
          <w:tcPr>
            <w:tcW w:w="1620" w:type="dxa"/>
            <w:vMerge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265DE" w:rsidRPr="00CD6CAB" w:rsidTr="000A5E54">
        <w:trPr>
          <w:gridBefore w:val="1"/>
          <w:trHeight w:val="596"/>
        </w:trPr>
        <w:tc>
          <w:tcPr>
            <w:tcW w:w="3086" w:type="dxa"/>
            <w:vMerge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</w:tc>
        <w:tc>
          <w:tcPr>
            <w:tcW w:w="8720" w:type="dxa"/>
          </w:tcPr>
          <w:p w:rsidR="009265DE" w:rsidRPr="004F2485" w:rsidRDefault="009265DE" w:rsidP="00583E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и порядок систематизации законодательства по вопросам пенсионного обеспечения и социальной защиты населения.</w:t>
            </w:r>
          </w:p>
        </w:tc>
        <w:tc>
          <w:tcPr>
            <w:tcW w:w="1620" w:type="dxa"/>
            <w:vMerge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  <w:vMerge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4</w:t>
            </w:r>
          </w:p>
        </w:tc>
        <w:tc>
          <w:tcPr>
            <w:tcW w:w="8720" w:type="dxa"/>
          </w:tcPr>
          <w:p w:rsidR="009265DE" w:rsidRPr="004F2485" w:rsidRDefault="009265DE" w:rsidP="00583E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Особенности рассмотрения дел об административных правонарушениях в суде общей юрисдикции, арбитражном суде, мировом суде.</w:t>
            </w:r>
          </w:p>
        </w:tc>
        <w:tc>
          <w:tcPr>
            <w:tcW w:w="1620" w:type="dxa"/>
            <w:vMerge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265DE" w:rsidRPr="00CD6CAB" w:rsidTr="00F167AF">
        <w:trPr>
          <w:gridBefore w:val="1"/>
          <w:trHeight w:val="910"/>
        </w:trPr>
        <w:tc>
          <w:tcPr>
            <w:tcW w:w="3086" w:type="dxa"/>
            <w:vMerge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2" w:type="dxa"/>
            <w:gridSpan w:val="3"/>
          </w:tcPr>
          <w:p w:rsidR="009265DE" w:rsidRDefault="009265DE" w:rsidP="00583E17">
            <w:pPr>
              <w:rPr>
                <w:bCs/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Практи</w:t>
            </w:r>
            <w:r>
              <w:rPr>
                <w:b/>
                <w:bCs/>
                <w:sz w:val="20"/>
                <w:szCs w:val="20"/>
              </w:rPr>
              <w:t xml:space="preserve">ческое занятие: </w:t>
            </w:r>
          </w:p>
          <w:p w:rsidR="009265DE" w:rsidRDefault="009265DE" w:rsidP="00583E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Обобщение практики применения законодательства по вопросам пенсионного обеспечения и социальной защиты населения. Решение практических ситуаций.</w:t>
            </w:r>
          </w:p>
          <w:p w:rsidR="009265DE" w:rsidRPr="00CD6CAB" w:rsidRDefault="009265DE" w:rsidP="00583E1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Консультирование по вопросам пенсионного обеспечения и социальной зашиты населения</w:t>
            </w:r>
          </w:p>
        </w:tc>
        <w:tc>
          <w:tcPr>
            <w:tcW w:w="1620" w:type="dxa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  <w:p w:rsidR="009265DE" w:rsidRDefault="009265DE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265DE" w:rsidRDefault="009265DE" w:rsidP="00583E17">
            <w:pPr>
              <w:jc w:val="center"/>
              <w:rPr>
                <w:sz w:val="20"/>
                <w:szCs w:val="20"/>
              </w:rPr>
            </w:pPr>
          </w:p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C0C0C0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  <w:vMerge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2" w:type="dxa"/>
            <w:gridSpan w:val="3"/>
          </w:tcPr>
          <w:p w:rsidR="009265DE" w:rsidRDefault="009265DE" w:rsidP="0018212D">
            <w:pPr>
              <w:rPr>
                <w:color w:val="000000"/>
                <w:sz w:val="20"/>
                <w:szCs w:val="20"/>
              </w:rPr>
            </w:pPr>
            <w:r w:rsidRPr="000A03A8">
              <w:rPr>
                <w:b/>
                <w:color w:val="000000"/>
                <w:sz w:val="20"/>
                <w:szCs w:val="20"/>
              </w:rPr>
              <w:t xml:space="preserve">Семинарское занятие: </w:t>
            </w:r>
            <w:r w:rsidRPr="000A03A8">
              <w:rPr>
                <w:bCs/>
                <w:color w:val="000000"/>
                <w:sz w:val="20"/>
                <w:szCs w:val="20"/>
              </w:rPr>
              <w:t xml:space="preserve">Организация работы юридической службы в </w:t>
            </w:r>
            <w:r w:rsidRPr="000A03A8">
              <w:rPr>
                <w:color w:val="000000"/>
                <w:sz w:val="20"/>
                <w:szCs w:val="20"/>
              </w:rPr>
              <w:t>учреждениях социальной защиты населения и органах Пенсионного фонда Российской федерации</w:t>
            </w:r>
          </w:p>
          <w:p w:rsidR="009265DE" w:rsidRDefault="009265DE" w:rsidP="001821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Особенности работы юридической службы в органах и учреждениях по социальной защите населения.</w:t>
            </w:r>
          </w:p>
          <w:p w:rsidR="009265DE" w:rsidRDefault="009265DE" w:rsidP="001821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Должностные инструкции юриста в государственном органе по социальной защите населения.</w:t>
            </w:r>
          </w:p>
          <w:p w:rsidR="009265DE" w:rsidRDefault="009265DE" w:rsidP="001821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Основные направления деятельности юриста и их специфика.</w:t>
            </w:r>
          </w:p>
          <w:p w:rsidR="009265DE" w:rsidRPr="001B7946" w:rsidRDefault="009265DE" w:rsidP="001B794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Порядок проведения консультирования по вопросам социальной защиты.</w:t>
            </w:r>
          </w:p>
        </w:tc>
        <w:tc>
          <w:tcPr>
            <w:tcW w:w="1620" w:type="dxa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C0C0C0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  <w:vMerge w:val="restart"/>
          </w:tcPr>
          <w:p w:rsidR="009265DE" w:rsidRPr="00DF64E7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</w:t>
            </w:r>
            <w:r w:rsidRPr="00DF64E7">
              <w:rPr>
                <w:b/>
                <w:bCs/>
                <w:sz w:val="20"/>
                <w:szCs w:val="20"/>
              </w:rPr>
              <w:t xml:space="preserve">.2. Методическая работа в </w:t>
            </w:r>
            <w:r w:rsidRPr="00DF64E7">
              <w:rPr>
                <w:b/>
                <w:sz w:val="20"/>
                <w:szCs w:val="20"/>
              </w:rPr>
              <w:t>учреждениях социальной защиты населения и органах Пенсионного фонда Российской федерации</w:t>
            </w:r>
            <w:r w:rsidRPr="00DF64E7">
              <w:rPr>
                <w:b/>
                <w:bCs/>
                <w:vanish/>
                <w:sz w:val="20"/>
                <w:szCs w:val="20"/>
              </w:rPr>
              <w:t xml:space="preserve"> ия заготовокы получеталейок и схем их базирования</w:t>
            </w:r>
          </w:p>
        </w:tc>
        <w:tc>
          <w:tcPr>
            <w:tcW w:w="9262" w:type="dxa"/>
            <w:gridSpan w:val="3"/>
          </w:tcPr>
          <w:p w:rsidR="009265DE" w:rsidRPr="00CD6CAB" w:rsidRDefault="009265DE" w:rsidP="00583E17">
            <w:pPr>
              <w:rPr>
                <w:b/>
                <w:sz w:val="20"/>
                <w:szCs w:val="20"/>
              </w:rPr>
            </w:pPr>
            <w:r w:rsidRPr="00CD6CAB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620" w:type="dxa"/>
            <w:vMerge w:val="restart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C0C0C0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  <w:vMerge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dxa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1</w:t>
            </w:r>
          </w:p>
        </w:tc>
        <w:tc>
          <w:tcPr>
            <w:tcW w:w="8817" w:type="dxa"/>
            <w:gridSpan w:val="2"/>
          </w:tcPr>
          <w:p w:rsidR="009265DE" w:rsidRPr="004F2485" w:rsidRDefault="009265DE" w:rsidP="00583E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Организационно-методическая работа по руководству практикой применения законодательства по социальной защите и пенсионному обеспечению населения.</w:t>
            </w:r>
          </w:p>
        </w:tc>
        <w:tc>
          <w:tcPr>
            <w:tcW w:w="1620" w:type="dxa"/>
            <w:vMerge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  <w:vMerge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dxa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2</w:t>
            </w:r>
          </w:p>
        </w:tc>
        <w:tc>
          <w:tcPr>
            <w:tcW w:w="8817" w:type="dxa"/>
            <w:gridSpan w:val="2"/>
          </w:tcPr>
          <w:p w:rsidR="009265DE" w:rsidRPr="004F2485" w:rsidRDefault="009265DE" w:rsidP="00583E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Формы руководства практикой применения законодательства.</w:t>
            </w:r>
          </w:p>
        </w:tc>
        <w:tc>
          <w:tcPr>
            <w:tcW w:w="1620" w:type="dxa"/>
            <w:vMerge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  <w:vMerge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dxa"/>
          </w:tcPr>
          <w:p w:rsidR="009265DE" w:rsidRPr="004F2485" w:rsidRDefault="009265DE" w:rsidP="00583E17">
            <w:pPr>
              <w:rPr>
                <w:bCs/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</w:tc>
        <w:tc>
          <w:tcPr>
            <w:tcW w:w="8817" w:type="dxa"/>
            <w:gridSpan w:val="2"/>
          </w:tcPr>
          <w:p w:rsidR="009265DE" w:rsidRPr="004F2485" w:rsidRDefault="009265DE" w:rsidP="00583E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Методические советы, методические кабинеты: основные направления и формы методической работы.</w:t>
            </w:r>
          </w:p>
        </w:tc>
        <w:tc>
          <w:tcPr>
            <w:tcW w:w="1620" w:type="dxa"/>
            <w:vMerge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  <w:vMerge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dxa"/>
          </w:tcPr>
          <w:p w:rsidR="009265DE" w:rsidRPr="004F2485" w:rsidRDefault="009265DE" w:rsidP="00583E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17" w:type="dxa"/>
            <w:gridSpan w:val="2"/>
          </w:tcPr>
          <w:p w:rsidR="009265DE" w:rsidRPr="004F2485" w:rsidRDefault="009265DE" w:rsidP="00583E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работы по пропаганде и разъяснению законодательства о социальной защите и пенсионном обеспечении населения.</w:t>
            </w:r>
          </w:p>
        </w:tc>
        <w:tc>
          <w:tcPr>
            <w:tcW w:w="1620" w:type="dxa"/>
            <w:vMerge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265DE" w:rsidRPr="00CD6CAB" w:rsidTr="00F167AF">
        <w:trPr>
          <w:gridBefore w:val="1"/>
          <w:trHeight w:val="460"/>
        </w:trPr>
        <w:tc>
          <w:tcPr>
            <w:tcW w:w="3086" w:type="dxa"/>
            <w:vMerge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2" w:type="dxa"/>
            <w:gridSpan w:val="3"/>
          </w:tcPr>
          <w:p w:rsidR="009265DE" w:rsidRDefault="009265DE" w:rsidP="00583E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7946">
              <w:rPr>
                <w:b/>
                <w:bCs/>
                <w:color w:val="000000"/>
                <w:sz w:val="20"/>
                <w:szCs w:val="20"/>
              </w:rPr>
              <w:t xml:space="preserve">Практическое занятие </w:t>
            </w:r>
          </w:p>
          <w:p w:rsidR="009265DE" w:rsidRPr="001B7946" w:rsidRDefault="009265DE" w:rsidP="00583E17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Обобщение практики применения законодательства по вопросам пенсионного обеспечения и социальной защиты населения. Решение практических ситуаций.</w:t>
            </w:r>
          </w:p>
        </w:tc>
        <w:tc>
          <w:tcPr>
            <w:tcW w:w="1620" w:type="dxa"/>
          </w:tcPr>
          <w:p w:rsidR="009265DE" w:rsidRPr="00CD6CAB" w:rsidRDefault="009265DE" w:rsidP="001B7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  <w:vMerge/>
          </w:tcPr>
          <w:p w:rsidR="009265DE" w:rsidRPr="00CD6CAB" w:rsidRDefault="009265DE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2" w:type="dxa"/>
            <w:gridSpan w:val="3"/>
          </w:tcPr>
          <w:p w:rsidR="009265DE" w:rsidRPr="001B7946" w:rsidRDefault="009265DE" w:rsidP="00583E1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Семинарское занятие: </w:t>
            </w:r>
            <w:r w:rsidRPr="001B7946">
              <w:rPr>
                <w:color w:val="000000"/>
                <w:sz w:val="20"/>
                <w:szCs w:val="20"/>
              </w:rPr>
              <w:t>Формы и порядок организации повышения деловой квалификации сотрудников органов и учреждений социальной защиты населения, Пенсионного фонда РФ.</w:t>
            </w:r>
          </w:p>
          <w:p w:rsidR="009265DE" w:rsidRPr="001B7946" w:rsidRDefault="009265DE" w:rsidP="00583E17">
            <w:pPr>
              <w:rPr>
                <w:color w:val="000000"/>
                <w:sz w:val="20"/>
                <w:szCs w:val="20"/>
              </w:rPr>
            </w:pPr>
          </w:p>
          <w:p w:rsidR="009265DE" w:rsidRPr="001B7946" w:rsidRDefault="009265DE" w:rsidP="00274306">
            <w:pPr>
              <w:numPr>
                <w:ilvl w:val="0"/>
                <w:numId w:val="17"/>
              </w:numPr>
              <w:rPr>
                <w:bCs/>
                <w:color w:val="000000"/>
                <w:sz w:val="20"/>
                <w:szCs w:val="20"/>
              </w:rPr>
            </w:pPr>
            <w:r w:rsidRPr="001B7946">
              <w:rPr>
                <w:bCs/>
                <w:color w:val="000000"/>
                <w:sz w:val="20"/>
                <w:szCs w:val="20"/>
              </w:rPr>
              <w:t>Аттестация работников учреждений социальной защиты населения. Разряды оплаты труда руководителей учреждений и их заместителей</w:t>
            </w:r>
          </w:p>
          <w:p w:rsidR="009265DE" w:rsidRPr="001B7946" w:rsidRDefault="009265DE" w:rsidP="00274306">
            <w:pPr>
              <w:numPr>
                <w:ilvl w:val="0"/>
                <w:numId w:val="17"/>
              </w:numPr>
              <w:rPr>
                <w:bCs/>
                <w:sz w:val="20"/>
                <w:szCs w:val="20"/>
              </w:rPr>
            </w:pPr>
            <w:r w:rsidRPr="001B7946">
              <w:rPr>
                <w:bCs/>
                <w:color w:val="000000"/>
                <w:sz w:val="20"/>
                <w:szCs w:val="20"/>
              </w:rPr>
              <w:t>Методы и формы переподготовки социальных работников.</w:t>
            </w:r>
          </w:p>
          <w:p w:rsidR="009265DE" w:rsidRPr="001B7946" w:rsidRDefault="009265DE" w:rsidP="001B7946">
            <w:pPr>
              <w:numPr>
                <w:ilvl w:val="0"/>
                <w:numId w:val="17"/>
              </w:numPr>
              <w:rPr>
                <w:bCs/>
                <w:color w:val="000000"/>
                <w:sz w:val="20"/>
                <w:szCs w:val="20"/>
              </w:rPr>
            </w:pPr>
            <w:r w:rsidRPr="001B7946">
              <w:rPr>
                <w:bCs/>
                <w:color w:val="000000"/>
                <w:sz w:val="20"/>
                <w:szCs w:val="20"/>
              </w:rPr>
              <w:t>Аттестация работников</w:t>
            </w:r>
            <w:r>
              <w:rPr>
                <w:bCs/>
                <w:color w:val="000000"/>
                <w:sz w:val="20"/>
                <w:szCs w:val="20"/>
              </w:rPr>
              <w:t xml:space="preserve"> пенсионного фонда РФ</w:t>
            </w:r>
            <w:r w:rsidRPr="001B7946">
              <w:rPr>
                <w:bCs/>
                <w:color w:val="000000"/>
                <w:sz w:val="20"/>
                <w:szCs w:val="20"/>
              </w:rPr>
              <w:t>. Разряды оплаты труда руководителей учреждений и их заместителей</w:t>
            </w:r>
          </w:p>
          <w:p w:rsidR="009265DE" w:rsidRPr="00274306" w:rsidRDefault="009265DE" w:rsidP="001B7946">
            <w:pPr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4. </w:t>
            </w:r>
            <w:r w:rsidRPr="001B7946">
              <w:rPr>
                <w:bCs/>
                <w:color w:val="000000"/>
                <w:sz w:val="20"/>
                <w:szCs w:val="20"/>
              </w:rPr>
              <w:t>Методы и формы переподготовки работников</w:t>
            </w:r>
            <w:r>
              <w:rPr>
                <w:bCs/>
                <w:color w:val="000000"/>
                <w:sz w:val="20"/>
                <w:szCs w:val="20"/>
              </w:rPr>
              <w:t xml:space="preserve"> пенсионного фонда РФ.</w:t>
            </w:r>
            <w:r w:rsidRPr="0027430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  <w:vMerge w:val="restart"/>
          </w:tcPr>
          <w:p w:rsidR="009265DE" w:rsidRPr="00DF64E7" w:rsidRDefault="009265DE" w:rsidP="005529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4.3</w:t>
            </w:r>
            <w:r w:rsidRPr="00DF64E7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Контрольно-ревизионная работа в системе Пенсионного фонда Российской Федерации</w:t>
            </w:r>
            <w:r w:rsidRPr="00DF64E7">
              <w:rPr>
                <w:b/>
                <w:bCs/>
                <w:vanish/>
                <w:sz w:val="20"/>
                <w:szCs w:val="20"/>
              </w:rPr>
              <w:t>ия заготовокы получеталейок и схем их базирования</w:t>
            </w:r>
          </w:p>
        </w:tc>
        <w:tc>
          <w:tcPr>
            <w:tcW w:w="9262" w:type="dxa"/>
            <w:gridSpan w:val="3"/>
          </w:tcPr>
          <w:p w:rsidR="009265DE" w:rsidRPr="00CD6CAB" w:rsidRDefault="009265DE" w:rsidP="005529DF">
            <w:pPr>
              <w:rPr>
                <w:b/>
                <w:sz w:val="20"/>
                <w:szCs w:val="20"/>
              </w:rPr>
            </w:pPr>
            <w:r w:rsidRPr="00CD6CAB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620" w:type="dxa"/>
            <w:vMerge w:val="restart"/>
          </w:tcPr>
          <w:p w:rsidR="009265DE" w:rsidRPr="00CD6CAB" w:rsidRDefault="009265DE" w:rsidP="00552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C0C0C0"/>
          </w:tcPr>
          <w:p w:rsidR="009265DE" w:rsidRPr="00CD6CAB" w:rsidRDefault="009265DE" w:rsidP="005529DF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  <w:vMerge/>
          </w:tcPr>
          <w:p w:rsidR="009265DE" w:rsidRPr="00CD6CAB" w:rsidRDefault="009265DE" w:rsidP="005529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dxa"/>
          </w:tcPr>
          <w:p w:rsidR="009265DE" w:rsidRPr="00CD6CAB" w:rsidRDefault="009265DE" w:rsidP="005529DF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1</w:t>
            </w:r>
          </w:p>
        </w:tc>
        <w:tc>
          <w:tcPr>
            <w:tcW w:w="8817" w:type="dxa"/>
            <w:gridSpan w:val="2"/>
          </w:tcPr>
          <w:p w:rsidR="009265DE" w:rsidRPr="004F2485" w:rsidRDefault="009265DE" w:rsidP="005529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Значение ревизий и проверок в контролирующей деятельности вышестоящими органами.</w:t>
            </w:r>
          </w:p>
        </w:tc>
        <w:tc>
          <w:tcPr>
            <w:tcW w:w="1620" w:type="dxa"/>
            <w:vMerge/>
          </w:tcPr>
          <w:p w:rsidR="009265DE" w:rsidRPr="00CD6CAB" w:rsidRDefault="009265DE" w:rsidP="00552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65DE" w:rsidRPr="00CD6CAB" w:rsidRDefault="009265DE" w:rsidP="00552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  <w:vMerge/>
          </w:tcPr>
          <w:p w:rsidR="009265DE" w:rsidRPr="00CD6CAB" w:rsidRDefault="009265DE" w:rsidP="005529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dxa"/>
          </w:tcPr>
          <w:p w:rsidR="009265DE" w:rsidRPr="00CD6CAB" w:rsidRDefault="009265DE" w:rsidP="005529DF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2</w:t>
            </w:r>
          </w:p>
        </w:tc>
        <w:tc>
          <w:tcPr>
            <w:tcW w:w="8817" w:type="dxa"/>
            <w:gridSpan w:val="2"/>
          </w:tcPr>
          <w:p w:rsidR="009265DE" w:rsidRPr="004F2485" w:rsidRDefault="009265DE" w:rsidP="005529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Основные задачи и функции внутриведомственного контроля. Периодичность и строки проведения ревизий и проверок.</w:t>
            </w:r>
          </w:p>
        </w:tc>
        <w:tc>
          <w:tcPr>
            <w:tcW w:w="1620" w:type="dxa"/>
            <w:vMerge/>
          </w:tcPr>
          <w:p w:rsidR="009265DE" w:rsidRPr="00CD6CAB" w:rsidRDefault="009265DE" w:rsidP="00552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65DE" w:rsidRPr="00CD6CAB" w:rsidRDefault="009265DE" w:rsidP="00552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  <w:vMerge/>
          </w:tcPr>
          <w:p w:rsidR="009265DE" w:rsidRPr="00CD6CAB" w:rsidRDefault="009265DE" w:rsidP="005529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dxa"/>
            <w:vMerge w:val="restart"/>
          </w:tcPr>
          <w:p w:rsidR="009265DE" w:rsidRPr="00CD6CAB" w:rsidRDefault="009265DE" w:rsidP="005529DF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</w:tc>
        <w:tc>
          <w:tcPr>
            <w:tcW w:w="8817" w:type="dxa"/>
            <w:gridSpan w:val="2"/>
            <w:vMerge w:val="restart"/>
          </w:tcPr>
          <w:p w:rsidR="009265DE" w:rsidRPr="004F2485" w:rsidRDefault="009265DE" w:rsidP="005529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Порядок и основные этапы проведения контрольно-ревизионной работы.</w:t>
            </w:r>
          </w:p>
        </w:tc>
        <w:tc>
          <w:tcPr>
            <w:tcW w:w="1620" w:type="dxa"/>
            <w:vMerge/>
          </w:tcPr>
          <w:p w:rsidR="009265DE" w:rsidRPr="00CD6CAB" w:rsidRDefault="009265DE" w:rsidP="00552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65DE" w:rsidRPr="00CD6CAB" w:rsidRDefault="009265DE" w:rsidP="00552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  <w:vMerge/>
          </w:tcPr>
          <w:p w:rsidR="009265DE" w:rsidRPr="00CD6CAB" w:rsidRDefault="009265DE" w:rsidP="005529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dxa"/>
            <w:vMerge/>
          </w:tcPr>
          <w:p w:rsidR="009265DE" w:rsidRPr="00CD6CAB" w:rsidRDefault="009265DE" w:rsidP="00552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7" w:type="dxa"/>
            <w:gridSpan w:val="2"/>
            <w:vMerge/>
          </w:tcPr>
          <w:p w:rsidR="009265DE" w:rsidRPr="004F2485" w:rsidRDefault="009265DE" w:rsidP="005529D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265DE" w:rsidRPr="00CD6CAB" w:rsidRDefault="009265DE" w:rsidP="00552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265DE" w:rsidRPr="00CD6CAB" w:rsidRDefault="009265DE" w:rsidP="00552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  <w:vMerge/>
          </w:tcPr>
          <w:p w:rsidR="009265DE" w:rsidRPr="00CD6CAB" w:rsidRDefault="009265DE" w:rsidP="005529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dxa"/>
          </w:tcPr>
          <w:p w:rsidR="009265DE" w:rsidRPr="00CD6CAB" w:rsidRDefault="009265DE" w:rsidP="00552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17" w:type="dxa"/>
            <w:gridSpan w:val="2"/>
          </w:tcPr>
          <w:p w:rsidR="009265DE" w:rsidRPr="00CD6CAB" w:rsidRDefault="009265DE" w:rsidP="00552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законности назначения пенсий и пособий. Особенности контроля в условиях компьютеризации.</w:t>
            </w:r>
          </w:p>
        </w:tc>
        <w:tc>
          <w:tcPr>
            <w:tcW w:w="1620" w:type="dxa"/>
          </w:tcPr>
          <w:p w:rsidR="009265DE" w:rsidRPr="00CD6CAB" w:rsidRDefault="009265DE" w:rsidP="006A484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9265DE" w:rsidRPr="00CD6CAB" w:rsidRDefault="009265DE" w:rsidP="005529DF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  <w:vMerge/>
          </w:tcPr>
          <w:p w:rsidR="009265DE" w:rsidRPr="00CD6CAB" w:rsidRDefault="009265DE" w:rsidP="005529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2" w:type="dxa"/>
            <w:gridSpan w:val="3"/>
          </w:tcPr>
          <w:p w:rsidR="009265DE" w:rsidRPr="00696A16" w:rsidRDefault="009265DE" w:rsidP="005529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6A16">
              <w:rPr>
                <w:b/>
                <w:bCs/>
                <w:color w:val="000000"/>
                <w:sz w:val="20"/>
                <w:szCs w:val="20"/>
              </w:rPr>
              <w:t>Практическ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696A16">
              <w:rPr>
                <w:b/>
                <w:bCs/>
                <w:color w:val="000000"/>
                <w:sz w:val="20"/>
                <w:szCs w:val="20"/>
              </w:rPr>
              <w:t>е заняти</w:t>
            </w:r>
            <w:r>
              <w:rPr>
                <w:b/>
                <w:bCs/>
                <w:color w:val="000000"/>
                <w:sz w:val="20"/>
                <w:szCs w:val="20"/>
              </w:rPr>
              <w:t>я</w:t>
            </w:r>
            <w:r w:rsidRPr="00696A16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9265DE" w:rsidRDefault="009265DE" w:rsidP="005529D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1. </w:t>
            </w:r>
            <w:r w:rsidRPr="00696A16">
              <w:rPr>
                <w:bCs/>
                <w:color w:val="000000"/>
                <w:sz w:val="20"/>
                <w:szCs w:val="20"/>
              </w:rPr>
              <w:t>Положение о контрольно-ревизионном отделе Отделения Пенсионного фонда Российской Федерации</w:t>
            </w:r>
          </w:p>
          <w:p w:rsidR="009265DE" w:rsidRPr="00696A16" w:rsidRDefault="009265DE" w:rsidP="005529D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Проверка законности назначения пенсий и пособий. Особенности контроля в условиях компьютеризации.</w:t>
            </w:r>
          </w:p>
        </w:tc>
        <w:tc>
          <w:tcPr>
            <w:tcW w:w="1620" w:type="dxa"/>
          </w:tcPr>
          <w:p w:rsidR="009265DE" w:rsidRDefault="009265DE" w:rsidP="005529DF">
            <w:pPr>
              <w:jc w:val="center"/>
              <w:rPr>
                <w:sz w:val="20"/>
                <w:szCs w:val="20"/>
              </w:rPr>
            </w:pPr>
          </w:p>
          <w:p w:rsidR="009265DE" w:rsidRDefault="009265DE" w:rsidP="00552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265DE" w:rsidRDefault="009265DE" w:rsidP="005529DF">
            <w:pPr>
              <w:jc w:val="center"/>
              <w:rPr>
                <w:sz w:val="20"/>
                <w:szCs w:val="20"/>
              </w:rPr>
            </w:pPr>
          </w:p>
          <w:p w:rsidR="009265DE" w:rsidRPr="00CD6CAB" w:rsidRDefault="009265DE" w:rsidP="00552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9265DE" w:rsidRPr="00CD6CAB" w:rsidRDefault="009265DE" w:rsidP="005529DF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0A5E54">
        <w:trPr>
          <w:gridBefore w:val="1"/>
        </w:trPr>
        <w:tc>
          <w:tcPr>
            <w:tcW w:w="3086" w:type="dxa"/>
            <w:vMerge/>
          </w:tcPr>
          <w:p w:rsidR="009265DE" w:rsidRPr="00CD6CAB" w:rsidRDefault="009265DE" w:rsidP="005529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2" w:type="dxa"/>
            <w:gridSpan w:val="3"/>
          </w:tcPr>
          <w:p w:rsidR="009265DE" w:rsidRDefault="009265DE" w:rsidP="005529D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Семинарское занятие: </w:t>
            </w:r>
            <w:r>
              <w:rPr>
                <w:sz w:val="20"/>
                <w:szCs w:val="20"/>
              </w:rPr>
              <w:t xml:space="preserve">Организация контрольно-ревизионной работы </w:t>
            </w:r>
          </w:p>
          <w:p w:rsidR="009265DE" w:rsidRDefault="009265DE" w:rsidP="000440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1.Подготовка к ревизии и проверке.</w:t>
            </w:r>
          </w:p>
          <w:p w:rsidR="009265DE" w:rsidRDefault="009265DE" w:rsidP="000440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Проведение ревизии и проверки.</w:t>
            </w:r>
          </w:p>
          <w:p w:rsidR="009265DE" w:rsidRDefault="009265DE" w:rsidP="000440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 Оказание практической помощи в организации работы нижестоящих органов. </w:t>
            </w:r>
          </w:p>
          <w:p w:rsidR="009265DE" w:rsidRPr="006121F6" w:rsidRDefault="009265DE" w:rsidP="000440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оформление материалов проверок и ревизий.</w:t>
            </w:r>
          </w:p>
        </w:tc>
        <w:tc>
          <w:tcPr>
            <w:tcW w:w="1620" w:type="dxa"/>
          </w:tcPr>
          <w:p w:rsidR="009265DE" w:rsidRPr="00CD6CAB" w:rsidRDefault="009265DE" w:rsidP="00552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9265DE" w:rsidRPr="00CD6CAB" w:rsidRDefault="009265DE" w:rsidP="005529DF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0A5E54">
        <w:trPr>
          <w:gridBefore w:val="1"/>
        </w:trPr>
        <w:tc>
          <w:tcPr>
            <w:tcW w:w="12348" w:type="dxa"/>
            <w:gridSpan w:val="4"/>
          </w:tcPr>
          <w:p w:rsidR="009265DE" w:rsidRPr="0021209B" w:rsidRDefault="009265DE" w:rsidP="00583E1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1209B"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при изучении раздела 4  ПМ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0</w:t>
            </w:r>
            <w:r w:rsidRPr="0021209B">
              <w:rPr>
                <w:b/>
                <w:bCs/>
                <w:color w:val="000000"/>
                <w:sz w:val="20"/>
                <w:szCs w:val="20"/>
              </w:rPr>
              <w:t>2.</w:t>
            </w:r>
            <w:r w:rsidRPr="0021209B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9265DE" w:rsidRDefault="009265DE" w:rsidP="0021209B">
            <w:pPr>
              <w:numPr>
                <w:ilvl w:val="0"/>
                <w:numId w:val="20"/>
              </w:numPr>
              <w:jc w:val="both"/>
              <w:rPr>
                <w:color w:val="000000"/>
                <w:sz w:val="20"/>
                <w:szCs w:val="20"/>
              </w:rPr>
            </w:pPr>
            <w:r w:rsidRPr="0021209B">
              <w:rPr>
                <w:color w:val="000000"/>
                <w:sz w:val="20"/>
                <w:szCs w:val="20"/>
              </w:rPr>
              <w:t>Составление проектов документов</w:t>
            </w:r>
          </w:p>
          <w:p w:rsidR="009265DE" w:rsidRPr="0021209B" w:rsidRDefault="009265DE" w:rsidP="0021209B">
            <w:pPr>
              <w:numPr>
                <w:ilvl w:val="0"/>
                <w:numId w:val="20"/>
              </w:numPr>
              <w:jc w:val="both"/>
              <w:rPr>
                <w:color w:val="000000"/>
                <w:sz w:val="20"/>
                <w:szCs w:val="20"/>
              </w:rPr>
            </w:pPr>
            <w:r w:rsidRPr="0021209B">
              <w:rPr>
                <w:color w:val="000000"/>
                <w:sz w:val="20"/>
                <w:szCs w:val="20"/>
              </w:rPr>
              <w:t>Составление сравнительных  таблиц</w:t>
            </w:r>
          </w:p>
          <w:p w:rsidR="009265DE" w:rsidRPr="0021209B" w:rsidRDefault="009265DE" w:rsidP="0021209B">
            <w:pPr>
              <w:numPr>
                <w:ilvl w:val="0"/>
                <w:numId w:val="20"/>
              </w:numPr>
              <w:jc w:val="both"/>
              <w:rPr>
                <w:color w:val="000000"/>
                <w:sz w:val="20"/>
                <w:szCs w:val="20"/>
              </w:rPr>
            </w:pPr>
            <w:r w:rsidRPr="0021209B">
              <w:rPr>
                <w:bCs/>
                <w:color w:val="000000"/>
                <w:sz w:val="20"/>
                <w:szCs w:val="20"/>
              </w:rPr>
              <w:t>Решение и анализ практических ситуаций</w:t>
            </w:r>
          </w:p>
          <w:p w:rsidR="009265DE" w:rsidRPr="0021209B" w:rsidRDefault="009265DE" w:rsidP="0021209B">
            <w:pPr>
              <w:numPr>
                <w:ilvl w:val="0"/>
                <w:numId w:val="20"/>
              </w:numPr>
              <w:jc w:val="both"/>
              <w:rPr>
                <w:color w:val="000000"/>
                <w:sz w:val="20"/>
                <w:szCs w:val="20"/>
              </w:rPr>
            </w:pPr>
            <w:r w:rsidRPr="0021209B">
              <w:rPr>
                <w:color w:val="000000"/>
                <w:sz w:val="20"/>
                <w:szCs w:val="20"/>
              </w:rPr>
              <w:t>Электронное конспектирование с комментариями (анализ текста)</w:t>
            </w:r>
          </w:p>
          <w:p w:rsidR="009265DE" w:rsidRPr="0021209B" w:rsidRDefault="009265DE" w:rsidP="0021209B">
            <w:pPr>
              <w:numPr>
                <w:ilvl w:val="0"/>
                <w:numId w:val="20"/>
              </w:numPr>
              <w:jc w:val="both"/>
              <w:rPr>
                <w:color w:val="000000"/>
                <w:sz w:val="20"/>
                <w:szCs w:val="20"/>
              </w:rPr>
            </w:pPr>
            <w:r w:rsidRPr="0021209B">
              <w:rPr>
                <w:color w:val="000000"/>
                <w:sz w:val="20"/>
                <w:szCs w:val="20"/>
              </w:rPr>
              <w:t>Составление схем</w:t>
            </w:r>
          </w:p>
          <w:p w:rsidR="009265DE" w:rsidRPr="0021209B" w:rsidRDefault="009265DE" w:rsidP="0021209B">
            <w:pPr>
              <w:numPr>
                <w:ilvl w:val="0"/>
                <w:numId w:val="20"/>
              </w:numPr>
              <w:jc w:val="both"/>
              <w:rPr>
                <w:color w:val="000000"/>
                <w:sz w:val="20"/>
                <w:szCs w:val="20"/>
              </w:rPr>
            </w:pPr>
            <w:r w:rsidRPr="0021209B">
              <w:rPr>
                <w:color w:val="000000"/>
                <w:sz w:val="20"/>
                <w:szCs w:val="20"/>
              </w:rPr>
              <w:t>Подготовка доклада</w:t>
            </w:r>
          </w:p>
          <w:p w:rsidR="009265DE" w:rsidRPr="0021209B" w:rsidRDefault="009265DE" w:rsidP="0021209B">
            <w:pPr>
              <w:numPr>
                <w:ilvl w:val="0"/>
                <w:numId w:val="20"/>
              </w:numPr>
              <w:jc w:val="both"/>
              <w:rPr>
                <w:color w:val="000000"/>
                <w:sz w:val="20"/>
                <w:szCs w:val="20"/>
              </w:rPr>
            </w:pPr>
            <w:r w:rsidRPr="0021209B">
              <w:rPr>
                <w:color w:val="000000"/>
                <w:sz w:val="20"/>
                <w:szCs w:val="20"/>
              </w:rPr>
              <w:t>Подготовка реферата</w:t>
            </w:r>
          </w:p>
          <w:p w:rsidR="009265DE" w:rsidRDefault="009265DE" w:rsidP="0021209B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8.    </w:t>
            </w:r>
            <w:r w:rsidRPr="0021209B">
              <w:rPr>
                <w:color w:val="000000"/>
                <w:sz w:val="20"/>
                <w:szCs w:val="20"/>
              </w:rPr>
              <w:t>Подготовка презентации</w:t>
            </w:r>
          </w:p>
          <w:p w:rsidR="009265DE" w:rsidRPr="007F1962" w:rsidRDefault="009265DE" w:rsidP="00A609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9265DE" w:rsidRDefault="009265DE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9265DE" w:rsidRPr="00CD6CAB" w:rsidRDefault="009265DE" w:rsidP="007E0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0C0C0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33352B" w:rsidTr="000A5E54">
        <w:trPr>
          <w:gridBefore w:val="1"/>
        </w:trPr>
        <w:tc>
          <w:tcPr>
            <w:tcW w:w="12348" w:type="dxa"/>
            <w:gridSpan w:val="4"/>
          </w:tcPr>
          <w:p w:rsidR="009265DE" w:rsidRPr="00511A1A" w:rsidRDefault="009265DE" w:rsidP="00583E17">
            <w:pPr>
              <w:tabs>
                <w:tab w:val="left" w:pos="708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Экзамен </w:t>
            </w:r>
          </w:p>
        </w:tc>
        <w:tc>
          <w:tcPr>
            <w:tcW w:w="1620" w:type="dxa"/>
          </w:tcPr>
          <w:p w:rsidR="009265DE" w:rsidRPr="006A4841" w:rsidRDefault="009265DE" w:rsidP="00583E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484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C0C0C0"/>
          </w:tcPr>
          <w:p w:rsidR="009265DE" w:rsidRPr="0033352B" w:rsidRDefault="009265DE" w:rsidP="00583E1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265DE" w:rsidRPr="0033352B" w:rsidTr="000A5E54">
        <w:trPr>
          <w:gridBefore w:val="1"/>
        </w:trPr>
        <w:tc>
          <w:tcPr>
            <w:tcW w:w="12348" w:type="dxa"/>
            <w:gridSpan w:val="4"/>
          </w:tcPr>
          <w:p w:rsidR="009265DE" w:rsidRDefault="009265DE" w:rsidP="00583E17">
            <w:pPr>
              <w:tabs>
                <w:tab w:val="left" w:pos="708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  <w:p w:rsidR="009265DE" w:rsidRPr="000A03A8" w:rsidRDefault="009265DE" w:rsidP="006A4841">
            <w:pPr>
              <w:rPr>
                <w:color w:val="000000"/>
                <w:sz w:val="20"/>
                <w:szCs w:val="20"/>
              </w:rPr>
            </w:pPr>
            <w:r w:rsidRPr="000A03A8">
              <w:rPr>
                <w:b/>
                <w:color w:val="000000"/>
                <w:sz w:val="20"/>
                <w:szCs w:val="20"/>
              </w:rPr>
              <w:t>ПП.02</w:t>
            </w:r>
            <w:r>
              <w:rPr>
                <w:b/>
                <w:color w:val="000000"/>
                <w:sz w:val="20"/>
                <w:szCs w:val="20"/>
              </w:rPr>
              <w:t>.01 Производственная практика (</w:t>
            </w:r>
            <w:r w:rsidRPr="000A03A8">
              <w:rPr>
                <w:b/>
                <w:color w:val="000000"/>
                <w:sz w:val="20"/>
                <w:szCs w:val="20"/>
              </w:rPr>
              <w:t>по профилю специальности)</w:t>
            </w:r>
          </w:p>
          <w:p w:rsidR="009265DE" w:rsidRDefault="009265DE" w:rsidP="00583E1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11A1A">
              <w:rPr>
                <w:b/>
                <w:bCs/>
                <w:color w:val="000000"/>
                <w:sz w:val="20"/>
                <w:szCs w:val="20"/>
              </w:rPr>
              <w:t>Виды работ:</w:t>
            </w:r>
          </w:p>
          <w:p w:rsidR="009265DE" w:rsidRDefault="009265DE" w:rsidP="006A48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изучение внутренней структуры органов социальной защиты и обеспечения, пенсионных прав граждан</w:t>
            </w:r>
          </w:p>
          <w:p w:rsidR="009265DE" w:rsidRDefault="009265DE" w:rsidP="006A48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ознакомление с учредительными и правоустанавливающими документами органов</w:t>
            </w:r>
          </w:p>
          <w:p w:rsidR="009265DE" w:rsidRDefault="009265DE" w:rsidP="006A48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участие в приеме обращений граждан</w:t>
            </w:r>
          </w:p>
          <w:p w:rsidR="009265DE" w:rsidRDefault="009265DE" w:rsidP="006A48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ознакомление с процедурой приема и рассмотрения обращений граждан</w:t>
            </w:r>
          </w:p>
          <w:p w:rsidR="009265DE" w:rsidRDefault="009265DE" w:rsidP="006A48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составление проектов ответа на полученные обращения граждан</w:t>
            </w:r>
          </w:p>
          <w:p w:rsidR="009265DE" w:rsidRPr="006A4841" w:rsidRDefault="009265DE" w:rsidP="006A48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исследование и анализ реализации текущего и годового планирования организации, динамики изменений основных показателей</w:t>
            </w:r>
          </w:p>
          <w:p w:rsidR="009265DE" w:rsidRDefault="009265DE" w:rsidP="006A4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посещение производственных предприятий с целью ознакомления с особенностями и условиями труда людей с инвалидностью</w:t>
            </w:r>
          </w:p>
          <w:p w:rsidR="009265DE" w:rsidRDefault="009265DE" w:rsidP="006A4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анализ потребностей работников ОВЗ в особых мерах организации трудоустройства и оснащения рабочего места</w:t>
            </w:r>
          </w:p>
          <w:p w:rsidR="009265DE" w:rsidRDefault="009265DE" w:rsidP="006A484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ознакомление с процедурой и правилами оценки поданных заявителем документов для назначения и выплаты социальных пособий,  для назначения различных социальных услуг.</w:t>
            </w:r>
          </w:p>
          <w:p w:rsidR="009265DE" w:rsidRPr="000A03A8" w:rsidRDefault="009265DE" w:rsidP="006A4841">
            <w:pPr>
              <w:rPr>
                <w:sz w:val="20"/>
                <w:szCs w:val="20"/>
              </w:rPr>
            </w:pPr>
            <w:r w:rsidRPr="000A03A8">
              <w:rPr>
                <w:color w:val="000000"/>
                <w:sz w:val="20"/>
                <w:szCs w:val="20"/>
              </w:rPr>
              <w:t>- ознакомление с внутренней</w:t>
            </w:r>
            <w:r w:rsidRPr="000A03A8">
              <w:rPr>
                <w:sz w:val="20"/>
                <w:szCs w:val="20"/>
              </w:rPr>
              <w:t xml:space="preserve"> организацией и деятельностью структурных подразделений пенсионного фонда РФ</w:t>
            </w:r>
          </w:p>
          <w:p w:rsidR="009265DE" w:rsidRPr="000A03A8" w:rsidRDefault="009265DE" w:rsidP="006A4841">
            <w:pPr>
              <w:rPr>
                <w:color w:val="000000"/>
                <w:sz w:val="20"/>
                <w:szCs w:val="20"/>
              </w:rPr>
            </w:pPr>
            <w:r w:rsidRPr="000A03A8">
              <w:rPr>
                <w:sz w:val="20"/>
                <w:szCs w:val="20"/>
              </w:rPr>
              <w:t>- изучение основных форм вза</w:t>
            </w:r>
            <w:r>
              <w:rPr>
                <w:sz w:val="20"/>
                <w:szCs w:val="20"/>
              </w:rPr>
              <w:t>имодействия Пенсионного фонда Р</w:t>
            </w:r>
            <w:r w:rsidRPr="000A03A8">
              <w:rPr>
                <w:sz w:val="20"/>
                <w:szCs w:val="20"/>
              </w:rPr>
              <w:t>Ф и негосударственных пенсионных фондов (изучение документов)</w:t>
            </w:r>
          </w:p>
          <w:p w:rsidR="009265DE" w:rsidRPr="000A03A8" w:rsidRDefault="009265DE" w:rsidP="006A4841">
            <w:pPr>
              <w:rPr>
                <w:color w:val="000000"/>
                <w:sz w:val="20"/>
                <w:szCs w:val="20"/>
              </w:rPr>
            </w:pPr>
            <w:r w:rsidRPr="000A03A8">
              <w:rPr>
                <w:color w:val="000000"/>
                <w:sz w:val="20"/>
                <w:szCs w:val="20"/>
              </w:rPr>
              <w:t>- рассмотрение специфики персонифицированного учета</w:t>
            </w:r>
          </w:p>
          <w:p w:rsidR="009265DE" w:rsidRPr="000A03A8" w:rsidRDefault="009265DE" w:rsidP="006A4841">
            <w:pPr>
              <w:rPr>
                <w:sz w:val="20"/>
                <w:szCs w:val="20"/>
              </w:rPr>
            </w:pPr>
            <w:r w:rsidRPr="000A03A8">
              <w:rPr>
                <w:color w:val="000000"/>
                <w:sz w:val="20"/>
                <w:szCs w:val="20"/>
              </w:rPr>
              <w:t xml:space="preserve">- исследование </w:t>
            </w:r>
            <w:r w:rsidRPr="000A03A8">
              <w:rPr>
                <w:sz w:val="20"/>
                <w:szCs w:val="20"/>
              </w:rPr>
              <w:t>взаимодействия органов Пенсионного фонда РФ с банками, органами Министерства по налогом и сборам России,  Федерального казначейства, органами исполнительной власти субъектов РФ.</w:t>
            </w:r>
          </w:p>
          <w:p w:rsidR="009265DE" w:rsidRPr="000A03A8" w:rsidRDefault="009265DE" w:rsidP="006A4841">
            <w:pPr>
              <w:rPr>
                <w:sz w:val="20"/>
                <w:szCs w:val="20"/>
              </w:rPr>
            </w:pPr>
            <w:r w:rsidRPr="000A03A8">
              <w:rPr>
                <w:sz w:val="20"/>
                <w:szCs w:val="20"/>
              </w:rPr>
              <w:t>- ознакомление с должностными инструкциями специалистов</w:t>
            </w:r>
          </w:p>
          <w:p w:rsidR="009265DE" w:rsidRPr="000A03A8" w:rsidRDefault="009265DE" w:rsidP="006A4841">
            <w:pPr>
              <w:rPr>
                <w:sz w:val="20"/>
                <w:szCs w:val="20"/>
              </w:rPr>
            </w:pPr>
            <w:r w:rsidRPr="000A03A8">
              <w:rPr>
                <w:sz w:val="20"/>
                <w:szCs w:val="20"/>
              </w:rPr>
              <w:t>- изучение пенсионных дел на стадии подачи документов</w:t>
            </w:r>
          </w:p>
          <w:p w:rsidR="009265DE" w:rsidRPr="000A03A8" w:rsidRDefault="009265DE" w:rsidP="006A4841">
            <w:pPr>
              <w:rPr>
                <w:sz w:val="20"/>
                <w:szCs w:val="20"/>
              </w:rPr>
            </w:pPr>
            <w:r w:rsidRPr="000A03A8">
              <w:rPr>
                <w:sz w:val="20"/>
                <w:szCs w:val="20"/>
              </w:rPr>
              <w:t>-выявление ошибок в предоставленных документах для назначения пенсии с помощью специалиста организации</w:t>
            </w:r>
          </w:p>
          <w:p w:rsidR="009265DE" w:rsidRPr="000A03A8" w:rsidRDefault="009265DE" w:rsidP="006A4841">
            <w:pPr>
              <w:rPr>
                <w:sz w:val="20"/>
                <w:szCs w:val="20"/>
              </w:rPr>
            </w:pPr>
            <w:r w:rsidRPr="000A03A8">
              <w:rPr>
                <w:sz w:val="20"/>
                <w:szCs w:val="20"/>
              </w:rPr>
              <w:t>- формирование пакета документов, необходимого для заведения личного пенсионного дела, назначения и выплаты пенсий</w:t>
            </w:r>
          </w:p>
          <w:p w:rsidR="009265DE" w:rsidRPr="006A4841" w:rsidRDefault="009265DE" w:rsidP="006A4841">
            <w:pPr>
              <w:jc w:val="both"/>
              <w:rPr>
                <w:sz w:val="20"/>
                <w:szCs w:val="20"/>
              </w:rPr>
            </w:pPr>
            <w:r w:rsidRPr="000A03A8">
              <w:rPr>
                <w:sz w:val="20"/>
                <w:szCs w:val="20"/>
              </w:rPr>
              <w:t>- составление проекта запросов подтверждения необходимой информации для назначения пенсии (выслугу лет, работу в районах крайнего севера и т.п.) и предоставления недостающих документов</w:t>
            </w:r>
          </w:p>
          <w:p w:rsidR="009265DE" w:rsidRPr="00FE7CCB" w:rsidRDefault="009265DE" w:rsidP="00044098">
            <w:pPr>
              <w:jc w:val="both"/>
              <w:rPr>
                <w:color w:val="000000"/>
                <w:sz w:val="20"/>
                <w:szCs w:val="20"/>
              </w:rPr>
            </w:pPr>
            <w:r w:rsidRPr="00044098">
              <w:rPr>
                <w:color w:val="000000"/>
                <w:sz w:val="20"/>
                <w:szCs w:val="20"/>
              </w:rPr>
              <w:t xml:space="preserve">- </w:t>
            </w:r>
            <w:r w:rsidRPr="00FE7CCB">
              <w:rPr>
                <w:color w:val="000000"/>
                <w:sz w:val="20"/>
                <w:szCs w:val="20"/>
              </w:rPr>
              <w:t>изучение опыта работы с обращениями и распространение лучшего опыта среди структурных подразделений и подведомственных органов</w:t>
            </w:r>
          </w:p>
          <w:p w:rsidR="009265DE" w:rsidRPr="00FE7CCB" w:rsidRDefault="009265DE" w:rsidP="00044098">
            <w:pPr>
              <w:jc w:val="both"/>
              <w:rPr>
                <w:color w:val="000000"/>
                <w:sz w:val="20"/>
                <w:szCs w:val="20"/>
              </w:rPr>
            </w:pPr>
            <w:r w:rsidRPr="00FE7CCB">
              <w:rPr>
                <w:color w:val="000000"/>
                <w:sz w:val="20"/>
                <w:szCs w:val="20"/>
              </w:rPr>
              <w:t>- обобщение практики применения законодательства по вопросам пенсионного обеспечения и социальной защиты населения</w:t>
            </w:r>
          </w:p>
          <w:p w:rsidR="009265DE" w:rsidRDefault="009265DE" w:rsidP="00044098">
            <w:pPr>
              <w:jc w:val="both"/>
              <w:rPr>
                <w:color w:val="000000"/>
                <w:sz w:val="20"/>
                <w:szCs w:val="20"/>
              </w:rPr>
            </w:pPr>
            <w:r w:rsidRPr="00FE7CCB">
              <w:rPr>
                <w:color w:val="000000"/>
                <w:sz w:val="20"/>
                <w:szCs w:val="20"/>
              </w:rPr>
              <w:t>- проверка законности назначения пенсий и пособий на основании изучения действительных документов заявителей.</w:t>
            </w:r>
          </w:p>
          <w:p w:rsidR="009265DE" w:rsidRPr="0033352B" w:rsidRDefault="009265DE" w:rsidP="0004409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9265DE" w:rsidRDefault="009265DE" w:rsidP="00583E1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9265DE" w:rsidRPr="000A5E54" w:rsidRDefault="009265DE" w:rsidP="00583E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C0C0C0"/>
          </w:tcPr>
          <w:p w:rsidR="009265DE" w:rsidRPr="0033352B" w:rsidRDefault="009265DE" w:rsidP="00583E1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265DE" w:rsidRPr="00CD6CAB" w:rsidTr="000A5E54">
        <w:trPr>
          <w:gridBefore w:val="1"/>
        </w:trPr>
        <w:tc>
          <w:tcPr>
            <w:tcW w:w="12348" w:type="dxa"/>
            <w:gridSpan w:val="4"/>
          </w:tcPr>
          <w:p w:rsidR="009265DE" w:rsidRPr="00CD6CAB" w:rsidRDefault="009265DE" w:rsidP="00544EE5">
            <w:pPr>
              <w:tabs>
                <w:tab w:val="left" w:pos="708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Всего</w:t>
            </w:r>
            <w:r>
              <w:rPr>
                <w:b/>
                <w:bCs/>
                <w:sz w:val="20"/>
                <w:szCs w:val="20"/>
              </w:rPr>
              <w:t xml:space="preserve"> часов ПМ 02</w:t>
            </w:r>
          </w:p>
        </w:tc>
        <w:tc>
          <w:tcPr>
            <w:tcW w:w="1620" w:type="dxa"/>
          </w:tcPr>
          <w:p w:rsidR="009265DE" w:rsidRPr="00CD6CAB" w:rsidRDefault="009265DE" w:rsidP="00544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438</w:t>
            </w:r>
          </w:p>
        </w:tc>
        <w:tc>
          <w:tcPr>
            <w:tcW w:w="1440" w:type="dxa"/>
            <w:shd w:val="clear" w:color="auto" w:fill="C0C0C0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9265DE" w:rsidRPr="00CD6CAB" w:rsidTr="000A5E54">
        <w:trPr>
          <w:gridBefore w:val="1"/>
        </w:trPr>
        <w:tc>
          <w:tcPr>
            <w:tcW w:w="12348" w:type="dxa"/>
            <w:gridSpan w:val="4"/>
          </w:tcPr>
          <w:p w:rsidR="009265DE" w:rsidRPr="00CD6CAB" w:rsidRDefault="009265DE" w:rsidP="00583E17">
            <w:pPr>
              <w:tabs>
                <w:tab w:val="left" w:pos="708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Всего</w:t>
            </w:r>
            <w:r>
              <w:rPr>
                <w:b/>
                <w:bCs/>
                <w:sz w:val="20"/>
                <w:szCs w:val="20"/>
              </w:rPr>
              <w:t xml:space="preserve"> часов ПМ 02 с ПП 02.01</w:t>
            </w:r>
          </w:p>
        </w:tc>
        <w:tc>
          <w:tcPr>
            <w:tcW w:w="1620" w:type="dxa"/>
          </w:tcPr>
          <w:p w:rsidR="009265DE" w:rsidRPr="00CD6CAB" w:rsidRDefault="009265DE" w:rsidP="00583E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466</w:t>
            </w:r>
          </w:p>
        </w:tc>
        <w:tc>
          <w:tcPr>
            <w:tcW w:w="1440" w:type="dxa"/>
            <w:shd w:val="clear" w:color="auto" w:fill="C0C0C0"/>
          </w:tcPr>
          <w:p w:rsidR="009265DE" w:rsidRPr="00CD6CAB" w:rsidRDefault="009265DE" w:rsidP="00583E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9265DE" w:rsidRDefault="009265DE" w:rsidP="00256030">
      <w:pPr>
        <w:jc w:val="both"/>
        <w:rPr>
          <w:color w:val="000000"/>
          <w:sz w:val="20"/>
          <w:szCs w:val="20"/>
        </w:rPr>
      </w:pPr>
    </w:p>
    <w:p w:rsidR="009265DE" w:rsidRDefault="009265DE" w:rsidP="00256030">
      <w:pPr>
        <w:jc w:val="both"/>
        <w:rPr>
          <w:color w:val="000000"/>
          <w:sz w:val="20"/>
          <w:szCs w:val="20"/>
        </w:rPr>
      </w:pPr>
    </w:p>
    <w:p w:rsidR="009265DE" w:rsidRDefault="009265DE" w:rsidP="00256030">
      <w:pPr>
        <w:jc w:val="both"/>
        <w:rPr>
          <w:color w:val="000000"/>
          <w:sz w:val="20"/>
          <w:szCs w:val="20"/>
        </w:rPr>
      </w:pPr>
    </w:p>
    <w:p w:rsidR="009265DE" w:rsidRDefault="009265DE" w:rsidP="00256030">
      <w:pPr>
        <w:jc w:val="both"/>
        <w:rPr>
          <w:color w:val="000000"/>
          <w:sz w:val="20"/>
          <w:szCs w:val="20"/>
        </w:rPr>
      </w:pPr>
    </w:p>
    <w:p w:rsidR="009265DE" w:rsidRDefault="009265DE" w:rsidP="00256030">
      <w:pPr>
        <w:jc w:val="both"/>
        <w:rPr>
          <w:color w:val="000000"/>
          <w:sz w:val="20"/>
          <w:szCs w:val="20"/>
        </w:rPr>
      </w:pPr>
    </w:p>
    <w:p w:rsidR="009265DE" w:rsidRDefault="009265DE" w:rsidP="00256030">
      <w:pPr>
        <w:jc w:val="both"/>
        <w:rPr>
          <w:color w:val="000000"/>
          <w:sz w:val="20"/>
          <w:szCs w:val="20"/>
        </w:rPr>
      </w:pPr>
    </w:p>
    <w:p w:rsidR="009265DE" w:rsidRDefault="009265DE" w:rsidP="00256030">
      <w:pPr>
        <w:jc w:val="both"/>
        <w:rPr>
          <w:color w:val="000000"/>
          <w:sz w:val="20"/>
          <w:szCs w:val="20"/>
        </w:rPr>
      </w:pPr>
    </w:p>
    <w:p w:rsidR="009265DE" w:rsidRDefault="009265DE" w:rsidP="00256030">
      <w:pPr>
        <w:jc w:val="both"/>
        <w:rPr>
          <w:color w:val="000000"/>
          <w:sz w:val="20"/>
          <w:szCs w:val="20"/>
        </w:rPr>
      </w:pPr>
    </w:p>
    <w:p w:rsidR="009265DE" w:rsidRDefault="009265DE" w:rsidP="00256030">
      <w:pPr>
        <w:jc w:val="both"/>
        <w:rPr>
          <w:color w:val="000000"/>
          <w:sz w:val="20"/>
          <w:szCs w:val="20"/>
        </w:rPr>
      </w:pPr>
    </w:p>
    <w:p w:rsidR="009265DE" w:rsidRDefault="009265DE" w:rsidP="00256030">
      <w:pPr>
        <w:jc w:val="both"/>
        <w:rPr>
          <w:color w:val="000000"/>
          <w:sz w:val="20"/>
          <w:szCs w:val="20"/>
        </w:rPr>
      </w:pPr>
    </w:p>
    <w:p w:rsidR="009265DE" w:rsidRDefault="009265DE" w:rsidP="00256030">
      <w:pPr>
        <w:jc w:val="both"/>
        <w:rPr>
          <w:color w:val="000000"/>
          <w:sz w:val="20"/>
          <w:szCs w:val="20"/>
        </w:rPr>
      </w:pPr>
    </w:p>
    <w:p w:rsidR="009265DE" w:rsidRDefault="009265DE" w:rsidP="00256030">
      <w:pPr>
        <w:jc w:val="both"/>
        <w:rPr>
          <w:color w:val="000000"/>
          <w:sz w:val="20"/>
          <w:szCs w:val="20"/>
        </w:rPr>
      </w:pPr>
    </w:p>
    <w:p w:rsidR="009265DE" w:rsidRDefault="009265DE" w:rsidP="00256030">
      <w:pPr>
        <w:jc w:val="both"/>
        <w:rPr>
          <w:color w:val="000000"/>
          <w:sz w:val="20"/>
          <w:szCs w:val="20"/>
        </w:rPr>
      </w:pPr>
    </w:p>
    <w:p w:rsidR="009265DE" w:rsidRDefault="009265DE" w:rsidP="00256030">
      <w:pPr>
        <w:jc w:val="both"/>
        <w:rPr>
          <w:color w:val="000000"/>
          <w:sz w:val="20"/>
          <w:szCs w:val="20"/>
        </w:rPr>
      </w:pPr>
    </w:p>
    <w:p w:rsidR="009265DE" w:rsidRDefault="009265DE" w:rsidP="00256030">
      <w:pPr>
        <w:jc w:val="both"/>
        <w:rPr>
          <w:color w:val="000000"/>
          <w:sz w:val="20"/>
          <w:szCs w:val="20"/>
        </w:rPr>
      </w:pPr>
    </w:p>
    <w:p w:rsidR="009265DE" w:rsidRDefault="009265DE" w:rsidP="00256030">
      <w:pPr>
        <w:jc w:val="both"/>
        <w:rPr>
          <w:color w:val="000000"/>
          <w:sz w:val="20"/>
          <w:szCs w:val="20"/>
        </w:rPr>
      </w:pPr>
    </w:p>
    <w:p w:rsidR="009265DE" w:rsidRDefault="009265DE" w:rsidP="00256030">
      <w:pPr>
        <w:jc w:val="both"/>
        <w:rPr>
          <w:color w:val="000000"/>
          <w:sz w:val="20"/>
          <w:szCs w:val="20"/>
        </w:rPr>
      </w:pPr>
    </w:p>
    <w:p w:rsidR="009265DE" w:rsidRDefault="009265DE" w:rsidP="00256030">
      <w:pPr>
        <w:jc w:val="both"/>
        <w:rPr>
          <w:color w:val="000000"/>
          <w:sz w:val="20"/>
          <w:szCs w:val="20"/>
        </w:rPr>
      </w:pPr>
    </w:p>
    <w:p w:rsidR="009265DE" w:rsidRPr="00CD6CAB" w:rsidRDefault="009265DE" w:rsidP="00256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9265DE" w:rsidRPr="00CD6CAB" w:rsidSect="00397A74">
          <w:pgSz w:w="16840" w:h="11907" w:orient="landscape"/>
          <w:pgMar w:top="899" w:right="1134" w:bottom="567" w:left="992" w:header="709" w:footer="709" w:gutter="0"/>
          <w:cols w:space="720"/>
        </w:sectPr>
      </w:pPr>
    </w:p>
    <w:p w:rsidR="009265DE" w:rsidRDefault="009265DE" w:rsidP="00673E64">
      <w:pPr>
        <w:jc w:val="both"/>
        <w:rPr>
          <w:b/>
          <w:i/>
          <w:caps/>
          <w:sz w:val="28"/>
          <w:szCs w:val="28"/>
        </w:rPr>
      </w:pPr>
    </w:p>
    <w:p w:rsidR="009265DE" w:rsidRPr="00CD6CAB" w:rsidRDefault="009265DE" w:rsidP="003E1C23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CD6CAB">
        <w:rPr>
          <w:b/>
          <w:caps/>
          <w:sz w:val="28"/>
          <w:szCs w:val="28"/>
        </w:rPr>
        <w:t>4. условия реализации  ПРОФЕССИОНАЛЬНОГО МОДУЛЯ</w:t>
      </w:r>
    </w:p>
    <w:p w:rsidR="009265DE" w:rsidRPr="00CD6CAB" w:rsidRDefault="009265DE" w:rsidP="003E1C23"/>
    <w:p w:rsidR="009265DE" w:rsidRPr="00CD6CAB" w:rsidRDefault="009265DE" w:rsidP="008A0298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CD6CAB">
        <w:rPr>
          <w:b/>
          <w:sz w:val="28"/>
          <w:szCs w:val="28"/>
        </w:rPr>
        <w:t xml:space="preserve">4.1. </w:t>
      </w:r>
      <w:r w:rsidRPr="00CD6CAB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9265DE" w:rsidRPr="00600148" w:rsidRDefault="009265DE" w:rsidP="008A0298">
      <w:pPr>
        <w:spacing w:line="360" w:lineRule="auto"/>
        <w:rPr>
          <w:sz w:val="28"/>
          <w:szCs w:val="28"/>
        </w:rPr>
      </w:pPr>
      <w:r w:rsidRPr="00600148">
        <w:rPr>
          <w:sz w:val="28"/>
          <w:szCs w:val="28"/>
        </w:rPr>
        <w:t xml:space="preserve">    Реализация профессионального модуля предполагает наличие кабинет</w:t>
      </w:r>
      <w:r>
        <w:rPr>
          <w:sz w:val="28"/>
          <w:szCs w:val="28"/>
        </w:rPr>
        <w:t>а права социального обеспечения.</w:t>
      </w:r>
    </w:p>
    <w:p w:rsidR="009265DE" w:rsidRPr="00651A68" w:rsidRDefault="009265DE" w:rsidP="00470370">
      <w:pPr>
        <w:numPr>
          <w:ilvl w:val="0"/>
          <w:numId w:val="11"/>
        </w:numPr>
        <w:tabs>
          <w:tab w:val="left" w:pos="916"/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  <w:lang w:val="uz-Cyrl-UZ"/>
        </w:rPr>
      </w:pPr>
      <w:r w:rsidRPr="00651A68">
        <w:rPr>
          <w:bCs/>
          <w:sz w:val="28"/>
          <w:szCs w:val="28"/>
          <w:lang w:val="uz-Cyrl-UZ"/>
        </w:rPr>
        <w:t xml:space="preserve">Документационное обеспечение: паспорт </w:t>
      </w:r>
      <w:r w:rsidRPr="00651A68">
        <w:rPr>
          <w:bCs/>
          <w:sz w:val="28"/>
          <w:szCs w:val="28"/>
        </w:rPr>
        <w:t>учебного</w:t>
      </w:r>
      <w:r>
        <w:rPr>
          <w:bCs/>
          <w:sz w:val="28"/>
          <w:szCs w:val="28"/>
        </w:rPr>
        <w:t xml:space="preserve"> кабинета права социального обеспечения</w:t>
      </w:r>
      <w:r>
        <w:rPr>
          <w:bCs/>
          <w:sz w:val="28"/>
          <w:szCs w:val="28"/>
          <w:lang w:val="uz-Cyrl-UZ"/>
        </w:rPr>
        <w:t>, ФГОС СПО по специальности,</w:t>
      </w:r>
      <w:r w:rsidRPr="00651A68">
        <w:rPr>
          <w:bCs/>
          <w:sz w:val="28"/>
          <w:szCs w:val="28"/>
          <w:lang w:val="uz-Cyrl-UZ"/>
        </w:rPr>
        <w:t xml:space="preserve"> план работ</w:t>
      </w:r>
      <w:r>
        <w:rPr>
          <w:bCs/>
          <w:sz w:val="28"/>
          <w:szCs w:val="28"/>
        </w:rPr>
        <w:t>ы кабинета</w:t>
      </w:r>
      <w:r w:rsidRPr="00651A68">
        <w:rPr>
          <w:bCs/>
          <w:sz w:val="28"/>
          <w:szCs w:val="28"/>
          <w:lang w:val="uz-Cyrl-UZ"/>
        </w:rPr>
        <w:t>, журнал по технике безопасности.</w:t>
      </w:r>
    </w:p>
    <w:p w:rsidR="009265DE" w:rsidRPr="00651A68" w:rsidRDefault="009265DE" w:rsidP="00470370">
      <w:pPr>
        <w:numPr>
          <w:ilvl w:val="0"/>
          <w:numId w:val="11"/>
        </w:numPr>
        <w:tabs>
          <w:tab w:val="left" w:pos="916"/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  <w:lang w:val="uz-Cyrl-UZ"/>
        </w:rPr>
      </w:pPr>
      <w:r w:rsidRPr="00651A68">
        <w:rPr>
          <w:bCs/>
          <w:sz w:val="28"/>
          <w:szCs w:val="28"/>
          <w:lang w:val="uz-Cyrl-UZ"/>
        </w:rPr>
        <w:t>Учебно-методическое обеспечение: перечень практических занятий; наличие: инструкций, методических пособий, раздаточного дидактического материала, методические рекомендации для организации самостоятельной деятельности студентов, слайд-лекции, электронн</w:t>
      </w:r>
      <w:r w:rsidRPr="00651A68">
        <w:rPr>
          <w:bCs/>
          <w:sz w:val="28"/>
          <w:szCs w:val="28"/>
        </w:rPr>
        <w:t>ы</w:t>
      </w:r>
      <w:r w:rsidRPr="00651A68">
        <w:rPr>
          <w:bCs/>
          <w:sz w:val="28"/>
          <w:szCs w:val="28"/>
          <w:lang w:val="uz-Cyrl-UZ"/>
        </w:rPr>
        <w:t>е образовательн</w:t>
      </w:r>
      <w:r w:rsidRPr="00651A68">
        <w:rPr>
          <w:bCs/>
          <w:sz w:val="28"/>
          <w:szCs w:val="28"/>
        </w:rPr>
        <w:t>ы</w:t>
      </w:r>
      <w:r w:rsidRPr="00651A68">
        <w:rPr>
          <w:bCs/>
          <w:sz w:val="28"/>
          <w:szCs w:val="28"/>
          <w:lang w:val="uz-Cyrl-UZ"/>
        </w:rPr>
        <w:t>е ресурс</w:t>
      </w:r>
      <w:r w:rsidRPr="00651A68">
        <w:rPr>
          <w:bCs/>
          <w:sz w:val="28"/>
          <w:szCs w:val="28"/>
        </w:rPr>
        <w:t>ы</w:t>
      </w:r>
      <w:r w:rsidRPr="00651A68">
        <w:rPr>
          <w:bCs/>
          <w:sz w:val="28"/>
          <w:szCs w:val="28"/>
          <w:lang w:val="uz-Cyrl-UZ"/>
        </w:rPr>
        <w:t xml:space="preserve">. </w:t>
      </w:r>
    </w:p>
    <w:p w:rsidR="009265DE" w:rsidRDefault="009265DE" w:rsidP="008A0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16"/>
          <w:szCs w:val="16"/>
        </w:rPr>
      </w:pPr>
    </w:p>
    <w:p w:rsidR="009265DE" w:rsidRPr="00651A68" w:rsidRDefault="009265DE" w:rsidP="008A0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51A68">
        <w:rPr>
          <w:b/>
          <w:bCs/>
          <w:sz w:val="28"/>
          <w:szCs w:val="28"/>
        </w:rPr>
        <w:t>Технические средства обучения:</w:t>
      </w:r>
      <w:r w:rsidRPr="00651A68">
        <w:rPr>
          <w:bCs/>
          <w:sz w:val="28"/>
          <w:szCs w:val="28"/>
        </w:rPr>
        <w:t xml:space="preserve"> </w:t>
      </w:r>
    </w:p>
    <w:p w:rsidR="009265DE" w:rsidRPr="00CD6CAB" w:rsidRDefault="009265DE" w:rsidP="008A0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16"/>
          <w:szCs w:val="16"/>
        </w:rPr>
      </w:pPr>
    </w:p>
    <w:p w:rsidR="009265DE" w:rsidRPr="00CD6CAB" w:rsidRDefault="009265DE" w:rsidP="008A0298">
      <w:pPr>
        <w:numPr>
          <w:ilvl w:val="0"/>
          <w:numId w:val="2"/>
        </w:numPr>
        <w:spacing w:line="360" w:lineRule="auto"/>
        <w:rPr>
          <w:bCs/>
          <w:sz w:val="28"/>
          <w:szCs w:val="28"/>
        </w:rPr>
      </w:pPr>
      <w:r w:rsidRPr="00CD6CAB">
        <w:rPr>
          <w:bCs/>
          <w:sz w:val="28"/>
          <w:szCs w:val="28"/>
        </w:rPr>
        <w:t>Персональный компьютер</w:t>
      </w:r>
      <w:r>
        <w:rPr>
          <w:bCs/>
          <w:sz w:val="28"/>
          <w:szCs w:val="28"/>
        </w:rPr>
        <w:t xml:space="preserve"> с выходом в интернет </w:t>
      </w:r>
    </w:p>
    <w:p w:rsidR="009265DE" w:rsidRDefault="009265DE" w:rsidP="008A0298">
      <w:pPr>
        <w:numPr>
          <w:ilvl w:val="0"/>
          <w:numId w:val="2"/>
        </w:numPr>
        <w:spacing w:line="360" w:lineRule="auto"/>
        <w:rPr>
          <w:bCs/>
          <w:sz w:val="28"/>
          <w:szCs w:val="28"/>
        </w:rPr>
      </w:pPr>
      <w:r w:rsidRPr="00CD6CAB">
        <w:rPr>
          <w:bCs/>
          <w:sz w:val="28"/>
          <w:szCs w:val="28"/>
        </w:rPr>
        <w:t xml:space="preserve">Интерактивная доска </w:t>
      </w:r>
    </w:p>
    <w:p w:rsidR="009265DE" w:rsidRPr="00CD6CAB" w:rsidRDefault="009265DE" w:rsidP="008A0298">
      <w:pPr>
        <w:numPr>
          <w:ilvl w:val="0"/>
          <w:numId w:val="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651A68">
        <w:rPr>
          <w:bCs/>
          <w:sz w:val="28"/>
          <w:szCs w:val="28"/>
        </w:rPr>
        <w:t xml:space="preserve">Мультимедийный проектор </w:t>
      </w:r>
    </w:p>
    <w:p w:rsidR="009265DE" w:rsidRPr="00CF2ABB" w:rsidRDefault="009265DE" w:rsidP="008A0298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>Учебно-методическая документация</w:t>
      </w:r>
    </w:p>
    <w:p w:rsidR="009265DE" w:rsidRDefault="009265DE" w:rsidP="008A0298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>Инструкции по технике безопасности</w:t>
      </w:r>
    </w:p>
    <w:p w:rsidR="009265DE" w:rsidRDefault="009265DE" w:rsidP="003E1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9265DE" w:rsidRPr="00651A68" w:rsidRDefault="009265DE" w:rsidP="00256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51A68">
        <w:rPr>
          <w:sz w:val="28"/>
          <w:szCs w:val="28"/>
        </w:rPr>
        <w:t>Реализация программы модуля предполагает обязательную производственную практику, которую рекомендуется проводить концентрировано.</w:t>
      </w:r>
    </w:p>
    <w:p w:rsidR="009265DE" w:rsidRDefault="009265DE" w:rsidP="003E1C23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</w:p>
    <w:p w:rsidR="009265DE" w:rsidRDefault="009265DE" w:rsidP="00A13AD4"/>
    <w:p w:rsidR="009265DE" w:rsidRDefault="009265DE" w:rsidP="00A13AD4"/>
    <w:p w:rsidR="009265DE" w:rsidRDefault="009265DE" w:rsidP="00A13AD4"/>
    <w:p w:rsidR="009265DE" w:rsidRDefault="009265DE" w:rsidP="00A13AD4"/>
    <w:p w:rsidR="009265DE" w:rsidRPr="00A13AD4" w:rsidRDefault="009265DE" w:rsidP="00A13AD4"/>
    <w:p w:rsidR="009265DE" w:rsidRPr="008A0298" w:rsidRDefault="009265DE" w:rsidP="008A0298">
      <w:pPr>
        <w:pStyle w:val="Heading1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4.2 . </w:t>
      </w:r>
      <w:r w:rsidRPr="008A0298">
        <w:rPr>
          <w:b/>
          <w:sz w:val="28"/>
          <w:szCs w:val="28"/>
        </w:rPr>
        <w:t>Информационное обеспечение обучения</w:t>
      </w:r>
    </w:p>
    <w:p w:rsidR="009265DE" w:rsidRPr="008A0298" w:rsidRDefault="009265DE" w:rsidP="008A0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A0298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265DE" w:rsidRDefault="009265DE" w:rsidP="008A0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51A68">
        <w:rPr>
          <w:bCs/>
          <w:sz w:val="28"/>
          <w:szCs w:val="28"/>
        </w:rPr>
        <w:t>Основные источники:</w:t>
      </w:r>
    </w:p>
    <w:p w:rsidR="009265DE" w:rsidRDefault="009265DE" w:rsidP="00212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7C3AE0">
        <w:rPr>
          <w:bCs/>
          <w:sz w:val="28"/>
          <w:szCs w:val="28"/>
        </w:rPr>
        <w:t xml:space="preserve">Савинов А.Н. Организация работы </w:t>
      </w:r>
      <w:r>
        <w:rPr>
          <w:bCs/>
          <w:sz w:val="28"/>
          <w:szCs w:val="28"/>
        </w:rPr>
        <w:t>органов социального обеспечения: Учебник. Форум: ИНФРА-М, 2011</w:t>
      </w:r>
    </w:p>
    <w:p w:rsidR="009265DE" w:rsidRDefault="009265DE" w:rsidP="00212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651A68">
        <w:rPr>
          <w:bCs/>
          <w:sz w:val="28"/>
          <w:szCs w:val="28"/>
        </w:rPr>
        <w:t xml:space="preserve"> Учебники:</w:t>
      </w:r>
    </w:p>
    <w:p w:rsidR="009265DE" w:rsidRPr="0021286C" w:rsidRDefault="009265DE" w:rsidP="0021286C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21286C">
        <w:rPr>
          <w:color w:val="000000"/>
          <w:sz w:val="28"/>
          <w:szCs w:val="28"/>
        </w:rPr>
        <w:t>Галаганов, В.П. Право социального обеспечения [Текст]: Учебник для средних проф. уч. зав. изд. 4-е, пер</w:t>
      </w:r>
      <w:r>
        <w:rPr>
          <w:color w:val="000000"/>
          <w:sz w:val="28"/>
          <w:szCs w:val="28"/>
        </w:rPr>
        <w:t>ераб. и доп. М.: Академия, 2013</w:t>
      </w:r>
    </w:p>
    <w:p w:rsidR="009265DE" w:rsidRPr="000D7A36" w:rsidRDefault="009265DE" w:rsidP="005A7A6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0D7A36">
        <w:rPr>
          <w:bCs/>
          <w:sz w:val="28"/>
          <w:szCs w:val="28"/>
        </w:rPr>
        <w:t xml:space="preserve"> Конституция Российской Федерации: доктринальный комментарий (постатейный). Под ред. Ю.А. Дмитриева. </w:t>
      </w:r>
      <w:r>
        <w:rPr>
          <w:bCs/>
          <w:sz w:val="28"/>
          <w:szCs w:val="28"/>
        </w:rPr>
        <w:t>М.: Изд-во «Деловой двор». 2009</w:t>
      </w:r>
    </w:p>
    <w:p w:rsidR="009265DE" w:rsidRPr="000D7A36" w:rsidRDefault="009265DE" w:rsidP="005A7A6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0D7A36">
        <w:rPr>
          <w:bCs/>
          <w:sz w:val="28"/>
          <w:szCs w:val="28"/>
        </w:rPr>
        <w:t xml:space="preserve"> Масленников Административный процесс: теория и практика</w:t>
      </w:r>
      <w:r>
        <w:rPr>
          <w:bCs/>
          <w:sz w:val="28"/>
          <w:szCs w:val="28"/>
        </w:rPr>
        <w:t>. ГУ ВНРШ МВД России. -М., 2008</w:t>
      </w:r>
    </w:p>
    <w:p w:rsidR="009265DE" w:rsidRPr="000D7A36" w:rsidRDefault="009265DE" w:rsidP="005A7A6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0D7A36">
        <w:rPr>
          <w:bCs/>
          <w:sz w:val="28"/>
          <w:szCs w:val="28"/>
        </w:rPr>
        <w:t xml:space="preserve"> Миронова Т.К. Право и социальная защита. — М.: Права человека,2006.</w:t>
      </w:r>
    </w:p>
    <w:p w:rsidR="009265DE" w:rsidRPr="000D7A36" w:rsidRDefault="009265DE" w:rsidP="005A7A6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0D7A36">
        <w:rPr>
          <w:bCs/>
          <w:sz w:val="28"/>
          <w:szCs w:val="28"/>
        </w:rPr>
        <w:t xml:space="preserve"> Пенсионный кодекс Российской Федерации. Проект. J1.A. Ф</w:t>
      </w:r>
      <w:r>
        <w:rPr>
          <w:bCs/>
          <w:sz w:val="28"/>
          <w:szCs w:val="28"/>
        </w:rPr>
        <w:t>едун (и др.) М.: Проспект. 2009</w:t>
      </w:r>
    </w:p>
    <w:p w:rsidR="009265DE" w:rsidRPr="000D7A36" w:rsidRDefault="009265DE" w:rsidP="005A7A6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0D7A36">
        <w:rPr>
          <w:bCs/>
          <w:sz w:val="28"/>
          <w:szCs w:val="28"/>
        </w:rPr>
        <w:t xml:space="preserve"> Право социального обеспечения: Учебник. Под ред. М.</w:t>
      </w:r>
      <w:r>
        <w:rPr>
          <w:bCs/>
          <w:sz w:val="28"/>
          <w:szCs w:val="28"/>
        </w:rPr>
        <w:t>В. Филипповой. М.: Юристь, 2006</w:t>
      </w:r>
    </w:p>
    <w:p w:rsidR="009265DE" w:rsidRPr="000D7A36" w:rsidRDefault="009265DE" w:rsidP="005A7A6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0D7A36">
        <w:rPr>
          <w:bCs/>
          <w:sz w:val="28"/>
          <w:szCs w:val="28"/>
        </w:rPr>
        <w:t xml:space="preserve"> Право социального обеспечения России: учебник / М.О.Буянова, К.Н.Гусов и др.; отв. ред. К.Н.Гусов. 4-е изд., перераб. и доп. 4-е изд. М.: ТК Велби, Изд-во Проспект, 20</w:t>
      </w:r>
      <w:r>
        <w:rPr>
          <w:bCs/>
          <w:sz w:val="28"/>
          <w:szCs w:val="28"/>
        </w:rPr>
        <w:t>12</w:t>
      </w:r>
    </w:p>
    <w:p w:rsidR="009265DE" w:rsidRPr="000D7A36" w:rsidRDefault="009265DE" w:rsidP="005A7A6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0D7A36">
        <w:rPr>
          <w:bCs/>
          <w:sz w:val="28"/>
          <w:szCs w:val="28"/>
        </w:rPr>
        <w:t>Трудовое право России: Учебник (2-е издание) Отв. ред. Ю.П. Орловский, А.Ф. Нуртдинов</w:t>
      </w:r>
      <w:r>
        <w:rPr>
          <w:bCs/>
          <w:sz w:val="28"/>
          <w:szCs w:val="28"/>
        </w:rPr>
        <w:t>а. М.: Контракт "ИНФРА-М", 2008</w:t>
      </w:r>
    </w:p>
    <w:p w:rsidR="009265DE" w:rsidRPr="000D7A36" w:rsidRDefault="009265DE" w:rsidP="005A7A6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0D7A36">
        <w:rPr>
          <w:bCs/>
          <w:sz w:val="28"/>
          <w:szCs w:val="28"/>
        </w:rPr>
        <w:t>Челнокова Г.Б. Социальное законодательство, направленное на защиту от бедности в России: Научно-практическо</w:t>
      </w:r>
      <w:r>
        <w:rPr>
          <w:bCs/>
          <w:sz w:val="28"/>
          <w:szCs w:val="28"/>
        </w:rPr>
        <w:t>е пособие. — М.: Проспект, 2009</w:t>
      </w:r>
    </w:p>
    <w:p w:rsidR="009265DE" w:rsidRPr="00CD6CAB" w:rsidRDefault="009265DE" w:rsidP="003E1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i/>
          <w:sz w:val="28"/>
          <w:szCs w:val="28"/>
        </w:rPr>
      </w:pPr>
    </w:p>
    <w:p w:rsidR="009265DE" w:rsidRPr="008A0298" w:rsidRDefault="009265DE" w:rsidP="007C3AE0">
      <w:pPr>
        <w:tabs>
          <w:tab w:val="num" w:pos="0"/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 w:rsidRPr="008A0298">
        <w:rPr>
          <w:bCs/>
          <w:sz w:val="28"/>
          <w:szCs w:val="28"/>
        </w:rPr>
        <w:t xml:space="preserve">Дополнительные источники: </w:t>
      </w:r>
    </w:p>
    <w:p w:rsidR="009265DE" w:rsidRPr="0018589F" w:rsidRDefault="009265DE" w:rsidP="0018589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8A0298">
        <w:rPr>
          <w:bCs/>
          <w:sz w:val="28"/>
          <w:szCs w:val="28"/>
        </w:rPr>
        <w:t>. Акатнова М.И. Право человека на социальное обеспечение в</w:t>
      </w:r>
      <w:r w:rsidRPr="0018589F">
        <w:rPr>
          <w:bCs/>
          <w:sz w:val="28"/>
          <w:szCs w:val="28"/>
        </w:rPr>
        <w:t xml:space="preserve"> международных актах, законодательстве зарубежных стран и России</w:t>
      </w:r>
      <w:r>
        <w:rPr>
          <w:bCs/>
          <w:sz w:val="28"/>
          <w:szCs w:val="28"/>
        </w:rPr>
        <w:t>/ Дисс.канд.юрид.наук. -М., 2010</w:t>
      </w:r>
    </w:p>
    <w:p w:rsidR="009265DE" w:rsidRPr="0018589F" w:rsidRDefault="009265DE" w:rsidP="0018589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18589F">
        <w:rPr>
          <w:bCs/>
          <w:sz w:val="28"/>
          <w:szCs w:val="28"/>
        </w:rPr>
        <w:t xml:space="preserve">. Благодир A.J1. Правовое регулирование социального обслуживания граждан. </w:t>
      </w:r>
      <w:r>
        <w:rPr>
          <w:bCs/>
          <w:sz w:val="28"/>
          <w:szCs w:val="28"/>
        </w:rPr>
        <w:t>Дисс. канд. юрид. наук. М., 2009</w:t>
      </w:r>
    </w:p>
    <w:p w:rsidR="009265DE" w:rsidRDefault="009265DE" w:rsidP="0018589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18589F">
        <w:rPr>
          <w:bCs/>
          <w:sz w:val="28"/>
          <w:szCs w:val="28"/>
        </w:rPr>
        <w:t>. Васильева Ю.В. Кодификация российского законодательства о социальном обеспечении: теоретические и практические проблемы. Автореферат Дис</w:t>
      </w:r>
      <w:r>
        <w:rPr>
          <w:bCs/>
          <w:sz w:val="28"/>
          <w:szCs w:val="28"/>
        </w:rPr>
        <w:t>с. докт. юрид. наук. — М., 2010</w:t>
      </w:r>
    </w:p>
    <w:p w:rsidR="009265DE" w:rsidRPr="000D7A36" w:rsidRDefault="009265DE" w:rsidP="008A029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0D7A36">
        <w:rPr>
          <w:bCs/>
          <w:sz w:val="28"/>
          <w:szCs w:val="28"/>
        </w:rPr>
        <w:t>.  Васильева Ю.В. Пенсионное право Российской Федерации :учебное пособие по спецкурсу.</w:t>
      </w:r>
      <w:r>
        <w:rPr>
          <w:bCs/>
          <w:sz w:val="28"/>
          <w:szCs w:val="28"/>
        </w:rPr>
        <w:t xml:space="preserve"> Пермь.: Перм. университет 2006</w:t>
      </w:r>
    </w:p>
    <w:p w:rsidR="009265DE" w:rsidRPr="0018589F" w:rsidRDefault="009265DE" w:rsidP="0018589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18589F">
        <w:rPr>
          <w:bCs/>
          <w:sz w:val="28"/>
          <w:szCs w:val="28"/>
        </w:rPr>
        <w:t xml:space="preserve">. Говорухина Е.Ю. Применение норм права социального обеспечения: вопросы теории и практики. Дисс.канд. </w:t>
      </w:r>
      <w:r>
        <w:rPr>
          <w:bCs/>
          <w:sz w:val="28"/>
          <w:szCs w:val="28"/>
        </w:rPr>
        <w:t>юрид. наук. -Екатеринбург, 2006</w:t>
      </w:r>
    </w:p>
    <w:p w:rsidR="009265DE" w:rsidRPr="0018589F" w:rsidRDefault="009265DE" w:rsidP="000D7A36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18589F">
        <w:rPr>
          <w:bCs/>
          <w:sz w:val="28"/>
          <w:szCs w:val="28"/>
        </w:rPr>
        <w:t>. Захаров M.JI. Основные принципы определения уровня трудовой (страховой) пенсии: реальность и перспективы /Журнал российского прав</w:t>
      </w:r>
      <w:r>
        <w:rPr>
          <w:bCs/>
          <w:sz w:val="28"/>
          <w:szCs w:val="28"/>
        </w:rPr>
        <w:t>а. 2009 №7</w:t>
      </w:r>
    </w:p>
    <w:p w:rsidR="009265DE" w:rsidRPr="0018589F" w:rsidRDefault="009265DE" w:rsidP="000D7A36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18589F">
        <w:rPr>
          <w:bCs/>
          <w:sz w:val="28"/>
          <w:szCs w:val="28"/>
        </w:rPr>
        <w:t>. Маейер В.Е. и Угренев А.Ю. Развитие и защита права граждан на пенсионное обеспечение, некоторые особенности рассмотрения и разрешения данной категории</w:t>
      </w:r>
      <w:r>
        <w:rPr>
          <w:bCs/>
          <w:sz w:val="28"/>
          <w:szCs w:val="28"/>
        </w:rPr>
        <w:t xml:space="preserve"> дел. /Журнал «Юрист». 2005 №4</w:t>
      </w:r>
    </w:p>
    <w:p w:rsidR="009265DE" w:rsidRPr="0018589F" w:rsidRDefault="009265DE" w:rsidP="000D7A36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8</w:t>
      </w:r>
      <w:r w:rsidRPr="0018589F">
        <w:rPr>
          <w:bCs/>
          <w:sz w:val="28"/>
          <w:szCs w:val="28"/>
        </w:rPr>
        <w:t>. Мачульская Е.Е. Пенсионные накопления -чья собственность? / Журна</w:t>
      </w:r>
      <w:r>
        <w:rPr>
          <w:bCs/>
          <w:sz w:val="28"/>
          <w:szCs w:val="28"/>
        </w:rPr>
        <w:t>л «Законодательство». 2009 №12</w:t>
      </w:r>
    </w:p>
    <w:p w:rsidR="009265DE" w:rsidRPr="0018589F" w:rsidRDefault="009265DE" w:rsidP="000D7A36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18589F">
        <w:rPr>
          <w:bCs/>
          <w:sz w:val="28"/>
          <w:szCs w:val="28"/>
        </w:rPr>
        <w:t>. Роик В. К формированию в стране современного института обязательного пенсионного страхования /Российский</w:t>
      </w:r>
      <w:r>
        <w:rPr>
          <w:bCs/>
          <w:sz w:val="28"/>
          <w:szCs w:val="28"/>
        </w:rPr>
        <w:t xml:space="preserve"> экономический журнал.2009 №1-2</w:t>
      </w:r>
    </w:p>
    <w:p w:rsidR="009265DE" w:rsidRPr="0018589F" w:rsidRDefault="009265DE" w:rsidP="000D7A36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18589F">
        <w:rPr>
          <w:bCs/>
          <w:sz w:val="28"/>
          <w:szCs w:val="28"/>
        </w:rPr>
        <w:t>. Роик В. Хозяин пенсии. Судьба пенсионной реформы зависит от того, кто будет собственником накопленных денег. /Росс</w:t>
      </w:r>
      <w:r>
        <w:rPr>
          <w:bCs/>
          <w:sz w:val="28"/>
          <w:szCs w:val="28"/>
        </w:rPr>
        <w:t>ийская газета. 2010 год. 1 июня</w:t>
      </w:r>
    </w:p>
    <w:p w:rsidR="009265DE" w:rsidRDefault="009265DE" w:rsidP="00DC63C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DC63CD">
        <w:rPr>
          <w:bCs/>
          <w:sz w:val="28"/>
          <w:szCs w:val="28"/>
        </w:rPr>
        <w:t xml:space="preserve">. Топчий Л.В. Социальное обслуживание населения: ценности, </w:t>
      </w:r>
      <w:r>
        <w:rPr>
          <w:bCs/>
          <w:sz w:val="28"/>
          <w:szCs w:val="28"/>
        </w:rPr>
        <w:t>теория, практика. : РГСУ, 2011</w:t>
      </w:r>
    </w:p>
    <w:p w:rsidR="009265DE" w:rsidRDefault="009265DE" w:rsidP="00DC63CD">
      <w:pPr>
        <w:rPr>
          <w:bCs/>
          <w:sz w:val="28"/>
          <w:szCs w:val="28"/>
        </w:rPr>
      </w:pPr>
    </w:p>
    <w:p w:rsidR="009265DE" w:rsidRPr="00DC63CD" w:rsidRDefault="009265DE" w:rsidP="00DC63CD">
      <w:pPr>
        <w:rPr>
          <w:bCs/>
          <w:sz w:val="28"/>
          <w:szCs w:val="28"/>
        </w:rPr>
      </w:pPr>
    </w:p>
    <w:p w:rsidR="009265DE" w:rsidRDefault="009265DE" w:rsidP="00470370">
      <w:pPr>
        <w:spacing w:line="360" w:lineRule="auto"/>
        <w:ind w:left="709"/>
        <w:jc w:val="both"/>
        <w:rPr>
          <w:bCs/>
          <w:sz w:val="20"/>
          <w:szCs w:val="20"/>
        </w:rPr>
      </w:pPr>
    </w:p>
    <w:p w:rsidR="009265DE" w:rsidRDefault="009265DE" w:rsidP="00470370">
      <w:pPr>
        <w:spacing w:line="36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651A68">
        <w:rPr>
          <w:bCs/>
          <w:sz w:val="28"/>
          <w:szCs w:val="28"/>
        </w:rPr>
        <w:t>Периодические издания:</w:t>
      </w:r>
    </w:p>
    <w:p w:rsidR="009265DE" w:rsidRDefault="009265DE" w:rsidP="00470370">
      <w:pPr>
        <w:spacing w:line="36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Журнал «</w:t>
      </w:r>
      <w:r w:rsidRPr="002A0751">
        <w:rPr>
          <w:bCs/>
          <w:sz w:val="28"/>
          <w:szCs w:val="28"/>
        </w:rPr>
        <w:t>Актуальные проблемы российского права</w:t>
      </w:r>
      <w:r>
        <w:rPr>
          <w:bCs/>
          <w:sz w:val="28"/>
          <w:szCs w:val="28"/>
        </w:rPr>
        <w:t>»</w:t>
      </w:r>
    </w:p>
    <w:p w:rsidR="009265DE" w:rsidRDefault="009265DE" w:rsidP="00470370">
      <w:pPr>
        <w:spacing w:line="36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Журнал «</w:t>
      </w:r>
      <w:r w:rsidRPr="002A0751">
        <w:rPr>
          <w:bCs/>
          <w:sz w:val="28"/>
          <w:szCs w:val="28"/>
        </w:rPr>
        <w:t>Арбитражный и гражданский процесс</w:t>
      </w:r>
      <w:r>
        <w:rPr>
          <w:bCs/>
          <w:sz w:val="28"/>
          <w:szCs w:val="28"/>
        </w:rPr>
        <w:t>»</w:t>
      </w:r>
    </w:p>
    <w:p w:rsidR="009265DE" w:rsidRDefault="009265DE" w:rsidP="00470370">
      <w:pPr>
        <w:spacing w:line="36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Журнал «</w:t>
      </w:r>
      <w:r w:rsidRPr="002A0751">
        <w:rPr>
          <w:bCs/>
          <w:sz w:val="28"/>
          <w:szCs w:val="28"/>
        </w:rPr>
        <w:t>Бюллетень Верховного Суда Российской Федерации</w:t>
      </w:r>
      <w:r>
        <w:rPr>
          <w:bCs/>
          <w:sz w:val="28"/>
          <w:szCs w:val="28"/>
        </w:rPr>
        <w:t>»</w:t>
      </w:r>
    </w:p>
    <w:p w:rsidR="009265DE" w:rsidRDefault="009265DE" w:rsidP="00470370">
      <w:pPr>
        <w:spacing w:line="36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Журнал «</w:t>
      </w:r>
      <w:r w:rsidRPr="002A0751">
        <w:rPr>
          <w:bCs/>
          <w:sz w:val="28"/>
          <w:szCs w:val="28"/>
        </w:rPr>
        <w:t>Бюллетень трудового и социального законодательства Российской Федерации</w:t>
      </w:r>
      <w:r>
        <w:rPr>
          <w:bCs/>
          <w:sz w:val="28"/>
          <w:szCs w:val="28"/>
        </w:rPr>
        <w:t>»</w:t>
      </w:r>
    </w:p>
    <w:p w:rsidR="009265DE" w:rsidRDefault="009265DE" w:rsidP="00470370">
      <w:pPr>
        <w:spacing w:line="36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Журнал «</w:t>
      </w:r>
      <w:r w:rsidRPr="002A0751">
        <w:rPr>
          <w:bCs/>
          <w:sz w:val="28"/>
          <w:szCs w:val="28"/>
        </w:rPr>
        <w:t>Вопросы социального обеспечения</w:t>
      </w:r>
      <w:r>
        <w:rPr>
          <w:bCs/>
          <w:sz w:val="28"/>
          <w:szCs w:val="28"/>
        </w:rPr>
        <w:t>»</w:t>
      </w:r>
      <w:r w:rsidRPr="002A0751">
        <w:rPr>
          <w:bCs/>
          <w:sz w:val="28"/>
          <w:szCs w:val="28"/>
        </w:rPr>
        <w:t xml:space="preserve">  </w:t>
      </w:r>
    </w:p>
    <w:p w:rsidR="009265DE" w:rsidRDefault="009265DE" w:rsidP="00470370">
      <w:pPr>
        <w:spacing w:line="36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Журнал «</w:t>
      </w:r>
      <w:r w:rsidRPr="002A0751">
        <w:rPr>
          <w:bCs/>
          <w:sz w:val="28"/>
          <w:szCs w:val="28"/>
        </w:rPr>
        <w:t>Государство и право</w:t>
      </w:r>
      <w:r>
        <w:rPr>
          <w:bCs/>
          <w:sz w:val="28"/>
          <w:szCs w:val="28"/>
        </w:rPr>
        <w:t>»</w:t>
      </w:r>
    </w:p>
    <w:p w:rsidR="009265DE" w:rsidRDefault="009265DE" w:rsidP="00470370">
      <w:pPr>
        <w:spacing w:line="36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Pr="00FB0F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Журнал «</w:t>
      </w:r>
      <w:r w:rsidRPr="002A0751">
        <w:rPr>
          <w:bCs/>
          <w:sz w:val="28"/>
          <w:szCs w:val="28"/>
        </w:rPr>
        <w:t>Гражданин и право</w:t>
      </w:r>
      <w:r>
        <w:rPr>
          <w:bCs/>
          <w:sz w:val="28"/>
          <w:szCs w:val="28"/>
        </w:rPr>
        <w:t>»</w:t>
      </w:r>
    </w:p>
    <w:p w:rsidR="009265DE" w:rsidRDefault="009265DE" w:rsidP="00470370">
      <w:pPr>
        <w:spacing w:line="36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Журнал «</w:t>
      </w:r>
      <w:r w:rsidRPr="002A0751">
        <w:rPr>
          <w:bCs/>
          <w:sz w:val="28"/>
          <w:szCs w:val="28"/>
        </w:rPr>
        <w:t>Журнал конституционного правосудия</w:t>
      </w:r>
      <w:r>
        <w:rPr>
          <w:bCs/>
          <w:sz w:val="28"/>
          <w:szCs w:val="28"/>
        </w:rPr>
        <w:t>»</w:t>
      </w:r>
    </w:p>
    <w:p w:rsidR="009265DE" w:rsidRDefault="009265DE" w:rsidP="00470370">
      <w:pPr>
        <w:spacing w:line="36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</w:t>
      </w:r>
      <w:r w:rsidRPr="00FB0F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Журнал «</w:t>
      </w:r>
      <w:r w:rsidRPr="002A0751">
        <w:rPr>
          <w:bCs/>
          <w:sz w:val="28"/>
          <w:szCs w:val="28"/>
        </w:rPr>
        <w:t>Журнал Российского права</w:t>
      </w:r>
      <w:r>
        <w:rPr>
          <w:bCs/>
          <w:sz w:val="28"/>
          <w:szCs w:val="28"/>
        </w:rPr>
        <w:t>»</w:t>
      </w:r>
    </w:p>
    <w:p w:rsidR="009265DE" w:rsidRDefault="009265DE" w:rsidP="00470370">
      <w:pPr>
        <w:spacing w:line="36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Журнал «</w:t>
      </w:r>
      <w:r w:rsidRPr="002A0751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>»</w:t>
      </w:r>
    </w:p>
    <w:p w:rsidR="009265DE" w:rsidRDefault="009265DE" w:rsidP="00470370">
      <w:pPr>
        <w:spacing w:line="36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 Журнал «</w:t>
      </w:r>
      <w:r w:rsidRPr="002A0751">
        <w:rPr>
          <w:bCs/>
          <w:sz w:val="28"/>
          <w:szCs w:val="28"/>
        </w:rPr>
        <w:t>Закон и право</w:t>
      </w:r>
      <w:r>
        <w:rPr>
          <w:bCs/>
          <w:sz w:val="28"/>
          <w:szCs w:val="28"/>
        </w:rPr>
        <w:t>»</w:t>
      </w:r>
    </w:p>
    <w:p w:rsidR="009265DE" w:rsidRDefault="009265DE" w:rsidP="00470370">
      <w:pPr>
        <w:spacing w:line="36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 Журнал «</w:t>
      </w:r>
      <w:r w:rsidRPr="002A0751">
        <w:rPr>
          <w:bCs/>
          <w:sz w:val="28"/>
          <w:szCs w:val="28"/>
        </w:rPr>
        <w:t>Пенсия</w:t>
      </w:r>
      <w:r>
        <w:rPr>
          <w:bCs/>
          <w:sz w:val="28"/>
          <w:szCs w:val="28"/>
        </w:rPr>
        <w:t>»</w:t>
      </w:r>
    </w:p>
    <w:p w:rsidR="009265DE" w:rsidRDefault="009265DE" w:rsidP="00470370">
      <w:pPr>
        <w:spacing w:line="36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 Журнал «</w:t>
      </w:r>
      <w:r w:rsidRPr="002A0751">
        <w:rPr>
          <w:bCs/>
          <w:sz w:val="28"/>
          <w:szCs w:val="28"/>
        </w:rPr>
        <w:t>Социальная защита</w:t>
      </w:r>
      <w:r>
        <w:rPr>
          <w:bCs/>
          <w:sz w:val="28"/>
          <w:szCs w:val="28"/>
        </w:rPr>
        <w:t>»</w:t>
      </w:r>
    </w:p>
    <w:p w:rsidR="009265DE" w:rsidRDefault="009265DE" w:rsidP="00470370">
      <w:pPr>
        <w:spacing w:line="36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 Журнал «</w:t>
      </w:r>
      <w:r w:rsidRPr="002A0751">
        <w:rPr>
          <w:bCs/>
          <w:sz w:val="28"/>
          <w:szCs w:val="28"/>
        </w:rPr>
        <w:t>Социальная политика и социальное партнерство</w:t>
      </w:r>
      <w:r>
        <w:rPr>
          <w:bCs/>
          <w:sz w:val="28"/>
          <w:szCs w:val="28"/>
        </w:rPr>
        <w:t>»</w:t>
      </w:r>
      <w:r w:rsidRPr="002A0751">
        <w:rPr>
          <w:bCs/>
          <w:sz w:val="28"/>
          <w:szCs w:val="28"/>
        </w:rPr>
        <w:t xml:space="preserve">  </w:t>
      </w:r>
    </w:p>
    <w:p w:rsidR="009265DE" w:rsidRPr="002A0751" w:rsidRDefault="009265DE" w:rsidP="00470370">
      <w:pPr>
        <w:spacing w:line="36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</w:t>
      </w:r>
      <w:r w:rsidRPr="00FB0F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Журнал «</w:t>
      </w:r>
      <w:r w:rsidRPr="002A0751">
        <w:rPr>
          <w:bCs/>
          <w:sz w:val="28"/>
          <w:szCs w:val="28"/>
        </w:rPr>
        <w:t>Социальное и пенсионное право</w:t>
      </w:r>
      <w:r>
        <w:rPr>
          <w:bCs/>
          <w:sz w:val="28"/>
          <w:szCs w:val="28"/>
        </w:rPr>
        <w:t>»</w:t>
      </w:r>
      <w:r w:rsidRPr="002A0751">
        <w:rPr>
          <w:bCs/>
          <w:sz w:val="28"/>
          <w:szCs w:val="28"/>
        </w:rPr>
        <w:t xml:space="preserve">  </w:t>
      </w:r>
    </w:p>
    <w:p w:rsidR="009265DE" w:rsidRDefault="009265DE" w:rsidP="00583E17">
      <w:pPr>
        <w:spacing w:line="360" w:lineRule="auto"/>
        <w:jc w:val="both"/>
        <w:rPr>
          <w:bCs/>
          <w:sz w:val="28"/>
          <w:szCs w:val="28"/>
        </w:rPr>
      </w:pPr>
    </w:p>
    <w:p w:rsidR="009265DE" w:rsidRPr="00470370" w:rsidRDefault="009265DE" w:rsidP="00583E17">
      <w:pPr>
        <w:spacing w:line="360" w:lineRule="auto"/>
        <w:jc w:val="both"/>
        <w:rPr>
          <w:bCs/>
          <w:sz w:val="28"/>
          <w:szCs w:val="28"/>
        </w:rPr>
      </w:pPr>
      <w:r w:rsidRPr="00470370">
        <w:rPr>
          <w:bCs/>
          <w:sz w:val="28"/>
          <w:szCs w:val="28"/>
        </w:rPr>
        <w:t>Нормативные правовые акты:</w:t>
      </w:r>
    </w:p>
    <w:p w:rsidR="009265DE" w:rsidRPr="0018589F" w:rsidRDefault="009265DE" w:rsidP="0018589F">
      <w:pPr>
        <w:spacing w:line="360" w:lineRule="auto"/>
        <w:jc w:val="both"/>
        <w:rPr>
          <w:bCs/>
          <w:sz w:val="28"/>
          <w:szCs w:val="28"/>
        </w:rPr>
      </w:pPr>
      <w:r w:rsidRPr="0018589F">
        <w:rPr>
          <w:bCs/>
          <w:sz w:val="28"/>
          <w:szCs w:val="28"/>
        </w:rPr>
        <w:t xml:space="preserve"> 1.  Конституция РФ 1993 г. (с учетом поправок, внесенных Законами РФ о поправках к Конституции РФ от 30.12.2008 N 6-ФКЗ, от 30.12.2008 N 7-ФКЗ)./ / СПС Консультант Плюс.</w:t>
      </w:r>
    </w:p>
    <w:p w:rsidR="009265DE" w:rsidRPr="0018589F" w:rsidRDefault="009265DE" w:rsidP="00583E17">
      <w:pPr>
        <w:spacing w:line="360" w:lineRule="auto"/>
        <w:jc w:val="both"/>
        <w:rPr>
          <w:bCs/>
          <w:sz w:val="28"/>
          <w:szCs w:val="28"/>
        </w:rPr>
      </w:pPr>
      <w:r w:rsidRPr="0018589F">
        <w:rPr>
          <w:bCs/>
          <w:sz w:val="28"/>
          <w:szCs w:val="28"/>
        </w:rPr>
        <w:t>2. Всеобщая декларация прав человека 1948 г. Международное публичное право. /Сборник документов. Т. 1.- М.: БЕК, 1996.</w:t>
      </w:r>
    </w:p>
    <w:p w:rsidR="009265DE" w:rsidRPr="0018589F" w:rsidRDefault="009265DE" w:rsidP="005A7A67">
      <w:pPr>
        <w:spacing w:line="360" w:lineRule="auto"/>
        <w:jc w:val="both"/>
        <w:rPr>
          <w:bCs/>
          <w:sz w:val="28"/>
          <w:szCs w:val="28"/>
        </w:rPr>
      </w:pPr>
      <w:r w:rsidRPr="0018589F">
        <w:rPr>
          <w:bCs/>
          <w:sz w:val="28"/>
          <w:szCs w:val="28"/>
        </w:rPr>
        <w:t>3. Конвенция МОТ 1952 г. № 102 «О минимальных нормах социального обеспечения». / СПС Консультант Плюс.</w:t>
      </w:r>
    </w:p>
    <w:p w:rsidR="009265DE" w:rsidRPr="0018589F" w:rsidRDefault="009265DE" w:rsidP="005A7A67">
      <w:pPr>
        <w:spacing w:line="360" w:lineRule="auto"/>
        <w:jc w:val="both"/>
        <w:rPr>
          <w:bCs/>
          <w:sz w:val="28"/>
          <w:szCs w:val="28"/>
        </w:rPr>
      </w:pPr>
      <w:r w:rsidRPr="0018589F">
        <w:rPr>
          <w:bCs/>
          <w:sz w:val="28"/>
          <w:szCs w:val="28"/>
        </w:rPr>
        <w:t xml:space="preserve"> 4. Европейская конвенция о защите прав человека и основных свобод 1950г. / СПС Консультант Плюс.</w:t>
      </w:r>
    </w:p>
    <w:p w:rsidR="009265DE" w:rsidRPr="0018589F" w:rsidRDefault="009265DE" w:rsidP="00583E1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5</w:t>
      </w:r>
      <w:r w:rsidRPr="0018589F">
        <w:rPr>
          <w:bCs/>
          <w:sz w:val="28"/>
          <w:szCs w:val="28"/>
        </w:rPr>
        <w:t>. Европейская социальная хартия 1961 г. (пересмотренная в 1999 г.) / СПС Консультант Плюс.</w:t>
      </w:r>
    </w:p>
    <w:p w:rsidR="009265DE" w:rsidRPr="0018589F" w:rsidRDefault="009265DE" w:rsidP="00583E1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6</w:t>
      </w:r>
      <w:r w:rsidRPr="0018589F">
        <w:rPr>
          <w:bCs/>
          <w:sz w:val="28"/>
          <w:szCs w:val="28"/>
        </w:rPr>
        <w:t>. Европейский кодекс социального обеспечения 1964 г. // СПС Консультант Плюс.</w:t>
      </w:r>
    </w:p>
    <w:p w:rsidR="009265DE" w:rsidRPr="0018589F" w:rsidRDefault="009265DE" w:rsidP="00583E1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18589F">
        <w:rPr>
          <w:bCs/>
          <w:sz w:val="28"/>
          <w:szCs w:val="28"/>
        </w:rPr>
        <w:t>. Декларация прав и свобод человека и гражданина РСФСР 1991 г. /Ведомости СНД и ВС РСФСР. 1991. № 52.</w:t>
      </w:r>
    </w:p>
    <w:p w:rsidR="009265DE" w:rsidRPr="0018589F" w:rsidRDefault="009265DE" w:rsidP="00583E1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18589F">
        <w:rPr>
          <w:bCs/>
          <w:sz w:val="28"/>
          <w:szCs w:val="28"/>
        </w:rPr>
        <w:t>. Федеральный конституционный закон от 26 февраля 1997 N 1-ФКЗ (в ред. от 10.06.2008) «Об Уполномоченном по правам человека в Российской Федерации». /СЗ РФ 2008, N 24. Ст. 2788.</w:t>
      </w:r>
    </w:p>
    <w:p w:rsidR="009265DE" w:rsidRPr="0018589F" w:rsidRDefault="009265DE" w:rsidP="0018589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18589F">
        <w:rPr>
          <w:bCs/>
          <w:sz w:val="28"/>
          <w:szCs w:val="28"/>
        </w:rPr>
        <w:t>. Трудовой кодекс РФ от 30 декабря 2001 года / / СПС Консультант Плюс.</w:t>
      </w:r>
    </w:p>
    <w:p w:rsidR="009265DE" w:rsidRPr="00B44BF8" w:rsidRDefault="009265DE" w:rsidP="00583E1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Pr="00B44BF8">
        <w:rPr>
          <w:bCs/>
          <w:sz w:val="28"/>
          <w:szCs w:val="28"/>
        </w:rPr>
        <w:t>. Федеральный закон от 24 ноября 1995 г. № 181-</w:t>
      </w:r>
      <w:r w:rsidRPr="0044419C">
        <w:rPr>
          <w:bCs/>
          <w:sz w:val="28"/>
          <w:szCs w:val="28"/>
        </w:rPr>
        <w:t xml:space="preserve">ФЗ </w:t>
      </w:r>
      <w:r w:rsidRPr="0044419C">
        <w:rPr>
          <w:sz w:val="28"/>
          <w:szCs w:val="28"/>
        </w:rPr>
        <w:t>(ред. от 25.11.2013)</w:t>
      </w:r>
      <w:r w:rsidRPr="00B561F6">
        <w:rPr>
          <w:sz w:val="20"/>
          <w:szCs w:val="20"/>
        </w:rPr>
        <w:t xml:space="preserve"> </w:t>
      </w:r>
      <w:r w:rsidRPr="00B44BF8">
        <w:rPr>
          <w:bCs/>
          <w:sz w:val="28"/>
          <w:szCs w:val="28"/>
        </w:rPr>
        <w:t>«О социальной защите инвалидов в Российской Федерации» / СЗ РФ. 1995. № 48. Ст. 4563; 2009. N 30. Ст. 3739.</w:t>
      </w:r>
    </w:p>
    <w:p w:rsidR="009265DE" w:rsidRPr="00B44BF8" w:rsidRDefault="009265DE" w:rsidP="00583E1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17</w:t>
      </w:r>
      <w:r w:rsidRPr="00B44BF8">
        <w:rPr>
          <w:bCs/>
          <w:sz w:val="28"/>
          <w:szCs w:val="28"/>
        </w:rPr>
        <w:t xml:space="preserve">. Федеральный закон от 1 апреля 1996 года №27-ФЗ </w:t>
      </w:r>
      <w:r w:rsidRPr="0044419C">
        <w:rPr>
          <w:sz w:val="28"/>
          <w:szCs w:val="28"/>
        </w:rPr>
        <w:t>(ред. от 28.12.2013)</w:t>
      </w:r>
      <w:r w:rsidRPr="00B561F6">
        <w:rPr>
          <w:sz w:val="20"/>
          <w:szCs w:val="20"/>
        </w:rPr>
        <w:t xml:space="preserve"> </w:t>
      </w:r>
      <w:r w:rsidRPr="00B44BF8">
        <w:rPr>
          <w:bCs/>
          <w:sz w:val="28"/>
          <w:szCs w:val="28"/>
        </w:rPr>
        <w:t>«Об индивидуальном (персонифицированном) учете в системе обязательного пенсионного страхования». /СЗ РФ. 1996. N 14. Ст. 1401; 2009. N 52 (1 ч.). Ст. 6454.</w:t>
      </w:r>
    </w:p>
    <w:p w:rsidR="009265DE" w:rsidRPr="00B44BF8" w:rsidRDefault="009265DE" w:rsidP="00583E1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18</w:t>
      </w:r>
      <w:r w:rsidRPr="00B44BF8">
        <w:rPr>
          <w:bCs/>
          <w:sz w:val="28"/>
          <w:szCs w:val="28"/>
        </w:rPr>
        <w:t>. Федеральный закон от 24 октября 1997 г. № 134-Ф3 (в ред. от 24.07.2009) «О прожиточном минимуме в Российской Федерации» / СЗ РФ. 1997. № 43. Ст. 4904; 2009. N 30. Ст. 3739.</w:t>
      </w:r>
    </w:p>
    <w:p w:rsidR="009265DE" w:rsidRPr="00B44BF8" w:rsidRDefault="009265DE" w:rsidP="00583E1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Pr="00B44BF8">
        <w:rPr>
          <w:bCs/>
          <w:sz w:val="28"/>
          <w:szCs w:val="28"/>
        </w:rPr>
        <w:t>. Федеральный закон от 16 июля 1999 г. № 165-ФЗ «Об основах обязательного социального страхования» (в ред. от 24.07.2009 г.) / СЗ РФ. 1999. № 29. Ст. 3686; 2009. N 30. Ст. 3739.</w:t>
      </w:r>
    </w:p>
    <w:p w:rsidR="009265DE" w:rsidRPr="00B44BF8" w:rsidRDefault="009265DE" w:rsidP="00583E1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20</w:t>
      </w:r>
      <w:r w:rsidRPr="00B44BF8">
        <w:rPr>
          <w:bCs/>
          <w:sz w:val="28"/>
          <w:szCs w:val="28"/>
        </w:rPr>
        <w:t xml:space="preserve">. Федеральный закон от 17 июля 1999 г. № 178-ФЗ «О государственной социальной помощи» </w:t>
      </w:r>
      <w:r w:rsidRPr="0044419C">
        <w:rPr>
          <w:bCs/>
          <w:sz w:val="28"/>
          <w:szCs w:val="28"/>
        </w:rPr>
        <w:t>(</w:t>
      </w:r>
      <w:r w:rsidRPr="0044419C">
        <w:rPr>
          <w:sz w:val="28"/>
          <w:szCs w:val="28"/>
        </w:rPr>
        <w:t>ред. от 28.12.2013</w:t>
      </w:r>
      <w:r w:rsidRPr="0044419C">
        <w:rPr>
          <w:bCs/>
          <w:sz w:val="28"/>
          <w:szCs w:val="28"/>
        </w:rPr>
        <w:t>)</w:t>
      </w:r>
      <w:r w:rsidRPr="00B44BF8">
        <w:rPr>
          <w:bCs/>
          <w:sz w:val="28"/>
          <w:szCs w:val="28"/>
        </w:rPr>
        <w:t xml:space="preserve"> / СЗ РФ. 1999. № 29. Ст. 3699; 2009. N 30. Ст. 3739, N 52 (1 ч.). Ст. 6417.</w:t>
      </w:r>
    </w:p>
    <w:p w:rsidR="009265DE" w:rsidRPr="00B44BF8" w:rsidRDefault="009265DE" w:rsidP="00583E1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21</w:t>
      </w:r>
      <w:r w:rsidRPr="00B44BF8">
        <w:rPr>
          <w:bCs/>
          <w:sz w:val="28"/>
          <w:szCs w:val="28"/>
        </w:rPr>
        <w:t>. Федеральный закон от 15 февраля 2001 г. № 167-ФЗ «Об обязательном пенсионном страховании</w:t>
      </w:r>
      <w:r w:rsidRPr="0044419C">
        <w:rPr>
          <w:bCs/>
          <w:sz w:val="28"/>
          <w:szCs w:val="28"/>
        </w:rPr>
        <w:t xml:space="preserve">» </w:t>
      </w:r>
      <w:r w:rsidRPr="0044419C">
        <w:rPr>
          <w:sz w:val="28"/>
          <w:szCs w:val="28"/>
        </w:rPr>
        <w:t xml:space="preserve">(ред. от 28.12.2013) </w:t>
      </w:r>
      <w:r w:rsidRPr="0044419C">
        <w:rPr>
          <w:bCs/>
          <w:sz w:val="28"/>
          <w:szCs w:val="28"/>
        </w:rPr>
        <w:t>/</w:t>
      </w:r>
      <w:r w:rsidRPr="00B44BF8">
        <w:rPr>
          <w:bCs/>
          <w:sz w:val="28"/>
          <w:szCs w:val="28"/>
        </w:rPr>
        <w:t xml:space="preserve"> СЗ РФ. 2001. № 51. Ст. 4832; 2009. N 30. Ст. 3739, N 52 (1 ч.). Ст. 6454.</w:t>
      </w:r>
    </w:p>
    <w:p w:rsidR="009265DE" w:rsidRPr="00B44BF8" w:rsidRDefault="009265DE" w:rsidP="00583E1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22</w:t>
      </w:r>
      <w:r w:rsidRPr="00B44BF8">
        <w:rPr>
          <w:bCs/>
          <w:sz w:val="28"/>
          <w:szCs w:val="28"/>
        </w:rPr>
        <w:t>. Федеральный закон от 15 декабря 2001 г. № 166-ФЗ «О государственном пенсионном обеспечении в Российской Федерации» (в ред. от 25.12.2009 г.) / СЗ РФ. 2001. № 51. Ст. 4831; 2009. N 30. Ст. 3739, N 52 (1 ч.). Ст. 6454.</w:t>
      </w:r>
    </w:p>
    <w:p w:rsidR="009265DE" w:rsidRPr="00B44BF8" w:rsidRDefault="009265DE" w:rsidP="00583E1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23</w:t>
      </w:r>
      <w:r w:rsidRPr="00B44BF8">
        <w:rPr>
          <w:bCs/>
          <w:sz w:val="28"/>
          <w:szCs w:val="28"/>
        </w:rPr>
        <w:t>. Федеральный закон от 17 декабря 2001 г. № 173-Ф3 «О трудовых пенсиях в Российской Федерации» (в ред. от 27.12.2009) / СЗ РФ. 2001. № 52. Ч. 1. Ст. 4920; 2007. № 49. Ст. 6073; 2009. N 30. Ст. 3739, N 52 (1 ч.). Ст. 6454.</w:t>
      </w:r>
    </w:p>
    <w:p w:rsidR="009265DE" w:rsidRPr="00B44BF8" w:rsidRDefault="009265DE" w:rsidP="00583E1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</w:t>
      </w:r>
      <w:r w:rsidRPr="00B44BF8">
        <w:rPr>
          <w:bCs/>
          <w:sz w:val="28"/>
          <w:szCs w:val="28"/>
        </w:rPr>
        <w:t>. Федеральный закон от 2 мая 2006 года №59-ФЗ «О порядке рассмотрения обращений граждан Российской Федерации» /СЗ РФ.2006. N 19. Ст. 2060.</w:t>
      </w:r>
    </w:p>
    <w:p w:rsidR="009265DE" w:rsidRPr="00B44BF8" w:rsidRDefault="009265DE" w:rsidP="00583E1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25</w:t>
      </w:r>
      <w:r w:rsidRPr="00B44BF8">
        <w:rPr>
          <w:bCs/>
          <w:sz w:val="28"/>
          <w:szCs w:val="28"/>
        </w:rPr>
        <w:t>. Федеральный закон от 30 апреля 2008 N 56-ФЗ «О дополнительных страховых взносах на накопительную часть трудовой</w:t>
      </w:r>
      <w:r>
        <w:rPr>
          <w:bCs/>
          <w:sz w:val="28"/>
          <w:szCs w:val="28"/>
        </w:rPr>
        <w:t xml:space="preserve"> </w:t>
      </w:r>
      <w:r w:rsidRPr="00B44BF8">
        <w:rPr>
          <w:bCs/>
          <w:sz w:val="28"/>
          <w:szCs w:val="28"/>
        </w:rPr>
        <w:t>пенсии и государственной поддержке формирования пенсионных накоплений» /СЗ РФ. 2008. N 18. Ст. 1943.</w:t>
      </w:r>
    </w:p>
    <w:p w:rsidR="009265DE" w:rsidRPr="00B44BF8" w:rsidRDefault="009265DE" w:rsidP="00E85FF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Pr="00B44BF8">
        <w:rPr>
          <w:bCs/>
          <w:sz w:val="28"/>
          <w:szCs w:val="28"/>
        </w:rPr>
        <w:t xml:space="preserve">. Концепция долгосрочного социально-экономического развития Российской Федерации на период до 2020 года. Утверждена Распоряжением Правительства РФ от 17 ноября 2008 г. № 1662-р (в ред. от 08.08.2009) / СЗ РФ. 2008. № 47. </w:t>
      </w:r>
      <w:r>
        <w:rPr>
          <w:bCs/>
          <w:sz w:val="28"/>
          <w:szCs w:val="28"/>
        </w:rPr>
        <w:t>Ст. 5489; 2009. N 33. Ст. 4127.</w:t>
      </w:r>
    </w:p>
    <w:p w:rsidR="009265DE" w:rsidRPr="00B44BF8" w:rsidRDefault="009265DE" w:rsidP="00E85FF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29</w:t>
      </w:r>
      <w:r w:rsidRPr="00B44BF8">
        <w:rPr>
          <w:bCs/>
          <w:sz w:val="28"/>
          <w:szCs w:val="28"/>
        </w:rPr>
        <w:t>. Указ Президента РФ от 6 ноября 2004 г. N 1417 (ред. от 10.02.2009) «О Совете при Президенте Российской Федерации по содействию развитию институтов гражданского общества и правам человека». /СЗ РФ. 2004. N 46 (ч. II). Ст. 4511; 2009. N 7. Ст. 813.</w:t>
      </w:r>
    </w:p>
    <w:p w:rsidR="009265DE" w:rsidRPr="00B44BF8" w:rsidRDefault="009265DE" w:rsidP="00086270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30</w:t>
      </w:r>
      <w:r w:rsidRPr="00B44BF8">
        <w:rPr>
          <w:bCs/>
          <w:color w:val="000000"/>
          <w:sz w:val="28"/>
          <w:szCs w:val="28"/>
        </w:rPr>
        <w:t xml:space="preserve">. Федеральный закон от 12.01.1995 N 5-ФЗ </w:t>
      </w:r>
      <w:r w:rsidRPr="0044419C">
        <w:rPr>
          <w:sz w:val="28"/>
          <w:szCs w:val="28"/>
        </w:rPr>
        <w:t xml:space="preserve">(ред. от 25.11.2013) </w:t>
      </w:r>
      <w:r w:rsidRPr="00B44BF8">
        <w:rPr>
          <w:bCs/>
          <w:color w:val="000000"/>
          <w:sz w:val="28"/>
          <w:szCs w:val="28"/>
        </w:rPr>
        <w:t>"О ветеранах» // "Российская газета", N 1 -3.05.2000.</w:t>
      </w:r>
    </w:p>
    <w:p w:rsidR="009265DE" w:rsidRPr="00713161" w:rsidRDefault="009265DE" w:rsidP="0008627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31</w:t>
      </w:r>
      <w:r w:rsidRPr="00713161">
        <w:rPr>
          <w:bCs/>
          <w:sz w:val="28"/>
          <w:szCs w:val="28"/>
        </w:rPr>
        <w:t>. Федеральный закон от 24.11.1995 N 181-ФЗ "О социальной защите инвалидов в РФ</w:t>
      </w:r>
      <w:r w:rsidRPr="0044419C">
        <w:rPr>
          <w:bCs/>
          <w:sz w:val="28"/>
          <w:szCs w:val="28"/>
        </w:rPr>
        <w:t xml:space="preserve">" </w:t>
      </w:r>
      <w:r w:rsidRPr="0044419C">
        <w:rPr>
          <w:sz w:val="28"/>
          <w:szCs w:val="28"/>
        </w:rPr>
        <w:t>(ред. от 28.12.2013)</w:t>
      </w:r>
      <w:r w:rsidRPr="009762E2">
        <w:rPr>
          <w:sz w:val="20"/>
          <w:szCs w:val="20"/>
        </w:rPr>
        <w:t xml:space="preserve"> </w:t>
      </w:r>
      <w:r w:rsidRPr="00713161">
        <w:rPr>
          <w:bCs/>
          <w:sz w:val="28"/>
          <w:szCs w:val="28"/>
        </w:rPr>
        <w:t>// "Российская газета", N 3 -3.04.2000</w:t>
      </w:r>
    </w:p>
    <w:p w:rsidR="009265DE" w:rsidRPr="00713161" w:rsidRDefault="009265DE" w:rsidP="00086270">
      <w:pPr>
        <w:spacing w:line="360" w:lineRule="auto"/>
        <w:jc w:val="both"/>
        <w:rPr>
          <w:bCs/>
          <w:sz w:val="28"/>
          <w:szCs w:val="28"/>
        </w:rPr>
      </w:pPr>
      <w:r w:rsidRPr="0071316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2</w:t>
      </w:r>
      <w:r w:rsidRPr="00713161">
        <w:rPr>
          <w:bCs/>
          <w:sz w:val="28"/>
          <w:szCs w:val="28"/>
        </w:rPr>
        <w:t>. Федеральный закон РФ от 12.02.1993 N 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семей" (ред. от 22.07.2008) // Ведомости СНД РФ и ВС РФ", 04.03.1993, N 9, ст. 328.</w:t>
      </w:r>
    </w:p>
    <w:p w:rsidR="009265DE" w:rsidRPr="00713161" w:rsidRDefault="009265DE" w:rsidP="0008627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34</w:t>
      </w:r>
      <w:r w:rsidRPr="00713161">
        <w:rPr>
          <w:bCs/>
          <w:sz w:val="28"/>
          <w:szCs w:val="28"/>
        </w:rPr>
        <w:t>. Федеральный закон от 19.05.1995 N 81-ФЗ "О государственных пособиях гражданам, имеющим детей" (ред. от 14.07.2008) [Текст] // Собрание законодательства РФ", 22.05.1995, N 21, ст. 1929.</w:t>
      </w:r>
    </w:p>
    <w:p w:rsidR="009265DE" w:rsidRPr="00713161" w:rsidRDefault="009265DE" w:rsidP="0008627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35</w:t>
      </w:r>
      <w:r w:rsidRPr="00713161">
        <w:rPr>
          <w:bCs/>
          <w:sz w:val="28"/>
          <w:szCs w:val="28"/>
        </w:rPr>
        <w:t>. Федеральный закон от 12.01.1996 N 8-ФЗ "О погребении и похоронном деле" (ред. от 14.07.2008) [Текст] // Собрание законодательства РФ", 15.01.1996, N 3, ст. 146.</w:t>
      </w:r>
    </w:p>
    <w:p w:rsidR="009265DE" w:rsidRPr="00713161" w:rsidRDefault="009265DE" w:rsidP="0008627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36</w:t>
      </w:r>
      <w:r w:rsidRPr="00713161">
        <w:rPr>
          <w:bCs/>
          <w:sz w:val="28"/>
          <w:szCs w:val="28"/>
        </w:rPr>
        <w:t>. Федеральный закон от 24.07.1998 N 125-ФЗ "Об обязательном социальном страховании от несчастных случаев на производстве и профессиональных заболеваний" (ред. от 21.07.2007) [Текст] // Собрание законодательства РФ, 03.08.1998, N 31, СТ. 3803.</w:t>
      </w:r>
    </w:p>
    <w:p w:rsidR="009265DE" w:rsidRPr="00713161" w:rsidRDefault="009265DE" w:rsidP="0008627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37</w:t>
      </w:r>
      <w:r w:rsidRPr="00713161">
        <w:rPr>
          <w:bCs/>
          <w:sz w:val="28"/>
          <w:szCs w:val="28"/>
        </w:rPr>
        <w:t>. Федеральный закон от 02.08.1995 N 122-ФЗ "О социальном обслуживании граждан пожилого возраста и инвалидов" (ред. от 22.08.2004) [Текст] // "Российская газета", N 150, 04.08.1995.</w:t>
      </w:r>
    </w:p>
    <w:p w:rsidR="009265DE" w:rsidRPr="00713161" w:rsidRDefault="009265DE" w:rsidP="0008627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38</w:t>
      </w:r>
      <w:r w:rsidRPr="00713161">
        <w:rPr>
          <w:bCs/>
          <w:sz w:val="28"/>
          <w:szCs w:val="28"/>
        </w:rPr>
        <w:t xml:space="preserve">. Федеральный закон от 24.07.1998 N 124-ФЗ "Об основных гарантиях прав ребенка в РФ" (ред. от 30.06.2007) // "Собрание законодательства РФ", 03.08.1998, N 31, СТ. 3802. </w:t>
      </w:r>
    </w:p>
    <w:p w:rsidR="009265DE" w:rsidRPr="00713161" w:rsidRDefault="009265DE" w:rsidP="0008627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39</w:t>
      </w:r>
      <w:r w:rsidRPr="00713161">
        <w:rPr>
          <w:bCs/>
          <w:sz w:val="28"/>
          <w:szCs w:val="28"/>
        </w:rPr>
        <w:t>. Закон РФ от 15.05.1991 N 1244-1 (ред. от 14.07.2008) "О социальной защите граждан, подвергшихся воздействию радиации вследствие катастрофы на Чернобыльской АЭС» /// "Ведомости СНД И ВС РСФСР", 1991, N 21, СТ. 699.</w:t>
      </w:r>
    </w:p>
    <w:p w:rsidR="009265DE" w:rsidRPr="00713161" w:rsidRDefault="009265DE" w:rsidP="0008627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40</w:t>
      </w:r>
      <w:r w:rsidRPr="00713161">
        <w:rPr>
          <w:bCs/>
          <w:sz w:val="28"/>
          <w:szCs w:val="28"/>
        </w:rPr>
        <w:t>. Федеральный закон от 29 декабря 2006 г. N 256-ФЗ "О дополнительных мерах государственной поддержки семей, имеющих детей"[Текст] // СЗ РФ. 2007. N 1 (ч. 1). Ст. 19.</w:t>
      </w:r>
    </w:p>
    <w:p w:rsidR="009265DE" w:rsidRPr="00713161" w:rsidRDefault="009265DE" w:rsidP="0008627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41</w:t>
      </w:r>
      <w:r w:rsidRPr="00713161">
        <w:rPr>
          <w:bCs/>
          <w:sz w:val="28"/>
          <w:szCs w:val="28"/>
        </w:rPr>
        <w:t xml:space="preserve">. Указ Президента РФ от 05.05.1992 N 431 (ред. от 25.02.2003) "О мерах по социальной поддержке многодетных семей" //"Ведомости СНД И ВС РФ", 14.05.1992, N 19,Ст. 1044 </w:t>
      </w:r>
    </w:p>
    <w:p w:rsidR="009265DE" w:rsidRPr="00713161" w:rsidRDefault="009265DE" w:rsidP="0008627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42.</w:t>
      </w:r>
      <w:r w:rsidRPr="00713161">
        <w:rPr>
          <w:bCs/>
          <w:sz w:val="28"/>
          <w:szCs w:val="28"/>
        </w:rPr>
        <w:t xml:space="preserve"> Постановление Правительства РФ от 17.07.1996 N 829 (ред. от 18.08.2008) "О приемной семье" // "Собрание законодательства РФ", 29.07.1996, N 31, СТ. 3721.</w:t>
      </w:r>
    </w:p>
    <w:p w:rsidR="009265DE" w:rsidRDefault="009265DE" w:rsidP="00E85FF2">
      <w:pPr>
        <w:pStyle w:val="Heading1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9265DE" w:rsidRDefault="009265DE" w:rsidP="007C3AE0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9265DE" w:rsidRDefault="009265DE" w:rsidP="0021286C"/>
    <w:p w:rsidR="009265DE" w:rsidRDefault="009265DE" w:rsidP="0021286C"/>
    <w:p w:rsidR="009265DE" w:rsidRDefault="009265DE" w:rsidP="0021286C"/>
    <w:p w:rsidR="009265DE" w:rsidRDefault="009265DE" w:rsidP="0021286C"/>
    <w:p w:rsidR="009265DE" w:rsidRDefault="009265DE" w:rsidP="0021286C"/>
    <w:p w:rsidR="009265DE" w:rsidRPr="0021286C" w:rsidRDefault="009265DE" w:rsidP="0021286C"/>
    <w:p w:rsidR="009265DE" w:rsidRDefault="009265DE" w:rsidP="007C3AE0"/>
    <w:p w:rsidR="009265DE" w:rsidRPr="007C3AE0" w:rsidRDefault="009265DE" w:rsidP="007C3AE0"/>
    <w:p w:rsidR="009265DE" w:rsidRDefault="009265DE" w:rsidP="007C3AE0">
      <w:pPr>
        <w:pStyle w:val="Heading1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</w:t>
      </w:r>
      <w:r w:rsidRPr="00CD6CAB">
        <w:rPr>
          <w:b/>
          <w:sz w:val="28"/>
          <w:szCs w:val="28"/>
        </w:rPr>
        <w:t>Общие требования к организации образовательного процесса</w:t>
      </w:r>
    </w:p>
    <w:p w:rsidR="009265DE" w:rsidRPr="00E85FF2" w:rsidRDefault="009265DE" w:rsidP="00E85FF2"/>
    <w:p w:rsidR="009265DE" w:rsidRPr="00FE7CCB" w:rsidRDefault="009265DE" w:rsidP="00E85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color w:val="FF0000"/>
          <w:sz w:val="28"/>
          <w:szCs w:val="28"/>
        </w:rPr>
      </w:pPr>
      <w:r w:rsidRPr="00E85FF2">
        <w:rPr>
          <w:bCs/>
          <w:sz w:val="28"/>
          <w:szCs w:val="28"/>
        </w:rPr>
        <w:t>Освоению данного профессионального модуля предшествуют дисциплины</w:t>
      </w:r>
      <w:r w:rsidRPr="00E85FF2">
        <w:rPr>
          <w:bCs/>
          <w:color w:val="000000"/>
          <w:sz w:val="28"/>
          <w:szCs w:val="28"/>
        </w:rPr>
        <w:t xml:space="preserve">: </w:t>
      </w:r>
      <w:r w:rsidRPr="00C3235F">
        <w:rPr>
          <w:bCs/>
          <w:color w:val="000000"/>
          <w:sz w:val="28"/>
          <w:szCs w:val="28"/>
        </w:rPr>
        <w:t>Конституционное право, Административное право, Трудовое право</w:t>
      </w:r>
      <w:r>
        <w:rPr>
          <w:bCs/>
          <w:color w:val="000000"/>
          <w:sz w:val="28"/>
          <w:szCs w:val="28"/>
        </w:rPr>
        <w:t>.</w:t>
      </w:r>
    </w:p>
    <w:p w:rsidR="009265DE" w:rsidRDefault="009265DE" w:rsidP="00E85FF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E85FF2">
        <w:rPr>
          <w:bCs/>
          <w:sz w:val="28"/>
          <w:szCs w:val="28"/>
        </w:rPr>
        <w:t xml:space="preserve">Обязательным условием допуска к производственной практике (по профилю специальности) в рамках профессионального модуля  «Организационное обеспечение деятельности учреждений социальной защиты населения и органов Пенсионного фонда РФ» является освоение </w:t>
      </w:r>
      <w:r w:rsidRPr="00E85FF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профессионального модуля</w:t>
      </w:r>
      <w:r w:rsidRPr="00E85FF2">
        <w:rPr>
          <w:bCs/>
          <w:sz w:val="28"/>
          <w:szCs w:val="28"/>
        </w:rPr>
        <w:t>: «Обеспечение реализации прав граждан в сфере пенсионного обеспечения и социальной защиты»</w:t>
      </w:r>
      <w:r>
        <w:rPr>
          <w:bCs/>
          <w:sz w:val="28"/>
          <w:szCs w:val="28"/>
        </w:rPr>
        <w:t>.</w:t>
      </w:r>
    </w:p>
    <w:p w:rsidR="009265DE" w:rsidRPr="00E85FF2" w:rsidRDefault="009265DE" w:rsidP="00E85FF2">
      <w:pPr>
        <w:spacing w:line="360" w:lineRule="auto"/>
        <w:jc w:val="both"/>
        <w:rPr>
          <w:color w:val="FF0000"/>
          <w:sz w:val="28"/>
          <w:szCs w:val="28"/>
        </w:rPr>
      </w:pPr>
    </w:p>
    <w:p w:rsidR="009265DE" w:rsidRPr="00CD6CAB" w:rsidRDefault="009265DE" w:rsidP="003E1C23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D6CAB">
        <w:rPr>
          <w:b/>
          <w:sz w:val="28"/>
          <w:szCs w:val="28"/>
        </w:rPr>
        <w:t>4.4. Кадровое обеспечение образовательного процесса</w:t>
      </w:r>
    </w:p>
    <w:p w:rsidR="009265DE" w:rsidRPr="00CD6CAB" w:rsidRDefault="009265DE" w:rsidP="003E1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CD6CAB">
        <w:rPr>
          <w:bCs/>
          <w:sz w:val="28"/>
          <w:szCs w:val="28"/>
        </w:rPr>
        <w:t>Требования к квалификации педагогических кадров, обеспечивающих обучение по м</w:t>
      </w:r>
      <w:r>
        <w:rPr>
          <w:bCs/>
          <w:sz w:val="28"/>
          <w:szCs w:val="28"/>
        </w:rPr>
        <w:t>еждисциплинарному курсу</w:t>
      </w:r>
      <w:r w:rsidRPr="00CD6CAB">
        <w:rPr>
          <w:bCs/>
          <w:sz w:val="28"/>
          <w:szCs w:val="28"/>
        </w:rPr>
        <w:t xml:space="preserve">: </w:t>
      </w:r>
    </w:p>
    <w:p w:rsidR="009265DE" w:rsidRPr="00CD6CAB" w:rsidRDefault="009265DE" w:rsidP="003E1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bookmarkStart w:id="1" w:name="OLE_LINK1"/>
      <w:r w:rsidRPr="00CD6CAB">
        <w:rPr>
          <w:bCs/>
          <w:sz w:val="28"/>
          <w:szCs w:val="28"/>
        </w:rPr>
        <w:t xml:space="preserve">Реализация основной профессиональной программы по специальности обеспечивается педагогическими кадрами, имеющими </w:t>
      </w:r>
      <w:bookmarkEnd w:id="1"/>
      <w:r w:rsidRPr="00CD6CAB">
        <w:rPr>
          <w:bCs/>
          <w:sz w:val="28"/>
          <w:szCs w:val="28"/>
        </w:rPr>
        <w:t>высшее образование, соответствующее профилю преподаваемого профессионального модуля. Обязателен опыт деятельности в организациях соответствующей профессиональной сферы, прохождение стажировки в профильных организациях не реже 1 раза в 3 года.</w:t>
      </w:r>
    </w:p>
    <w:p w:rsidR="009265DE" w:rsidRPr="00CD6CAB" w:rsidRDefault="009265DE" w:rsidP="003E1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CD6CAB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практикой.</w:t>
      </w:r>
    </w:p>
    <w:p w:rsidR="009265DE" w:rsidRPr="00CD6CAB" w:rsidRDefault="009265DE" w:rsidP="003E1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rPr>
          <w:bCs/>
          <w:sz w:val="28"/>
          <w:szCs w:val="28"/>
        </w:rPr>
        <w:t>П</w:t>
      </w:r>
      <w:r w:rsidRPr="00CD6CAB">
        <w:rPr>
          <w:bCs/>
          <w:sz w:val="28"/>
          <w:szCs w:val="28"/>
        </w:rPr>
        <w:t>едагогический состав:</w:t>
      </w:r>
      <w:r w:rsidRPr="00CD6CAB">
        <w:t xml:space="preserve"> </w:t>
      </w:r>
    </w:p>
    <w:p w:rsidR="009265DE" w:rsidRPr="00CD6CAB" w:rsidRDefault="009265DE" w:rsidP="003E1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CD6CAB">
        <w:rPr>
          <w:bCs/>
          <w:sz w:val="28"/>
          <w:szCs w:val="28"/>
        </w:rPr>
        <w:t>Реализация практики по специальности обеспечивается педагогическими кадрами, имеющими высшее образование, соответствующее профилю преподаваемого профессионального модуля, стаж практической работы по данному направлению на должностях руководителей или ведущих специалистов более 3 лет.</w:t>
      </w:r>
    </w:p>
    <w:p w:rsidR="009265DE" w:rsidRPr="00CD6CAB" w:rsidRDefault="009265DE" w:rsidP="003E1C23">
      <w:pPr>
        <w:spacing w:line="360" w:lineRule="auto"/>
        <w:ind w:firstLine="709"/>
      </w:pPr>
    </w:p>
    <w:p w:rsidR="009265DE" w:rsidRPr="00651A68" w:rsidRDefault="009265DE" w:rsidP="00E85FF2">
      <w:pPr>
        <w:pStyle w:val="Heading1"/>
        <w:jc w:val="both"/>
        <w:rPr>
          <w:b/>
          <w:caps/>
          <w:sz w:val="28"/>
          <w:szCs w:val="28"/>
        </w:rPr>
      </w:pPr>
      <w:bookmarkStart w:id="2" w:name="_Toc288305318"/>
      <w:r w:rsidRPr="00651A68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  <w:bookmarkEnd w:id="2"/>
    </w:p>
    <w:p w:rsidR="009265DE" w:rsidRDefault="009265DE" w:rsidP="00F1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color w:val="000000"/>
          <w:sz w:val="28"/>
          <w:szCs w:val="28"/>
        </w:rPr>
      </w:pPr>
    </w:p>
    <w:p w:rsidR="009265DE" w:rsidRPr="0021209B" w:rsidRDefault="009265DE" w:rsidP="00F1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color w:val="000000"/>
          <w:sz w:val="28"/>
          <w:szCs w:val="28"/>
        </w:rPr>
      </w:pPr>
      <w:r w:rsidRPr="0021209B">
        <w:rPr>
          <w:b/>
          <w:bCs/>
          <w:color w:val="000000"/>
          <w:sz w:val="28"/>
          <w:szCs w:val="28"/>
        </w:rPr>
        <w:t>5.1 результаты освоения профессиональных и общих компетенций</w:t>
      </w:r>
    </w:p>
    <w:tbl>
      <w:tblPr>
        <w:tblW w:w="98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28"/>
        <w:gridCol w:w="4320"/>
        <w:gridCol w:w="2950"/>
      </w:tblGrid>
      <w:tr w:rsidR="009265DE" w:rsidRPr="00F167AF" w:rsidTr="00F167AF">
        <w:tc>
          <w:tcPr>
            <w:tcW w:w="2628" w:type="dxa"/>
            <w:vAlign w:val="center"/>
          </w:tcPr>
          <w:p w:rsidR="009265DE" w:rsidRPr="00F167AF" w:rsidRDefault="009265DE" w:rsidP="000F73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167AF">
              <w:rPr>
                <w:b/>
                <w:bCs/>
                <w:color w:val="000000"/>
                <w:sz w:val="28"/>
                <w:szCs w:val="28"/>
              </w:rPr>
              <w:t>Результаты (освоенные профессиональные компетенции)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9265DE" w:rsidRPr="00F167AF" w:rsidRDefault="009265DE" w:rsidP="000F73A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167AF">
              <w:rPr>
                <w:b/>
                <w:color w:val="000000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:rsidR="009265DE" w:rsidRPr="00F167AF" w:rsidRDefault="009265DE" w:rsidP="000F73AF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F167AF">
              <w:rPr>
                <w:b/>
                <w:iCs/>
                <w:color w:val="000000"/>
                <w:sz w:val="28"/>
                <w:szCs w:val="28"/>
              </w:rPr>
              <w:t>Формы и методы контроля и оценки</w:t>
            </w:r>
          </w:p>
        </w:tc>
      </w:tr>
      <w:tr w:rsidR="009265DE" w:rsidRPr="00FE7CCB" w:rsidTr="00F167AF">
        <w:tc>
          <w:tcPr>
            <w:tcW w:w="2628" w:type="dxa"/>
            <w:vAlign w:val="center"/>
          </w:tcPr>
          <w:p w:rsidR="009265DE" w:rsidRPr="00FE7CCB" w:rsidRDefault="009265DE" w:rsidP="00832FD1">
            <w:pPr>
              <w:rPr>
                <w:color w:val="FF0000"/>
                <w:sz w:val="28"/>
                <w:szCs w:val="28"/>
              </w:rPr>
            </w:pPr>
            <w:r w:rsidRPr="00F167AF">
              <w:rPr>
                <w:color w:val="000000"/>
                <w:sz w:val="28"/>
                <w:szCs w:val="28"/>
              </w:rPr>
              <w:t>ПК 2.1.</w:t>
            </w:r>
            <w:r w:rsidRPr="00A45236">
              <w:rPr>
                <w:color w:val="000000"/>
                <w:sz w:val="28"/>
                <w:szCs w:val="28"/>
              </w:rPr>
              <w:t xml:space="preserve"> 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  <w:p w:rsidR="009265DE" w:rsidRPr="00FE7CCB" w:rsidRDefault="009265DE" w:rsidP="00832FD1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9265DE" w:rsidRPr="00F167AF" w:rsidRDefault="009265DE" w:rsidP="000C1042">
            <w:pPr>
              <w:jc w:val="both"/>
              <w:rPr>
                <w:color w:val="000000"/>
                <w:sz w:val="28"/>
                <w:szCs w:val="28"/>
              </w:rPr>
            </w:pPr>
            <w:r w:rsidRPr="00F167AF">
              <w:rPr>
                <w:color w:val="000000"/>
                <w:sz w:val="28"/>
                <w:szCs w:val="28"/>
              </w:rPr>
              <w:t>Понимание основных характеристик баз данных получателей пособий, умение вносить необходимую информацию и отслеживать текущие изменения в данных, содержащихся в базах данных относительно размера, сроков и порядка осуществления выплат гражданам (с учетом изменения жизненных обстоятельств получателей и изменений действующего законодательства)</w:t>
            </w:r>
          </w:p>
        </w:tc>
        <w:tc>
          <w:tcPr>
            <w:tcW w:w="2950" w:type="dxa"/>
            <w:vMerge w:val="restart"/>
            <w:vAlign w:val="center"/>
          </w:tcPr>
          <w:p w:rsidR="009265DE" w:rsidRPr="00F167AF" w:rsidRDefault="009265DE" w:rsidP="00832FD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167AF">
              <w:rPr>
                <w:b/>
                <w:bCs/>
                <w:color w:val="000000"/>
                <w:sz w:val="28"/>
                <w:szCs w:val="28"/>
              </w:rPr>
              <w:t>Формы контроля и оценки:</w:t>
            </w:r>
          </w:p>
          <w:p w:rsidR="009265DE" w:rsidRPr="00F167AF" w:rsidRDefault="009265DE" w:rsidP="00832FD1">
            <w:pPr>
              <w:rPr>
                <w:bCs/>
                <w:color w:val="000000"/>
                <w:sz w:val="28"/>
                <w:szCs w:val="28"/>
              </w:rPr>
            </w:pPr>
            <w:r w:rsidRPr="00F167AF">
              <w:rPr>
                <w:bCs/>
                <w:color w:val="000000"/>
                <w:sz w:val="28"/>
                <w:szCs w:val="28"/>
              </w:rPr>
              <w:t>Итоговый экзамен</w:t>
            </w:r>
          </w:p>
          <w:p w:rsidR="009265DE" w:rsidRPr="00F167AF" w:rsidRDefault="009265DE" w:rsidP="00832FD1">
            <w:pPr>
              <w:rPr>
                <w:bCs/>
                <w:color w:val="000000"/>
                <w:sz w:val="28"/>
                <w:szCs w:val="28"/>
              </w:rPr>
            </w:pPr>
            <w:r w:rsidRPr="00F167AF">
              <w:rPr>
                <w:bCs/>
                <w:color w:val="000000"/>
                <w:sz w:val="28"/>
                <w:szCs w:val="28"/>
              </w:rPr>
              <w:t xml:space="preserve">Дифференцированный </w:t>
            </w:r>
            <w:r>
              <w:rPr>
                <w:bCs/>
                <w:color w:val="000000"/>
                <w:sz w:val="28"/>
                <w:szCs w:val="28"/>
              </w:rPr>
              <w:t>З</w:t>
            </w:r>
            <w:r w:rsidRPr="00F167AF">
              <w:rPr>
                <w:bCs/>
                <w:color w:val="000000"/>
                <w:sz w:val="28"/>
                <w:szCs w:val="28"/>
              </w:rPr>
              <w:t>ачет по производственной практике</w:t>
            </w:r>
          </w:p>
          <w:p w:rsidR="009265DE" w:rsidRPr="00F167AF" w:rsidRDefault="009265DE" w:rsidP="00832FD1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9265DE" w:rsidRDefault="009265DE" w:rsidP="00832FD1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9265DE" w:rsidRDefault="009265DE" w:rsidP="00832FD1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9265DE" w:rsidRDefault="009265DE" w:rsidP="00832FD1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9265DE" w:rsidRDefault="009265DE" w:rsidP="00832FD1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9265DE" w:rsidRPr="00FE7CCB" w:rsidRDefault="009265DE" w:rsidP="00832FD1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9265DE" w:rsidRPr="00F167AF" w:rsidRDefault="009265DE" w:rsidP="00832FD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167AF">
              <w:rPr>
                <w:b/>
                <w:bCs/>
                <w:color w:val="000000"/>
                <w:sz w:val="28"/>
                <w:szCs w:val="28"/>
              </w:rPr>
              <w:t>Методы контроля и оценки:</w:t>
            </w:r>
          </w:p>
          <w:p w:rsidR="009265DE" w:rsidRPr="00F167AF" w:rsidRDefault="009265DE" w:rsidP="00832FD1">
            <w:pPr>
              <w:rPr>
                <w:bCs/>
                <w:color w:val="000000"/>
                <w:sz w:val="28"/>
                <w:szCs w:val="28"/>
              </w:rPr>
            </w:pPr>
            <w:r w:rsidRPr="00F167AF">
              <w:rPr>
                <w:bCs/>
                <w:color w:val="000000"/>
                <w:sz w:val="28"/>
                <w:szCs w:val="28"/>
              </w:rPr>
              <w:t xml:space="preserve">Электронная презентация </w:t>
            </w:r>
          </w:p>
          <w:p w:rsidR="009265DE" w:rsidRPr="00F167AF" w:rsidRDefault="009265DE" w:rsidP="00832FD1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9265DE" w:rsidRPr="00F167AF" w:rsidRDefault="009265DE" w:rsidP="00832FD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167AF">
              <w:rPr>
                <w:bCs/>
                <w:color w:val="000000"/>
                <w:sz w:val="28"/>
                <w:szCs w:val="28"/>
              </w:rPr>
              <w:t>Компьютерное тестирование,</w:t>
            </w:r>
          </w:p>
          <w:p w:rsidR="009265DE" w:rsidRPr="00F167AF" w:rsidRDefault="009265DE" w:rsidP="00832FD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167AF">
              <w:rPr>
                <w:bCs/>
                <w:color w:val="000000"/>
                <w:sz w:val="28"/>
                <w:szCs w:val="28"/>
              </w:rPr>
              <w:t xml:space="preserve"> Решение практических правовых ситуаций с использованием ИСПС</w:t>
            </w:r>
          </w:p>
          <w:p w:rsidR="009265DE" w:rsidRPr="00F167AF" w:rsidRDefault="009265DE" w:rsidP="00832FD1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9265DE" w:rsidRPr="00F167AF" w:rsidRDefault="009265DE" w:rsidP="00832FD1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9265DE" w:rsidRPr="00FE7CCB" w:rsidRDefault="009265DE" w:rsidP="00832FD1">
            <w:pPr>
              <w:spacing w:line="360" w:lineRule="auto"/>
              <w:jc w:val="both"/>
              <w:rPr>
                <w:b/>
                <w:iCs/>
                <w:color w:val="FF0000"/>
                <w:sz w:val="28"/>
                <w:szCs w:val="28"/>
              </w:rPr>
            </w:pPr>
            <w:r w:rsidRPr="00F167AF">
              <w:rPr>
                <w:bCs/>
                <w:color w:val="000000"/>
                <w:sz w:val="28"/>
                <w:szCs w:val="28"/>
              </w:rPr>
              <w:t>Оформление и защита отчета-портфолио по производственной практике.</w:t>
            </w:r>
          </w:p>
        </w:tc>
      </w:tr>
      <w:tr w:rsidR="009265DE" w:rsidRPr="00FE7CCB" w:rsidTr="00F167AF">
        <w:tc>
          <w:tcPr>
            <w:tcW w:w="2628" w:type="dxa"/>
            <w:vAlign w:val="center"/>
          </w:tcPr>
          <w:p w:rsidR="009265DE" w:rsidRDefault="009265DE" w:rsidP="00F167AF">
            <w:pPr>
              <w:rPr>
                <w:sz w:val="28"/>
                <w:szCs w:val="28"/>
              </w:rPr>
            </w:pPr>
            <w:r w:rsidRPr="00F167AF">
              <w:rPr>
                <w:color w:val="000000"/>
                <w:sz w:val="28"/>
                <w:szCs w:val="28"/>
              </w:rPr>
              <w:t>ПК 2.2. Выявлять</w:t>
            </w:r>
            <w:r w:rsidRPr="00A45236">
              <w:rPr>
                <w:sz w:val="28"/>
                <w:szCs w:val="28"/>
              </w:rPr>
              <w:t xml:space="preserve"> лиц, нуждающихся в социальной защите, и осуществлять их учет, используя информационно-компьютерные технологии</w:t>
            </w:r>
          </w:p>
          <w:p w:rsidR="009265DE" w:rsidRDefault="009265DE" w:rsidP="00F167AF">
            <w:pPr>
              <w:rPr>
                <w:sz w:val="28"/>
                <w:szCs w:val="28"/>
              </w:rPr>
            </w:pPr>
          </w:p>
          <w:p w:rsidR="009265DE" w:rsidRDefault="009265DE" w:rsidP="00F167AF">
            <w:pPr>
              <w:rPr>
                <w:sz w:val="28"/>
                <w:szCs w:val="28"/>
              </w:rPr>
            </w:pPr>
          </w:p>
          <w:p w:rsidR="009265DE" w:rsidRDefault="009265DE" w:rsidP="00F167AF">
            <w:pPr>
              <w:rPr>
                <w:sz w:val="28"/>
                <w:szCs w:val="28"/>
              </w:rPr>
            </w:pPr>
          </w:p>
          <w:p w:rsidR="009265DE" w:rsidRDefault="009265DE" w:rsidP="00F167AF">
            <w:pPr>
              <w:rPr>
                <w:sz w:val="28"/>
                <w:szCs w:val="28"/>
              </w:rPr>
            </w:pPr>
          </w:p>
          <w:p w:rsidR="009265DE" w:rsidRDefault="009265DE" w:rsidP="00F167AF">
            <w:pPr>
              <w:rPr>
                <w:sz w:val="28"/>
                <w:szCs w:val="28"/>
              </w:rPr>
            </w:pPr>
          </w:p>
          <w:p w:rsidR="009265DE" w:rsidRDefault="009265DE" w:rsidP="00F167AF">
            <w:pPr>
              <w:rPr>
                <w:sz w:val="28"/>
                <w:szCs w:val="28"/>
              </w:rPr>
            </w:pPr>
          </w:p>
          <w:p w:rsidR="009265DE" w:rsidRDefault="009265DE" w:rsidP="00F167AF">
            <w:pPr>
              <w:rPr>
                <w:sz w:val="28"/>
                <w:szCs w:val="28"/>
              </w:rPr>
            </w:pPr>
          </w:p>
          <w:p w:rsidR="009265DE" w:rsidRDefault="009265DE" w:rsidP="00F167AF">
            <w:pPr>
              <w:rPr>
                <w:sz w:val="28"/>
                <w:szCs w:val="28"/>
              </w:rPr>
            </w:pPr>
          </w:p>
          <w:p w:rsidR="009265DE" w:rsidRDefault="009265DE" w:rsidP="00F167AF">
            <w:pPr>
              <w:rPr>
                <w:sz w:val="28"/>
                <w:szCs w:val="28"/>
              </w:rPr>
            </w:pPr>
          </w:p>
          <w:p w:rsidR="009265DE" w:rsidRDefault="009265DE" w:rsidP="00F167AF">
            <w:pPr>
              <w:rPr>
                <w:sz w:val="28"/>
                <w:szCs w:val="28"/>
              </w:rPr>
            </w:pPr>
          </w:p>
          <w:p w:rsidR="009265DE" w:rsidRDefault="009265DE" w:rsidP="00F167AF">
            <w:pPr>
              <w:rPr>
                <w:sz w:val="28"/>
                <w:szCs w:val="28"/>
              </w:rPr>
            </w:pPr>
          </w:p>
          <w:p w:rsidR="009265DE" w:rsidRPr="00FE7CCB" w:rsidRDefault="009265DE" w:rsidP="00F167AF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9265DE" w:rsidRDefault="009265DE" w:rsidP="000C1042">
            <w:pPr>
              <w:jc w:val="both"/>
              <w:rPr>
                <w:color w:val="000000"/>
                <w:sz w:val="28"/>
                <w:szCs w:val="28"/>
              </w:rPr>
            </w:pPr>
            <w:r w:rsidRPr="00F167AF">
              <w:rPr>
                <w:color w:val="000000"/>
                <w:sz w:val="28"/>
                <w:szCs w:val="28"/>
              </w:rPr>
              <w:t>Умение формировать пакет документов, необходимый для предъявления получателем социальных услуг и иных мер социальной защиты. Правильность установления фактов, необходимых для назначения социальных выплат и определения лиц в качестве нуждающихся в социальной защите на основе предоставляемых документов и конкретных жизненных обстоятельств, а так же с учетом динамики законодательства.</w:t>
            </w:r>
          </w:p>
          <w:p w:rsidR="009265DE" w:rsidRDefault="009265DE" w:rsidP="000C104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265DE" w:rsidRDefault="009265DE" w:rsidP="000C104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265DE" w:rsidRDefault="009265DE" w:rsidP="000C104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265DE" w:rsidRDefault="009265DE" w:rsidP="000C104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265DE" w:rsidRDefault="009265DE" w:rsidP="000C104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265DE" w:rsidRDefault="009265DE" w:rsidP="000C104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265DE" w:rsidRPr="00F167AF" w:rsidRDefault="009265DE" w:rsidP="000C104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50" w:type="dxa"/>
            <w:vMerge/>
            <w:vAlign w:val="center"/>
          </w:tcPr>
          <w:p w:rsidR="009265DE" w:rsidRPr="00FE7CCB" w:rsidRDefault="009265DE" w:rsidP="000C1042">
            <w:pPr>
              <w:jc w:val="both"/>
              <w:rPr>
                <w:b/>
                <w:iCs/>
                <w:color w:val="FF0000"/>
                <w:sz w:val="28"/>
                <w:szCs w:val="28"/>
              </w:rPr>
            </w:pPr>
          </w:p>
        </w:tc>
      </w:tr>
      <w:tr w:rsidR="009265DE" w:rsidRPr="00FE7CCB" w:rsidTr="00912B6F">
        <w:trPr>
          <w:trHeight w:val="7050"/>
        </w:trPr>
        <w:tc>
          <w:tcPr>
            <w:tcW w:w="2628" w:type="dxa"/>
            <w:vAlign w:val="center"/>
          </w:tcPr>
          <w:p w:rsidR="009265DE" w:rsidRDefault="009265DE" w:rsidP="005B671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ПК </w:t>
            </w:r>
            <w:r w:rsidRPr="005B6711">
              <w:rPr>
                <w:bCs/>
                <w:color w:val="000000"/>
                <w:sz w:val="28"/>
                <w:szCs w:val="28"/>
              </w:rPr>
              <w:t>2.3.</w:t>
            </w:r>
          </w:p>
          <w:p w:rsidR="009265DE" w:rsidRDefault="009265DE" w:rsidP="005B6711">
            <w:pPr>
              <w:rPr>
                <w:color w:val="000000"/>
                <w:sz w:val="28"/>
                <w:szCs w:val="28"/>
              </w:rPr>
            </w:pPr>
            <w:r w:rsidRPr="005B6711">
              <w:rPr>
                <w:color w:val="000000"/>
                <w:sz w:val="28"/>
                <w:szCs w:val="28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  <w:p w:rsidR="009265DE" w:rsidRDefault="009265DE" w:rsidP="005B6711">
            <w:pPr>
              <w:rPr>
                <w:color w:val="000000"/>
                <w:sz w:val="28"/>
                <w:szCs w:val="28"/>
              </w:rPr>
            </w:pPr>
          </w:p>
          <w:p w:rsidR="009265DE" w:rsidRDefault="009265DE" w:rsidP="005B6711">
            <w:pPr>
              <w:rPr>
                <w:color w:val="000000"/>
                <w:sz w:val="28"/>
                <w:szCs w:val="28"/>
              </w:rPr>
            </w:pPr>
          </w:p>
          <w:p w:rsidR="009265DE" w:rsidRDefault="009265DE" w:rsidP="005B6711">
            <w:pPr>
              <w:rPr>
                <w:color w:val="000000"/>
                <w:sz w:val="28"/>
                <w:szCs w:val="28"/>
              </w:rPr>
            </w:pPr>
          </w:p>
          <w:p w:rsidR="009265DE" w:rsidRDefault="009265DE" w:rsidP="005B6711">
            <w:pPr>
              <w:rPr>
                <w:color w:val="000000"/>
                <w:sz w:val="28"/>
                <w:szCs w:val="28"/>
              </w:rPr>
            </w:pPr>
          </w:p>
          <w:p w:rsidR="009265DE" w:rsidRDefault="009265DE" w:rsidP="005B6711">
            <w:pPr>
              <w:rPr>
                <w:color w:val="000000"/>
                <w:sz w:val="28"/>
                <w:szCs w:val="28"/>
              </w:rPr>
            </w:pPr>
          </w:p>
          <w:p w:rsidR="009265DE" w:rsidRDefault="009265DE" w:rsidP="005B6711">
            <w:pPr>
              <w:rPr>
                <w:color w:val="000000"/>
                <w:sz w:val="28"/>
                <w:szCs w:val="28"/>
              </w:rPr>
            </w:pPr>
          </w:p>
          <w:p w:rsidR="009265DE" w:rsidRDefault="009265DE" w:rsidP="005B6711">
            <w:pPr>
              <w:rPr>
                <w:color w:val="000000"/>
                <w:sz w:val="28"/>
                <w:szCs w:val="28"/>
              </w:rPr>
            </w:pPr>
          </w:p>
          <w:p w:rsidR="009265DE" w:rsidRDefault="009265DE" w:rsidP="005B6711">
            <w:pPr>
              <w:rPr>
                <w:color w:val="000000"/>
                <w:sz w:val="28"/>
                <w:szCs w:val="28"/>
              </w:rPr>
            </w:pPr>
          </w:p>
          <w:p w:rsidR="009265DE" w:rsidRPr="005B6711" w:rsidRDefault="009265DE" w:rsidP="005B6711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9265DE" w:rsidRPr="005B6711" w:rsidRDefault="009265DE" w:rsidP="005B6711">
            <w:pPr>
              <w:jc w:val="both"/>
              <w:rPr>
                <w:color w:val="000000"/>
                <w:sz w:val="28"/>
                <w:szCs w:val="28"/>
              </w:rPr>
            </w:pPr>
            <w:r w:rsidRPr="005B6711">
              <w:rPr>
                <w:color w:val="000000"/>
                <w:sz w:val="28"/>
                <w:szCs w:val="28"/>
              </w:rPr>
              <w:t>Понимание организации планирования работы и приема обращений граждан, порядка их регистрации, рассмотрения и предоставления ответа по заданным вопросам относительно мер социальной защиты населения, умение формировать отчет о статистических и качественных показателях рассмотрения обращений и иных видов работы с гражданами. Умение грамотного предоставления гражданам детальной и достоверной информации относительно заявленного вопроса.</w:t>
            </w:r>
          </w:p>
        </w:tc>
        <w:tc>
          <w:tcPr>
            <w:tcW w:w="2950" w:type="dxa"/>
            <w:vMerge/>
            <w:vAlign w:val="center"/>
          </w:tcPr>
          <w:p w:rsidR="009265DE" w:rsidRPr="00FE7CCB" w:rsidRDefault="009265DE" w:rsidP="000C1042">
            <w:pPr>
              <w:jc w:val="both"/>
              <w:rPr>
                <w:b/>
                <w:iCs/>
                <w:color w:val="FF0000"/>
                <w:sz w:val="28"/>
                <w:szCs w:val="28"/>
              </w:rPr>
            </w:pPr>
          </w:p>
        </w:tc>
      </w:tr>
    </w:tbl>
    <w:p w:rsidR="009265DE" w:rsidRPr="00FE7CCB" w:rsidRDefault="009265DE" w:rsidP="00E85F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9265DE" w:rsidRPr="005B6711" w:rsidRDefault="009265DE" w:rsidP="00E85F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6711">
        <w:rPr>
          <w:color w:val="000000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степень сформированности профессиональных компетенций, но и развитие общих компетенций и обеспечивающих их умений.</w:t>
      </w:r>
    </w:p>
    <w:p w:rsidR="009265DE" w:rsidRPr="00FE7CCB" w:rsidRDefault="009265DE" w:rsidP="00A1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717"/>
        <w:gridCol w:w="4232"/>
        <w:gridCol w:w="2622"/>
      </w:tblGrid>
      <w:tr w:rsidR="009265DE" w:rsidRPr="00A23F0E" w:rsidTr="00532EBE">
        <w:tc>
          <w:tcPr>
            <w:tcW w:w="1419" w:type="pct"/>
          </w:tcPr>
          <w:p w:rsidR="009265DE" w:rsidRPr="00A23F0E" w:rsidRDefault="009265DE" w:rsidP="00532E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3F0E">
              <w:rPr>
                <w:b/>
                <w:bCs/>
                <w:color w:val="000000"/>
                <w:sz w:val="28"/>
                <w:szCs w:val="28"/>
              </w:rPr>
              <w:t>Результаты</w:t>
            </w:r>
          </w:p>
          <w:p w:rsidR="009265DE" w:rsidRPr="00A23F0E" w:rsidRDefault="009265DE" w:rsidP="00532E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3F0E">
              <w:rPr>
                <w:b/>
                <w:bCs/>
                <w:color w:val="000000"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2211" w:type="pct"/>
          </w:tcPr>
          <w:p w:rsidR="009265DE" w:rsidRPr="00A23F0E" w:rsidRDefault="009265DE" w:rsidP="00532EB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23F0E">
              <w:rPr>
                <w:b/>
                <w:color w:val="000000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370" w:type="pct"/>
          </w:tcPr>
          <w:p w:rsidR="009265DE" w:rsidRPr="00A23F0E" w:rsidRDefault="009265DE" w:rsidP="00532EBE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A23F0E">
              <w:rPr>
                <w:b/>
                <w:iCs/>
                <w:color w:val="000000"/>
                <w:sz w:val="28"/>
                <w:szCs w:val="28"/>
              </w:rPr>
              <w:t>Формы и методы контроля и оценки</w:t>
            </w:r>
          </w:p>
        </w:tc>
      </w:tr>
      <w:tr w:rsidR="009265DE" w:rsidRPr="00FE7CCB" w:rsidTr="00532EBE">
        <w:trPr>
          <w:trHeight w:val="637"/>
        </w:trPr>
        <w:tc>
          <w:tcPr>
            <w:tcW w:w="1419" w:type="pct"/>
          </w:tcPr>
          <w:p w:rsidR="009265DE" w:rsidRDefault="009265DE" w:rsidP="00A13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</w:t>
            </w:r>
          </w:p>
          <w:p w:rsidR="009265DE" w:rsidRPr="00FE7CCB" w:rsidRDefault="009265DE" w:rsidP="00A13AD4">
            <w:pPr>
              <w:rPr>
                <w:color w:val="FF0000"/>
                <w:sz w:val="28"/>
                <w:szCs w:val="28"/>
              </w:rPr>
            </w:pPr>
            <w:r w:rsidRPr="00A45236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211" w:type="pct"/>
          </w:tcPr>
          <w:p w:rsidR="009265DE" w:rsidRDefault="009265DE" w:rsidP="005B6711">
            <w:pPr>
              <w:tabs>
                <w:tab w:val="left" w:pos="252"/>
              </w:tabs>
              <w:jc w:val="both"/>
              <w:rPr>
                <w:color w:val="000000"/>
                <w:sz w:val="28"/>
                <w:szCs w:val="28"/>
              </w:rPr>
            </w:pPr>
            <w:r w:rsidRPr="00A23F0E">
              <w:rPr>
                <w:color w:val="000000"/>
                <w:sz w:val="28"/>
                <w:szCs w:val="28"/>
              </w:rPr>
              <w:t>Демонстрация интереса к будущей профессии</w:t>
            </w:r>
          </w:p>
          <w:p w:rsidR="009265DE" w:rsidRPr="00A23F0E" w:rsidRDefault="009265DE" w:rsidP="005B6711">
            <w:pPr>
              <w:tabs>
                <w:tab w:val="left" w:pos="252"/>
              </w:tabs>
              <w:jc w:val="both"/>
              <w:rPr>
                <w:color w:val="000000"/>
                <w:sz w:val="28"/>
                <w:szCs w:val="28"/>
              </w:rPr>
            </w:pPr>
            <w:r w:rsidRPr="00A23F0E">
              <w:rPr>
                <w:color w:val="000000"/>
                <w:sz w:val="28"/>
                <w:szCs w:val="28"/>
              </w:rPr>
              <w:t>Самостоятельность в организации профессиональной деятельности</w:t>
            </w:r>
          </w:p>
        </w:tc>
        <w:tc>
          <w:tcPr>
            <w:tcW w:w="1370" w:type="pct"/>
            <w:vMerge w:val="restart"/>
          </w:tcPr>
          <w:p w:rsidR="009265DE" w:rsidRPr="00A23F0E" w:rsidRDefault="009265DE" w:rsidP="000C104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23F0E">
              <w:rPr>
                <w:b/>
                <w:bCs/>
                <w:color w:val="000000"/>
                <w:sz w:val="28"/>
                <w:szCs w:val="28"/>
              </w:rPr>
              <w:t>Формы контроля и оценки:</w:t>
            </w:r>
          </w:p>
          <w:p w:rsidR="009265DE" w:rsidRPr="00A23F0E" w:rsidRDefault="009265DE" w:rsidP="000C1042">
            <w:pPr>
              <w:rPr>
                <w:bCs/>
                <w:color w:val="000000"/>
                <w:sz w:val="28"/>
                <w:szCs w:val="28"/>
              </w:rPr>
            </w:pPr>
          </w:p>
          <w:p w:rsidR="009265DE" w:rsidRPr="00A23F0E" w:rsidRDefault="009265DE" w:rsidP="000C1042">
            <w:pPr>
              <w:rPr>
                <w:bCs/>
                <w:color w:val="000000"/>
                <w:sz w:val="28"/>
                <w:szCs w:val="28"/>
              </w:rPr>
            </w:pPr>
            <w:r w:rsidRPr="00A23F0E">
              <w:rPr>
                <w:bCs/>
                <w:color w:val="000000"/>
                <w:sz w:val="28"/>
                <w:szCs w:val="28"/>
              </w:rPr>
              <w:t>Итоговый экзамен</w:t>
            </w:r>
          </w:p>
          <w:p w:rsidR="009265DE" w:rsidRPr="00A23F0E" w:rsidRDefault="009265DE" w:rsidP="000C1042">
            <w:pPr>
              <w:rPr>
                <w:bCs/>
                <w:color w:val="000000"/>
                <w:sz w:val="28"/>
                <w:szCs w:val="28"/>
              </w:rPr>
            </w:pPr>
            <w:r w:rsidRPr="00A23F0E">
              <w:rPr>
                <w:bCs/>
                <w:color w:val="000000"/>
                <w:sz w:val="28"/>
                <w:szCs w:val="28"/>
              </w:rPr>
              <w:t>Зачет по производственной практике</w:t>
            </w:r>
          </w:p>
          <w:p w:rsidR="009265DE" w:rsidRPr="00A23F0E" w:rsidRDefault="009265DE" w:rsidP="000C1042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9265DE" w:rsidRPr="00A23F0E" w:rsidRDefault="009265DE" w:rsidP="000C104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23F0E">
              <w:rPr>
                <w:b/>
                <w:bCs/>
                <w:color w:val="000000"/>
                <w:sz w:val="28"/>
                <w:szCs w:val="28"/>
              </w:rPr>
              <w:t>Методы контроля и оценки:</w:t>
            </w:r>
          </w:p>
          <w:p w:rsidR="009265DE" w:rsidRPr="00A23F0E" w:rsidRDefault="009265DE" w:rsidP="000C104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23F0E">
              <w:rPr>
                <w:bCs/>
                <w:color w:val="000000"/>
                <w:sz w:val="28"/>
                <w:szCs w:val="28"/>
              </w:rPr>
              <w:t>Компьютерное тестирование,</w:t>
            </w:r>
          </w:p>
          <w:p w:rsidR="009265DE" w:rsidRPr="00A23F0E" w:rsidRDefault="009265DE" w:rsidP="000C104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23F0E">
              <w:rPr>
                <w:bCs/>
                <w:color w:val="000000"/>
                <w:sz w:val="28"/>
                <w:szCs w:val="28"/>
              </w:rPr>
              <w:t xml:space="preserve"> Решение практических правовых ситуаций с использованием ИСПС</w:t>
            </w:r>
          </w:p>
          <w:p w:rsidR="009265DE" w:rsidRPr="00A23F0E" w:rsidRDefault="009265DE" w:rsidP="000C1042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9265DE" w:rsidRPr="00FE7CCB" w:rsidRDefault="009265DE" w:rsidP="000C1042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A23F0E">
              <w:rPr>
                <w:bCs/>
                <w:color w:val="000000"/>
                <w:sz w:val="28"/>
                <w:szCs w:val="28"/>
              </w:rPr>
              <w:t>Оформление отчета-портфолио  по производственной практике.</w:t>
            </w:r>
          </w:p>
        </w:tc>
      </w:tr>
      <w:tr w:rsidR="009265DE" w:rsidRPr="00FE7CCB" w:rsidTr="00532EBE">
        <w:trPr>
          <w:trHeight w:val="637"/>
        </w:trPr>
        <w:tc>
          <w:tcPr>
            <w:tcW w:w="1419" w:type="pct"/>
          </w:tcPr>
          <w:p w:rsidR="009265DE" w:rsidRPr="005B6711" w:rsidRDefault="009265DE" w:rsidP="00A13AD4">
            <w:pPr>
              <w:rPr>
                <w:color w:val="000000"/>
                <w:sz w:val="28"/>
                <w:szCs w:val="28"/>
              </w:rPr>
            </w:pPr>
            <w:r w:rsidRPr="005B6711">
              <w:rPr>
                <w:color w:val="000000"/>
                <w:sz w:val="28"/>
                <w:szCs w:val="28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211" w:type="pct"/>
          </w:tcPr>
          <w:p w:rsidR="009265DE" w:rsidRPr="00A23F0E" w:rsidRDefault="009265DE" w:rsidP="00A23F0E">
            <w:pPr>
              <w:tabs>
                <w:tab w:val="left" w:pos="252"/>
              </w:tabs>
              <w:jc w:val="both"/>
              <w:rPr>
                <w:color w:val="000000"/>
                <w:sz w:val="28"/>
                <w:szCs w:val="28"/>
              </w:rPr>
            </w:pPr>
            <w:r w:rsidRPr="00A23F0E">
              <w:rPr>
                <w:color w:val="000000"/>
                <w:sz w:val="28"/>
                <w:szCs w:val="28"/>
              </w:rPr>
              <w:t>Самостоятельность в организации профессиональной деятельности</w:t>
            </w:r>
          </w:p>
          <w:p w:rsidR="009265DE" w:rsidRPr="00FE7CCB" w:rsidRDefault="009265DE" w:rsidP="00A23F0E">
            <w:pPr>
              <w:tabs>
                <w:tab w:val="left" w:pos="252"/>
              </w:tabs>
              <w:jc w:val="both"/>
              <w:rPr>
                <w:bCs/>
                <w:color w:val="FF0000"/>
                <w:sz w:val="28"/>
                <w:szCs w:val="28"/>
              </w:rPr>
            </w:pPr>
            <w:r w:rsidRPr="00A23F0E">
              <w:rPr>
                <w:bCs/>
                <w:color w:val="000000"/>
                <w:sz w:val="28"/>
                <w:szCs w:val="28"/>
              </w:rPr>
              <w:t>Самостоятельное изучение практики рассмотрения и разрешения типовых ситуаций в сфере социального обеспечения граждан и выработки собственного понимания проблематики данных вопросов</w:t>
            </w:r>
          </w:p>
        </w:tc>
        <w:tc>
          <w:tcPr>
            <w:tcW w:w="1370" w:type="pct"/>
            <w:vMerge/>
          </w:tcPr>
          <w:p w:rsidR="009265DE" w:rsidRPr="00FE7CCB" w:rsidRDefault="009265DE" w:rsidP="000C1042">
            <w:pPr>
              <w:jc w:val="both"/>
              <w:rPr>
                <w:bCs/>
                <w:iCs/>
                <w:color w:val="FF0000"/>
                <w:sz w:val="28"/>
                <w:szCs w:val="28"/>
              </w:rPr>
            </w:pPr>
          </w:p>
        </w:tc>
      </w:tr>
      <w:tr w:rsidR="009265DE" w:rsidRPr="00FE7CCB" w:rsidTr="00532EBE">
        <w:trPr>
          <w:trHeight w:val="637"/>
        </w:trPr>
        <w:tc>
          <w:tcPr>
            <w:tcW w:w="1419" w:type="pct"/>
          </w:tcPr>
          <w:p w:rsidR="009265DE" w:rsidRPr="00A23F0E" w:rsidRDefault="009265DE" w:rsidP="00832FD1">
            <w:pPr>
              <w:rPr>
                <w:color w:val="FF0000"/>
                <w:sz w:val="28"/>
                <w:szCs w:val="28"/>
              </w:rPr>
            </w:pPr>
            <w:r w:rsidRPr="00FE7CCB">
              <w:rPr>
                <w:color w:val="FF0000"/>
                <w:sz w:val="28"/>
                <w:szCs w:val="28"/>
              </w:rPr>
              <w:t xml:space="preserve"> </w:t>
            </w:r>
            <w:r w:rsidRPr="005B6711">
              <w:rPr>
                <w:color w:val="000000"/>
                <w:sz w:val="28"/>
                <w:szCs w:val="28"/>
              </w:rPr>
              <w:t>ОК 3. Решать проблемы, оценивать риски и принимать решения в нестандартных ситуациях.</w:t>
            </w:r>
          </w:p>
          <w:p w:rsidR="009265DE" w:rsidRPr="00FE7CCB" w:rsidRDefault="009265DE" w:rsidP="000C1042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211" w:type="pct"/>
          </w:tcPr>
          <w:p w:rsidR="009265DE" w:rsidRPr="00FE7CCB" w:rsidRDefault="009265DE" w:rsidP="00A23F0E">
            <w:pPr>
              <w:tabs>
                <w:tab w:val="left" w:pos="252"/>
              </w:tabs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стандартных и нестандартных профессиональных задач в области разрешения вопросов социального обеспечения.</w:t>
            </w:r>
          </w:p>
        </w:tc>
        <w:tc>
          <w:tcPr>
            <w:tcW w:w="1370" w:type="pct"/>
            <w:vMerge/>
            <w:vAlign w:val="center"/>
          </w:tcPr>
          <w:p w:rsidR="009265DE" w:rsidRPr="00FE7CCB" w:rsidRDefault="009265DE" w:rsidP="000C1042">
            <w:pPr>
              <w:jc w:val="both"/>
              <w:rPr>
                <w:bCs/>
                <w:iCs/>
                <w:color w:val="FF0000"/>
                <w:sz w:val="28"/>
                <w:szCs w:val="28"/>
              </w:rPr>
            </w:pPr>
          </w:p>
        </w:tc>
      </w:tr>
      <w:tr w:rsidR="009265DE" w:rsidRPr="00FE7CCB" w:rsidTr="00532EBE">
        <w:trPr>
          <w:trHeight w:val="637"/>
        </w:trPr>
        <w:tc>
          <w:tcPr>
            <w:tcW w:w="1419" w:type="pct"/>
          </w:tcPr>
          <w:p w:rsidR="009265DE" w:rsidRPr="005B6711" w:rsidRDefault="009265DE" w:rsidP="00A13AD4">
            <w:pPr>
              <w:rPr>
                <w:color w:val="000000"/>
                <w:sz w:val="28"/>
                <w:szCs w:val="28"/>
              </w:rPr>
            </w:pPr>
            <w:r w:rsidRPr="005B6711">
              <w:rPr>
                <w:color w:val="000000"/>
                <w:sz w:val="28"/>
                <w:szCs w:val="28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2211" w:type="pct"/>
          </w:tcPr>
          <w:p w:rsidR="009265DE" w:rsidRPr="00A23F0E" w:rsidRDefault="009265DE" w:rsidP="00A23F0E">
            <w:pPr>
              <w:tabs>
                <w:tab w:val="left" w:pos="252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A23F0E">
              <w:rPr>
                <w:bCs/>
                <w:color w:val="000000"/>
                <w:sz w:val="28"/>
                <w:szCs w:val="28"/>
              </w:rPr>
              <w:t xml:space="preserve">Эффективный поиск </w:t>
            </w:r>
            <w:r w:rsidRPr="00A23F0E">
              <w:rPr>
                <w:color w:val="000000"/>
                <w:sz w:val="28"/>
                <w:szCs w:val="28"/>
              </w:rPr>
              <w:t>необходимой информации</w:t>
            </w:r>
          </w:p>
          <w:p w:rsidR="009265DE" w:rsidRPr="00FE7CCB" w:rsidRDefault="009265DE" w:rsidP="00A23F0E">
            <w:pPr>
              <w:tabs>
                <w:tab w:val="left" w:pos="252"/>
              </w:tabs>
              <w:jc w:val="both"/>
              <w:rPr>
                <w:bCs/>
                <w:color w:val="FF0000"/>
                <w:sz w:val="28"/>
                <w:szCs w:val="28"/>
              </w:rPr>
            </w:pPr>
            <w:r w:rsidRPr="00A23F0E">
              <w:rPr>
                <w:bCs/>
                <w:color w:val="000000"/>
                <w:sz w:val="28"/>
                <w:szCs w:val="28"/>
              </w:rPr>
              <w:t>Использование различных источников, включая электронные источники и информационно-справочные правовые системы</w:t>
            </w:r>
          </w:p>
        </w:tc>
        <w:tc>
          <w:tcPr>
            <w:tcW w:w="1370" w:type="pct"/>
            <w:vMerge/>
            <w:vAlign w:val="center"/>
          </w:tcPr>
          <w:p w:rsidR="009265DE" w:rsidRPr="00FE7CCB" w:rsidRDefault="009265DE" w:rsidP="000C1042">
            <w:pPr>
              <w:jc w:val="both"/>
              <w:rPr>
                <w:bCs/>
                <w:iCs/>
                <w:color w:val="FF0000"/>
                <w:sz w:val="28"/>
                <w:szCs w:val="28"/>
              </w:rPr>
            </w:pPr>
          </w:p>
        </w:tc>
      </w:tr>
      <w:tr w:rsidR="009265DE" w:rsidRPr="00A23F0E" w:rsidTr="00532EBE">
        <w:trPr>
          <w:trHeight w:val="637"/>
        </w:trPr>
        <w:tc>
          <w:tcPr>
            <w:tcW w:w="1419" w:type="pct"/>
          </w:tcPr>
          <w:p w:rsidR="009265DE" w:rsidRPr="00A23F0E" w:rsidRDefault="009265DE" w:rsidP="00A13AD4">
            <w:pPr>
              <w:rPr>
                <w:color w:val="000000"/>
                <w:sz w:val="28"/>
                <w:szCs w:val="28"/>
              </w:rPr>
            </w:pPr>
            <w:r w:rsidRPr="00A23F0E">
              <w:rPr>
                <w:color w:val="000000"/>
                <w:sz w:val="28"/>
                <w:szCs w:val="28"/>
              </w:rPr>
              <w:t>ОК 5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2211" w:type="pct"/>
          </w:tcPr>
          <w:p w:rsidR="009265DE" w:rsidRPr="00A23F0E" w:rsidRDefault="009265DE" w:rsidP="00A23F0E">
            <w:pPr>
              <w:tabs>
                <w:tab w:val="left" w:pos="252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A23F0E">
              <w:rPr>
                <w:bCs/>
                <w:color w:val="000000"/>
                <w:sz w:val="28"/>
                <w:szCs w:val="28"/>
              </w:rPr>
              <w:t xml:space="preserve">Эффективный поиск </w:t>
            </w:r>
            <w:r w:rsidRPr="00A23F0E">
              <w:rPr>
                <w:color w:val="000000"/>
                <w:sz w:val="28"/>
                <w:szCs w:val="28"/>
              </w:rPr>
              <w:t>необходимой информации</w:t>
            </w:r>
          </w:p>
          <w:p w:rsidR="009265DE" w:rsidRPr="00A23F0E" w:rsidRDefault="009265DE" w:rsidP="00A23F0E">
            <w:pPr>
              <w:tabs>
                <w:tab w:val="left" w:pos="252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A23F0E">
              <w:rPr>
                <w:bCs/>
                <w:color w:val="000000"/>
                <w:sz w:val="28"/>
                <w:szCs w:val="28"/>
              </w:rPr>
              <w:t>Использование различных источников, включая электронные источники и информационно-справочные правовые системы</w:t>
            </w:r>
          </w:p>
        </w:tc>
        <w:tc>
          <w:tcPr>
            <w:tcW w:w="1370" w:type="pct"/>
            <w:vMerge/>
            <w:vAlign w:val="center"/>
          </w:tcPr>
          <w:p w:rsidR="009265DE" w:rsidRPr="00A23F0E" w:rsidRDefault="009265DE" w:rsidP="000C1042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9265DE" w:rsidRPr="00FE7CCB" w:rsidTr="00532EBE">
        <w:trPr>
          <w:trHeight w:val="1668"/>
        </w:trPr>
        <w:tc>
          <w:tcPr>
            <w:tcW w:w="1419" w:type="pct"/>
          </w:tcPr>
          <w:p w:rsidR="009265DE" w:rsidRPr="00A23F0E" w:rsidRDefault="009265DE" w:rsidP="008044D9">
            <w:pPr>
              <w:rPr>
                <w:color w:val="000000"/>
                <w:sz w:val="28"/>
                <w:szCs w:val="28"/>
              </w:rPr>
            </w:pPr>
            <w:r w:rsidRPr="00A23F0E">
              <w:rPr>
                <w:color w:val="000000"/>
                <w:sz w:val="28"/>
                <w:szCs w:val="28"/>
              </w:rPr>
              <w:t>ОК 6.</w:t>
            </w:r>
          </w:p>
          <w:p w:rsidR="009265DE" w:rsidRPr="00FE7CCB" w:rsidRDefault="009265DE" w:rsidP="008044D9">
            <w:pPr>
              <w:rPr>
                <w:color w:val="FF0000"/>
                <w:sz w:val="28"/>
                <w:szCs w:val="28"/>
              </w:rPr>
            </w:pPr>
            <w:r w:rsidRPr="00A23F0E">
              <w:rPr>
                <w:color w:val="000000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211" w:type="pct"/>
          </w:tcPr>
          <w:p w:rsidR="009265DE" w:rsidRPr="00A23F0E" w:rsidRDefault="009265DE" w:rsidP="00A23F0E">
            <w:pPr>
              <w:tabs>
                <w:tab w:val="left" w:pos="252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A23F0E">
              <w:rPr>
                <w:bCs/>
                <w:color w:val="000000"/>
                <w:sz w:val="28"/>
                <w:szCs w:val="28"/>
              </w:rPr>
              <w:t>Взаимодействие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23F0E">
              <w:rPr>
                <w:bCs/>
                <w:color w:val="000000"/>
                <w:sz w:val="28"/>
                <w:szCs w:val="28"/>
              </w:rPr>
              <w:t>с обучающимися, преподавателями в хощде обучения, а так же сотрудниками организации места прохождения практики</w:t>
            </w:r>
          </w:p>
        </w:tc>
        <w:tc>
          <w:tcPr>
            <w:tcW w:w="1370" w:type="pct"/>
            <w:vMerge/>
            <w:vAlign w:val="center"/>
          </w:tcPr>
          <w:p w:rsidR="009265DE" w:rsidRPr="00FE7CCB" w:rsidRDefault="009265DE" w:rsidP="000C1042">
            <w:pPr>
              <w:jc w:val="both"/>
              <w:rPr>
                <w:bCs/>
                <w:iCs/>
                <w:color w:val="FF0000"/>
                <w:sz w:val="28"/>
                <w:szCs w:val="28"/>
              </w:rPr>
            </w:pPr>
          </w:p>
        </w:tc>
      </w:tr>
      <w:tr w:rsidR="009265DE" w:rsidRPr="00397A74" w:rsidTr="00D93FB7">
        <w:trPr>
          <w:trHeight w:val="1668"/>
        </w:trPr>
        <w:tc>
          <w:tcPr>
            <w:tcW w:w="1419" w:type="pct"/>
          </w:tcPr>
          <w:p w:rsidR="009265DE" w:rsidRPr="00397A74" w:rsidRDefault="009265DE" w:rsidP="00D93FB7">
            <w:pPr>
              <w:rPr>
                <w:color w:val="000000"/>
                <w:sz w:val="28"/>
                <w:szCs w:val="28"/>
              </w:rPr>
            </w:pPr>
            <w:r w:rsidRPr="00397A74">
              <w:rPr>
                <w:color w:val="000000"/>
                <w:sz w:val="28"/>
                <w:szCs w:val="28"/>
              </w:rPr>
              <w:t>ОК 9.</w:t>
            </w:r>
          </w:p>
          <w:p w:rsidR="009265DE" w:rsidRPr="00397A74" w:rsidRDefault="009265DE" w:rsidP="00D93FB7">
            <w:pPr>
              <w:rPr>
                <w:color w:val="000000"/>
                <w:sz w:val="28"/>
                <w:szCs w:val="28"/>
              </w:rPr>
            </w:pPr>
            <w:r w:rsidRPr="00397A74">
              <w:rPr>
                <w:color w:val="000000"/>
                <w:sz w:val="28"/>
                <w:szCs w:val="28"/>
              </w:rPr>
              <w:t>Ориентироваться в условиях постоянного изменения правовой базы.</w:t>
            </w:r>
          </w:p>
          <w:p w:rsidR="009265DE" w:rsidRPr="00397A74" w:rsidRDefault="009265DE" w:rsidP="00D93FB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11" w:type="pct"/>
          </w:tcPr>
          <w:p w:rsidR="009265DE" w:rsidRPr="00397A74" w:rsidRDefault="009265DE" w:rsidP="00397A74">
            <w:pPr>
              <w:tabs>
                <w:tab w:val="left" w:pos="252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397A74">
              <w:rPr>
                <w:bCs/>
                <w:color w:val="000000"/>
                <w:sz w:val="28"/>
                <w:szCs w:val="28"/>
              </w:rPr>
              <w:t xml:space="preserve"> Эффективная работа с информационно-справочными правовыми системами и использование электронных ресурсов в отслеживании изменений законодательства в сфере социальной защиты и пенсионного обеспечения.</w:t>
            </w:r>
          </w:p>
        </w:tc>
        <w:tc>
          <w:tcPr>
            <w:tcW w:w="1370" w:type="pct"/>
            <w:vAlign w:val="center"/>
          </w:tcPr>
          <w:p w:rsidR="009265DE" w:rsidRPr="00397A74" w:rsidRDefault="009265DE" w:rsidP="00D93FB7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9265DE" w:rsidRPr="00397A74" w:rsidTr="00532EBE">
        <w:trPr>
          <w:trHeight w:val="1668"/>
        </w:trPr>
        <w:tc>
          <w:tcPr>
            <w:tcW w:w="1419" w:type="pct"/>
          </w:tcPr>
          <w:p w:rsidR="009265DE" w:rsidRDefault="009265DE" w:rsidP="008044D9">
            <w:pPr>
              <w:rPr>
                <w:color w:val="000000"/>
                <w:sz w:val="28"/>
                <w:szCs w:val="28"/>
              </w:rPr>
            </w:pPr>
            <w:r w:rsidRPr="00397A74">
              <w:rPr>
                <w:color w:val="000000"/>
                <w:sz w:val="28"/>
                <w:szCs w:val="28"/>
              </w:rPr>
              <w:t>ОК 12.</w:t>
            </w:r>
          </w:p>
          <w:p w:rsidR="009265DE" w:rsidRPr="00397A74" w:rsidRDefault="009265DE" w:rsidP="008044D9">
            <w:pPr>
              <w:rPr>
                <w:color w:val="000000"/>
                <w:sz w:val="28"/>
                <w:szCs w:val="28"/>
              </w:rPr>
            </w:pPr>
            <w:r w:rsidRPr="00397A74">
              <w:rPr>
                <w:color w:val="000000"/>
                <w:sz w:val="28"/>
                <w:szCs w:val="28"/>
              </w:rPr>
              <w:t xml:space="preserve"> Соблюдать деловой этикет, культуру и психологические основы общения, нормы и правила поведения</w:t>
            </w:r>
          </w:p>
        </w:tc>
        <w:tc>
          <w:tcPr>
            <w:tcW w:w="2211" w:type="pct"/>
          </w:tcPr>
          <w:p w:rsidR="009265DE" w:rsidRPr="00397A74" w:rsidRDefault="009265DE" w:rsidP="00397A74">
            <w:pPr>
              <w:tabs>
                <w:tab w:val="left" w:pos="252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397A74">
              <w:rPr>
                <w:bCs/>
                <w:color w:val="000000"/>
                <w:sz w:val="28"/>
                <w:szCs w:val="28"/>
              </w:rPr>
              <w:t xml:space="preserve">Взаимодействие </w:t>
            </w:r>
            <w:r>
              <w:rPr>
                <w:bCs/>
                <w:color w:val="000000"/>
                <w:sz w:val="28"/>
                <w:szCs w:val="28"/>
              </w:rPr>
              <w:t>с обучающимися, преподавателями в хо</w:t>
            </w:r>
            <w:r w:rsidRPr="00397A74">
              <w:rPr>
                <w:bCs/>
                <w:color w:val="000000"/>
                <w:sz w:val="28"/>
                <w:szCs w:val="28"/>
              </w:rPr>
              <w:t>де обучения, а так же сотрудниками организации места прохождения практики</w:t>
            </w:r>
          </w:p>
        </w:tc>
        <w:tc>
          <w:tcPr>
            <w:tcW w:w="1370" w:type="pct"/>
            <w:vMerge w:val="restart"/>
            <w:vAlign w:val="center"/>
          </w:tcPr>
          <w:p w:rsidR="009265DE" w:rsidRPr="00397A74" w:rsidRDefault="009265DE" w:rsidP="000C1042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9265DE" w:rsidRPr="00FE7CCB" w:rsidTr="00532EBE">
        <w:trPr>
          <w:trHeight w:val="1668"/>
        </w:trPr>
        <w:tc>
          <w:tcPr>
            <w:tcW w:w="1419" w:type="pct"/>
          </w:tcPr>
          <w:p w:rsidR="009265DE" w:rsidRDefault="009265DE" w:rsidP="00D93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13.</w:t>
            </w:r>
          </w:p>
          <w:p w:rsidR="009265DE" w:rsidRDefault="009265DE" w:rsidP="00D93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45236">
              <w:rPr>
                <w:sz w:val="28"/>
                <w:szCs w:val="28"/>
              </w:rPr>
              <w:t>Проявлять нетерпимость к коррупционному поведению</w:t>
            </w:r>
          </w:p>
          <w:p w:rsidR="009265DE" w:rsidRPr="00A45236" w:rsidRDefault="009265DE" w:rsidP="00D93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11" w:type="pct"/>
          </w:tcPr>
          <w:p w:rsidR="009265DE" w:rsidRPr="00397A74" w:rsidRDefault="009265DE" w:rsidP="00397A74">
            <w:pPr>
              <w:tabs>
                <w:tab w:val="left" w:pos="252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397A74">
              <w:rPr>
                <w:bCs/>
                <w:color w:val="000000"/>
                <w:sz w:val="28"/>
                <w:szCs w:val="28"/>
              </w:rPr>
              <w:t>Активная позиция при ведении бесед с оппонентом с целью отстаивания правомерного способа решения ситуации в противовес незаконному. Указание при рассмотрении определенных ситуаций на имеющиеся нарушения положений действующего законодательства.</w:t>
            </w:r>
          </w:p>
        </w:tc>
        <w:tc>
          <w:tcPr>
            <w:tcW w:w="1370" w:type="pct"/>
            <w:vMerge/>
            <w:vAlign w:val="center"/>
          </w:tcPr>
          <w:p w:rsidR="009265DE" w:rsidRPr="00FE7CCB" w:rsidRDefault="009265DE" w:rsidP="000C1042">
            <w:pPr>
              <w:jc w:val="both"/>
              <w:rPr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:rsidR="009265DE" w:rsidRPr="00FE7CCB" w:rsidRDefault="009265DE" w:rsidP="00E85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9265DE" w:rsidRDefault="009265DE" w:rsidP="00FF491F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color w:val="FF0000"/>
        </w:rPr>
      </w:pPr>
    </w:p>
    <w:p w:rsidR="009265DE" w:rsidRDefault="009265DE" w:rsidP="00397A74"/>
    <w:p w:rsidR="009265DE" w:rsidRDefault="009265DE" w:rsidP="00397A74"/>
    <w:p w:rsidR="009265DE" w:rsidRDefault="009265DE" w:rsidP="00397A74"/>
    <w:p w:rsidR="009265DE" w:rsidRDefault="009265DE" w:rsidP="00397A74"/>
    <w:p w:rsidR="009265DE" w:rsidRDefault="009265DE" w:rsidP="00397A74"/>
    <w:p w:rsidR="009265DE" w:rsidRDefault="009265DE" w:rsidP="00397A74"/>
    <w:p w:rsidR="009265DE" w:rsidRDefault="009265DE" w:rsidP="00397A74"/>
    <w:p w:rsidR="009265DE" w:rsidRDefault="009265DE" w:rsidP="00397A74"/>
    <w:p w:rsidR="009265DE" w:rsidRDefault="009265DE" w:rsidP="00397A74"/>
    <w:p w:rsidR="009265DE" w:rsidRDefault="009265DE" w:rsidP="00397A74"/>
    <w:p w:rsidR="009265DE" w:rsidRDefault="009265DE" w:rsidP="00397A74"/>
    <w:p w:rsidR="009265DE" w:rsidRDefault="009265DE" w:rsidP="00397A74"/>
    <w:p w:rsidR="009265DE" w:rsidRDefault="009265DE" w:rsidP="00397A74"/>
    <w:p w:rsidR="009265DE" w:rsidRDefault="009265DE" w:rsidP="00397A74"/>
    <w:p w:rsidR="009265DE" w:rsidRDefault="009265DE" w:rsidP="00397A74"/>
    <w:p w:rsidR="009265DE" w:rsidRDefault="009265DE" w:rsidP="00397A74"/>
    <w:p w:rsidR="009265DE" w:rsidRDefault="009265DE" w:rsidP="00397A74"/>
    <w:p w:rsidR="009265DE" w:rsidRDefault="009265DE" w:rsidP="00397A74"/>
    <w:p w:rsidR="009265DE" w:rsidRDefault="009265DE" w:rsidP="00397A74"/>
    <w:p w:rsidR="009265DE" w:rsidRPr="00397A74" w:rsidRDefault="009265DE" w:rsidP="00397A74"/>
    <w:p w:rsidR="009265DE" w:rsidRPr="00FF491F" w:rsidRDefault="009265DE" w:rsidP="00FF491F">
      <w:pPr>
        <w:numPr>
          <w:ilvl w:val="1"/>
          <w:numId w:val="2"/>
        </w:numPr>
        <w:spacing w:line="360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</w:t>
      </w:r>
      <w:r w:rsidRPr="00FF491F">
        <w:rPr>
          <w:b/>
          <w:color w:val="000000"/>
          <w:sz w:val="28"/>
        </w:rPr>
        <w:t>Вопросы к экзамену по ПМ 02  МДК 02.01.</w:t>
      </w:r>
    </w:p>
    <w:p w:rsidR="009265DE" w:rsidRPr="00FF491F" w:rsidRDefault="009265DE" w:rsidP="00FF491F">
      <w:pPr>
        <w:spacing w:line="360" w:lineRule="auto"/>
        <w:jc w:val="both"/>
        <w:rPr>
          <w:sz w:val="28"/>
          <w:szCs w:val="20"/>
        </w:rPr>
      </w:pPr>
      <w:r w:rsidRPr="00FF491F">
        <w:rPr>
          <w:sz w:val="28"/>
          <w:szCs w:val="20"/>
        </w:rPr>
        <w:t>1. Социальная защита населения как государственная система, закрепленная в Конституции РФ</w:t>
      </w:r>
    </w:p>
    <w:p w:rsidR="009265DE" w:rsidRPr="00FF491F" w:rsidRDefault="009265DE" w:rsidP="00FF491F">
      <w:pPr>
        <w:spacing w:line="360" w:lineRule="auto"/>
        <w:jc w:val="both"/>
        <w:rPr>
          <w:sz w:val="28"/>
          <w:szCs w:val="20"/>
        </w:rPr>
      </w:pPr>
      <w:r w:rsidRPr="00FF491F">
        <w:rPr>
          <w:sz w:val="28"/>
          <w:szCs w:val="20"/>
        </w:rPr>
        <w:t>2. Организация работы органов социальной защиты населения.</w:t>
      </w:r>
    </w:p>
    <w:p w:rsidR="009265DE" w:rsidRPr="00FF491F" w:rsidRDefault="009265DE" w:rsidP="00FF491F">
      <w:pPr>
        <w:spacing w:line="360" w:lineRule="auto"/>
        <w:jc w:val="both"/>
        <w:rPr>
          <w:sz w:val="28"/>
          <w:szCs w:val="20"/>
        </w:rPr>
      </w:pPr>
      <w:r w:rsidRPr="00FF491F">
        <w:rPr>
          <w:sz w:val="28"/>
          <w:szCs w:val="20"/>
        </w:rPr>
        <w:t>3. Областные, краевые, районные городские органы социальной защиты населения. Правовое положение, задачи, функции, структура</w:t>
      </w:r>
    </w:p>
    <w:p w:rsidR="009265DE" w:rsidRPr="00FF491F" w:rsidRDefault="009265DE" w:rsidP="00FF491F">
      <w:pPr>
        <w:spacing w:line="360" w:lineRule="auto"/>
        <w:jc w:val="both"/>
        <w:rPr>
          <w:color w:val="FF0000"/>
          <w:sz w:val="28"/>
        </w:rPr>
      </w:pPr>
      <w:r w:rsidRPr="00FF491F">
        <w:rPr>
          <w:sz w:val="28"/>
          <w:szCs w:val="20"/>
        </w:rPr>
        <w:t>4. Стационарные учреждения (отделения) социального обслуживания, цели их деятельности, задачи, функции.</w:t>
      </w:r>
    </w:p>
    <w:p w:rsidR="009265DE" w:rsidRPr="00FF491F" w:rsidRDefault="009265DE" w:rsidP="00FF491F">
      <w:pPr>
        <w:spacing w:line="360" w:lineRule="auto"/>
        <w:jc w:val="both"/>
        <w:rPr>
          <w:bCs/>
          <w:color w:val="000000"/>
          <w:sz w:val="28"/>
          <w:szCs w:val="20"/>
        </w:rPr>
      </w:pPr>
      <w:r w:rsidRPr="00FF491F">
        <w:rPr>
          <w:bCs/>
          <w:color w:val="000000"/>
          <w:sz w:val="28"/>
          <w:szCs w:val="20"/>
        </w:rPr>
        <w:t>5. Анализ основного законодательства,  на основании  которого действуют органы социальной защиты населения.</w:t>
      </w:r>
    </w:p>
    <w:p w:rsidR="009265DE" w:rsidRPr="00FF491F" w:rsidRDefault="009265DE" w:rsidP="00FF491F">
      <w:pPr>
        <w:spacing w:line="360" w:lineRule="auto"/>
        <w:jc w:val="both"/>
        <w:rPr>
          <w:bCs/>
          <w:color w:val="000000"/>
          <w:sz w:val="28"/>
          <w:szCs w:val="20"/>
        </w:rPr>
      </w:pPr>
      <w:r w:rsidRPr="00FF491F">
        <w:rPr>
          <w:bCs/>
          <w:color w:val="000000"/>
          <w:sz w:val="28"/>
          <w:szCs w:val="20"/>
        </w:rPr>
        <w:t>6. Порядок приема и рассмотрения обращений граждан  Министерством труда и социального развития</w:t>
      </w:r>
    </w:p>
    <w:p w:rsidR="009265DE" w:rsidRPr="00FF491F" w:rsidRDefault="009265DE" w:rsidP="00FF491F">
      <w:pPr>
        <w:spacing w:line="360" w:lineRule="auto"/>
        <w:jc w:val="both"/>
        <w:rPr>
          <w:color w:val="000000"/>
          <w:sz w:val="28"/>
          <w:szCs w:val="20"/>
        </w:rPr>
      </w:pPr>
      <w:r w:rsidRPr="00FF491F">
        <w:rPr>
          <w:color w:val="000000"/>
          <w:sz w:val="28"/>
          <w:szCs w:val="20"/>
        </w:rPr>
        <w:t>7. Характеристика законодательства регулирующего деятельность Министерства труда и социальной защиты РФ.</w:t>
      </w:r>
    </w:p>
    <w:p w:rsidR="009265DE" w:rsidRPr="00FF491F" w:rsidRDefault="009265DE" w:rsidP="00FF491F">
      <w:pPr>
        <w:spacing w:line="360" w:lineRule="auto"/>
        <w:jc w:val="both"/>
        <w:rPr>
          <w:color w:val="000000"/>
          <w:sz w:val="28"/>
          <w:szCs w:val="20"/>
        </w:rPr>
      </w:pPr>
      <w:r w:rsidRPr="00FF491F">
        <w:rPr>
          <w:color w:val="000000"/>
          <w:sz w:val="28"/>
          <w:szCs w:val="20"/>
        </w:rPr>
        <w:t>8. Центральный аппарат Министерства труда и социальной защиты РФ.</w:t>
      </w:r>
    </w:p>
    <w:p w:rsidR="009265DE" w:rsidRPr="00FF491F" w:rsidRDefault="009265DE" w:rsidP="00FF491F">
      <w:pPr>
        <w:spacing w:line="360" w:lineRule="auto"/>
        <w:jc w:val="both"/>
        <w:rPr>
          <w:color w:val="000000"/>
          <w:sz w:val="28"/>
          <w:szCs w:val="20"/>
        </w:rPr>
      </w:pPr>
      <w:r w:rsidRPr="00FF491F">
        <w:rPr>
          <w:color w:val="000000"/>
          <w:sz w:val="28"/>
          <w:szCs w:val="20"/>
        </w:rPr>
        <w:t xml:space="preserve">9. </w:t>
      </w:r>
      <w:r w:rsidRPr="00FF491F">
        <w:rPr>
          <w:sz w:val="28"/>
          <w:szCs w:val="20"/>
        </w:rPr>
        <w:t>Формы участия и функции профсоюзов в социальной защите граждан.</w:t>
      </w:r>
    </w:p>
    <w:p w:rsidR="009265DE" w:rsidRPr="00FF491F" w:rsidRDefault="009265DE" w:rsidP="00FF491F">
      <w:pPr>
        <w:spacing w:line="360" w:lineRule="auto"/>
        <w:jc w:val="both"/>
        <w:rPr>
          <w:sz w:val="28"/>
          <w:szCs w:val="20"/>
        </w:rPr>
      </w:pPr>
      <w:r w:rsidRPr="00FF491F">
        <w:rPr>
          <w:sz w:val="28"/>
          <w:szCs w:val="20"/>
        </w:rPr>
        <w:t>10. Всероссийское общество глухих (ВОГ). Всероссийское общество слепых (ВОС). Всероссийское общество инвалидов (ВОИ). Правовое положение, система, задачи и функции.</w:t>
      </w:r>
    </w:p>
    <w:p w:rsidR="009265DE" w:rsidRPr="00FF491F" w:rsidRDefault="009265DE" w:rsidP="00FF491F">
      <w:pPr>
        <w:spacing w:line="360" w:lineRule="auto"/>
        <w:jc w:val="both"/>
        <w:rPr>
          <w:sz w:val="28"/>
          <w:szCs w:val="20"/>
        </w:rPr>
      </w:pPr>
      <w:r w:rsidRPr="00FF491F">
        <w:rPr>
          <w:sz w:val="28"/>
          <w:szCs w:val="20"/>
        </w:rPr>
        <w:t>11. Благотворительные фонды: организация, цели и задачи.</w:t>
      </w:r>
    </w:p>
    <w:p w:rsidR="009265DE" w:rsidRPr="00FF491F" w:rsidRDefault="009265DE" w:rsidP="00FF491F">
      <w:pPr>
        <w:spacing w:line="360" w:lineRule="auto"/>
        <w:jc w:val="both"/>
        <w:rPr>
          <w:color w:val="000000"/>
          <w:sz w:val="28"/>
          <w:szCs w:val="20"/>
        </w:rPr>
      </w:pPr>
      <w:r w:rsidRPr="00FF491F">
        <w:rPr>
          <w:sz w:val="28"/>
          <w:szCs w:val="20"/>
        </w:rPr>
        <w:t>12. Сотрудничество органов социальной защиты и социального обеспечения РФ с международными организациями.</w:t>
      </w:r>
    </w:p>
    <w:p w:rsidR="009265DE" w:rsidRPr="00FF491F" w:rsidRDefault="009265DE" w:rsidP="00FF491F">
      <w:pPr>
        <w:spacing w:line="360" w:lineRule="auto"/>
        <w:jc w:val="both"/>
        <w:rPr>
          <w:bCs/>
          <w:sz w:val="28"/>
          <w:szCs w:val="20"/>
        </w:rPr>
      </w:pPr>
      <w:r w:rsidRPr="00FF491F">
        <w:rPr>
          <w:sz w:val="28"/>
          <w:szCs w:val="20"/>
        </w:rPr>
        <w:t>13.  Принятие международных актов в качестве источников социального обеспечения и социальной защиты РФ.</w:t>
      </w:r>
    </w:p>
    <w:p w:rsidR="009265DE" w:rsidRPr="00FF491F" w:rsidRDefault="009265DE" w:rsidP="00FF491F">
      <w:pPr>
        <w:spacing w:line="360" w:lineRule="auto"/>
        <w:jc w:val="both"/>
        <w:rPr>
          <w:bCs/>
          <w:sz w:val="28"/>
          <w:szCs w:val="20"/>
        </w:rPr>
      </w:pPr>
      <w:r w:rsidRPr="00FF491F">
        <w:rPr>
          <w:bCs/>
          <w:sz w:val="28"/>
          <w:szCs w:val="20"/>
        </w:rPr>
        <w:t>14. Взаимодействие органов социальной защиты с ВОЗ, МОТ.</w:t>
      </w:r>
    </w:p>
    <w:p w:rsidR="009265DE" w:rsidRPr="00FF491F" w:rsidRDefault="009265DE" w:rsidP="00FF491F">
      <w:pPr>
        <w:spacing w:line="360" w:lineRule="auto"/>
        <w:jc w:val="both"/>
        <w:rPr>
          <w:bCs/>
          <w:sz w:val="28"/>
          <w:szCs w:val="20"/>
        </w:rPr>
      </w:pPr>
      <w:r w:rsidRPr="00FF491F">
        <w:rPr>
          <w:bCs/>
          <w:sz w:val="28"/>
          <w:szCs w:val="20"/>
        </w:rPr>
        <w:t>15.  Взаимодействие органов социальной защиты с МАСО, ООН.</w:t>
      </w:r>
    </w:p>
    <w:p w:rsidR="009265DE" w:rsidRPr="00FF491F" w:rsidRDefault="009265DE" w:rsidP="00FF491F">
      <w:pPr>
        <w:spacing w:line="360" w:lineRule="auto"/>
        <w:jc w:val="both"/>
        <w:rPr>
          <w:sz w:val="28"/>
          <w:szCs w:val="20"/>
        </w:rPr>
      </w:pPr>
      <w:r w:rsidRPr="00FF491F">
        <w:rPr>
          <w:bCs/>
          <w:sz w:val="28"/>
          <w:szCs w:val="20"/>
        </w:rPr>
        <w:t xml:space="preserve">16. </w:t>
      </w:r>
      <w:r w:rsidRPr="00FF491F">
        <w:rPr>
          <w:sz w:val="28"/>
          <w:szCs w:val="20"/>
        </w:rPr>
        <w:t xml:space="preserve"> Формы участия и функции профсоюзов в социальной защите граждан.</w:t>
      </w:r>
    </w:p>
    <w:p w:rsidR="009265DE" w:rsidRPr="00FF491F" w:rsidRDefault="009265DE" w:rsidP="00FF491F">
      <w:pPr>
        <w:spacing w:line="360" w:lineRule="auto"/>
        <w:jc w:val="both"/>
        <w:rPr>
          <w:sz w:val="28"/>
          <w:szCs w:val="20"/>
        </w:rPr>
      </w:pPr>
      <w:r w:rsidRPr="00FF491F">
        <w:rPr>
          <w:sz w:val="28"/>
          <w:szCs w:val="20"/>
        </w:rPr>
        <w:t>17. Значение планирования работы в органах социальной защиты населения и Пенсионного фонда РФ.</w:t>
      </w:r>
    </w:p>
    <w:p w:rsidR="009265DE" w:rsidRPr="00FF491F" w:rsidRDefault="009265DE" w:rsidP="00FF491F">
      <w:pPr>
        <w:spacing w:line="360" w:lineRule="auto"/>
        <w:jc w:val="both"/>
        <w:rPr>
          <w:sz w:val="28"/>
          <w:szCs w:val="20"/>
        </w:rPr>
      </w:pPr>
      <w:r w:rsidRPr="00FF491F">
        <w:rPr>
          <w:sz w:val="28"/>
          <w:szCs w:val="20"/>
        </w:rPr>
        <w:t>18. Виды планирования. Годовые планы основных мероприятий, трудового устройства и материально-бытового обслуживания пенсионеров, повышения квалификации работников.</w:t>
      </w:r>
    </w:p>
    <w:p w:rsidR="009265DE" w:rsidRPr="00FF491F" w:rsidRDefault="009265DE" w:rsidP="00FF491F">
      <w:pPr>
        <w:spacing w:line="360" w:lineRule="auto"/>
        <w:jc w:val="both"/>
        <w:rPr>
          <w:sz w:val="28"/>
          <w:szCs w:val="20"/>
        </w:rPr>
      </w:pPr>
      <w:r w:rsidRPr="00FF491F">
        <w:rPr>
          <w:sz w:val="28"/>
          <w:szCs w:val="20"/>
        </w:rPr>
        <w:t>19. Квартальные планы, личные планы специалистов.</w:t>
      </w:r>
    </w:p>
    <w:p w:rsidR="009265DE" w:rsidRPr="00FF491F" w:rsidRDefault="009265DE" w:rsidP="00FF491F">
      <w:pPr>
        <w:spacing w:line="360" w:lineRule="auto"/>
        <w:jc w:val="both"/>
        <w:rPr>
          <w:sz w:val="28"/>
          <w:szCs w:val="20"/>
        </w:rPr>
      </w:pPr>
      <w:r w:rsidRPr="00FF491F">
        <w:rPr>
          <w:sz w:val="28"/>
          <w:szCs w:val="20"/>
        </w:rPr>
        <w:t>20. Методика составления годовых и квартальных планов, организация их выполнения.</w:t>
      </w:r>
    </w:p>
    <w:p w:rsidR="009265DE" w:rsidRPr="00FF491F" w:rsidRDefault="009265DE" w:rsidP="00FF491F">
      <w:pPr>
        <w:spacing w:line="360" w:lineRule="auto"/>
        <w:jc w:val="both"/>
        <w:rPr>
          <w:sz w:val="28"/>
          <w:szCs w:val="20"/>
        </w:rPr>
      </w:pPr>
      <w:r w:rsidRPr="00FF491F">
        <w:rPr>
          <w:sz w:val="28"/>
          <w:szCs w:val="20"/>
        </w:rPr>
        <w:t>21. Организация и порядок работы с письмами, жалобами и заявлениями граждан.</w:t>
      </w:r>
    </w:p>
    <w:p w:rsidR="009265DE" w:rsidRPr="00FF491F" w:rsidRDefault="009265DE" w:rsidP="00FF491F">
      <w:pPr>
        <w:spacing w:line="360" w:lineRule="auto"/>
        <w:jc w:val="both"/>
        <w:rPr>
          <w:sz w:val="28"/>
          <w:szCs w:val="20"/>
        </w:rPr>
      </w:pPr>
      <w:r w:rsidRPr="00FF491F">
        <w:rPr>
          <w:sz w:val="28"/>
          <w:szCs w:val="20"/>
        </w:rPr>
        <w:t>22. Организация приема граждан.</w:t>
      </w:r>
    </w:p>
    <w:p w:rsidR="009265DE" w:rsidRPr="00FF491F" w:rsidRDefault="009265DE" w:rsidP="00FF491F">
      <w:pPr>
        <w:spacing w:line="360" w:lineRule="auto"/>
        <w:jc w:val="both"/>
        <w:rPr>
          <w:sz w:val="28"/>
          <w:szCs w:val="20"/>
        </w:rPr>
      </w:pPr>
      <w:r w:rsidRPr="00FF491F">
        <w:rPr>
          <w:sz w:val="28"/>
          <w:szCs w:val="20"/>
        </w:rPr>
        <w:t>23. Понятие, значение и задачи справочно-кодификационной работы.</w:t>
      </w:r>
    </w:p>
    <w:p w:rsidR="009265DE" w:rsidRPr="00FF491F" w:rsidRDefault="009265DE" w:rsidP="00FF491F">
      <w:pPr>
        <w:spacing w:line="360" w:lineRule="auto"/>
        <w:jc w:val="both"/>
        <w:rPr>
          <w:sz w:val="28"/>
          <w:szCs w:val="20"/>
        </w:rPr>
      </w:pPr>
      <w:r w:rsidRPr="00FF491F">
        <w:rPr>
          <w:sz w:val="28"/>
          <w:szCs w:val="20"/>
        </w:rPr>
        <w:t>24. Основные формы систематизации законодательства и их характеристика.</w:t>
      </w:r>
    </w:p>
    <w:p w:rsidR="009265DE" w:rsidRPr="00FF491F" w:rsidRDefault="009265DE" w:rsidP="00FF491F">
      <w:pPr>
        <w:spacing w:line="360" w:lineRule="auto"/>
        <w:jc w:val="both"/>
        <w:rPr>
          <w:sz w:val="28"/>
          <w:szCs w:val="20"/>
        </w:rPr>
      </w:pPr>
      <w:r w:rsidRPr="00FF491F">
        <w:rPr>
          <w:sz w:val="28"/>
          <w:szCs w:val="20"/>
        </w:rPr>
        <w:t>25. Организация формы и методы пропаганды законодательства.</w:t>
      </w:r>
    </w:p>
    <w:p w:rsidR="009265DE" w:rsidRPr="00FF491F" w:rsidRDefault="009265DE" w:rsidP="00FF491F">
      <w:pPr>
        <w:spacing w:line="360" w:lineRule="auto"/>
        <w:jc w:val="both"/>
        <w:rPr>
          <w:bCs/>
          <w:sz w:val="28"/>
          <w:szCs w:val="20"/>
        </w:rPr>
      </w:pPr>
      <w:r w:rsidRPr="00FF491F">
        <w:rPr>
          <w:sz w:val="28"/>
          <w:szCs w:val="20"/>
        </w:rPr>
        <w:t>26. Задачи, функции о роль специалистов в организации и проведении справочно-кодификационной работы и правовой пропаганды.</w:t>
      </w:r>
    </w:p>
    <w:p w:rsidR="009265DE" w:rsidRPr="00FF491F" w:rsidRDefault="009265DE" w:rsidP="00FF491F">
      <w:pPr>
        <w:spacing w:line="360" w:lineRule="auto"/>
        <w:jc w:val="both"/>
        <w:rPr>
          <w:bCs/>
          <w:sz w:val="28"/>
          <w:szCs w:val="20"/>
        </w:rPr>
      </w:pPr>
      <w:r w:rsidRPr="00FF491F">
        <w:rPr>
          <w:bCs/>
          <w:sz w:val="28"/>
          <w:szCs w:val="20"/>
        </w:rPr>
        <w:t>27. Ведение картотеки по законодательству о пенсиях и пособиях.  Учет нормативных актов на ПВЭМ.</w:t>
      </w:r>
    </w:p>
    <w:p w:rsidR="009265DE" w:rsidRPr="00FF491F" w:rsidRDefault="009265DE" w:rsidP="00FF491F">
      <w:pPr>
        <w:spacing w:line="360" w:lineRule="auto"/>
        <w:jc w:val="both"/>
        <w:rPr>
          <w:bCs/>
          <w:sz w:val="28"/>
          <w:szCs w:val="20"/>
        </w:rPr>
      </w:pPr>
      <w:r w:rsidRPr="00FF491F">
        <w:rPr>
          <w:bCs/>
          <w:sz w:val="28"/>
          <w:szCs w:val="20"/>
        </w:rPr>
        <w:t>28.  Правила ведения контрольных экземпляров законов.</w:t>
      </w:r>
    </w:p>
    <w:p w:rsidR="009265DE" w:rsidRPr="00FF491F" w:rsidRDefault="009265DE" w:rsidP="00FF491F">
      <w:pPr>
        <w:spacing w:line="360" w:lineRule="auto"/>
        <w:jc w:val="both"/>
        <w:rPr>
          <w:bCs/>
          <w:sz w:val="28"/>
          <w:szCs w:val="20"/>
        </w:rPr>
      </w:pPr>
      <w:r w:rsidRPr="00FF491F">
        <w:rPr>
          <w:sz w:val="28"/>
          <w:szCs w:val="20"/>
        </w:rPr>
        <w:t>29. Распределение функций между работниками районного (городского) органа социальной защиты населения.</w:t>
      </w:r>
    </w:p>
    <w:p w:rsidR="009265DE" w:rsidRPr="00FF491F" w:rsidRDefault="009265DE" w:rsidP="00FF491F">
      <w:pPr>
        <w:spacing w:line="360" w:lineRule="auto"/>
        <w:jc w:val="both"/>
        <w:rPr>
          <w:sz w:val="28"/>
          <w:szCs w:val="20"/>
        </w:rPr>
      </w:pPr>
      <w:r w:rsidRPr="00FF491F">
        <w:rPr>
          <w:sz w:val="28"/>
          <w:szCs w:val="20"/>
        </w:rPr>
        <w:t>30. Квалификационные характеристики по должностям работников бюджетных учреждений и организаций органов социальной защиты населения РФ.</w:t>
      </w:r>
    </w:p>
    <w:p w:rsidR="009265DE" w:rsidRPr="00FF491F" w:rsidRDefault="009265DE" w:rsidP="00FF491F">
      <w:pPr>
        <w:spacing w:line="360" w:lineRule="auto"/>
        <w:jc w:val="both"/>
        <w:rPr>
          <w:sz w:val="28"/>
          <w:szCs w:val="20"/>
        </w:rPr>
      </w:pPr>
      <w:r w:rsidRPr="00FF491F">
        <w:rPr>
          <w:sz w:val="28"/>
          <w:szCs w:val="20"/>
        </w:rPr>
        <w:t>31. Права и обязанности руководителя органа социальной защиты населения. Квалификационные требования.</w:t>
      </w:r>
    </w:p>
    <w:p w:rsidR="009265DE" w:rsidRPr="00FF491F" w:rsidRDefault="009265DE" w:rsidP="00FF491F">
      <w:pPr>
        <w:spacing w:line="360" w:lineRule="auto"/>
        <w:jc w:val="both"/>
        <w:rPr>
          <w:sz w:val="28"/>
          <w:szCs w:val="20"/>
        </w:rPr>
      </w:pPr>
      <w:r w:rsidRPr="00FF491F">
        <w:rPr>
          <w:sz w:val="28"/>
          <w:szCs w:val="20"/>
        </w:rPr>
        <w:t>32. Организация и контроль работы подчиненного руководителю аппарата.</w:t>
      </w:r>
    </w:p>
    <w:p w:rsidR="009265DE" w:rsidRPr="00FF491F" w:rsidRDefault="009265DE" w:rsidP="00FF491F">
      <w:pPr>
        <w:spacing w:line="360" w:lineRule="auto"/>
        <w:jc w:val="both"/>
        <w:rPr>
          <w:sz w:val="28"/>
          <w:szCs w:val="20"/>
        </w:rPr>
      </w:pPr>
      <w:r w:rsidRPr="00FF491F">
        <w:rPr>
          <w:sz w:val="28"/>
          <w:szCs w:val="20"/>
        </w:rPr>
        <w:t>33. Значение правильной подготовки личного дела получателя пособия. Этапы подготовки личного дела.</w:t>
      </w:r>
    </w:p>
    <w:p w:rsidR="009265DE" w:rsidRPr="00FF491F" w:rsidRDefault="009265DE" w:rsidP="00FF491F">
      <w:pPr>
        <w:spacing w:line="360" w:lineRule="auto"/>
        <w:jc w:val="both"/>
        <w:rPr>
          <w:sz w:val="28"/>
          <w:szCs w:val="20"/>
        </w:rPr>
      </w:pPr>
      <w:r w:rsidRPr="00FF491F">
        <w:rPr>
          <w:sz w:val="28"/>
          <w:szCs w:val="20"/>
        </w:rPr>
        <w:t>34. Особенности подготовки личных дел получателей ежемесячных пособий на детей.</w:t>
      </w:r>
    </w:p>
    <w:p w:rsidR="009265DE" w:rsidRPr="00FF491F" w:rsidRDefault="009265DE" w:rsidP="00FF491F">
      <w:pPr>
        <w:spacing w:line="360" w:lineRule="auto"/>
        <w:jc w:val="both"/>
        <w:rPr>
          <w:sz w:val="28"/>
          <w:szCs w:val="20"/>
        </w:rPr>
      </w:pPr>
      <w:r w:rsidRPr="00FF491F">
        <w:rPr>
          <w:sz w:val="28"/>
          <w:szCs w:val="20"/>
        </w:rPr>
        <w:t>35. Особенности формирования личных дел получателей пособий одиноких матерей, на детей военнослужащих срочной службы, на детей, родители которых уклоняются от уплаты алиментов.</w:t>
      </w:r>
    </w:p>
    <w:p w:rsidR="009265DE" w:rsidRPr="00FF491F" w:rsidRDefault="009265DE" w:rsidP="00FF491F">
      <w:pPr>
        <w:spacing w:line="360" w:lineRule="auto"/>
        <w:jc w:val="both"/>
        <w:rPr>
          <w:bCs/>
          <w:sz w:val="28"/>
          <w:szCs w:val="20"/>
        </w:rPr>
      </w:pPr>
      <w:r w:rsidRPr="00FF491F">
        <w:rPr>
          <w:bCs/>
          <w:sz w:val="28"/>
          <w:szCs w:val="20"/>
        </w:rPr>
        <w:t>36. Порядок приема и регистрации заявления и документов для назначения всех видов социальных пособий</w:t>
      </w:r>
    </w:p>
    <w:p w:rsidR="009265DE" w:rsidRPr="00FF491F" w:rsidRDefault="009265DE" w:rsidP="00FF491F">
      <w:pPr>
        <w:spacing w:line="360" w:lineRule="auto"/>
        <w:jc w:val="both"/>
        <w:rPr>
          <w:bCs/>
          <w:sz w:val="28"/>
          <w:szCs w:val="20"/>
        </w:rPr>
      </w:pPr>
      <w:r w:rsidRPr="00FF491F">
        <w:rPr>
          <w:bCs/>
          <w:sz w:val="28"/>
          <w:szCs w:val="20"/>
        </w:rPr>
        <w:t>37. Порядок оформления перерасчета размера социального пособия</w:t>
      </w:r>
    </w:p>
    <w:p w:rsidR="009265DE" w:rsidRPr="00FF491F" w:rsidRDefault="009265DE" w:rsidP="00FF491F">
      <w:pPr>
        <w:spacing w:line="360" w:lineRule="auto"/>
        <w:jc w:val="both"/>
        <w:rPr>
          <w:bCs/>
          <w:sz w:val="28"/>
          <w:szCs w:val="28"/>
        </w:rPr>
      </w:pPr>
      <w:r w:rsidRPr="00FF491F">
        <w:rPr>
          <w:bCs/>
          <w:sz w:val="28"/>
          <w:szCs w:val="28"/>
        </w:rPr>
        <w:t>38. Порядок снятия и постановки на учет получателя социального пособия</w:t>
      </w:r>
    </w:p>
    <w:p w:rsidR="009265DE" w:rsidRPr="00FF491F" w:rsidRDefault="009265DE" w:rsidP="00FF491F">
      <w:pPr>
        <w:spacing w:line="360" w:lineRule="auto"/>
        <w:jc w:val="both"/>
        <w:rPr>
          <w:sz w:val="28"/>
          <w:szCs w:val="28"/>
        </w:rPr>
      </w:pPr>
      <w:r w:rsidRPr="00FF491F">
        <w:rPr>
          <w:sz w:val="28"/>
          <w:szCs w:val="28"/>
        </w:rPr>
        <w:t>39. Система трудоустройства инвалидов в РФ</w:t>
      </w:r>
    </w:p>
    <w:p w:rsidR="009265DE" w:rsidRPr="00FF491F" w:rsidRDefault="009265DE" w:rsidP="00FF491F">
      <w:pPr>
        <w:spacing w:line="360" w:lineRule="auto"/>
        <w:jc w:val="both"/>
        <w:rPr>
          <w:sz w:val="28"/>
          <w:szCs w:val="28"/>
        </w:rPr>
      </w:pPr>
      <w:r w:rsidRPr="00FF491F">
        <w:rPr>
          <w:sz w:val="28"/>
          <w:szCs w:val="28"/>
        </w:rPr>
        <w:t xml:space="preserve">40. Органы социальной защиты населения как организаторы трудового устройства инвалидов и пенсионеров. </w:t>
      </w:r>
    </w:p>
    <w:p w:rsidR="009265DE" w:rsidRPr="00FF491F" w:rsidRDefault="009265DE" w:rsidP="00FF491F">
      <w:pPr>
        <w:spacing w:line="360" w:lineRule="auto"/>
        <w:jc w:val="both"/>
        <w:rPr>
          <w:sz w:val="28"/>
          <w:szCs w:val="28"/>
        </w:rPr>
      </w:pPr>
      <w:r w:rsidRPr="00FF491F">
        <w:rPr>
          <w:sz w:val="28"/>
          <w:szCs w:val="28"/>
        </w:rPr>
        <w:t>41. Работа с Центром занятости и предприятиями, учреждениями, организациями по вопросам трудоустройства инвалидов и пенсионеров</w:t>
      </w:r>
    </w:p>
    <w:p w:rsidR="009265DE" w:rsidRPr="00FF491F" w:rsidRDefault="009265DE" w:rsidP="00FF491F">
      <w:pPr>
        <w:spacing w:line="360" w:lineRule="auto"/>
        <w:jc w:val="both"/>
        <w:rPr>
          <w:bCs/>
          <w:sz w:val="28"/>
          <w:szCs w:val="28"/>
        </w:rPr>
      </w:pPr>
      <w:r w:rsidRPr="00FF491F">
        <w:rPr>
          <w:sz w:val="28"/>
          <w:szCs w:val="28"/>
        </w:rPr>
        <w:t>42. Разработка на предприятиях перечней профессий и должностей, подлежащих преимущественному замещению инвалидами.</w:t>
      </w:r>
    </w:p>
    <w:p w:rsidR="009265DE" w:rsidRPr="00FF491F" w:rsidRDefault="009265DE" w:rsidP="00FF491F">
      <w:pPr>
        <w:spacing w:line="360" w:lineRule="auto"/>
        <w:jc w:val="both"/>
        <w:rPr>
          <w:sz w:val="28"/>
          <w:szCs w:val="28"/>
        </w:rPr>
      </w:pPr>
      <w:r w:rsidRPr="00FF491F">
        <w:rPr>
          <w:sz w:val="28"/>
          <w:szCs w:val="28"/>
        </w:rPr>
        <w:t>43. Организация социального обслуживания граждан.</w:t>
      </w:r>
    </w:p>
    <w:p w:rsidR="009265DE" w:rsidRPr="00FF491F" w:rsidRDefault="009265DE" w:rsidP="00FF491F">
      <w:pPr>
        <w:spacing w:line="360" w:lineRule="auto"/>
        <w:jc w:val="both"/>
        <w:rPr>
          <w:sz w:val="28"/>
          <w:szCs w:val="28"/>
        </w:rPr>
      </w:pPr>
      <w:r w:rsidRPr="00FF491F">
        <w:rPr>
          <w:sz w:val="28"/>
          <w:szCs w:val="28"/>
        </w:rPr>
        <w:t>44. Задачи, функции, формы и методы организации работы специалистов отдела по вопросам протезирования граждан, предоставления инвалидам специальных транспортных средств, помещения граждан в стационарные учреждения.</w:t>
      </w:r>
    </w:p>
    <w:p w:rsidR="009265DE" w:rsidRPr="00FF491F" w:rsidRDefault="009265DE" w:rsidP="00FF491F">
      <w:pPr>
        <w:spacing w:line="360" w:lineRule="auto"/>
        <w:jc w:val="both"/>
        <w:rPr>
          <w:sz w:val="28"/>
          <w:szCs w:val="28"/>
        </w:rPr>
      </w:pPr>
      <w:r w:rsidRPr="00FF491F">
        <w:rPr>
          <w:sz w:val="28"/>
          <w:szCs w:val="28"/>
        </w:rPr>
        <w:t>45. Система социальных служб. Виды и характеристика услуг.</w:t>
      </w:r>
    </w:p>
    <w:p w:rsidR="009265DE" w:rsidRPr="00FF491F" w:rsidRDefault="009265DE" w:rsidP="00FF491F">
      <w:pPr>
        <w:spacing w:line="360" w:lineRule="auto"/>
        <w:jc w:val="both"/>
        <w:rPr>
          <w:sz w:val="28"/>
          <w:szCs w:val="28"/>
        </w:rPr>
      </w:pPr>
      <w:r w:rsidRPr="00FF491F">
        <w:rPr>
          <w:sz w:val="28"/>
          <w:szCs w:val="28"/>
        </w:rPr>
        <w:t>46. Организация работы по обеспечению санаторно-курортным лечением и отдыхом.</w:t>
      </w:r>
    </w:p>
    <w:p w:rsidR="009265DE" w:rsidRPr="00FF491F" w:rsidRDefault="009265DE" w:rsidP="00FF49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Pr="00FF491F">
        <w:rPr>
          <w:sz w:val="28"/>
          <w:szCs w:val="28"/>
        </w:rPr>
        <w:t>Пенсионный фонд РФ. Порядок образования, правовые основы деятельности.</w:t>
      </w:r>
    </w:p>
    <w:p w:rsidR="009265DE" w:rsidRPr="00FF491F" w:rsidRDefault="009265DE" w:rsidP="00FF49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Pr="00FF491F">
        <w:rPr>
          <w:sz w:val="28"/>
          <w:szCs w:val="28"/>
        </w:rPr>
        <w:t>Функции Пенсионного фонда РФ, его структура.</w:t>
      </w:r>
    </w:p>
    <w:p w:rsidR="009265DE" w:rsidRPr="00FF491F" w:rsidRDefault="009265DE" w:rsidP="00FF49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Pr="00FF491F">
        <w:rPr>
          <w:sz w:val="28"/>
          <w:szCs w:val="28"/>
        </w:rPr>
        <w:t>Порядок формирования и расходования средств Пенсионного фонда РФ.</w:t>
      </w:r>
    </w:p>
    <w:p w:rsidR="009265DE" w:rsidRPr="00FE0FCD" w:rsidRDefault="009265DE" w:rsidP="00FE0F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Pr="00FF491F">
        <w:rPr>
          <w:sz w:val="28"/>
          <w:szCs w:val="28"/>
        </w:rPr>
        <w:t xml:space="preserve">Организация и ведение персонифицированного учета для целей </w:t>
      </w:r>
      <w:r w:rsidRPr="00FE0FCD">
        <w:rPr>
          <w:sz w:val="28"/>
          <w:szCs w:val="28"/>
        </w:rPr>
        <w:t>государственного пенсионного страхования. Технология персонифицированного учета.</w:t>
      </w:r>
    </w:p>
    <w:p w:rsidR="009265DE" w:rsidRPr="00FE0FCD" w:rsidRDefault="009265DE" w:rsidP="00FE0FCD">
      <w:pPr>
        <w:spacing w:line="360" w:lineRule="auto"/>
        <w:rPr>
          <w:color w:val="000000"/>
          <w:sz w:val="28"/>
          <w:szCs w:val="28"/>
        </w:rPr>
      </w:pPr>
      <w:r w:rsidRPr="00FE0FCD">
        <w:rPr>
          <w:color w:val="000000"/>
          <w:sz w:val="28"/>
          <w:szCs w:val="28"/>
        </w:rPr>
        <w:t>51. Создание негосударственных пенсионных фондов, государственная регистрация и лицензирование их деятельности.</w:t>
      </w:r>
    </w:p>
    <w:p w:rsidR="009265DE" w:rsidRPr="00FE0FCD" w:rsidRDefault="009265DE" w:rsidP="00FE0FCD">
      <w:pPr>
        <w:spacing w:line="360" w:lineRule="auto"/>
        <w:rPr>
          <w:color w:val="000000"/>
          <w:sz w:val="28"/>
          <w:szCs w:val="28"/>
        </w:rPr>
      </w:pPr>
      <w:r w:rsidRPr="00FE0FCD">
        <w:rPr>
          <w:color w:val="000000"/>
          <w:sz w:val="28"/>
          <w:szCs w:val="28"/>
        </w:rPr>
        <w:t>52. Органы управления негосударственных пенсионных фондов, контроль за их деятельностью.</w:t>
      </w:r>
    </w:p>
    <w:p w:rsidR="009265DE" w:rsidRPr="00FE0FCD" w:rsidRDefault="009265DE" w:rsidP="00FE0FCD">
      <w:pPr>
        <w:spacing w:line="360" w:lineRule="auto"/>
        <w:rPr>
          <w:color w:val="000000"/>
          <w:sz w:val="28"/>
          <w:szCs w:val="28"/>
        </w:rPr>
      </w:pPr>
      <w:r w:rsidRPr="00FE0FCD">
        <w:rPr>
          <w:color w:val="000000"/>
          <w:sz w:val="28"/>
          <w:szCs w:val="28"/>
        </w:rPr>
        <w:t>53. Формирование и расходование средств негосударственных пенсионных фондов.</w:t>
      </w:r>
    </w:p>
    <w:p w:rsidR="009265DE" w:rsidRPr="00FE0FCD" w:rsidRDefault="009265DE" w:rsidP="00FE0FCD">
      <w:pPr>
        <w:spacing w:line="360" w:lineRule="auto"/>
        <w:rPr>
          <w:color w:val="000000"/>
          <w:sz w:val="28"/>
          <w:szCs w:val="28"/>
        </w:rPr>
      </w:pPr>
      <w:r w:rsidRPr="00FE0FCD">
        <w:rPr>
          <w:color w:val="000000"/>
          <w:sz w:val="28"/>
          <w:szCs w:val="28"/>
        </w:rPr>
        <w:t>54. Реорганизация и ликвидация негосударственных пенсионных фондов.</w:t>
      </w:r>
    </w:p>
    <w:p w:rsidR="009265DE" w:rsidRPr="00FE0FCD" w:rsidRDefault="009265DE" w:rsidP="00FE0FCD">
      <w:pPr>
        <w:spacing w:line="360" w:lineRule="auto"/>
        <w:rPr>
          <w:color w:val="000000"/>
          <w:sz w:val="28"/>
          <w:szCs w:val="28"/>
        </w:rPr>
      </w:pPr>
      <w:r w:rsidRPr="00FE0FCD">
        <w:rPr>
          <w:bCs/>
          <w:sz w:val="28"/>
          <w:szCs w:val="28"/>
        </w:rPr>
        <w:t xml:space="preserve">55. </w:t>
      </w:r>
      <w:r w:rsidRPr="00FE0FCD">
        <w:rPr>
          <w:color w:val="000000"/>
          <w:sz w:val="28"/>
          <w:szCs w:val="28"/>
        </w:rPr>
        <w:t>Организация и ведение индивидуального (персонифицированного) учета для целей обязательного пенсионного страхования</w:t>
      </w:r>
    </w:p>
    <w:p w:rsidR="009265DE" w:rsidRPr="00FE0FCD" w:rsidRDefault="009265DE" w:rsidP="00FE0FCD">
      <w:pPr>
        <w:spacing w:line="360" w:lineRule="auto"/>
        <w:rPr>
          <w:color w:val="000000"/>
          <w:sz w:val="28"/>
          <w:szCs w:val="28"/>
        </w:rPr>
      </w:pPr>
      <w:r w:rsidRPr="00FE0FCD">
        <w:rPr>
          <w:color w:val="000000"/>
          <w:sz w:val="28"/>
          <w:szCs w:val="28"/>
        </w:rPr>
        <w:t>56.  Организаций работы региональных отделений Пенсионного фонда РФ по актуализации информационной базы персонифицированного учета (сбор и обработка индивидуальных сведений, обеспечение их достоверности)</w:t>
      </w:r>
    </w:p>
    <w:p w:rsidR="009265DE" w:rsidRPr="00FE0FCD" w:rsidRDefault="009265DE" w:rsidP="00FE0FCD">
      <w:pPr>
        <w:spacing w:line="360" w:lineRule="auto"/>
        <w:rPr>
          <w:color w:val="000000"/>
          <w:sz w:val="28"/>
          <w:szCs w:val="28"/>
        </w:rPr>
      </w:pPr>
      <w:r w:rsidRPr="00FE0FCD">
        <w:rPr>
          <w:color w:val="000000"/>
          <w:sz w:val="28"/>
          <w:szCs w:val="28"/>
        </w:rPr>
        <w:t>57.  Основные формы документов для ведения работ по персонифицированному учету</w:t>
      </w:r>
    </w:p>
    <w:p w:rsidR="009265DE" w:rsidRPr="00FE0FCD" w:rsidRDefault="009265DE" w:rsidP="00FE0FCD">
      <w:pPr>
        <w:spacing w:line="360" w:lineRule="auto"/>
        <w:rPr>
          <w:color w:val="000000"/>
          <w:sz w:val="28"/>
          <w:szCs w:val="28"/>
        </w:rPr>
      </w:pPr>
      <w:r w:rsidRPr="00FE0FCD">
        <w:rPr>
          <w:color w:val="000000"/>
          <w:sz w:val="28"/>
          <w:szCs w:val="28"/>
        </w:rPr>
        <w:t>58.  Использование информационной базы персонифицированного учета для назначения (перерасчета) пенсий</w:t>
      </w:r>
    </w:p>
    <w:p w:rsidR="009265DE" w:rsidRPr="00FE0FCD" w:rsidRDefault="009265DE" w:rsidP="00FE0FCD">
      <w:pPr>
        <w:pStyle w:val="BodyTextIndent2"/>
        <w:spacing w:after="0" w:line="360" w:lineRule="auto"/>
        <w:ind w:left="0"/>
        <w:rPr>
          <w:bCs/>
          <w:color w:val="000000"/>
          <w:sz w:val="28"/>
          <w:szCs w:val="28"/>
        </w:rPr>
      </w:pPr>
      <w:r w:rsidRPr="00FE0FCD">
        <w:rPr>
          <w:bCs/>
          <w:color w:val="000000"/>
          <w:sz w:val="28"/>
          <w:szCs w:val="28"/>
        </w:rPr>
        <w:t>59. Организация приема посетителей, работа с письменными обращениями районного (городского) органа Пенсионного фонда РФ.</w:t>
      </w:r>
    </w:p>
    <w:p w:rsidR="009265DE" w:rsidRPr="00FE0FCD" w:rsidRDefault="009265DE" w:rsidP="00FE0FCD">
      <w:pPr>
        <w:pStyle w:val="BodyTextIndent2"/>
        <w:spacing w:after="0" w:line="360" w:lineRule="auto"/>
        <w:ind w:left="0"/>
        <w:rPr>
          <w:bCs/>
          <w:color w:val="000000"/>
          <w:sz w:val="28"/>
          <w:szCs w:val="28"/>
        </w:rPr>
      </w:pPr>
      <w:r w:rsidRPr="00FE0FCD">
        <w:rPr>
          <w:bCs/>
          <w:color w:val="000000"/>
          <w:sz w:val="28"/>
          <w:szCs w:val="28"/>
        </w:rPr>
        <w:t>60.  Составление письменного обращения гражданина в районного (городского) органа Пенсионного фонда РФ.</w:t>
      </w:r>
    </w:p>
    <w:p w:rsidR="009265DE" w:rsidRPr="00FE0FCD" w:rsidRDefault="009265DE" w:rsidP="00FE0FCD">
      <w:pPr>
        <w:spacing w:line="360" w:lineRule="auto"/>
        <w:rPr>
          <w:color w:val="000000"/>
          <w:sz w:val="28"/>
          <w:szCs w:val="28"/>
        </w:rPr>
      </w:pPr>
      <w:r w:rsidRPr="00FE0FCD">
        <w:rPr>
          <w:bCs/>
          <w:color w:val="000000"/>
          <w:sz w:val="28"/>
          <w:szCs w:val="28"/>
        </w:rPr>
        <w:t xml:space="preserve">61.  Должностные инструкции по должностям </w:t>
      </w:r>
      <w:r w:rsidRPr="00FE0FCD">
        <w:rPr>
          <w:color w:val="000000"/>
          <w:sz w:val="28"/>
          <w:szCs w:val="28"/>
        </w:rPr>
        <w:t>работников органов Пенсионного фонда РФ.</w:t>
      </w:r>
    </w:p>
    <w:p w:rsidR="009265DE" w:rsidRPr="00FE0FCD" w:rsidRDefault="009265DE" w:rsidP="00FE0FCD">
      <w:pPr>
        <w:spacing w:line="360" w:lineRule="auto"/>
        <w:rPr>
          <w:bCs/>
          <w:sz w:val="28"/>
          <w:szCs w:val="28"/>
        </w:rPr>
      </w:pPr>
      <w:r w:rsidRPr="00FE0FCD">
        <w:rPr>
          <w:bCs/>
          <w:sz w:val="28"/>
          <w:szCs w:val="28"/>
        </w:rPr>
        <w:t>62. Значение правильной подготовки пенсионного дела. Этапы подготовки.</w:t>
      </w:r>
    </w:p>
    <w:p w:rsidR="009265DE" w:rsidRPr="00FE0FCD" w:rsidRDefault="009265DE" w:rsidP="00FE0FCD">
      <w:pPr>
        <w:spacing w:line="360" w:lineRule="auto"/>
        <w:rPr>
          <w:bCs/>
          <w:sz w:val="28"/>
          <w:szCs w:val="28"/>
        </w:rPr>
      </w:pPr>
      <w:r w:rsidRPr="00FE0FCD">
        <w:rPr>
          <w:bCs/>
          <w:sz w:val="28"/>
          <w:szCs w:val="28"/>
        </w:rPr>
        <w:t>63. Организация приема и регистрации заявлений и представлений к назначению пенсий.</w:t>
      </w:r>
    </w:p>
    <w:p w:rsidR="009265DE" w:rsidRPr="00FE0FCD" w:rsidRDefault="009265DE" w:rsidP="00FE0FCD">
      <w:pPr>
        <w:spacing w:line="360" w:lineRule="auto"/>
        <w:rPr>
          <w:bCs/>
          <w:sz w:val="28"/>
          <w:szCs w:val="28"/>
        </w:rPr>
      </w:pPr>
      <w:r w:rsidRPr="00FE0FCD">
        <w:rPr>
          <w:bCs/>
          <w:sz w:val="28"/>
          <w:szCs w:val="28"/>
        </w:rPr>
        <w:t xml:space="preserve"> 64. Требования, предъявляемые к документам при их осмотре, способы распознавания недостоверных документов, методы проверки обоснованности выдачи документов для назначения пенсий.</w:t>
      </w:r>
    </w:p>
    <w:p w:rsidR="009265DE" w:rsidRPr="00FE0FCD" w:rsidRDefault="009265DE" w:rsidP="00FE0FCD">
      <w:pPr>
        <w:spacing w:line="360" w:lineRule="auto"/>
        <w:rPr>
          <w:bCs/>
          <w:sz w:val="28"/>
          <w:szCs w:val="28"/>
        </w:rPr>
      </w:pPr>
      <w:r w:rsidRPr="00FE0FCD">
        <w:rPr>
          <w:bCs/>
          <w:sz w:val="28"/>
          <w:szCs w:val="28"/>
        </w:rPr>
        <w:t>65. Подготовка пенсионных дел для комиссии по назначению пенсий. Порядок рассмотрения пенсионных дел комиссией.</w:t>
      </w:r>
    </w:p>
    <w:p w:rsidR="009265DE" w:rsidRPr="00FE0FCD" w:rsidRDefault="009265DE" w:rsidP="00FE0FCD">
      <w:pPr>
        <w:spacing w:line="360" w:lineRule="auto"/>
        <w:rPr>
          <w:color w:val="000000"/>
          <w:sz w:val="28"/>
          <w:szCs w:val="28"/>
        </w:rPr>
      </w:pPr>
      <w:r w:rsidRPr="00FE0FCD">
        <w:rPr>
          <w:bCs/>
          <w:sz w:val="28"/>
          <w:szCs w:val="28"/>
        </w:rPr>
        <w:t>66. Оформление и контроль перерасчетов назначенных пенсий, приостановление и возобновление выплаты пенсий.</w:t>
      </w:r>
    </w:p>
    <w:p w:rsidR="009265DE" w:rsidRPr="00FE0FCD" w:rsidRDefault="009265DE" w:rsidP="00FE0FCD">
      <w:pPr>
        <w:spacing w:line="360" w:lineRule="auto"/>
        <w:jc w:val="both"/>
        <w:rPr>
          <w:bCs/>
          <w:sz w:val="28"/>
          <w:szCs w:val="28"/>
        </w:rPr>
      </w:pPr>
      <w:r w:rsidRPr="00FE0FCD">
        <w:rPr>
          <w:bCs/>
          <w:sz w:val="28"/>
          <w:szCs w:val="28"/>
        </w:rPr>
        <w:t>67. Основные направления организаторской работы по выплате пенсий органов Пенсионного фонда РФ.</w:t>
      </w:r>
    </w:p>
    <w:p w:rsidR="009265DE" w:rsidRPr="00FE0FCD" w:rsidRDefault="009265DE" w:rsidP="00FE0FCD">
      <w:pPr>
        <w:spacing w:line="360" w:lineRule="auto"/>
        <w:jc w:val="both"/>
        <w:rPr>
          <w:bCs/>
          <w:sz w:val="28"/>
          <w:szCs w:val="28"/>
        </w:rPr>
      </w:pPr>
      <w:r w:rsidRPr="00FE0FCD">
        <w:rPr>
          <w:bCs/>
          <w:sz w:val="28"/>
          <w:szCs w:val="28"/>
        </w:rPr>
        <w:t>68. Организация труда специалистов по выплате пенсий. Квалификационные требования к специалистам по выплате пенсий.</w:t>
      </w:r>
    </w:p>
    <w:p w:rsidR="009265DE" w:rsidRPr="00FE0FCD" w:rsidRDefault="009265DE" w:rsidP="00FE0FCD">
      <w:pPr>
        <w:spacing w:line="360" w:lineRule="auto"/>
        <w:jc w:val="both"/>
        <w:rPr>
          <w:bCs/>
          <w:sz w:val="28"/>
          <w:szCs w:val="28"/>
        </w:rPr>
      </w:pPr>
      <w:r w:rsidRPr="00FE0FCD">
        <w:rPr>
          <w:bCs/>
          <w:sz w:val="28"/>
          <w:szCs w:val="28"/>
        </w:rPr>
        <w:t>69. Организация оформления выплатных и учетных операций. Способы выплаты. Выплатные документы.</w:t>
      </w:r>
    </w:p>
    <w:p w:rsidR="009265DE" w:rsidRPr="00FE0FCD" w:rsidRDefault="009265DE" w:rsidP="00FE0FCD">
      <w:pPr>
        <w:spacing w:line="360" w:lineRule="auto"/>
        <w:jc w:val="both"/>
        <w:rPr>
          <w:bCs/>
          <w:sz w:val="28"/>
          <w:szCs w:val="28"/>
        </w:rPr>
      </w:pPr>
      <w:r w:rsidRPr="00FE0FCD">
        <w:rPr>
          <w:bCs/>
          <w:sz w:val="28"/>
          <w:szCs w:val="28"/>
        </w:rPr>
        <w:t>70. Последовательность совершения выплатных операций.</w:t>
      </w:r>
    </w:p>
    <w:p w:rsidR="009265DE" w:rsidRPr="00FE0FCD" w:rsidRDefault="009265DE" w:rsidP="00FE0FCD">
      <w:pPr>
        <w:spacing w:line="360" w:lineRule="auto"/>
        <w:jc w:val="both"/>
        <w:rPr>
          <w:bCs/>
          <w:sz w:val="28"/>
          <w:szCs w:val="28"/>
        </w:rPr>
      </w:pPr>
      <w:r w:rsidRPr="00FE0FCD">
        <w:rPr>
          <w:bCs/>
          <w:sz w:val="28"/>
          <w:szCs w:val="28"/>
        </w:rPr>
        <w:t>71. Организационно-методическая работа по руководству практикой применения законодательства по социальной защите и пенсионному обеспечению населения.</w:t>
      </w:r>
    </w:p>
    <w:p w:rsidR="009265DE" w:rsidRPr="00FE0FCD" w:rsidRDefault="009265DE" w:rsidP="00FE0FCD">
      <w:pPr>
        <w:spacing w:line="360" w:lineRule="auto"/>
        <w:jc w:val="both"/>
        <w:rPr>
          <w:bCs/>
          <w:sz w:val="28"/>
          <w:szCs w:val="28"/>
        </w:rPr>
      </w:pPr>
      <w:r w:rsidRPr="00FE0FCD">
        <w:rPr>
          <w:bCs/>
          <w:sz w:val="28"/>
          <w:szCs w:val="28"/>
        </w:rPr>
        <w:t>72. Формы руководства практикой применения законодательства.</w:t>
      </w:r>
    </w:p>
    <w:p w:rsidR="009265DE" w:rsidRPr="00FE0FCD" w:rsidRDefault="009265DE" w:rsidP="00FE0FCD">
      <w:pPr>
        <w:spacing w:line="360" w:lineRule="auto"/>
        <w:jc w:val="both"/>
        <w:rPr>
          <w:bCs/>
          <w:sz w:val="28"/>
          <w:szCs w:val="28"/>
        </w:rPr>
      </w:pPr>
      <w:r w:rsidRPr="00FE0FCD">
        <w:rPr>
          <w:bCs/>
          <w:sz w:val="28"/>
          <w:szCs w:val="28"/>
        </w:rPr>
        <w:t>73. Значение ревизий и проверок в контролирующей деятельности вышестоящими органами.</w:t>
      </w:r>
    </w:p>
    <w:p w:rsidR="009265DE" w:rsidRPr="00FE0FCD" w:rsidRDefault="009265DE" w:rsidP="00FE0FCD">
      <w:pPr>
        <w:spacing w:line="360" w:lineRule="auto"/>
        <w:jc w:val="both"/>
        <w:rPr>
          <w:bCs/>
          <w:sz w:val="28"/>
          <w:szCs w:val="28"/>
        </w:rPr>
      </w:pPr>
      <w:r w:rsidRPr="00FE0FCD">
        <w:rPr>
          <w:bCs/>
          <w:sz w:val="28"/>
          <w:szCs w:val="28"/>
        </w:rPr>
        <w:t>74. Порядок и основные этапы проведения контрольно-ревизионной работы.</w:t>
      </w:r>
    </w:p>
    <w:p w:rsidR="009265DE" w:rsidRPr="00FE0FCD" w:rsidRDefault="009265DE" w:rsidP="00FE0FCD">
      <w:pPr>
        <w:spacing w:line="360" w:lineRule="auto"/>
        <w:jc w:val="both"/>
        <w:rPr>
          <w:color w:val="FF0000"/>
          <w:sz w:val="28"/>
          <w:szCs w:val="28"/>
        </w:rPr>
      </w:pPr>
      <w:r w:rsidRPr="00FE0FCD">
        <w:rPr>
          <w:sz w:val="28"/>
          <w:szCs w:val="28"/>
        </w:rPr>
        <w:t>75. Проверка законности назначения пенсий и пособий. Особенности контроля в условиях компьютеризации.</w:t>
      </w:r>
    </w:p>
    <w:p w:rsidR="009265DE" w:rsidRPr="00FE0FCD" w:rsidRDefault="009265DE">
      <w:pPr>
        <w:rPr>
          <w:color w:val="000000"/>
          <w:sz w:val="28"/>
          <w:szCs w:val="28"/>
        </w:rPr>
      </w:pPr>
    </w:p>
    <w:sectPr w:rsidR="009265DE" w:rsidRPr="00FE0FCD" w:rsidSect="003061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5DE" w:rsidRDefault="009265DE" w:rsidP="003E1C23">
      <w:r>
        <w:separator/>
      </w:r>
    </w:p>
  </w:endnote>
  <w:endnote w:type="continuationSeparator" w:id="0">
    <w:p w:rsidR="009265DE" w:rsidRDefault="009265DE" w:rsidP="003E1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5DE" w:rsidRDefault="009265DE" w:rsidP="003061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65DE" w:rsidRDefault="009265DE" w:rsidP="003061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5DE" w:rsidRDefault="009265DE" w:rsidP="003061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9265DE" w:rsidRDefault="009265DE" w:rsidP="0030619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5DE" w:rsidRDefault="009265DE" w:rsidP="003E1C23">
      <w:r>
        <w:separator/>
      </w:r>
    </w:p>
  </w:footnote>
  <w:footnote w:type="continuationSeparator" w:id="0">
    <w:p w:rsidR="009265DE" w:rsidRDefault="009265DE" w:rsidP="003E1C23">
      <w:r>
        <w:continuationSeparator/>
      </w:r>
    </w:p>
  </w:footnote>
  <w:footnote w:id="1">
    <w:p w:rsidR="009265DE" w:rsidRDefault="009265DE" w:rsidP="00634998">
      <w:pPr>
        <w:spacing w:line="200" w:lineRule="exac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1F5"/>
    <w:multiLevelType w:val="hybridMultilevel"/>
    <w:tmpl w:val="96BE8E44"/>
    <w:lvl w:ilvl="0" w:tplc="37F8B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5A18BC"/>
    <w:multiLevelType w:val="hybridMultilevel"/>
    <w:tmpl w:val="07EE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7B7AE7"/>
    <w:multiLevelType w:val="hybridMultilevel"/>
    <w:tmpl w:val="C65C6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DE02C3"/>
    <w:multiLevelType w:val="hybridMultilevel"/>
    <w:tmpl w:val="83C21FE2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8DF42C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4F6CA7"/>
    <w:multiLevelType w:val="hybridMultilevel"/>
    <w:tmpl w:val="43E4001C"/>
    <w:lvl w:ilvl="0" w:tplc="97564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6651C"/>
    <w:multiLevelType w:val="hybridMultilevel"/>
    <w:tmpl w:val="DFA8D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B77265"/>
    <w:multiLevelType w:val="hybridMultilevel"/>
    <w:tmpl w:val="B552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34251C"/>
    <w:multiLevelType w:val="hybridMultilevel"/>
    <w:tmpl w:val="91722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7260D7"/>
    <w:multiLevelType w:val="hybridMultilevel"/>
    <w:tmpl w:val="E404F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180"/>
        </w:tabs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FC1569E"/>
    <w:multiLevelType w:val="hybridMultilevel"/>
    <w:tmpl w:val="924AA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581661"/>
    <w:multiLevelType w:val="hybridMultilevel"/>
    <w:tmpl w:val="FD2E7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C22892"/>
    <w:multiLevelType w:val="multilevel"/>
    <w:tmpl w:val="74426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>
    <w:nsid w:val="360E64C4"/>
    <w:multiLevelType w:val="hybridMultilevel"/>
    <w:tmpl w:val="356A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5256C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434D4F"/>
    <w:multiLevelType w:val="hybridMultilevel"/>
    <w:tmpl w:val="06C2B0D2"/>
    <w:lvl w:ilvl="0" w:tplc="1766067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384B4182"/>
    <w:multiLevelType w:val="hybridMultilevel"/>
    <w:tmpl w:val="36C6C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D57E01"/>
    <w:multiLevelType w:val="hybridMultilevel"/>
    <w:tmpl w:val="424E129C"/>
    <w:lvl w:ilvl="0" w:tplc="29A400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D005D7"/>
    <w:multiLevelType w:val="hybridMultilevel"/>
    <w:tmpl w:val="E1869144"/>
    <w:lvl w:ilvl="0" w:tplc="3FFE4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8403A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0FAC7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5D4D1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BC6C0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4270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742EE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63A3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4906B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755046DC"/>
    <w:multiLevelType w:val="hybridMultilevel"/>
    <w:tmpl w:val="4FBA1E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849622B"/>
    <w:multiLevelType w:val="hybridMultilevel"/>
    <w:tmpl w:val="CA745EE2"/>
    <w:lvl w:ilvl="0" w:tplc="24A65A3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8"/>
  </w:num>
  <w:num w:numId="5">
    <w:abstractNumId w:val="17"/>
  </w:num>
  <w:num w:numId="6">
    <w:abstractNumId w:val="4"/>
  </w:num>
  <w:num w:numId="7">
    <w:abstractNumId w:val="7"/>
  </w:num>
  <w:num w:numId="8">
    <w:abstractNumId w:val="11"/>
  </w:num>
  <w:num w:numId="9">
    <w:abstractNumId w:val="0"/>
  </w:num>
  <w:num w:numId="10">
    <w:abstractNumId w:val="5"/>
  </w:num>
  <w:num w:numId="11">
    <w:abstractNumId w:val="6"/>
  </w:num>
  <w:num w:numId="1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9"/>
  </w:num>
  <w:num w:numId="16">
    <w:abstractNumId w:val="10"/>
  </w:num>
  <w:num w:numId="17">
    <w:abstractNumId w:val="2"/>
  </w:num>
  <w:num w:numId="18">
    <w:abstractNumId w:val="14"/>
  </w:num>
  <w:num w:numId="19">
    <w:abstractNumId w:val="18"/>
  </w:num>
  <w:num w:numId="20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C23"/>
    <w:rsid w:val="00007BC4"/>
    <w:rsid w:val="000279B3"/>
    <w:rsid w:val="00036357"/>
    <w:rsid w:val="00044098"/>
    <w:rsid w:val="00047DFD"/>
    <w:rsid w:val="0005545E"/>
    <w:rsid w:val="00060765"/>
    <w:rsid w:val="00066187"/>
    <w:rsid w:val="00073E50"/>
    <w:rsid w:val="00073F2A"/>
    <w:rsid w:val="00086270"/>
    <w:rsid w:val="0009684C"/>
    <w:rsid w:val="00097DF2"/>
    <w:rsid w:val="000A03A8"/>
    <w:rsid w:val="000A1AA6"/>
    <w:rsid w:val="000A5E54"/>
    <w:rsid w:val="000C1042"/>
    <w:rsid w:val="000D684C"/>
    <w:rsid w:val="000D7A36"/>
    <w:rsid w:val="000E0CBE"/>
    <w:rsid w:val="000E701D"/>
    <w:rsid w:val="000F0756"/>
    <w:rsid w:val="000F6BE4"/>
    <w:rsid w:val="000F73AF"/>
    <w:rsid w:val="0011113C"/>
    <w:rsid w:val="0011598C"/>
    <w:rsid w:val="00122684"/>
    <w:rsid w:val="00140BA0"/>
    <w:rsid w:val="00144AF2"/>
    <w:rsid w:val="00146555"/>
    <w:rsid w:val="00147ADE"/>
    <w:rsid w:val="001501DF"/>
    <w:rsid w:val="001514BD"/>
    <w:rsid w:val="00161C9E"/>
    <w:rsid w:val="0016430F"/>
    <w:rsid w:val="0017434B"/>
    <w:rsid w:val="00174C6A"/>
    <w:rsid w:val="00175A57"/>
    <w:rsid w:val="0018212D"/>
    <w:rsid w:val="0018589F"/>
    <w:rsid w:val="00197C29"/>
    <w:rsid w:val="00197CEF"/>
    <w:rsid w:val="001A698B"/>
    <w:rsid w:val="001B03B0"/>
    <w:rsid w:val="001B36A6"/>
    <w:rsid w:val="001B7946"/>
    <w:rsid w:val="001C1991"/>
    <w:rsid w:val="001C2D17"/>
    <w:rsid w:val="001C5DDF"/>
    <w:rsid w:val="001C61C2"/>
    <w:rsid w:val="0021209B"/>
    <w:rsid w:val="0021286C"/>
    <w:rsid w:val="00217981"/>
    <w:rsid w:val="00217FEE"/>
    <w:rsid w:val="0023623E"/>
    <w:rsid w:val="00240827"/>
    <w:rsid w:val="002427E5"/>
    <w:rsid w:val="00243821"/>
    <w:rsid w:val="002502EE"/>
    <w:rsid w:val="00255AE8"/>
    <w:rsid w:val="00256030"/>
    <w:rsid w:val="00274306"/>
    <w:rsid w:val="002926F9"/>
    <w:rsid w:val="002978C7"/>
    <w:rsid w:val="002A0751"/>
    <w:rsid w:val="002C1BD9"/>
    <w:rsid w:val="002C2E7A"/>
    <w:rsid w:val="002C3E65"/>
    <w:rsid w:val="002D13B9"/>
    <w:rsid w:val="002D3190"/>
    <w:rsid w:val="002D7747"/>
    <w:rsid w:val="002E23AF"/>
    <w:rsid w:val="002F385F"/>
    <w:rsid w:val="00301967"/>
    <w:rsid w:val="0030619F"/>
    <w:rsid w:val="00307356"/>
    <w:rsid w:val="00331BA2"/>
    <w:rsid w:val="0033352B"/>
    <w:rsid w:val="00340CA3"/>
    <w:rsid w:val="00341D07"/>
    <w:rsid w:val="00346188"/>
    <w:rsid w:val="003463BD"/>
    <w:rsid w:val="00353980"/>
    <w:rsid w:val="00361ABB"/>
    <w:rsid w:val="00361CF1"/>
    <w:rsid w:val="00362CD5"/>
    <w:rsid w:val="00372F5B"/>
    <w:rsid w:val="003956C7"/>
    <w:rsid w:val="00396448"/>
    <w:rsid w:val="00397078"/>
    <w:rsid w:val="00397A74"/>
    <w:rsid w:val="003B30AA"/>
    <w:rsid w:val="003D3025"/>
    <w:rsid w:val="003E00C9"/>
    <w:rsid w:val="003E1C23"/>
    <w:rsid w:val="0040494B"/>
    <w:rsid w:val="00417E74"/>
    <w:rsid w:val="004415ED"/>
    <w:rsid w:val="0044419C"/>
    <w:rsid w:val="00445857"/>
    <w:rsid w:val="004472C5"/>
    <w:rsid w:val="00452C4D"/>
    <w:rsid w:val="00470370"/>
    <w:rsid w:val="00471116"/>
    <w:rsid w:val="0047114A"/>
    <w:rsid w:val="0047395B"/>
    <w:rsid w:val="00476B06"/>
    <w:rsid w:val="00492859"/>
    <w:rsid w:val="004977E6"/>
    <w:rsid w:val="004B5919"/>
    <w:rsid w:val="004B5AA0"/>
    <w:rsid w:val="004C0416"/>
    <w:rsid w:val="004D0ADD"/>
    <w:rsid w:val="004D6AEC"/>
    <w:rsid w:val="004E123C"/>
    <w:rsid w:val="004F2485"/>
    <w:rsid w:val="004F2FBB"/>
    <w:rsid w:val="00502E4C"/>
    <w:rsid w:val="00511A1A"/>
    <w:rsid w:val="00524BED"/>
    <w:rsid w:val="00532EBE"/>
    <w:rsid w:val="0053636D"/>
    <w:rsid w:val="00540C15"/>
    <w:rsid w:val="005413C7"/>
    <w:rsid w:val="00544EE5"/>
    <w:rsid w:val="00545D40"/>
    <w:rsid w:val="005529DF"/>
    <w:rsid w:val="00572D2F"/>
    <w:rsid w:val="00575859"/>
    <w:rsid w:val="00583E17"/>
    <w:rsid w:val="005973EE"/>
    <w:rsid w:val="005A26DF"/>
    <w:rsid w:val="005A7743"/>
    <w:rsid w:val="005A7A67"/>
    <w:rsid w:val="005B228D"/>
    <w:rsid w:val="005B257E"/>
    <w:rsid w:val="005B6711"/>
    <w:rsid w:val="005C3A1E"/>
    <w:rsid w:val="005C5FD4"/>
    <w:rsid w:val="005D0B63"/>
    <w:rsid w:val="005D1F0E"/>
    <w:rsid w:val="005D2F37"/>
    <w:rsid w:val="005D6CE8"/>
    <w:rsid w:val="005E5736"/>
    <w:rsid w:val="005F30E0"/>
    <w:rsid w:val="005F76BA"/>
    <w:rsid w:val="00600148"/>
    <w:rsid w:val="006038E0"/>
    <w:rsid w:val="0060634D"/>
    <w:rsid w:val="006121F6"/>
    <w:rsid w:val="00614DEE"/>
    <w:rsid w:val="00631E38"/>
    <w:rsid w:val="00634998"/>
    <w:rsid w:val="00640221"/>
    <w:rsid w:val="00650279"/>
    <w:rsid w:val="00651463"/>
    <w:rsid w:val="00651A68"/>
    <w:rsid w:val="00655E77"/>
    <w:rsid w:val="00670FAA"/>
    <w:rsid w:val="00673E64"/>
    <w:rsid w:val="0068222A"/>
    <w:rsid w:val="00693E3C"/>
    <w:rsid w:val="00696A16"/>
    <w:rsid w:val="006A22EA"/>
    <w:rsid w:val="006A3472"/>
    <w:rsid w:val="006A4841"/>
    <w:rsid w:val="006A779E"/>
    <w:rsid w:val="006B075E"/>
    <w:rsid w:val="006F6C78"/>
    <w:rsid w:val="00701897"/>
    <w:rsid w:val="007038A2"/>
    <w:rsid w:val="00707ABF"/>
    <w:rsid w:val="00713161"/>
    <w:rsid w:val="00715D2D"/>
    <w:rsid w:val="00715F51"/>
    <w:rsid w:val="007250DD"/>
    <w:rsid w:val="00726607"/>
    <w:rsid w:val="007420E0"/>
    <w:rsid w:val="00750C37"/>
    <w:rsid w:val="00753697"/>
    <w:rsid w:val="00761B97"/>
    <w:rsid w:val="00767ABA"/>
    <w:rsid w:val="0078125C"/>
    <w:rsid w:val="007841D0"/>
    <w:rsid w:val="00785E78"/>
    <w:rsid w:val="00797AC3"/>
    <w:rsid w:val="007B7FB9"/>
    <w:rsid w:val="007C3AE0"/>
    <w:rsid w:val="007D5F16"/>
    <w:rsid w:val="007D5FEB"/>
    <w:rsid w:val="007E0045"/>
    <w:rsid w:val="007E066C"/>
    <w:rsid w:val="007E6A7D"/>
    <w:rsid w:val="007F1962"/>
    <w:rsid w:val="007F2F96"/>
    <w:rsid w:val="008001E9"/>
    <w:rsid w:val="008044D9"/>
    <w:rsid w:val="008065E0"/>
    <w:rsid w:val="00817884"/>
    <w:rsid w:val="00832FD1"/>
    <w:rsid w:val="008346AC"/>
    <w:rsid w:val="008404CA"/>
    <w:rsid w:val="00851696"/>
    <w:rsid w:val="00851E03"/>
    <w:rsid w:val="008625E7"/>
    <w:rsid w:val="00862C13"/>
    <w:rsid w:val="00867DDE"/>
    <w:rsid w:val="00885D7C"/>
    <w:rsid w:val="008A0298"/>
    <w:rsid w:val="008A07E4"/>
    <w:rsid w:val="008A1F4B"/>
    <w:rsid w:val="008A3428"/>
    <w:rsid w:val="008C0239"/>
    <w:rsid w:val="008D3505"/>
    <w:rsid w:val="008D5BF5"/>
    <w:rsid w:val="008E23C2"/>
    <w:rsid w:val="008E54D6"/>
    <w:rsid w:val="008F4993"/>
    <w:rsid w:val="00905E64"/>
    <w:rsid w:val="00912A9F"/>
    <w:rsid w:val="00912B6F"/>
    <w:rsid w:val="009243B9"/>
    <w:rsid w:val="009265DE"/>
    <w:rsid w:val="00931469"/>
    <w:rsid w:val="0095190B"/>
    <w:rsid w:val="009530E8"/>
    <w:rsid w:val="0096020D"/>
    <w:rsid w:val="00961CD4"/>
    <w:rsid w:val="009762E2"/>
    <w:rsid w:val="00976507"/>
    <w:rsid w:val="009811CD"/>
    <w:rsid w:val="0098742D"/>
    <w:rsid w:val="00997D79"/>
    <w:rsid w:val="009B3498"/>
    <w:rsid w:val="009C186E"/>
    <w:rsid w:val="009C32DB"/>
    <w:rsid w:val="009C5DE1"/>
    <w:rsid w:val="009D107E"/>
    <w:rsid w:val="009D56B1"/>
    <w:rsid w:val="009E03F6"/>
    <w:rsid w:val="009E4D44"/>
    <w:rsid w:val="009E67A3"/>
    <w:rsid w:val="009F3379"/>
    <w:rsid w:val="00A029D6"/>
    <w:rsid w:val="00A1240F"/>
    <w:rsid w:val="00A13AD4"/>
    <w:rsid w:val="00A1521E"/>
    <w:rsid w:val="00A16B26"/>
    <w:rsid w:val="00A20A8B"/>
    <w:rsid w:val="00A219A2"/>
    <w:rsid w:val="00A23F0E"/>
    <w:rsid w:val="00A304DA"/>
    <w:rsid w:val="00A36E88"/>
    <w:rsid w:val="00A45236"/>
    <w:rsid w:val="00A503CA"/>
    <w:rsid w:val="00A60901"/>
    <w:rsid w:val="00A64A39"/>
    <w:rsid w:val="00AA5798"/>
    <w:rsid w:val="00AA7F96"/>
    <w:rsid w:val="00AF558B"/>
    <w:rsid w:val="00B02366"/>
    <w:rsid w:val="00B13645"/>
    <w:rsid w:val="00B16CD5"/>
    <w:rsid w:val="00B20A5D"/>
    <w:rsid w:val="00B220B1"/>
    <w:rsid w:val="00B44BF8"/>
    <w:rsid w:val="00B50C58"/>
    <w:rsid w:val="00B51C77"/>
    <w:rsid w:val="00B51FDD"/>
    <w:rsid w:val="00B548C4"/>
    <w:rsid w:val="00B5584D"/>
    <w:rsid w:val="00B561F6"/>
    <w:rsid w:val="00B6590E"/>
    <w:rsid w:val="00B73D39"/>
    <w:rsid w:val="00B76270"/>
    <w:rsid w:val="00B82C8A"/>
    <w:rsid w:val="00B90631"/>
    <w:rsid w:val="00B94733"/>
    <w:rsid w:val="00B97DF7"/>
    <w:rsid w:val="00BC68B8"/>
    <w:rsid w:val="00BD1E91"/>
    <w:rsid w:val="00BE31FB"/>
    <w:rsid w:val="00BF0339"/>
    <w:rsid w:val="00BF0ACC"/>
    <w:rsid w:val="00C128FA"/>
    <w:rsid w:val="00C3235F"/>
    <w:rsid w:val="00C34257"/>
    <w:rsid w:val="00C37DD0"/>
    <w:rsid w:val="00C40657"/>
    <w:rsid w:val="00C66C66"/>
    <w:rsid w:val="00C710E4"/>
    <w:rsid w:val="00C72BE4"/>
    <w:rsid w:val="00C8002C"/>
    <w:rsid w:val="00C85B99"/>
    <w:rsid w:val="00C94035"/>
    <w:rsid w:val="00C95192"/>
    <w:rsid w:val="00CA2983"/>
    <w:rsid w:val="00CB441E"/>
    <w:rsid w:val="00CB618A"/>
    <w:rsid w:val="00CB63DE"/>
    <w:rsid w:val="00CC6F71"/>
    <w:rsid w:val="00CD0910"/>
    <w:rsid w:val="00CD6CAB"/>
    <w:rsid w:val="00CE5D46"/>
    <w:rsid w:val="00CF2ABB"/>
    <w:rsid w:val="00CF2E36"/>
    <w:rsid w:val="00D067D9"/>
    <w:rsid w:val="00D17DC9"/>
    <w:rsid w:val="00D266B6"/>
    <w:rsid w:val="00D328DB"/>
    <w:rsid w:val="00D33445"/>
    <w:rsid w:val="00D40999"/>
    <w:rsid w:val="00D422C1"/>
    <w:rsid w:val="00D514D5"/>
    <w:rsid w:val="00D52589"/>
    <w:rsid w:val="00D622BA"/>
    <w:rsid w:val="00D67427"/>
    <w:rsid w:val="00D72274"/>
    <w:rsid w:val="00D75BE9"/>
    <w:rsid w:val="00D93FB7"/>
    <w:rsid w:val="00DA500E"/>
    <w:rsid w:val="00DA662D"/>
    <w:rsid w:val="00DA71C0"/>
    <w:rsid w:val="00DA75F7"/>
    <w:rsid w:val="00DB0164"/>
    <w:rsid w:val="00DB3547"/>
    <w:rsid w:val="00DC63CD"/>
    <w:rsid w:val="00DE49B3"/>
    <w:rsid w:val="00DF32B8"/>
    <w:rsid w:val="00DF4AFA"/>
    <w:rsid w:val="00DF64E7"/>
    <w:rsid w:val="00E163F3"/>
    <w:rsid w:val="00E16E74"/>
    <w:rsid w:val="00E324E4"/>
    <w:rsid w:val="00E33880"/>
    <w:rsid w:val="00E478AE"/>
    <w:rsid w:val="00E52D9C"/>
    <w:rsid w:val="00E647CF"/>
    <w:rsid w:val="00E65239"/>
    <w:rsid w:val="00E74D3C"/>
    <w:rsid w:val="00E8312A"/>
    <w:rsid w:val="00E836D1"/>
    <w:rsid w:val="00E8442A"/>
    <w:rsid w:val="00E85FF2"/>
    <w:rsid w:val="00EA384A"/>
    <w:rsid w:val="00EA77B7"/>
    <w:rsid w:val="00EB23AA"/>
    <w:rsid w:val="00EB7CA7"/>
    <w:rsid w:val="00EC4089"/>
    <w:rsid w:val="00ED08C6"/>
    <w:rsid w:val="00ED4D6B"/>
    <w:rsid w:val="00ED58BD"/>
    <w:rsid w:val="00EF3F7C"/>
    <w:rsid w:val="00F02B5E"/>
    <w:rsid w:val="00F040E8"/>
    <w:rsid w:val="00F06310"/>
    <w:rsid w:val="00F12E19"/>
    <w:rsid w:val="00F137F3"/>
    <w:rsid w:val="00F167AF"/>
    <w:rsid w:val="00F233F9"/>
    <w:rsid w:val="00F2365A"/>
    <w:rsid w:val="00F23BB8"/>
    <w:rsid w:val="00F2488F"/>
    <w:rsid w:val="00F33A59"/>
    <w:rsid w:val="00F36378"/>
    <w:rsid w:val="00F4244B"/>
    <w:rsid w:val="00F53B0A"/>
    <w:rsid w:val="00F71DC3"/>
    <w:rsid w:val="00F722A0"/>
    <w:rsid w:val="00F729D1"/>
    <w:rsid w:val="00F7775A"/>
    <w:rsid w:val="00F97731"/>
    <w:rsid w:val="00FA4AD7"/>
    <w:rsid w:val="00FB0F57"/>
    <w:rsid w:val="00FB2582"/>
    <w:rsid w:val="00FB4742"/>
    <w:rsid w:val="00FC00F2"/>
    <w:rsid w:val="00FC35C5"/>
    <w:rsid w:val="00FC41AD"/>
    <w:rsid w:val="00FD1D4E"/>
    <w:rsid w:val="00FE0FCD"/>
    <w:rsid w:val="00FE530E"/>
    <w:rsid w:val="00FE7168"/>
    <w:rsid w:val="00FE7CCB"/>
    <w:rsid w:val="00FF0133"/>
    <w:rsid w:val="00FF491F"/>
    <w:rsid w:val="00FF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3352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1C23"/>
    <w:pPr>
      <w:keepNext/>
      <w:autoSpaceDE w:val="0"/>
      <w:autoSpaceDN w:val="0"/>
      <w:ind w:firstLine="284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363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1C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1C2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3637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E1C23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NormalWeb">
    <w:name w:val="Normal (Web)"/>
    <w:basedOn w:val="Normal"/>
    <w:uiPriority w:val="99"/>
    <w:rsid w:val="003E1C23"/>
    <w:pPr>
      <w:spacing w:before="100" w:beforeAutospacing="1" w:after="100" w:afterAutospacing="1"/>
    </w:pPr>
  </w:style>
  <w:style w:type="paragraph" w:styleId="List2">
    <w:name w:val="List 2"/>
    <w:basedOn w:val="Normal"/>
    <w:uiPriority w:val="99"/>
    <w:rsid w:val="003E1C23"/>
    <w:pPr>
      <w:ind w:left="566" w:hanging="283"/>
    </w:pPr>
  </w:style>
  <w:style w:type="paragraph" w:styleId="BodyTextIndent2">
    <w:name w:val="Body Text Indent 2"/>
    <w:basedOn w:val="Normal"/>
    <w:link w:val="BodyTextIndent2Char"/>
    <w:uiPriority w:val="99"/>
    <w:rsid w:val="003E1C2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E1C23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3E1C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E1C23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3E1C23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3E1C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E1C23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3E1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E1C2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Normal"/>
    <w:uiPriority w:val="99"/>
    <w:rsid w:val="003E1C2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E1C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1C23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E1C23"/>
    <w:rPr>
      <w:rFonts w:cs="Times New Roman"/>
    </w:rPr>
  </w:style>
  <w:style w:type="table" w:styleId="TableGrid">
    <w:name w:val="Table Grid"/>
    <w:basedOn w:val="TableNormal"/>
    <w:uiPriority w:val="99"/>
    <w:rsid w:val="003E1C2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rsid w:val="003E1C2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3E1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1C23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3E1C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E1C2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1"/>
    <w:basedOn w:val="Normal"/>
    <w:next w:val="Normal"/>
    <w:uiPriority w:val="99"/>
    <w:rsid w:val="003E1C23"/>
    <w:pPr>
      <w:keepNext/>
      <w:jc w:val="center"/>
      <w:outlineLvl w:val="0"/>
    </w:pPr>
    <w:rPr>
      <w:b/>
      <w:sz w:val="20"/>
      <w:szCs w:val="20"/>
    </w:rPr>
  </w:style>
  <w:style w:type="character" w:customStyle="1" w:styleId="a6">
    <w:name w:val="a6"/>
    <w:basedOn w:val="DefaultParagraphFont"/>
    <w:uiPriority w:val="99"/>
    <w:rsid w:val="003E1C23"/>
    <w:rPr>
      <w:rFonts w:cs="Times New Roman"/>
    </w:rPr>
  </w:style>
  <w:style w:type="paragraph" w:styleId="ListParagraph">
    <w:name w:val="List Paragraph"/>
    <w:basedOn w:val="Normal"/>
    <w:uiPriority w:val="99"/>
    <w:qFormat/>
    <w:rsid w:val="004D0ADD"/>
    <w:pPr>
      <w:ind w:left="720"/>
      <w:contextualSpacing/>
    </w:pPr>
  </w:style>
  <w:style w:type="character" w:customStyle="1" w:styleId="a">
    <w:name w:val="Гипертекстовая ссылка"/>
    <w:basedOn w:val="DefaultParagraphFont"/>
    <w:uiPriority w:val="99"/>
    <w:rsid w:val="0030619F"/>
    <w:rPr>
      <w:rFonts w:cs="Times New Roman"/>
      <w:color w:val="008000"/>
    </w:rPr>
  </w:style>
  <w:style w:type="paragraph" w:customStyle="1" w:styleId="a0">
    <w:name w:val="Таблицы (моноширинный)"/>
    <w:basedOn w:val="Normal"/>
    <w:next w:val="Normal"/>
    <w:uiPriority w:val="99"/>
    <w:rsid w:val="0030619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">
    <w:name w:val="Знак2"/>
    <w:basedOn w:val="Normal"/>
    <w:uiPriority w:val="99"/>
    <w:rsid w:val="00F36378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F36378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22">
    <w:name w:val="Знак22"/>
    <w:basedOn w:val="Normal"/>
    <w:uiPriority w:val="99"/>
    <w:rsid w:val="00F36378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List">
    <w:name w:val="List"/>
    <w:basedOn w:val="Normal"/>
    <w:uiPriority w:val="99"/>
    <w:locked/>
    <w:rsid w:val="00F36378"/>
    <w:pPr>
      <w:ind w:left="283" w:hanging="283"/>
    </w:pPr>
    <w:rPr>
      <w:rFonts w:eastAsia="Calibri"/>
    </w:rPr>
  </w:style>
  <w:style w:type="paragraph" w:customStyle="1" w:styleId="21">
    <w:name w:val="Знак21"/>
    <w:basedOn w:val="Normal"/>
    <w:uiPriority w:val="99"/>
    <w:rsid w:val="00F36378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4">
    <w:name w:val="Обычный+4"/>
    <w:basedOn w:val="Normal"/>
    <w:next w:val="Normal"/>
    <w:uiPriority w:val="99"/>
    <w:rsid w:val="00F36378"/>
    <w:pPr>
      <w:autoSpaceDE w:val="0"/>
      <w:autoSpaceDN w:val="0"/>
      <w:adjustRightInd w:val="0"/>
    </w:pPr>
    <w:rPr>
      <w:rFonts w:eastAsia="Calibri"/>
    </w:rPr>
  </w:style>
  <w:style w:type="paragraph" w:customStyle="1" w:styleId="Default">
    <w:name w:val="Default"/>
    <w:uiPriority w:val="99"/>
    <w:rsid w:val="00F363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F36378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36378"/>
    <w:rPr>
      <w:rFonts w:ascii="Cambria" w:hAnsi="Cambria" w:cs="Times New Roman"/>
      <w:sz w:val="24"/>
      <w:szCs w:val="24"/>
      <w:lang w:val="ru-RU" w:eastAsia="ru-RU" w:bidi="ar-SA"/>
    </w:rPr>
  </w:style>
  <w:style w:type="paragraph" w:customStyle="1" w:styleId="a1">
    <w:name w:val="......."/>
    <w:basedOn w:val="Default"/>
    <w:next w:val="Default"/>
    <w:uiPriority w:val="99"/>
    <w:rsid w:val="00F36378"/>
    <w:rPr>
      <w:color w:val="auto"/>
    </w:rPr>
  </w:style>
  <w:style w:type="paragraph" w:styleId="BlockText">
    <w:name w:val="Block Text"/>
    <w:basedOn w:val="Normal"/>
    <w:uiPriority w:val="99"/>
    <w:semiHidden/>
    <w:locked/>
    <w:rsid w:val="00F36378"/>
    <w:pPr>
      <w:widowControl w:val="0"/>
      <w:spacing w:before="60" w:after="100" w:line="360" w:lineRule="auto"/>
      <w:ind w:left="1320" w:right="1200"/>
      <w:jc w:val="center"/>
    </w:pPr>
    <w:rPr>
      <w:rFonts w:eastAsia="Calibri"/>
      <w:b/>
      <w:szCs w:val="20"/>
    </w:rPr>
  </w:style>
  <w:style w:type="paragraph" w:styleId="TOC1">
    <w:name w:val="toc 1"/>
    <w:basedOn w:val="Normal"/>
    <w:next w:val="Normal"/>
    <w:autoRedefine/>
    <w:uiPriority w:val="99"/>
    <w:locked/>
    <w:rsid w:val="00F36378"/>
    <w:pPr>
      <w:spacing w:line="360" w:lineRule="auto"/>
      <w:ind w:hanging="426"/>
    </w:pPr>
    <w:rPr>
      <w:rFonts w:eastAsia="Calibri"/>
    </w:rPr>
  </w:style>
  <w:style w:type="character" w:styleId="Hyperlink">
    <w:name w:val="Hyperlink"/>
    <w:basedOn w:val="DefaultParagraphFont"/>
    <w:uiPriority w:val="99"/>
    <w:locked/>
    <w:rsid w:val="00F36378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F36378"/>
    <w:pPr>
      <w:keepLines/>
      <w:autoSpaceDE/>
      <w:autoSpaceDN/>
      <w:spacing w:before="480" w:line="276" w:lineRule="auto"/>
      <w:ind w:firstLine="0"/>
      <w:outlineLvl w:val="9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99"/>
    <w:locked/>
    <w:rsid w:val="00F36378"/>
    <w:pPr>
      <w:spacing w:after="100" w:line="276" w:lineRule="auto"/>
      <w:ind w:left="220"/>
    </w:pPr>
    <w:rPr>
      <w:rFonts w:ascii="Calibri" w:eastAsia="Calibri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99"/>
    <w:locked/>
    <w:rsid w:val="00F36378"/>
    <w:pPr>
      <w:spacing w:after="100" w:line="276" w:lineRule="auto"/>
      <w:ind w:left="440"/>
    </w:pPr>
    <w:rPr>
      <w:rFonts w:ascii="Calibri" w:eastAsia="Calibri" w:hAnsi="Calibri"/>
      <w:sz w:val="22"/>
      <w:szCs w:val="22"/>
    </w:rPr>
  </w:style>
  <w:style w:type="paragraph" w:styleId="TOC4">
    <w:name w:val="toc 4"/>
    <w:basedOn w:val="Normal"/>
    <w:next w:val="Normal"/>
    <w:autoRedefine/>
    <w:uiPriority w:val="99"/>
    <w:locked/>
    <w:rsid w:val="00F36378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99"/>
    <w:locked/>
    <w:rsid w:val="00F36378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99"/>
    <w:locked/>
    <w:rsid w:val="00F36378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99"/>
    <w:locked/>
    <w:rsid w:val="00F36378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99"/>
    <w:locked/>
    <w:rsid w:val="00F36378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99"/>
    <w:locked/>
    <w:rsid w:val="00F36378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locked/>
    <w:rsid w:val="00F36378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36378"/>
    <w:rPr>
      <w:rFonts w:ascii="Tahoma" w:hAnsi="Tahoma" w:cs="Tahoma"/>
      <w:lang w:val="ru-RU" w:eastAsia="ru-RU" w:bidi="ar-SA"/>
    </w:rPr>
  </w:style>
  <w:style w:type="character" w:styleId="FollowedHyperlink">
    <w:name w:val="FollowedHyperlink"/>
    <w:basedOn w:val="DefaultParagraphFont"/>
    <w:uiPriority w:val="99"/>
    <w:locked/>
    <w:rsid w:val="00F3637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39</Pages>
  <Words>8915</Words>
  <Characters>-32766</Characters>
  <Application>Microsoft Office Outlook</Application>
  <DocSecurity>0</DocSecurity>
  <Lines>0</Lines>
  <Paragraphs>0</Paragraphs>
  <ScaleCrop>false</ScaleCrop>
  <Company>СПЭК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ПРОФЕССИОНАЛЬНОГО МОДУЛЯ</dc:title>
  <dc:subject/>
  <dc:creator>class</dc:creator>
  <cp:keywords/>
  <dc:description/>
  <cp:lastModifiedBy>OLGA</cp:lastModifiedBy>
  <cp:revision>4</cp:revision>
  <cp:lastPrinted>2013-09-27T12:59:00Z</cp:lastPrinted>
  <dcterms:created xsi:type="dcterms:W3CDTF">2015-02-25T17:48:00Z</dcterms:created>
  <dcterms:modified xsi:type="dcterms:W3CDTF">2015-03-05T21:22:00Z</dcterms:modified>
</cp:coreProperties>
</file>