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75" w:rsidRDefault="00402A75" w:rsidP="00402A75">
      <w:pPr>
        <w:spacing w:line="360" w:lineRule="auto"/>
        <w:jc w:val="center"/>
        <w:rPr>
          <w:rFonts w:ascii="Times New Roman" w:hAnsi="Times New Roman"/>
          <w:bCs/>
          <w:sz w:val="28"/>
          <w:szCs w:val="28"/>
        </w:rPr>
      </w:pPr>
      <w:r>
        <w:rPr>
          <w:rFonts w:ascii="Times New Roman" w:hAnsi="Times New Roman"/>
          <w:bCs/>
          <w:sz w:val="28"/>
          <w:szCs w:val="28"/>
        </w:rPr>
        <w:t>Областное государственное бюджетное образовательное учреждение</w:t>
      </w:r>
    </w:p>
    <w:p w:rsidR="00402A75" w:rsidRDefault="00402A75" w:rsidP="00402A75">
      <w:pPr>
        <w:spacing w:line="360" w:lineRule="auto"/>
        <w:jc w:val="center"/>
        <w:rPr>
          <w:rFonts w:ascii="Times New Roman" w:hAnsi="Times New Roman"/>
          <w:bCs/>
          <w:sz w:val="28"/>
          <w:szCs w:val="28"/>
        </w:rPr>
      </w:pPr>
      <w:r>
        <w:rPr>
          <w:rFonts w:ascii="Times New Roman" w:hAnsi="Times New Roman"/>
          <w:bCs/>
          <w:sz w:val="28"/>
          <w:szCs w:val="28"/>
        </w:rPr>
        <w:t>среднего профессионального образования</w:t>
      </w:r>
    </w:p>
    <w:p w:rsidR="00402A75" w:rsidRDefault="00402A75" w:rsidP="00402A75">
      <w:pPr>
        <w:spacing w:line="360" w:lineRule="auto"/>
        <w:jc w:val="center"/>
        <w:rPr>
          <w:rFonts w:ascii="Times New Roman" w:hAnsi="Times New Roman"/>
          <w:bCs/>
          <w:sz w:val="28"/>
          <w:szCs w:val="28"/>
        </w:rPr>
      </w:pPr>
      <w:r>
        <w:rPr>
          <w:rFonts w:ascii="Times New Roman" w:hAnsi="Times New Roman"/>
          <w:bCs/>
          <w:sz w:val="28"/>
          <w:szCs w:val="28"/>
        </w:rPr>
        <w:t>«Смоленский промышленно-экономический колледж»</w:t>
      </w:r>
    </w:p>
    <w:p w:rsidR="00402A75" w:rsidRDefault="00402A75" w:rsidP="00402A75">
      <w:pPr>
        <w:jc w:val="right"/>
        <w:rPr>
          <w:rFonts w:ascii="Times New Roman" w:hAnsi="Times New Roman"/>
          <w:bCs/>
          <w:sz w:val="28"/>
          <w:szCs w:val="28"/>
        </w:rPr>
      </w:pPr>
    </w:p>
    <w:p w:rsidR="00402A75" w:rsidRDefault="00402A75" w:rsidP="00402A75">
      <w:pPr>
        <w:jc w:val="right"/>
        <w:rPr>
          <w:rFonts w:ascii="Times New Roman" w:hAnsi="Times New Roman"/>
          <w:bCs/>
          <w:sz w:val="28"/>
          <w:szCs w:val="28"/>
        </w:rPr>
      </w:pPr>
    </w:p>
    <w:p w:rsidR="00402A75" w:rsidRDefault="00402A75" w:rsidP="00402A75">
      <w:pPr>
        <w:jc w:val="right"/>
        <w:rPr>
          <w:rFonts w:ascii="Times New Roman" w:hAnsi="Times New Roman"/>
          <w:bCs/>
          <w:sz w:val="28"/>
          <w:szCs w:val="28"/>
        </w:rPr>
      </w:pPr>
    </w:p>
    <w:p w:rsidR="00402A75" w:rsidRDefault="00402A75" w:rsidP="00402A75">
      <w:pPr>
        <w:jc w:val="right"/>
        <w:rPr>
          <w:rFonts w:ascii="Times New Roman" w:hAnsi="Times New Roman"/>
          <w:bCs/>
          <w:sz w:val="28"/>
          <w:szCs w:val="28"/>
        </w:rPr>
      </w:pPr>
    </w:p>
    <w:p w:rsidR="00402A75" w:rsidRDefault="00402A75" w:rsidP="00402A75">
      <w:pPr>
        <w:jc w:val="right"/>
        <w:rPr>
          <w:rFonts w:ascii="Times New Roman" w:hAnsi="Times New Roman"/>
          <w:bCs/>
          <w:sz w:val="28"/>
          <w:szCs w:val="28"/>
        </w:rPr>
      </w:pPr>
    </w:p>
    <w:p w:rsidR="00402A75" w:rsidRDefault="00402A75" w:rsidP="00402A75">
      <w:pPr>
        <w:spacing w:line="360" w:lineRule="auto"/>
        <w:jc w:val="center"/>
        <w:rPr>
          <w:rFonts w:ascii="Times New Roman" w:hAnsi="Times New Roman"/>
          <w:bCs/>
          <w:sz w:val="28"/>
          <w:szCs w:val="28"/>
        </w:rPr>
      </w:pPr>
    </w:p>
    <w:p w:rsidR="00402A75" w:rsidRDefault="00402A75" w:rsidP="00402A75">
      <w:pPr>
        <w:spacing w:line="360" w:lineRule="auto"/>
        <w:jc w:val="center"/>
        <w:rPr>
          <w:rFonts w:ascii="Times New Roman" w:hAnsi="Times New Roman"/>
          <w:bCs/>
          <w:sz w:val="28"/>
          <w:szCs w:val="28"/>
        </w:rPr>
      </w:pPr>
      <w:r>
        <w:rPr>
          <w:rFonts w:ascii="Times New Roman" w:hAnsi="Times New Roman"/>
          <w:bCs/>
          <w:sz w:val="28"/>
          <w:szCs w:val="28"/>
        </w:rPr>
        <w:t>Комплект</w:t>
      </w:r>
    </w:p>
    <w:p w:rsidR="00402A75" w:rsidRDefault="00402A75" w:rsidP="00402A75">
      <w:pPr>
        <w:spacing w:line="360" w:lineRule="auto"/>
        <w:jc w:val="center"/>
        <w:rPr>
          <w:rFonts w:ascii="Times New Roman" w:hAnsi="Times New Roman"/>
          <w:bCs/>
          <w:sz w:val="28"/>
          <w:szCs w:val="28"/>
        </w:rPr>
      </w:pPr>
      <w:r>
        <w:rPr>
          <w:rFonts w:ascii="Times New Roman" w:hAnsi="Times New Roman"/>
          <w:bCs/>
          <w:sz w:val="28"/>
          <w:szCs w:val="28"/>
        </w:rPr>
        <w:t>контрольно-измерительных материалов</w:t>
      </w:r>
    </w:p>
    <w:p w:rsidR="00402A75" w:rsidRDefault="00402A75" w:rsidP="00402A75">
      <w:pPr>
        <w:spacing w:line="360" w:lineRule="auto"/>
        <w:jc w:val="center"/>
        <w:rPr>
          <w:rFonts w:ascii="Times New Roman" w:hAnsi="Times New Roman"/>
          <w:sz w:val="28"/>
          <w:szCs w:val="28"/>
        </w:rPr>
      </w:pPr>
      <w:r>
        <w:rPr>
          <w:rFonts w:ascii="Times New Roman" w:hAnsi="Times New Roman"/>
          <w:sz w:val="28"/>
          <w:szCs w:val="28"/>
        </w:rPr>
        <w:t xml:space="preserve">по общеобразовательной учебной дисциплине «Астрономия»  </w:t>
      </w:r>
    </w:p>
    <w:p w:rsidR="00402A75" w:rsidRDefault="00402A75" w:rsidP="00402A75">
      <w:pPr>
        <w:spacing w:line="360" w:lineRule="auto"/>
        <w:jc w:val="center"/>
        <w:rPr>
          <w:rFonts w:ascii="Times New Roman" w:hAnsi="Times New Roman"/>
          <w:sz w:val="28"/>
          <w:szCs w:val="28"/>
        </w:rPr>
      </w:pPr>
      <w:r>
        <w:rPr>
          <w:rFonts w:ascii="Times New Roman" w:hAnsi="Times New Roman"/>
          <w:sz w:val="28"/>
          <w:szCs w:val="28"/>
        </w:rPr>
        <w:t xml:space="preserve">для специальностей СПО технического профиля  </w:t>
      </w:r>
    </w:p>
    <w:p w:rsidR="00402A75" w:rsidRDefault="00402A75" w:rsidP="00402A75">
      <w:pPr>
        <w:spacing w:line="360" w:lineRule="auto"/>
        <w:jc w:val="both"/>
        <w:rPr>
          <w:rFonts w:ascii="Times New Roman" w:hAnsi="Times New Roman"/>
          <w:bCs/>
          <w:sz w:val="28"/>
          <w:szCs w:val="28"/>
        </w:rPr>
      </w:pPr>
    </w:p>
    <w:p w:rsidR="00402A75" w:rsidRDefault="00402A75" w:rsidP="00402A75">
      <w:pPr>
        <w:spacing w:line="360" w:lineRule="auto"/>
        <w:jc w:val="both"/>
        <w:rPr>
          <w:rFonts w:ascii="Times New Roman" w:hAnsi="Times New Roman"/>
          <w:bCs/>
          <w:sz w:val="28"/>
          <w:szCs w:val="28"/>
        </w:rPr>
      </w:pPr>
    </w:p>
    <w:p w:rsidR="00402A75" w:rsidRDefault="00402A75" w:rsidP="00402A75">
      <w:pPr>
        <w:spacing w:line="360" w:lineRule="auto"/>
        <w:jc w:val="both"/>
        <w:rPr>
          <w:rFonts w:ascii="Times New Roman" w:hAnsi="Times New Roman"/>
          <w:bCs/>
          <w:sz w:val="28"/>
          <w:szCs w:val="28"/>
        </w:rPr>
      </w:pPr>
    </w:p>
    <w:p w:rsidR="00402A75" w:rsidRDefault="00402A75" w:rsidP="00402A75">
      <w:pPr>
        <w:spacing w:line="360" w:lineRule="auto"/>
        <w:jc w:val="both"/>
        <w:rPr>
          <w:rFonts w:ascii="Times New Roman" w:hAnsi="Times New Roman"/>
          <w:bCs/>
          <w:sz w:val="28"/>
          <w:szCs w:val="28"/>
        </w:rPr>
      </w:pPr>
    </w:p>
    <w:p w:rsidR="00402A75" w:rsidRDefault="00402A75" w:rsidP="00402A75">
      <w:pPr>
        <w:spacing w:line="360" w:lineRule="auto"/>
        <w:jc w:val="both"/>
        <w:rPr>
          <w:rFonts w:ascii="Times New Roman" w:hAnsi="Times New Roman"/>
          <w:bCs/>
          <w:sz w:val="28"/>
          <w:szCs w:val="28"/>
        </w:rPr>
      </w:pPr>
    </w:p>
    <w:p w:rsidR="00402A75" w:rsidRDefault="00402A75" w:rsidP="00402A75">
      <w:pPr>
        <w:spacing w:line="360" w:lineRule="auto"/>
        <w:jc w:val="both"/>
        <w:rPr>
          <w:rFonts w:ascii="Times New Roman" w:hAnsi="Times New Roman"/>
          <w:bCs/>
          <w:sz w:val="28"/>
          <w:szCs w:val="28"/>
        </w:rPr>
      </w:pPr>
    </w:p>
    <w:p w:rsidR="00402A75" w:rsidRDefault="00402A75" w:rsidP="00402A75">
      <w:pPr>
        <w:spacing w:line="360" w:lineRule="auto"/>
        <w:jc w:val="center"/>
        <w:rPr>
          <w:rFonts w:ascii="Times New Roman" w:hAnsi="Times New Roman"/>
          <w:bCs/>
          <w:sz w:val="28"/>
          <w:szCs w:val="28"/>
        </w:rPr>
      </w:pPr>
    </w:p>
    <w:p w:rsidR="00A11C80" w:rsidRDefault="00A11C80" w:rsidP="00402A75">
      <w:pPr>
        <w:spacing w:line="360" w:lineRule="auto"/>
        <w:jc w:val="center"/>
        <w:rPr>
          <w:rFonts w:ascii="Times New Roman" w:hAnsi="Times New Roman"/>
          <w:bCs/>
          <w:sz w:val="28"/>
          <w:szCs w:val="28"/>
        </w:rPr>
      </w:pPr>
    </w:p>
    <w:p w:rsidR="00402A75" w:rsidRDefault="00402A75" w:rsidP="00402A75">
      <w:pPr>
        <w:spacing w:line="360" w:lineRule="auto"/>
        <w:jc w:val="center"/>
        <w:rPr>
          <w:rFonts w:ascii="Times New Roman" w:hAnsi="Times New Roman"/>
          <w:bCs/>
          <w:sz w:val="28"/>
          <w:szCs w:val="28"/>
        </w:rPr>
      </w:pPr>
      <w:r>
        <w:rPr>
          <w:rFonts w:ascii="Times New Roman" w:hAnsi="Times New Roman"/>
          <w:bCs/>
          <w:sz w:val="28"/>
          <w:szCs w:val="28"/>
        </w:rPr>
        <w:t xml:space="preserve">Смоленск, 2017 </w:t>
      </w:r>
      <w:r>
        <w:rPr>
          <w:rFonts w:ascii="Times New Roman" w:hAnsi="Times New Roman"/>
          <w:bCs/>
          <w:sz w:val="28"/>
          <w:szCs w:val="28"/>
        </w:rPr>
        <w:br w:type="page"/>
      </w:r>
    </w:p>
    <w:p w:rsidR="00402A75" w:rsidRDefault="00402A75" w:rsidP="00402A75">
      <w:pPr>
        <w:jc w:val="both"/>
        <w:rPr>
          <w:rFonts w:ascii="Times New Roman" w:hAnsi="Times New Roman"/>
          <w:color w:val="FF0000"/>
          <w:sz w:val="28"/>
          <w:szCs w:val="28"/>
        </w:rPr>
      </w:pPr>
      <w:r>
        <w:rPr>
          <w:rFonts w:ascii="Times New Roman" w:hAnsi="Times New Roman"/>
          <w:sz w:val="28"/>
          <w:szCs w:val="28"/>
        </w:rPr>
        <w:lastRenderedPageBreak/>
        <w:t>Комплект контрольно-измерительных материалов общеобразовательной учебной дисциплины «</w:t>
      </w:r>
      <w:r w:rsidR="00A73733">
        <w:rPr>
          <w:rFonts w:ascii="Times New Roman" w:hAnsi="Times New Roman"/>
          <w:sz w:val="28"/>
          <w:szCs w:val="28"/>
        </w:rPr>
        <w:t>Астрономия</w:t>
      </w:r>
      <w:r>
        <w:rPr>
          <w:rFonts w:ascii="Times New Roman" w:hAnsi="Times New Roman"/>
          <w:sz w:val="28"/>
          <w:szCs w:val="28"/>
        </w:rPr>
        <w:t xml:space="preserve">» разработан на основе рабочей программы дисциплины по специальностям технического профиля  </w:t>
      </w:r>
    </w:p>
    <w:p w:rsidR="00402A75" w:rsidRDefault="00402A75" w:rsidP="00402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8"/>
          <w:szCs w:val="28"/>
        </w:rPr>
      </w:pPr>
      <w:r>
        <w:rPr>
          <w:rFonts w:ascii="Times New Roman" w:hAnsi="Times New Roman"/>
          <w:b/>
          <w:i/>
          <w:sz w:val="28"/>
          <w:szCs w:val="28"/>
        </w:rPr>
        <w:t>Организация-разработчик</w:t>
      </w:r>
      <w:r>
        <w:rPr>
          <w:rFonts w:ascii="Times New Roman" w:hAnsi="Times New Roman"/>
          <w:sz w:val="28"/>
          <w:szCs w:val="28"/>
        </w:rPr>
        <w:t xml:space="preserve">: областное государственное бюджетное профессиональное образовательное учреждение «Смоленская академия профессионального образования» (ОГБПОУ </w:t>
      </w:r>
      <w:proofErr w:type="spellStart"/>
      <w:r>
        <w:rPr>
          <w:rFonts w:ascii="Times New Roman" w:hAnsi="Times New Roman"/>
          <w:sz w:val="28"/>
          <w:szCs w:val="28"/>
        </w:rPr>
        <w:t>СмолАПО</w:t>
      </w:r>
      <w:proofErr w:type="spellEnd"/>
      <w:r>
        <w:rPr>
          <w:rFonts w:ascii="Times New Roman" w:hAnsi="Times New Roman"/>
          <w:sz w:val="28"/>
          <w:szCs w:val="28"/>
        </w:rPr>
        <w:t>)</w:t>
      </w:r>
    </w:p>
    <w:p w:rsidR="00402A75" w:rsidRDefault="00402A75" w:rsidP="00402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8"/>
          <w:szCs w:val="28"/>
        </w:rPr>
      </w:pPr>
    </w:p>
    <w:p w:rsidR="00402A75" w:rsidRDefault="00402A75" w:rsidP="00402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8"/>
          <w:szCs w:val="28"/>
        </w:rPr>
      </w:pPr>
      <w:r>
        <w:rPr>
          <w:rFonts w:ascii="Times New Roman" w:hAnsi="Times New Roman"/>
          <w:b/>
          <w:i/>
          <w:sz w:val="28"/>
          <w:szCs w:val="28"/>
        </w:rPr>
        <w:t>Разработчик</w:t>
      </w:r>
      <w:r>
        <w:rPr>
          <w:rFonts w:ascii="Times New Roman" w:hAnsi="Times New Roman"/>
          <w:sz w:val="28"/>
          <w:szCs w:val="28"/>
        </w:rPr>
        <w:t>:</w:t>
      </w:r>
    </w:p>
    <w:p w:rsidR="00402A75" w:rsidRDefault="00ED4433" w:rsidP="00402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8"/>
          <w:szCs w:val="28"/>
        </w:rPr>
      </w:pPr>
      <w:r w:rsidRPr="00ED4433">
        <w:rPr>
          <w:rFonts w:ascii="Times New Roman" w:hAnsi="Times New Roman"/>
          <w:sz w:val="28"/>
          <w:szCs w:val="28"/>
        </w:rPr>
        <w:t>Тимофеева Л.П</w:t>
      </w:r>
      <w:r w:rsidR="00402A75" w:rsidRPr="00ED4433">
        <w:rPr>
          <w:rFonts w:ascii="Times New Roman" w:hAnsi="Times New Roman"/>
          <w:sz w:val="28"/>
          <w:szCs w:val="28"/>
        </w:rPr>
        <w:t>.,</w:t>
      </w:r>
      <w:r w:rsidR="00402A75">
        <w:rPr>
          <w:rFonts w:ascii="Times New Roman" w:hAnsi="Times New Roman"/>
          <w:sz w:val="28"/>
          <w:szCs w:val="28"/>
        </w:rPr>
        <w:t xml:space="preserve"> преподаватель </w:t>
      </w:r>
      <w:r>
        <w:rPr>
          <w:rFonts w:ascii="Times New Roman" w:hAnsi="Times New Roman"/>
          <w:sz w:val="28"/>
          <w:szCs w:val="28"/>
        </w:rPr>
        <w:t xml:space="preserve">цикла общеобразовательных дисциплин </w:t>
      </w:r>
      <w:r w:rsidR="00402A75">
        <w:rPr>
          <w:rFonts w:ascii="Times New Roman" w:hAnsi="Times New Roman"/>
          <w:sz w:val="28"/>
          <w:szCs w:val="28"/>
        </w:rPr>
        <w:t xml:space="preserve">ОГБПОУ </w:t>
      </w:r>
      <w:proofErr w:type="spellStart"/>
      <w:r w:rsidR="00402A75">
        <w:rPr>
          <w:rFonts w:ascii="Times New Roman" w:hAnsi="Times New Roman"/>
          <w:sz w:val="28"/>
          <w:szCs w:val="28"/>
        </w:rPr>
        <w:t>СмолАПО</w:t>
      </w:r>
      <w:proofErr w:type="spellEnd"/>
    </w:p>
    <w:p w:rsidR="00402A75" w:rsidRDefault="00402A75" w:rsidP="00402A75">
      <w:pPr>
        <w:widowControl w:val="0"/>
        <w:tabs>
          <w:tab w:val="left" w:pos="6420"/>
        </w:tabs>
        <w:suppressAutoHyphens/>
        <w:spacing w:after="0"/>
        <w:rPr>
          <w:rFonts w:ascii="Times New Roman" w:hAnsi="Times New Roman"/>
          <w:sz w:val="28"/>
          <w:szCs w:val="28"/>
        </w:rPr>
      </w:pPr>
    </w:p>
    <w:p w:rsidR="00402A75" w:rsidRDefault="00402A75" w:rsidP="00881179">
      <w:pPr>
        <w:spacing w:after="0"/>
        <w:jc w:val="both"/>
        <w:rPr>
          <w:rFonts w:ascii="Times New Roman" w:hAnsi="Times New Roman"/>
          <w:bCs/>
          <w:sz w:val="28"/>
          <w:szCs w:val="28"/>
        </w:rPr>
      </w:pPr>
      <w:proofErr w:type="gramStart"/>
      <w:r>
        <w:rPr>
          <w:rFonts w:ascii="Times New Roman" w:hAnsi="Times New Roman"/>
          <w:bCs/>
          <w:sz w:val="28"/>
          <w:szCs w:val="28"/>
        </w:rPr>
        <w:t>Рассмотрена</w:t>
      </w:r>
      <w:proofErr w:type="gramEnd"/>
      <w:r>
        <w:rPr>
          <w:rFonts w:ascii="Times New Roman" w:hAnsi="Times New Roman"/>
          <w:bCs/>
          <w:sz w:val="28"/>
          <w:szCs w:val="28"/>
        </w:rPr>
        <w:t xml:space="preserve"> на заседании  кафедры </w:t>
      </w:r>
      <w:r w:rsidR="006D21DA">
        <w:rPr>
          <w:rFonts w:ascii="Times New Roman" w:hAnsi="Times New Roman"/>
          <w:bCs/>
          <w:sz w:val="28"/>
          <w:szCs w:val="28"/>
        </w:rPr>
        <w:t xml:space="preserve">Машиностроения, теплоэнергетики, полиграфии и пожарной безопасности  </w:t>
      </w:r>
    </w:p>
    <w:p w:rsidR="006D21DA" w:rsidRDefault="006D21DA" w:rsidP="00402A75">
      <w:pPr>
        <w:spacing w:after="0"/>
        <w:rPr>
          <w:rFonts w:ascii="Times New Roman" w:hAnsi="Times New Roman"/>
          <w:bCs/>
          <w:sz w:val="28"/>
          <w:szCs w:val="28"/>
        </w:rPr>
      </w:pPr>
    </w:p>
    <w:p w:rsidR="00402A75" w:rsidRDefault="00402A75" w:rsidP="00402A75">
      <w:pPr>
        <w:spacing w:after="0"/>
        <w:rPr>
          <w:rFonts w:ascii="Times New Roman" w:hAnsi="Times New Roman"/>
          <w:bCs/>
          <w:sz w:val="28"/>
          <w:szCs w:val="28"/>
        </w:rPr>
      </w:pPr>
      <w:r>
        <w:rPr>
          <w:rFonts w:ascii="Times New Roman" w:hAnsi="Times New Roman"/>
          <w:bCs/>
          <w:sz w:val="28"/>
          <w:szCs w:val="28"/>
        </w:rPr>
        <w:t xml:space="preserve">Протокол № </w:t>
      </w:r>
      <w:r w:rsidR="006D21DA">
        <w:rPr>
          <w:rFonts w:ascii="Times New Roman" w:hAnsi="Times New Roman"/>
          <w:bCs/>
          <w:sz w:val="28"/>
          <w:szCs w:val="28"/>
        </w:rPr>
        <w:t>…  от  …</w:t>
      </w:r>
      <w:r>
        <w:rPr>
          <w:rFonts w:ascii="Times New Roman" w:hAnsi="Times New Roman"/>
          <w:bCs/>
          <w:sz w:val="28"/>
          <w:szCs w:val="28"/>
        </w:rPr>
        <w:t xml:space="preserve"> 2017г.</w:t>
      </w:r>
    </w:p>
    <w:p w:rsidR="00402A75" w:rsidRDefault="00402A75" w:rsidP="00402A75">
      <w:pPr>
        <w:widowControl w:val="0"/>
        <w:tabs>
          <w:tab w:val="left" w:pos="6420"/>
        </w:tabs>
        <w:suppressAutoHyphens/>
        <w:spacing w:after="0"/>
        <w:rPr>
          <w:rFonts w:ascii="Times New Roman" w:hAnsi="Times New Roman"/>
          <w:sz w:val="28"/>
          <w:szCs w:val="28"/>
        </w:rPr>
      </w:pPr>
    </w:p>
    <w:p w:rsidR="00402A75" w:rsidRDefault="00402A75" w:rsidP="00402A75">
      <w:pPr>
        <w:widowControl w:val="0"/>
        <w:tabs>
          <w:tab w:val="left" w:pos="6420"/>
        </w:tabs>
        <w:suppressAutoHyphens/>
        <w:spacing w:after="0"/>
        <w:rPr>
          <w:rFonts w:ascii="Times New Roman" w:hAnsi="Times New Roman"/>
          <w:sz w:val="28"/>
          <w:szCs w:val="28"/>
        </w:rPr>
      </w:pPr>
      <w:proofErr w:type="gramStart"/>
      <w:r>
        <w:rPr>
          <w:rFonts w:ascii="Times New Roman" w:hAnsi="Times New Roman"/>
          <w:sz w:val="28"/>
          <w:szCs w:val="28"/>
        </w:rPr>
        <w:t>Утверждена</w:t>
      </w:r>
      <w:proofErr w:type="gramEnd"/>
      <w:r>
        <w:rPr>
          <w:rFonts w:ascii="Times New Roman" w:hAnsi="Times New Roman"/>
          <w:sz w:val="28"/>
          <w:szCs w:val="28"/>
        </w:rPr>
        <w:t xml:space="preserve"> Научно - методическим советом  ОГБПОУ </w:t>
      </w:r>
      <w:proofErr w:type="spellStart"/>
      <w:r>
        <w:rPr>
          <w:rFonts w:ascii="Times New Roman" w:hAnsi="Times New Roman"/>
          <w:sz w:val="28"/>
          <w:szCs w:val="28"/>
        </w:rPr>
        <w:t>СмолАПО</w:t>
      </w:r>
      <w:proofErr w:type="spellEnd"/>
    </w:p>
    <w:p w:rsidR="00402A75" w:rsidRDefault="006D21DA" w:rsidP="00402A75">
      <w:pPr>
        <w:widowControl w:val="0"/>
        <w:tabs>
          <w:tab w:val="left" w:pos="6420"/>
        </w:tabs>
        <w:suppressAutoHyphens/>
        <w:spacing w:after="0"/>
        <w:rPr>
          <w:rFonts w:ascii="Times New Roman" w:hAnsi="Times New Roman"/>
          <w:sz w:val="28"/>
          <w:szCs w:val="28"/>
        </w:rPr>
      </w:pPr>
      <w:r>
        <w:rPr>
          <w:rFonts w:ascii="Times New Roman" w:hAnsi="Times New Roman"/>
          <w:sz w:val="28"/>
          <w:szCs w:val="28"/>
        </w:rPr>
        <w:t>Протокол № 04  от  19.01. 2018</w:t>
      </w:r>
      <w:r w:rsidR="00402A75">
        <w:rPr>
          <w:rFonts w:ascii="Times New Roman" w:hAnsi="Times New Roman"/>
          <w:sz w:val="28"/>
          <w:szCs w:val="28"/>
        </w:rPr>
        <w:t>г.</w:t>
      </w:r>
    </w:p>
    <w:p w:rsidR="00402A75" w:rsidRDefault="00402A75" w:rsidP="00402A75">
      <w:pPr>
        <w:widowControl w:val="0"/>
        <w:tabs>
          <w:tab w:val="left" w:pos="6420"/>
        </w:tabs>
        <w:suppressAutoHyphens/>
        <w:spacing w:after="0"/>
        <w:rPr>
          <w:rFonts w:ascii="Times New Roman" w:hAnsi="Times New Roman"/>
          <w:sz w:val="28"/>
          <w:szCs w:val="28"/>
        </w:rPr>
      </w:pPr>
    </w:p>
    <w:p w:rsidR="00402A75" w:rsidRDefault="00402A75" w:rsidP="00402A75">
      <w:pPr>
        <w:rPr>
          <w:rFonts w:ascii="Times New Roman" w:hAnsi="Times New Roman"/>
          <w:sz w:val="28"/>
          <w:szCs w:val="28"/>
        </w:rPr>
      </w:pPr>
    </w:p>
    <w:p w:rsidR="00402A75" w:rsidRDefault="00402A75" w:rsidP="00402A75">
      <w:pPr>
        <w:rPr>
          <w:rFonts w:ascii="Times New Roman" w:hAnsi="Times New Roman"/>
          <w:sz w:val="28"/>
          <w:szCs w:val="28"/>
        </w:rPr>
      </w:pPr>
    </w:p>
    <w:p w:rsidR="00402A75" w:rsidRDefault="00402A75" w:rsidP="00402A75">
      <w:pPr>
        <w:rPr>
          <w:rFonts w:ascii="Times New Roman" w:hAnsi="Times New Roman"/>
          <w:sz w:val="28"/>
          <w:szCs w:val="28"/>
        </w:rPr>
      </w:pPr>
    </w:p>
    <w:p w:rsidR="00402A75" w:rsidRDefault="00402A75" w:rsidP="00402A75">
      <w:pPr>
        <w:rPr>
          <w:rFonts w:ascii="Times New Roman" w:hAnsi="Times New Roman"/>
          <w:sz w:val="28"/>
          <w:szCs w:val="28"/>
        </w:rPr>
      </w:pPr>
    </w:p>
    <w:p w:rsidR="00402A75" w:rsidRDefault="00402A75" w:rsidP="00402A75">
      <w:pPr>
        <w:rPr>
          <w:rFonts w:ascii="Times New Roman" w:hAnsi="Times New Roman"/>
          <w:sz w:val="28"/>
          <w:szCs w:val="28"/>
        </w:rPr>
      </w:pPr>
    </w:p>
    <w:p w:rsidR="00402A75" w:rsidRDefault="00402A75" w:rsidP="00402A75">
      <w:pPr>
        <w:rPr>
          <w:rFonts w:ascii="Times New Roman" w:hAnsi="Times New Roman"/>
          <w:sz w:val="28"/>
          <w:szCs w:val="28"/>
        </w:rPr>
      </w:pPr>
    </w:p>
    <w:p w:rsidR="00402A75" w:rsidRDefault="00402A75" w:rsidP="00402A75"/>
    <w:p w:rsidR="00402A75" w:rsidRDefault="00402A75" w:rsidP="00402A75">
      <w:pPr>
        <w:spacing w:line="360" w:lineRule="auto"/>
        <w:jc w:val="center"/>
        <w:rPr>
          <w:rFonts w:ascii="Times New Roman" w:hAnsi="Times New Roman" w:cs="Times New Roman"/>
          <w:b/>
          <w:bCs/>
          <w:sz w:val="28"/>
          <w:szCs w:val="28"/>
        </w:rPr>
      </w:pPr>
      <w:r>
        <w:br w:type="page"/>
      </w:r>
      <w:r>
        <w:rPr>
          <w:rFonts w:ascii="Times New Roman" w:hAnsi="Times New Roman" w:cs="Times New Roman"/>
          <w:b/>
          <w:bCs/>
          <w:sz w:val="28"/>
          <w:szCs w:val="28"/>
        </w:rPr>
        <w:lastRenderedPageBreak/>
        <w:t>Содержание</w:t>
      </w:r>
    </w:p>
    <w:p w:rsidR="00402A75" w:rsidRPr="00ED4433" w:rsidRDefault="00402A75" w:rsidP="001F7555">
      <w:pPr>
        <w:pStyle w:val="a5"/>
        <w:rPr>
          <w:rFonts w:eastAsia="Calibri"/>
          <w:noProof/>
          <w:sz w:val="28"/>
          <w:szCs w:val="28"/>
        </w:rPr>
      </w:pPr>
      <w:r w:rsidRPr="00ED4433">
        <w:rPr>
          <w:rFonts w:eastAsia="Calibri"/>
          <w:noProof/>
          <w:sz w:val="28"/>
          <w:szCs w:val="28"/>
        </w:rPr>
        <w:t xml:space="preserve">1. </w:t>
      </w:r>
      <w:r w:rsidR="00167D94" w:rsidRPr="00167D94">
        <w:rPr>
          <w:rFonts w:eastAsia="Calibri"/>
          <w:b/>
          <w:noProof/>
          <w:sz w:val="28"/>
          <w:szCs w:val="28"/>
        </w:rPr>
        <w:fldChar w:fldCharType="begin"/>
      </w:r>
      <w:r w:rsidRPr="00ED4433">
        <w:rPr>
          <w:rFonts w:eastAsia="Calibri"/>
          <w:b/>
          <w:noProof/>
          <w:sz w:val="28"/>
          <w:szCs w:val="28"/>
        </w:rPr>
        <w:instrText xml:space="preserve"> TOC \o "1-3" \h \z \u </w:instrText>
      </w:r>
      <w:r w:rsidR="00167D94" w:rsidRPr="00167D94">
        <w:rPr>
          <w:rFonts w:eastAsia="Calibri"/>
          <w:b/>
          <w:noProof/>
          <w:sz w:val="28"/>
          <w:szCs w:val="28"/>
        </w:rPr>
        <w:fldChar w:fldCharType="separate"/>
      </w:r>
      <w:hyperlink r:id="rId5" w:anchor="_Toc372273014" w:history="1">
        <w:r w:rsidRPr="00ED4433">
          <w:rPr>
            <w:rStyle w:val="a3"/>
            <w:rFonts w:eastAsia="Calibri"/>
            <w:noProof/>
            <w:color w:val="auto"/>
            <w:sz w:val="28"/>
            <w:szCs w:val="28"/>
          </w:rPr>
          <w:t>Паспорт комплекта контрольно-измерительных материалов</w:t>
        </w:r>
      </w:hyperlink>
    </w:p>
    <w:p w:rsidR="00402A75" w:rsidRPr="00ED4433" w:rsidRDefault="00167D94" w:rsidP="001F7555">
      <w:pPr>
        <w:pStyle w:val="a5"/>
        <w:rPr>
          <w:rFonts w:eastAsia="Times New Roman"/>
          <w:noProof/>
          <w:sz w:val="28"/>
          <w:szCs w:val="28"/>
        </w:rPr>
      </w:pPr>
      <w:hyperlink r:id="rId6" w:anchor="_Toc372273015" w:history="1">
        <w:r w:rsidR="00402A75" w:rsidRPr="00ED4433">
          <w:rPr>
            <w:rStyle w:val="a3"/>
            <w:rFonts w:eastAsia="Calibri"/>
            <w:noProof/>
            <w:sz w:val="28"/>
            <w:szCs w:val="28"/>
          </w:rPr>
          <w:t>1.1. Область применения</w:t>
        </w:r>
      </w:hyperlink>
    </w:p>
    <w:p w:rsidR="00402A75" w:rsidRPr="00ED4433" w:rsidRDefault="00167D94" w:rsidP="001F7555">
      <w:pPr>
        <w:pStyle w:val="a5"/>
        <w:rPr>
          <w:rStyle w:val="a3"/>
          <w:rFonts w:eastAsia="Calibri"/>
          <w:sz w:val="28"/>
          <w:szCs w:val="28"/>
        </w:rPr>
      </w:pPr>
      <w:hyperlink r:id="rId7" w:anchor="_Toc372273016" w:history="1">
        <w:r w:rsidR="00402A75" w:rsidRPr="00ED4433">
          <w:rPr>
            <w:rStyle w:val="a3"/>
            <w:rFonts w:eastAsia="Calibri"/>
            <w:noProof/>
            <w:sz w:val="28"/>
            <w:szCs w:val="28"/>
          </w:rPr>
          <w:t>1.2.</w:t>
        </w:r>
        <w:r w:rsidR="00402A75" w:rsidRPr="00ED4433">
          <w:rPr>
            <w:rStyle w:val="a3"/>
            <w:rFonts w:eastAsia="Times New Roman"/>
            <w:noProof/>
            <w:color w:val="auto"/>
            <w:sz w:val="28"/>
            <w:szCs w:val="28"/>
          </w:rPr>
          <w:tab/>
        </w:r>
        <w:r w:rsidR="00402A75" w:rsidRPr="00ED4433">
          <w:rPr>
            <w:rStyle w:val="a3"/>
            <w:rFonts w:eastAsia="Calibri"/>
            <w:noProof/>
            <w:sz w:val="28"/>
            <w:szCs w:val="28"/>
          </w:rPr>
          <w:t xml:space="preserve">Система контроля и оценки освоения программы  учебной дисциплины </w:t>
        </w:r>
      </w:hyperlink>
    </w:p>
    <w:p w:rsidR="00402A75" w:rsidRPr="00ED4433" w:rsidRDefault="00167D94" w:rsidP="001F7555">
      <w:pPr>
        <w:pStyle w:val="a5"/>
        <w:rPr>
          <w:sz w:val="28"/>
          <w:szCs w:val="28"/>
        </w:rPr>
      </w:pPr>
      <w:hyperlink r:id="rId8" w:anchor="_Toc372273017" w:history="1">
        <w:r w:rsidR="00402A75" w:rsidRPr="00ED4433">
          <w:rPr>
            <w:rStyle w:val="a3"/>
            <w:rFonts w:eastAsia="Calibri"/>
            <w:noProof/>
            <w:sz w:val="28"/>
            <w:szCs w:val="28"/>
          </w:rPr>
          <w:t>1.3.</w:t>
        </w:r>
        <w:r w:rsidR="00402A75" w:rsidRPr="00ED4433">
          <w:rPr>
            <w:rStyle w:val="a3"/>
            <w:rFonts w:eastAsia="Times New Roman"/>
            <w:noProof/>
            <w:color w:val="auto"/>
            <w:sz w:val="28"/>
            <w:szCs w:val="28"/>
          </w:rPr>
          <w:tab/>
        </w:r>
        <w:r w:rsidR="00402A75" w:rsidRPr="00ED4433">
          <w:rPr>
            <w:rStyle w:val="a3"/>
            <w:rFonts w:eastAsia="Calibri"/>
            <w:noProof/>
            <w:sz w:val="28"/>
            <w:szCs w:val="28"/>
          </w:rPr>
          <w:t>Организация контроля и оценки освоения программы учебной дисциплины</w:t>
        </w:r>
      </w:hyperlink>
    </w:p>
    <w:p w:rsidR="00402A75" w:rsidRPr="00ED4433" w:rsidRDefault="00402A75" w:rsidP="00ED4433">
      <w:pPr>
        <w:spacing w:after="0" w:line="360" w:lineRule="auto"/>
        <w:jc w:val="both"/>
        <w:rPr>
          <w:rFonts w:ascii="Times New Roman" w:hAnsi="Times New Roman" w:cs="Times New Roman"/>
          <w:sz w:val="28"/>
          <w:szCs w:val="28"/>
        </w:rPr>
      </w:pPr>
      <w:r w:rsidRPr="00ED4433">
        <w:rPr>
          <w:rFonts w:ascii="Times New Roman" w:hAnsi="Times New Roman" w:cs="Times New Roman"/>
          <w:sz w:val="28"/>
          <w:szCs w:val="28"/>
        </w:rPr>
        <w:t>2. Оценка освоения теоретического курса учебной дисциплины</w:t>
      </w:r>
    </w:p>
    <w:p w:rsidR="00402A75" w:rsidRPr="00ED4433" w:rsidRDefault="00402A75" w:rsidP="00ED4433">
      <w:pPr>
        <w:spacing w:after="0" w:line="360" w:lineRule="auto"/>
        <w:jc w:val="both"/>
        <w:rPr>
          <w:rFonts w:ascii="Times New Roman" w:hAnsi="Times New Roman" w:cs="Times New Roman"/>
          <w:sz w:val="28"/>
          <w:szCs w:val="28"/>
        </w:rPr>
      </w:pPr>
      <w:r w:rsidRPr="00ED4433">
        <w:rPr>
          <w:rFonts w:ascii="Times New Roman" w:hAnsi="Times New Roman" w:cs="Times New Roman"/>
          <w:sz w:val="28"/>
          <w:szCs w:val="28"/>
        </w:rPr>
        <w:t>3. Структура контрольно-оценочных материалов для зачета</w:t>
      </w:r>
    </w:p>
    <w:p w:rsidR="00402A75" w:rsidRPr="00ED4433" w:rsidRDefault="00402A75" w:rsidP="00ED4433">
      <w:pPr>
        <w:spacing w:after="0" w:line="360" w:lineRule="auto"/>
        <w:jc w:val="both"/>
        <w:rPr>
          <w:rFonts w:ascii="Times New Roman" w:hAnsi="Times New Roman" w:cs="Times New Roman"/>
          <w:sz w:val="28"/>
          <w:szCs w:val="28"/>
        </w:rPr>
      </w:pPr>
      <w:r w:rsidRPr="00ED4433">
        <w:rPr>
          <w:rFonts w:ascii="Times New Roman" w:hAnsi="Times New Roman" w:cs="Times New Roman"/>
          <w:sz w:val="28"/>
          <w:szCs w:val="28"/>
        </w:rPr>
        <w:t>4. Условия выполнения заданий</w:t>
      </w:r>
    </w:p>
    <w:p w:rsidR="00402A75" w:rsidRPr="00ED4433" w:rsidRDefault="00402A75" w:rsidP="00ED4433">
      <w:pPr>
        <w:spacing w:after="0" w:line="360" w:lineRule="auto"/>
        <w:jc w:val="both"/>
        <w:rPr>
          <w:rFonts w:ascii="Times New Roman" w:hAnsi="Times New Roman" w:cs="Times New Roman"/>
          <w:sz w:val="28"/>
          <w:szCs w:val="28"/>
        </w:rPr>
      </w:pPr>
      <w:r w:rsidRPr="00ED4433">
        <w:rPr>
          <w:rFonts w:ascii="Times New Roman" w:hAnsi="Times New Roman" w:cs="Times New Roman"/>
          <w:sz w:val="28"/>
          <w:szCs w:val="28"/>
        </w:rPr>
        <w:t>5.Критерии оценки</w:t>
      </w:r>
    </w:p>
    <w:p w:rsidR="00402A75" w:rsidRPr="00ED4433" w:rsidRDefault="00402A75" w:rsidP="00ED4433">
      <w:pPr>
        <w:spacing w:after="0" w:line="360" w:lineRule="auto"/>
        <w:jc w:val="both"/>
        <w:rPr>
          <w:rFonts w:ascii="Times New Roman" w:hAnsi="Times New Roman" w:cs="Times New Roman"/>
          <w:sz w:val="28"/>
          <w:szCs w:val="28"/>
        </w:rPr>
      </w:pPr>
      <w:r w:rsidRPr="00ED4433">
        <w:rPr>
          <w:rFonts w:ascii="Times New Roman" w:hAnsi="Times New Roman" w:cs="Times New Roman"/>
          <w:sz w:val="28"/>
          <w:szCs w:val="28"/>
        </w:rPr>
        <w:t>6. Литература</w:t>
      </w:r>
    </w:p>
    <w:p w:rsidR="00402A75" w:rsidRPr="00ED4433" w:rsidRDefault="00402A75" w:rsidP="00402A75">
      <w:pPr>
        <w:spacing w:after="0" w:line="360" w:lineRule="auto"/>
        <w:ind w:left="238"/>
        <w:jc w:val="both"/>
        <w:rPr>
          <w:rFonts w:ascii="Times New Roman" w:hAnsi="Times New Roman" w:cs="Times New Roman"/>
          <w:sz w:val="28"/>
          <w:szCs w:val="28"/>
        </w:rPr>
      </w:pPr>
      <w:r w:rsidRPr="00ED4433">
        <w:rPr>
          <w:rFonts w:ascii="Times New Roman" w:hAnsi="Times New Roman" w:cs="Times New Roman"/>
          <w:sz w:val="28"/>
          <w:szCs w:val="28"/>
        </w:rPr>
        <w:t>7. Приложения</w:t>
      </w:r>
    </w:p>
    <w:p w:rsidR="00402A75" w:rsidRPr="00ED4433" w:rsidRDefault="00402A75" w:rsidP="00402A75">
      <w:pPr>
        <w:spacing w:line="360" w:lineRule="auto"/>
        <w:jc w:val="both"/>
        <w:rPr>
          <w:b/>
          <w:sz w:val="28"/>
          <w:szCs w:val="28"/>
        </w:rPr>
      </w:pPr>
    </w:p>
    <w:p w:rsidR="00402A75" w:rsidRPr="00ED4433" w:rsidRDefault="00402A75" w:rsidP="00402A75">
      <w:pPr>
        <w:spacing w:after="0" w:line="240" w:lineRule="auto"/>
        <w:jc w:val="both"/>
        <w:rPr>
          <w:rFonts w:ascii="Times New Roman" w:hAnsi="Times New Roman" w:cs="Times New Roman"/>
          <w:b/>
          <w:sz w:val="28"/>
          <w:szCs w:val="28"/>
        </w:rPr>
      </w:pPr>
    </w:p>
    <w:p w:rsidR="00402A75" w:rsidRPr="00ED4433" w:rsidRDefault="00402A75" w:rsidP="00402A75">
      <w:pPr>
        <w:spacing w:after="0" w:line="240" w:lineRule="auto"/>
        <w:jc w:val="both"/>
        <w:rPr>
          <w:rFonts w:ascii="Times New Roman" w:hAnsi="Times New Roman" w:cs="Times New Roman"/>
          <w:b/>
          <w:sz w:val="28"/>
          <w:szCs w:val="28"/>
        </w:rPr>
      </w:pPr>
    </w:p>
    <w:p w:rsidR="00402A75" w:rsidRPr="00ED4433" w:rsidRDefault="00402A75" w:rsidP="00402A75">
      <w:pPr>
        <w:rPr>
          <w:sz w:val="28"/>
          <w:szCs w:val="28"/>
        </w:rPr>
      </w:pPr>
    </w:p>
    <w:p w:rsidR="00402A75" w:rsidRPr="00ED4433" w:rsidRDefault="00402A75" w:rsidP="001F7555">
      <w:pPr>
        <w:pStyle w:val="a5"/>
        <w:rPr>
          <w:rFonts w:eastAsia="Calibri"/>
          <w:noProof/>
          <w:sz w:val="28"/>
          <w:szCs w:val="28"/>
        </w:rPr>
      </w:pPr>
    </w:p>
    <w:p w:rsidR="00402A75" w:rsidRDefault="00167D94" w:rsidP="00402A75">
      <w:pPr>
        <w:rPr>
          <w:bCs/>
        </w:rPr>
      </w:pPr>
      <w:r w:rsidRPr="00ED4433">
        <w:rPr>
          <w:bCs/>
          <w:sz w:val="28"/>
          <w:szCs w:val="28"/>
        </w:rPr>
        <w:fldChar w:fldCharType="end"/>
      </w:r>
      <w:r w:rsidR="00402A75">
        <w:rPr>
          <w:bCs/>
        </w:rPr>
        <w:t xml:space="preserve"> </w:t>
      </w:r>
    </w:p>
    <w:p w:rsidR="00402A75" w:rsidRDefault="00402A75" w:rsidP="00402A75">
      <w:pPr>
        <w:rPr>
          <w:bCs/>
        </w:rPr>
      </w:pPr>
    </w:p>
    <w:p w:rsidR="00402A75" w:rsidRDefault="00402A75" w:rsidP="00402A75">
      <w:pPr>
        <w:rPr>
          <w:bCs/>
        </w:rPr>
      </w:pPr>
    </w:p>
    <w:p w:rsidR="00402A75" w:rsidRDefault="00402A75" w:rsidP="00402A75">
      <w:pPr>
        <w:rPr>
          <w:bCs/>
        </w:rPr>
      </w:pPr>
    </w:p>
    <w:p w:rsidR="00402A75" w:rsidRDefault="00402A75" w:rsidP="00402A75">
      <w:pPr>
        <w:rPr>
          <w:bCs/>
        </w:rPr>
      </w:pPr>
    </w:p>
    <w:p w:rsidR="00402A75" w:rsidRDefault="00402A75" w:rsidP="00402A75">
      <w:pPr>
        <w:rPr>
          <w:bCs/>
        </w:rPr>
      </w:pPr>
    </w:p>
    <w:p w:rsidR="00402A75" w:rsidRDefault="00402A75" w:rsidP="00402A75">
      <w:pPr>
        <w:rPr>
          <w:bCs/>
        </w:rPr>
      </w:pPr>
    </w:p>
    <w:p w:rsidR="00402A75" w:rsidRDefault="00402A75" w:rsidP="00402A75">
      <w:pPr>
        <w:rPr>
          <w:bCs/>
        </w:rPr>
      </w:pPr>
    </w:p>
    <w:p w:rsidR="00402A75" w:rsidRDefault="00402A75" w:rsidP="00402A75">
      <w:pPr>
        <w:rPr>
          <w:bCs/>
        </w:rPr>
      </w:pPr>
    </w:p>
    <w:p w:rsidR="00402A75" w:rsidRDefault="00402A75" w:rsidP="00402A75">
      <w:pPr>
        <w:rPr>
          <w:bCs/>
        </w:rPr>
      </w:pPr>
    </w:p>
    <w:p w:rsidR="00402A75" w:rsidRDefault="00402A75" w:rsidP="00402A75">
      <w:pPr>
        <w:rPr>
          <w:bCs/>
        </w:rPr>
      </w:pPr>
    </w:p>
    <w:p w:rsidR="00A54B14" w:rsidRDefault="00A54B14" w:rsidP="00402A75">
      <w:pPr>
        <w:rPr>
          <w:bCs/>
        </w:rPr>
      </w:pPr>
    </w:p>
    <w:p w:rsidR="00A54B14" w:rsidRDefault="00A54B14" w:rsidP="00402A75">
      <w:pPr>
        <w:rPr>
          <w:bCs/>
        </w:rPr>
      </w:pPr>
    </w:p>
    <w:p w:rsidR="00A54B14" w:rsidRDefault="00A54B14" w:rsidP="00402A75">
      <w:pPr>
        <w:rPr>
          <w:bCs/>
        </w:rPr>
      </w:pPr>
    </w:p>
    <w:p w:rsidR="00402A75" w:rsidRDefault="00402A75" w:rsidP="00402A75">
      <w:pPr>
        <w:rPr>
          <w:rFonts w:ascii="Times New Roman" w:hAnsi="Times New Roman"/>
          <w:b/>
          <w:sz w:val="24"/>
          <w:szCs w:val="24"/>
        </w:rPr>
      </w:pPr>
      <w:r>
        <w:rPr>
          <w:rFonts w:ascii="Times New Roman" w:hAnsi="Times New Roman"/>
          <w:b/>
          <w:sz w:val="24"/>
          <w:szCs w:val="24"/>
        </w:rPr>
        <w:lastRenderedPageBreak/>
        <w:t xml:space="preserve"> </w:t>
      </w:r>
      <w:bookmarkStart w:id="0" w:name="_Toc314486952"/>
      <w:bookmarkStart w:id="1" w:name="_Toc307286506"/>
      <w:r>
        <w:rPr>
          <w:rFonts w:ascii="Times New Roman" w:hAnsi="Times New Roman"/>
          <w:b/>
          <w:sz w:val="24"/>
          <w:szCs w:val="24"/>
        </w:rPr>
        <w:t xml:space="preserve">1. Паспорт комплекта контрольно-оценочных </w:t>
      </w:r>
      <w:bookmarkEnd w:id="0"/>
      <w:bookmarkEnd w:id="1"/>
      <w:r>
        <w:rPr>
          <w:rFonts w:ascii="Times New Roman" w:hAnsi="Times New Roman"/>
          <w:b/>
          <w:sz w:val="24"/>
          <w:szCs w:val="24"/>
        </w:rPr>
        <w:t xml:space="preserve"> материалов</w:t>
      </w:r>
    </w:p>
    <w:p w:rsidR="00402A75" w:rsidRDefault="00402A75" w:rsidP="00402A75">
      <w:pPr>
        <w:pStyle w:val="2"/>
        <w:spacing w:before="0" w:after="0"/>
        <w:rPr>
          <w:rFonts w:ascii="Times New Roman" w:hAnsi="Times New Roman" w:cs="Times New Roman"/>
          <w:b w:val="0"/>
          <w:i w:val="0"/>
          <w:iCs w:val="0"/>
          <w:sz w:val="24"/>
          <w:szCs w:val="24"/>
        </w:rPr>
      </w:pPr>
      <w:bookmarkStart w:id="2" w:name="_Toc314486953"/>
      <w:r>
        <w:rPr>
          <w:rFonts w:ascii="Times New Roman" w:hAnsi="Times New Roman" w:cs="Times New Roman"/>
          <w:b w:val="0"/>
          <w:i w:val="0"/>
          <w:iCs w:val="0"/>
          <w:sz w:val="24"/>
          <w:szCs w:val="24"/>
        </w:rPr>
        <w:t>1.1. Область применения</w:t>
      </w:r>
      <w:bookmarkEnd w:id="2"/>
    </w:p>
    <w:p w:rsidR="00402A75" w:rsidRDefault="00402A75" w:rsidP="00402A75">
      <w:pPr>
        <w:jc w:val="both"/>
        <w:rPr>
          <w:rFonts w:ascii="Times New Roman" w:hAnsi="Times New Roman"/>
          <w:sz w:val="24"/>
          <w:szCs w:val="24"/>
        </w:rPr>
      </w:pPr>
      <w:r>
        <w:rPr>
          <w:rFonts w:ascii="Times New Roman" w:hAnsi="Times New Roman"/>
          <w:sz w:val="24"/>
          <w:szCs w:val="24"/>
        </w:rPr>
        <w:tab/>
        <w:t xml:space="preserve">Контрольно-измерительные материалы  предназначены  для проверки результатов освоения </w:t>
      </w:r>
      <w:r>
        <w:rPr>
          <w:rFonts w:ascii="Times New Roman" w:hAnsi="Times New Roman"/>
          <w:sz w:val="28"/>
          <w:szCs w:val="28"/>
        </w:rPr>
        <w:t xml:space="preserve">общеобразовательной учебной </w:t>
      </w:r>
      <w:r>
        <w:rPr>
          <w:rFonts w:ascii="Times New Roman" w:hAnsi="Times New Roman"/>
          <w:sz w:val="24"/>
          <w:szCs w:val="24"/>
        </w:rPr>
        <w:t>дисциплины «</w:t>
      </w:r>
      <w:r w:rsidR="00A54B14">
        <w:rPr>
          <w:rFonts w:ascii="Times New Roman" w:hAnsi="Times New Roman"/>
          <w:sz w:val="24"/>
          <w:szCs w:val="24"/>
        </w:rPr>
        <w:t>Астрономия</w:t>
      </w:r>
      <w:r>
        <w:rPr>
          <w:rFonts w:ascii="Times New Roman" w:hAnsi="Times New Roman"/>
          <w:sz w:val="24"/>
          <w:szCs w:val="24"/>
        </w:rPr>
        <w:t xml:space="preserve">» профессий и специальностей СПО технического профиля </w:t>
      </w: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4961"/>
      </w:tblGrid>
      <w:tr w:rsidR="00402A75" w:rsidTr="001F7555">
        <w:tc>
          <w:tcPr>
            <w:tcW w:w="2212" w:type="pct"/>
            <w:tcBorders>
              <w:top w:val="single" w:sz="4" w:space="0" w:color="auto"/>
              <w:left w:val="single" w:sz="4" w:space="0" w:color="auto"/>
              <w:bottom w:val="single" w:sz="4" w:space="0" w:color="auto"/>
              <w:right w:val="single" w:sz="4" w:space="0" w:color="auto"/>
            </w:tcBorders>
            <w:hideMark/>
          </w:tcPr>
          <w:p w:rsidR="00402A75" w:rsidRDefault="00402A75">
            <w:pPr>
              <w:spacing w:after="0" w:line="240" w:lineRule="auto"/>
              <w:jc w:val="center"/>
              <w:rPr>
                <w:rFonts w:ascii="Times New Roman" w:hAnsi="Times New Roman"/>
                <w:b/>
                <w:bCs/>
                <w:sz w:val="24"/>
                <w:szCs w:val="24"/>
                <w:lang w:eastAsia="en-US"/>
              </w:rPr>
            </w:pPr>
            <w:r>
              <w:rPr>
                <w:rFonts w:ascii="Times New Roman" w:hAnsi="Times New Roman"/>
                <w:sz w:val="24"/>
                <w:szCs w:val="24"/>
                <w:lang w:eastAsia="en-US"/>
              </w:rPr>
              <w:t xml:space="preserve">  </w:t>
            </w:r>
            <w:r>
              <w:rPr>
                <w:rFonts w:ascii="Times New Roman" w:hAnsi="Times New Roman"/>
                <w:b/>
                <w:bCs/>
                <w:sz w:val="24"/>
                <w:szCs w:val="24"/>
                <w:lang w:eastAsia="en-US"/>
              </w:rPr>
              <w:t>Освоенные умения, усвоенные знания</w:t>
            </w:r>
          </w:p>
        </w:tc>
        <w:tc>
          <w:tcPr>
            <w:tcW w:w="2788" w:type="pct"/>
            <w:tcBorders>
              <w:top w:val="single" w:sz="4" w:space="0" w:color="auto"/>
              <w:left w:val="single" w:sz="4" w:space="0" w:color="auto"/>
              <w:bottom w:val="single" w:sz="4" w:space="0" w:color="auto"/>
              <w:right w:val="single" w:sz="4" w:space="0" w:color="auto"/>
            </w:tcBorders>
            <w:hideMark/>
          </w:tcPr>
          <w:p w:rsidR="00402A75" w:rsidRDefault="00402A75">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Показатели оценки результата</w:t>
            </w:r>
          </w:p>
        </w:tc>
      </w:tr>
      <w:tr w:rsidR="00402A75" w:rsidTr="001F7555">
        <w:tc>
          <w:tcPr>
            <w:tcW w:w="2212" w:type="pct"/>
            <w:tcBorders>
              <w:top w:val="single" w:sz="4" w:space="0" w:color="auto"/>
              <w:left w:val="single" w:sz="4" w:space="0" w:color="auto"/>
              <w:bottom w:val="single" w:sz="4" w:space="0" w:color="auto"/>
              <w:right w:val="single" w:sz="4" w:space="0" w:color="auto"/>
            </w:tcBorders>
            <w:hideMark/>
          </w:tcPr>
          <w:p w:rsidR="00402A75" w:rsidRDefault="00402A75">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1</w:t>
            </w:r>
          </w:p>
        </w:tc>
        <w:tc>
          <w:tcPr>
            <w:tcW w:w="2788" w:type="pct"/>
            <w:tcBorders>
              <w:top w:val="single" w:sz="4" w:space="0" w:color="auto"/>
              <w:left w:val="single" w:sz="4" w:space="0" w:color="auto"/>
              <w:bottom w:val="single" w:sz="4" w:space="0" w:color="auto"/>
              <w:right w:val="single" w:sz="4" w:space="0" w:color="auto"/>
            </w:tcBorders>
            <w:hideMark/>
          </w:tcPr>
          <w:p w:rsidR="00402A75" w:rsidRDefault="00402A75">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w:t>
            </w:r>
          </w:p>
        </w:tc>
      </w:tr>
      <w:tr w:rsidR="00402A75" w:rsidTr="001F7555">
        <w:tc>
          <w:tcPr>
            <w:tcW w:w="2212" w:type="pct"/>
            <w:tcBorders>
              <w:top w:val="single" w:sz="4" w:space="0" w:color="auto"/>
              <w:left w:val="single" w:sz="4" w:space="0" w:color="auto"/>
              <w:bottom w:val="single" w:sz="4" w:space="0" w:color="auto"/>
              <w:right w:val="single" w:sz="4" w:space="0" w:color="auto"/>
            </w:tcBorders>
            <w:hideMark/>
          </w:tcPr>
          <w:p w:rsidR="00402A75" w:rsidRDefault="00402A75">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уметь</w:t>
            </w:r>
          </w:p>
        </w:tc>
        <w:tc>
          <w:tcPr>
            <w:tcW w:w="2788" w:type="pct"/>
            <w:tcBorders>
              <w:top w:val="single" w:sz="4" w:space="0" w:color="auto"/>
              <w:left w:val="single" w:sz="4" w:space="0" w:color="auto"/>
              <w:bottom w:val="single" w:sz="4" w:space="0" w:color="auto"/>
              <w:right w:val="single" w:sz="4" w:space="0" w:color="auto"/>
            </w:tcBorders>
          </w:tcPr>
          <w:p w:rsidR="00402A75" w:rsidRDefault="00402A75">
            <w:pPr>
              <w:spacing w:after="0" w:line="240" w:lineRule="auto"/>
              <w:jc w:val="center"/>
              <w:rPr>
                <w:rFonts w:ascii="Times New Roman" w:hAnsi="Times New Roman"/>
                <w:b/>
                <w:bCs/>
                <w:sz w:val="24"/>
                <w:szCs w:val="24"/>
                <w:lang w:eastAsia="en-US"/>
              </w:rPr>
            </w:pPr>
          </w:p>
        </w:tc>
      </w:tr>
      <w:tr w:rsidR="00402A75" w:rsidTr="001F7555">
        <w:tc>
          <w:tcPr>
            <w:tcW w:w="2212" w:type="pct"/>
            <w:tcBorders>
              <w:top w:val="single" w:sz="4" w:space="0" w:color="auto"/>
              <w:left w:val="single" w:sz="4" w:space="0" w:color="auto"/>
              <w:bottom w:val="single" w:sz="4" w:space="0" w:color="auto"/>
              <w:right w:val="single" w:sz="4" w:space="0" w:color="auto"/>
            </w:tcBorders>
          </w:tcPr>
          <w:p w:rsidR="00402A75" w:rsidRPr="00320157" w:rsidRDefault="009C53D9" w:rsidP="001F7555">
            <w:pPr>
              <w:pStyle w:val="a5"/>
            </w:pPr>
            <w:r>
              <w:t>н</w:t>
            </w:r>
            <w:r w:rsidR="00320157" w:rsidRPr="00320157">
              <w:t xml:space="preserve">аходить на небе основные </w:t>
            </w:r>
            <w:r w:rsidR="00320157">
              <w:t>с</w:t>
            </w:r>
            <w:r w:rsidR="00320157" w:rsidRPr="00320157">
              <w:t>озвездия</w:t>
            </w:r>
            <w:r w:rsidR="00320157">
              <w:t xml:space="preserve"> </w:t>
            </w:r>
            <w:r w:rsidR="00320157" w:rsidRPr="00320157">
              <w:t>Северного полушария</w:t>
            </w:r>
          </w:p>
        </w:tc>
        <w:tc>
          <w:tcPr>
            <w:tcW w:w="2788" w:type="pct"/>
            <w:tcBorders>
              <w:top w:val="single" w:sz="4" w:space="0" w:color="auto"/>
              <w:left w:val="single" w:sz="4" w:space="0" w:color="auto"/>
              <w:bottom w:val="single" w:sz="4" w:space="0" w:color="auto"/>
              <w:right w:val="single" w:sz="4" w:space="0" w:color="auto"/>
            </w:tcBorders>
            <w:hideMark/>
          </w:tcPr>
          <w:p w:rsidR="00402A75" w:rsidRDefault="0038401F" w:rsidP="001F7555">
            <w:pPr>
              <w:pStyle w:val="a5"/>
            </w:pPr>
            <w:r>
              <w:t xml:space="preserve">Правильно находит </w:t>
            </w:r>
            <w:r w:rsidRPr="00320157">
              <w:t xml:space="preserve">на небе основные </w:t>
            </w:r>
            <w:r>
              <w:t>с</w:t>
            </w:r>
            <w:r w:rsidRPr="00320157">
              <w:t>озвездия</w:t>
            </w:r>
            <w:r>
              <w:t xml:space="preserve"> </w:t>
            </w:r>
            <w:r w:rsidRPr="00320157">
              <w:t>Северного полушария</w:t>
            </w:r>
          </w:p>
        </w:tc>
      </w:tr>
      <w:tr w:rsidR="00402A75" w:rsidTr="001F7555">
        <w:tc>
          <w:tcPr>
            <w:tcW w:w="2212" w:type="pct"/>
            <w:tcBorders>
              <w:top w:val="single" w:sz="4" w:space="0" w:color="auto"/>
              <w:left w:val="single" w:sz="4" w:space="0" w:color="auto"/>
              <w:bottom w:val="single" w:sz="4" w:space="0" w:color="auto"/>
              <w:right w:val="single" w:sz="4" w:space="0" w:color="auto"/>
            </w:tcBorders>
          </w:tcPr>
          <w:p w:rsidR="00402A75" w:rsidRPr="00320157" w:rsidRDefault="009C53D9" w:rsidP="001F7555">
            <w:pPr>
              <w:autoSpaceDE w:val="0"/>
              <w:autoSpaceDN w:val="0"/>
              <w:adjustRightInd w:val="0"/>
              <w:spacing w:after="0" w:line="240" w:lineRule="auto"/>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и</w:t>
            </w:r>
            <w:r w:rsidR="00320157" w:rsidRPr="00320157">
              <w:rPr>
                <w:rFonts w:ascii="Times New Roman" w:hAnsi="Times New Roman" w:cs="Times New Roman"/>
                <w:bCs/>
                <w:sz w:val="24"/>
                <w:szCs w:val="24"/>
                <w:lang w:eastAsia="en-US"/>
              </w:rPr>
              <w:t xml:space="preserve">спользовать </w:t>
            </w:r>
            <w:r w:rsidR="00320157">
              <w:rPr>
                <w:rFonts w:ascii="Times New Roman" w:hAnsi="Times New Roman" w:cs="Times New Roman"/>
                <w:bCs/>
                <w:sz w:val="24"/>
                <w:szCs w:val="24"/>
                <w:lang w:eastAsia="en-US"/>
              </w:rPr>
              <w:t>компьютерные при</w:t>
            </w:r>
            <w:r w:rsidR="00320157" w:rsidRPr="00320157">
              <w:rPr>
                <w:rFonts w:ascii="Times New Roman" w:hAnsi="Times New Roman" w:cs="Times New Roman"/>
                <w:bCs/>
                <w:sz w:val="24"/>
                <w:szCs w:val="24"/>
                <w:lang w:eastAsia="en-US"/>
              </w:rPr>
              <w:t>ложения для определения положения планет</w:t>
            </w:r>
          </w:p>
        </w:tc>
        <w:tc>
          <w:tcPr>
            <w:tcW w:w="2788" w:type="pct"/>
            <w:tcBorders>
              <w:top w:val="single" w:sz="4" w:space="0" w:color="auto"/>
              <w:left w:val="single" w:sz="4" w:space="0" w:color="auto"/>
              <w:bottom w:val="single" w:sz="4" w:space="0" w:color="auto"/>
              <w:right w:val="single" w:sz="4" w:space="0" w:color="auto"/>
            </w:tcBorders>
            <w:hideMark/>
          </w:tcPr>
          <w:p w:rsidR="00402A75" w:rsidRDefault="0038401F" w:rsidP="001F7555">
            <w:pPr>
              <w:pStyle w:val="a5"/>
            </w:pPr>
            <w:r>
              <w:t>Точно определяет положения планет</w:t>
            </w:r>
          </w:p>
        </w:tc>
      </w:tr>
      <w:tr w:rsidR="00402A75" w:rsidTr="001F7555">
        <w:tc>
          <w:tcPr>
            <w:tcW w:w="2212" w:type="pct"/>
            <w:tcBorders>
              <w:top w:val="single" w:sz="4" w:space="0" w:color="auto"/>
              <w:left w:val="single" w:sz="4" w:space="0" w:color="auto"/>
              <w:bottom w:val="single" w:sz="4" w:space="0" w:color="auto"/>
              <w:right w:val="single" w:sz="4" w:space="0" w:color="auto"/>
            </w:tcBorders>
            <w:hideMark/>
          </w:tcPr>
          <w:p w:rsidR="00402A75" w:rsidRDefault="00402A75">
            <w:pPr>
              <w:spacing w:after="0" w:line="240" w:lineRule="auto"/>
              <w:ind w:left="142"/>
              <w:rPr>
                <w:rFonts w:ascii="Times New Roman" w:hAnsi="Times New Roman" w:cs="Times New Roman"/>
                <w:b/>
                <w:bCs/>
                <w:sz w:val="24"/>
                <w:szCs w:val="24"/>
                <w:lang w:eastAsia="en-US"/>
              </w:rPr>
            </w:pPr>
            <w:r>
              <w:rPr>
                <w:rFonts w:ascii="Times New Roman" w:hAnsi="Times New Roman" w:cs="Times New Roman"/>
                <w:b/>
                <w:bCs/>
                <w:sz w:val="24"/>
                <w:szCs w:val="24"/>
                <w:lang w:eastAsia="en-US"/>
              </w:rPr>
              <w:t>знать</w:t>
            </w:r>
          </w:p>
        </w:tc>
        <w:tc>
          <w:tcPr>
            <w:tcW w:w="2788" w:type="pct"/>
            <w:tcBorders>
              <w:top w:val="single" w:sz="4" w:space="0" w:color="auto"/>
              <w:left w:val="single" w:sz="4" w:space="0" w:color="auto"/>
              <w:bottom w:val="single" w:sz="4" w:space="0" w:color="auto"/>
              <w:right w:val="single" w:sz="4" w:space="0" w:color="auto"/>
            </w:tcBorders>
          </w:tcPr>
          <w:p w:rsidR="00402A75" w:rsidRDefault="00402A75">
            <w:pPr>
              <w:spacing w:after="0" w:line="240" w:lineRule="auto"/>
              <w:rPr>
                <w:rFonts w:ascii="Times New Roman" w:hAnsi="Times New Roman" w:cs="Times New Roman"/>
                <w:b/>
                <w:bCs/>
                <w:sz w:val="24"/>
                <w:szCs w:val="24"/>
                <w:lang w:eastAsia="en-US"/>
              </w:rPr>
            </w:pPr>
          </w:p>
        </w:tc>
      </w:tr>
      <w:tr w:rsidR="00402A75" w:rsidTr="001F7555">
        <w:tc>
          <w:tcPr>
            <w:tcW w:w="2212" w:type="pct"/>
            <w:tcBorders>
              <w:top w:val="single" w:sz="4" w:space="0" w:color="auto"/>
              <w:left w:val="single" w:sz="4" w:space="0" w:color="auto"/>
              <w:bottom w:val="single" w:sz="4" w:space="0" w:color="auto"/>
              <w:right w:val="single" w:sz="4" w:space="0" w:color="auto"/>
            </w:tcBorders>
          </w:tcPr>
          <w:p w:rsidR="00402A75" w:rsidRPr="001F7555" w:rsidRDefault="009C53D9" w:rsidP="001F7555">
            <w:pPr>
              <w:autoSpaceDE w:val="0"/>
              <w:autoSpaceDN w:val="0"/>
              <w:adjustRightInd w:val="0"/>
              <w:spacing w:after="0" w:line="240" w:lineRule="auto"/>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с</w:t>
            </w:r>
            <w:r w:rsidR="00320157" w:rsidRPr="001F7555">
              <w:rPr>
                <w:rFonts w:ascii="Times New Roman" w:hAnsi="Times New Roman" w:cs="Times New Roman"/>
                <w:bCs/>
                <w:sz w:val="24"/>
                <w:szCs w:val="24"/>
                <w:lang w:eastAsia="en-US"/>
              </w:rPr>
              <w:t>мысл астрономических понятий</w:t>
            </w:r>
          </w:p>
        </w:tc>
        <w:tc>
          <w:tcPr>
            <w:tcW w:w="2788" w:type="pct"/>
            <w:tcBorders>
              <w:top w:val="single" w:sz="4" w:space="0" w:color="auto"/>
              <w:left w:val="single" w:sz="4" w:space="0" w:color="auto"/>
              <w:bottom w:val="single" w:sz="4" w:space="0" w:color="auto"/>
              <w:right w:val="single" w:sz="4" w:space="0" w:color="auto"/>
            </w:tcBorders>
          </w:tcPr>
          <w:p w:rsidR="00402A75" w:rsidRDefault="004866D6" w:rsidP="001F7555">
            <w:pPr>
              <w:pStyle w:val="a5"/>
            </w:pPr>
            <w:r>
              <w:t xml:space="preserve">четко </w:t>
            </w:r>
            <w:r w:rsidR="0038401F">
              <w:t xml:space="preserve">раскрывает </w:t>
            </w:r>
            <w:r>
              <w:rPr>
                <w:bCs w:val="0"/>
              </w:rPr>
              <w:t xml:space="preserve">астрономические </w:t>
            </w:r>
            <w:r w:rsidRPr="001F7555">
              <w:rPr>
                <w:bCs w:val="0"/>
              </w:rPr>
              <w:t>поняти</w:t>
            </w:r>
            <w:r>
              <w:rPr>
                <w:bCs w:val="0"/>
              </w:rPr>
              <w:t>я</w:t>
            </w:r>
          </w:p>
        </w:tc>
      </w:tr>
      <w:tr w:rsidR="00402A75" w:rsidTr="001F7555">
        <w:tc>
          <w:tcPr>
            <w:tcW w:w="2212" w:type="pct"/>
            <w:tcBorders>
              <w:top w:val="single" w:sz="4" w:space="0" w:color="auto"/>
              <w:left w:val="single" w:sz="4" w:space="0" w:color="auto"/>
              <w:bottom w:val="single" w:sz="4" w:space="0" w:color="auto"/>
              <w:right w:val="single" w:sz="4" w:space="0" w:color="auto"/>
            </w:tcBorders>
          </w:tcPr>
          <w:p w:rsidR="00402A75" w:rsidRDefault="009C53D9" w:rsidP="001F7555">
            <w:pPr>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w:t>
            </w:r>
            <w:r w:rsidR="00320157">
              <w:rPr>
                <w:rFonts w:ascii="Times New Roman" w:hAnsi="Times New Roman" w:cs="Times New Roman"/>
                <w:sz w:val="24"/>
                <w:szCs w:val="24"/>
                <w:lang w:eastAsia="en-US"/>
              </w:rPr>
              <w:t>мысл физических величин</w:t>
            </w:r>
          </w:p>
        </w:tc>
        <w:tc>
          <w:tcPr>
            <w:tcW w:w="2788" w:type="pct"/>
            <w:tcBorders>
              <w:top w:val="single" w:sz="4" w:space="0" w:color="auto"/>
              <w:left w:val="single" w:sz="4" w:space="0" w:color="auto"/>
              <w:bottom w:val="single" w:sz="4" w:space="0" w:color="auto"/>
              <w:right w:val="single" w:sz="4" w:space="0" w:color="auto"/>
            </w:tcBorders>
          </w:tcPr>
          <w:p w:rsidR="00402A75" w:rsidRDefault="004866D6" w:rsidP="001F7555">
            <w:pPr>
              <w:pStyle w:val="a5"/>
            </w:pPr>
            <w:r>
              <w:t xml:space="preserve">Точно называет и характеризует физические величины </w:t>
            </w:r>
          </w:p>
        </w:tc>
      </w:tr>
      <w:tr w:rsidR="00402A75" w:rsidTr="001F7555">
        <w:tc>
          <w:tcPr>
            <w:tcW w:w="2212" w:type="pct"/>
            <w:tcBorders>
              <w:top w:val="single" w:sz="4" w:space="0" w:color="auto"/>
              <w:left w:val="single" w:sz="4" w:space="0" w:color="auto"/>
              <w:bottom w:val="single" w:sz="4" w:space="0" w:color="auto"/>
              <w:right w:val="single" w:sz="4" w:space="0" w:color="auto"/>
            </w:tcBorders>
          </w:tcPr>
          <w:p w:rsidR="00402A75" w:rsidRDefault="009C53D9" w:rsidP="001F7555">
            <w:pPr>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w:t>
            </w:r>
            <w:r w:rsidR="00320157">
              <w:rPr>
                <w:rFonts w:ascii="Times New Roman" w:hAnsi="Times New Roman" w:cs="Times New Roman"/>
                <w:sz w:val="24"/>
                <w:szCs w:val="24"/>
                <w:lang w:eastAsia="en-US"/>
              </w:rPr>
              <w:t>мысл физического закона Хаббла</w:t>
            </w:r>
          </w:p>
        </w:tc>
        <w:tc>
          <w:tcPr>
            <w:tcW w:w="2788" w:type="pct"/>
            <w:tcBorders>
              <w:top w:val="single" w:sz="4" w:space="0" w:color="auto"/>
              <w:left w:val="single" w:sz="4" w:space="0" w:color="auto"/>
              <w:bottom w:val="single" w:sz="4" w:space="0" w:color="auto"/>
              <w:right w:val="single" w:sz="4" w:space="0" w:color="auto"/>
            </w:tcBorders>
          </w:tcPr>
          <w:p w:rsidR="00402A75" w:rsidRDefault="00631BB5" w:rsidP="001F7555">
            <w:pPr>
              <w:pStyle w:val="a5"/>
            </w:pPr>
            <w:r>
              <w:t>Правильно и полно раскрывает физический закон Хаббла</w:t>
            </w:r>
          </w:p>
        </w:tc>
      </w:tr>
      <w:tr w:rsidR="0038401F" w:rsidTr="001F7555">
        <w:tc>
          <w:tcPr>
            <w:tcW w:w="2212" w:type="pct"/>
            <w:tcBorders>
              <w:top w:val="single" w:sz="4" w:space="0" w:color="auto"/>
              <w:left w:val="single" w:sz="4" w:space="0" w:color="auto"/>
              <w:bottom w:val="single" w:sz="4" w:space="0" w:color="auto"/>
              <w:right w:val="single" w:sz="4" w:space="0" w:color="auto"/>
            </w:tcBorders>
          </w:tcPr>
          <w:p w:rsidR="0038401F" w:rsidRDefault="0038401F" w:rsidP="001F7555">
            <w:pPr>
              <w:autoSpaceDE w:val="0"/>
              <w:autoSpaceDN w:val="0"/>
              <w:adjustRightInd w:val="0"/>
              <w:spacing w:after="0" w:line="240" w:lineRule="auto"/>
              <w:jc w:val="both"/>
              <w:rPr>
                <w:rFonts w:ascii="Times New Roman" w:hAnsi="Times New Roman" w:cs="Times New Roman"/>
                <w:sz w:val="24"/>
                <w:szCs w:val="24"/>
                <w:lang w:eastAsia="en-US"/>
              </w:rPr>
            </w:pPr>
            <w:r w:rsidRPr="00320157">
              <w:rPr>
                <w:rFonts w:ascii="Times New Roman" w:hAnsi="Times New Roman" w:cs="Times New Roman"/>
                <w:bCs/>
                <w:sz w:val="24"/>
                <w:szCs w:val="24"/>
                <w:lang w:eastAsia="en-US"/>
              </w:rPr>
              <w:t>астрономические явления</w:t>
            </w:r>
          </w:p>
        </w:tc>
        <w:tc>
          <w:tcPr>
            <w:tcW w:w="2788" w:type="pct"/>
            <w:tcBorders>
              <w:top w:val="single" w:sz="4" w:space="0" w:color="auto"/>
              <w:left w:val="single" w:sz="4" w:space="0" w:color="auto"/>
              <w:bottom w:val="single" w:sz="4" w:space="0" w:color="auto"/>
              <w:right w:val="single" w:sz="4" w:space="0" w:color="auto"/>
            </w:tcBorders>
          </w:tcPr>
          <w:p w:rsidR="0038401F" w:rsidRDefault="0038401F" w:rsidP="0038401F">
            <w:pPr>
              <w:pStyle w:val="a5"/>
            </w:pPr>
            <w:r>
              <w:t xml:space="preserve">Полно описывает и характеризует </w:t>
            </w:r>
            <w:r w:rsidRPr="00320157">
              <w:rPr>
                <w:bCs w:val="0"/>
              </w:rPr>
              <w:t>астрономические явления</w:t>
            </w:r>
          </w:p>
        </w:tc>
      </w:tr>
      <w:tr w:rsidR="0038401F" w:rsidTr="001F7555">
        <w:tc>
          <w:tcPr>
            <w:tcW w:w="2212" w:type="pct"/>
            <w:tcBorders>
              <w:top w:val="single" w:sz="4" w:space="0" w:color="auto"/>
              <w:left w:val="single" w:sz="4" w:space="0" w:color="auto"/>
              <w:bottom w:val="single" w:sz="4" w:space="0" w:color="auto"/>
              <w:right w:val="single" w:sz="4" w:space="0" w:color="auto"/>
            </w:tcBorders>
          </w:tcPr>
          <w:p w:rsidR="0038401F" w:rsidRDefault="0038401F" w:rsidP="000A72BF">
            <w:pPr>
              <w:spacing w:after="0" w:line="240" w:lineRule="auto"/>
              <w:jc w:val="both"/>
              <w:rPr>
                <w:rFonts w:ascii="Times New Roman" w:hAnsi="Times New Roman"/>
                <w:b/>
                <w:bCs/>
                <w:sz w:val="24"/>
                <w:szCs w:val="24"/>
                <w:lang w:eastAsia="en-US"/>
              </w:rPr>
            </w:pPr>
            <w:r w:rsidRPr="00A404AC">
              <w:rPr>
                <w:rFonts w:ascii="Times New Roman" w:hAnsi="Times New Roman"/>
                <w:color w:val="000000"/>
                <w:sz w:val="24"/>
                <w:szCs w:val="24"/>
              </w:rPr>
              <w:t>различия календарей, условия наступления солнечных и лунных затмений, фазы Луны, суточные движения светил, причины возникновения приливов и отливов</w:t>
            </w:r>
          </w:p>
        </w:tc>
        <w:tc>
          <w:tcPr>
            <w:tcW w:w="2788" w:type="pct"/>
            <w:tcBorders>
              <w:top w:val="single" w:sz="4" w:space="0" w:color="auto"/>
              <w:left w:val="single" w:sz="4" w:space="0" w:color="auto"/>
              <w:bottom w:val="single" w:sz="4" w:space="0" w:color="auto"/>
              <w:right w:val="single" w:sz="4" w:space="0" w:color="auto"/>
            </w:tcBorders>
          </w:tcPr>
          <w:p w:rsidR="0038401F" w:rsidRPr="001F7555" w:rsidRDefault="0038401F" w:rsidP="000A72BF">
            <w:pPr>
              <w:spacing w:after="0" w:line="240" w:lineRule="auto"/>
              <w:jc w:val="both"/>
              <w:rPr>
                <w:rFonts w:ascii="Times New Roman" w:hAnsi="Times New Roman"/>
                <w:bCs/>
                <w:sz w:val="24"/>
                <w:szCs w:val="24"/>
                <w:lang w:eastAsia="en-US"/>
              </w:rPr>
            </w:pPr>
            <w:r w:rsidRPr="001F7555">
              <w:rPr>
                <w:rFonts w:ascii="Times New Roman" w:hAnsi="Times New Roman"/>
                <w:bCs/>
                <w:sz w:val="24"/>
                <w:szCs w:val="24"/>
                <w:lang w:eastAsia="en-US"/>
              </w:rPr>
              <w:t xml:space="preserve">Правильно </w:t>
            </w:r>
            <w:r>
              <w:rPr>
                <w:rFonts w:ascii="Times New Roman" w:hAnsi="Times New Roman"/>
                <w:bCs/>
                <w:sz w:val="24"/>
                <w:szCs w:val="24"/>
                <w:lang w:eastAsia="en-US"/>
              </w:rPr>
              <w:t xml:space="preserve">описывает и объясняет </w:t>
            </w:r>
            <w:r w:rsidRPr="00A404AC">
              <w:rPr>
                <w:rFonts w:ascii="Times New Roman" w:hAnsi="Times New Roman"/>
                <w:color w:val="000000"/>
                <w:sz w:val="24"/>
                <w:szCs w:val="24"/>
              </w:rPr>
              <w:t>различия календарей, условия наступления солнечных и лунных затмений, фазы Луны, суточные движения светил, причины возникновения приливов и отливов</w:t>
            </w:r>
          </w:p>
        </w:tc>
      </w:tr>
      <w:tr w:rsidR="0038401F" w:rsidTr="001F7555">
        <w:tc>
          <w:tcPr>
            <w:tcW w:w="2212" w:type="pct"/>
            <w:tcBorders>
              <w:top w:val="single" w:sz="4" w:space="0" w:color="auto"/>
              <w:left w:val="single" w:sz="4" w:space="0" w:color="auto"/>
              <w:bottom w:val="single" w:sz="4" w:space="0" w:color="auto"/>
              <w:right w:val="single" w:sz="4" w:space="0" w:color="auto"/>
            </w:tcBorders>
          </w:tcPr>
          <w:p w:rsidR="0038401F" w:rsidRPr="00320157" w:rsidRDefault="0038401F" w:rsidP="000A72BF">
            <w:pPr>
              <w:spacing w:after="0" w:line="240" w:lineRule="auto"/>
              <w:jc w:val="both"/>
              <w:rPr>
                <w:rFonts w:ascii="Times New Roman" w:hAnsi="Times New Roman" w:cs="Times New Roman"/>
                <w:bCs/>
                <w:sz w:val="24"/>
                <w:szCs w:val="24"/>
                <w:lang w:eastAsia="en-US"/>
              </w:rPr>
            </w:pPr>
            <w:r w:rsidRPr="00A404AC">
              <w:rPr>
                <w:rFonts w:ascii="Times New Roman" w:hAnsi="Times New Roman"/>
                <w:color w:val="000000"/>
                <w:sz w:val="24"/>
                <w:szCs w:val="24"/>
              </w:rPr>
              <w:t>принцип действия оптического телескопа</w:t>
            </w:r>
          </w:p>
        </w:tc>
        <w:tc>
          <w:tcPr>
            <w:tcW w:w="2788" w:type="pct"/>
            <w:tcBorders>
              <w:top w:val="single" w:sz="4" w:space="0" w:color="auto"/>
              <w:left w:val="single" w:sz="4" w:space="0" w:color="auto"/>
              <w:bottom w:val="single" w:sz="4" w:space="0" w:color="auto"/>
              <w:right w:val="single" w:sz="4" w:space="0" w:color="auto"/>
            </w:tcBorders>
          </w:tcPr>
          <w:p w:rsidR="0038401F" w:rsidRPr="001F7555" w:rsidRDefault="0038401F" w:rsidP="000A72BF">
            <w:pPr>
              <w:spacing w:after="0" w:line="240" w:lineRule="auto"/>
              <w:jc w:val="both"/>
              <w:rPr>
                <w:rFonts w:ascii="Times New Roman" w:hAnsi="Times New Roman"/>
                <w:bCs/>
                <w:sz w:val="24"/>
                <w:szCs w:val="24"/>
                <w:lang w:eastAsia="en-US"/>
              </w:rPr>
            </w:pPr>
            <w:r w:rsidRPr="001F7555">
              <w:rPr>
                <w:rFonts w:ascii="Times New Roman" w:hAnsi="Times New Roman"/>
                <w:bCs/>
                <w:sz w:val="24"/>
                <w:szCs w:val="24"/>
                <w:lang w:eastAsia="en-US"/>
              </w:rPr>
              <w:t xml:space="preserve">Правильно </w:t>
            </w:r>
            <w:r>
              <w:rPr>
                <w:rFonts w:ascii="Times New Roman" w:hAnsi="Times New Roman"/>
                <w:bCs/>
                <w:sz w:val="24"/>
                <w:szCs w:val="24"/>
                <w:lang w:eastAsia="en-US"/>
              </w:rPr>
              <w:t xml:space="preserve">описывает и объясняет </w:t>
            </w:r>
            <w:r w:rsidRPr="00A404AC">
              <w:rPr>
                <w:rFonts w:ascii="Times New Roman" w:hAnsi="Times New Roman"/>
                <w:color w:val="000000"/>
                <w:sz w:val="24"/>
                <w:szCs w:val="24"/>
              </w:rPr>
              <w:t>принцип действия оптического телескопа</w:t>
            </w:r>
          </w:p>
        </w:tc>
      </w:tr>
      <w:tr w:rsidR="0038401F" w:rsidTr="001F7555">
        <w:tc>
          <w:tcPr>
            <w:tcW w:w="2212" w:type="pct"/>
            <w:tcBorders>
              <w:top w:val="single" w:sz="4" w:space="0" w:color="auto"/>
              <w:left w:val="single" w:sz="4" w:space="0" w:color="auto"/>
              <w:bottom w:val="single" w:sz="4" w:space="0" w:color="auto"/>
              <w:right w:val="single" w:sz="4" w:space="0" w:color="auto"/>
            </w:tcBorders>
          </w:tcPr>
          <w:p w:rsidR="0038401F" w:rsidRPr="00320157" w:rsidRDefault="0038401F" w:rsidP="000A72BF">
            <w:pPr>
              <w:autoSpaceDE w:val="0"/>
              <w:autoSpaceDN w:val="0"/>
              <w:adjustRightInd w:val="0"/>
              <w:spacing w:after="0" w:line="240" w:lineRule="auto"/>
              <w:jc w:val="both"/>
              <w:rPr>
                <w:rFonts w:ascii="Times New Roman" w:hAnsi="Times New Roman" w:cs="Times New Roman"/>
                <w:bCs/>
                <w:sz w:val="24"/>
                <w:szCs w:val="24"/>
                <w:lang w:eastAsia="en-US"/>
              </w:rPr>
            </w:pPr>
            <w:r w:rsidRPr="00A404AC">
              <w:rPr>
                <w:rFonts w:ascii="Times New Roman" w:hAnsi="Times New Roman"/>
                <w:color w:val="000000"/>
                <w:sz w:val="24"/>
                <w:szCs w:val="24"/>
              </w:rPr>
              <w:t xml:space="preserve">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r w:rsidRPr="00320157">
              <w:rPr>
                <w:rFonts w:ascii="Times New Roman" w:hAnsi="Times New Roman" w:cs="Times New Roman"/>
                <w:bCs/>
                <w:sz w:val="24"/>
                <w:szCs w:val="24"/>
                <w:lang w:eastAsia="en-US"/>
              </w:rPr>
              <w:t xml:space="preserve"> </w:t>
            </w:r>
          </w:p>
        </w:tc>
        <w:tc>
          <w:tcPr>
            <w:tcW w:w="2788" w:type="pct"/>
            <w:tcBorders>
              <w:top w:val="single" w:sz="4" w:space="0" w:color="auto"/>
              <w:left w:val="single" w:sz="4" w:space="0" w:color="auto"/>
              <w:bottom w:val="single" w:sz="4" w:space="0" w:color="auto"/>
              <w:right w:val="single" w:sz="4" w:space="0" w:color="auto"/>
            </w:tcBorders>
          </w:tcPr>
          <w:p w:rsidR="0038401F" w:rsidRDefault="0038401F" w:rsidP="000A72BF">
            <w:pPr>
              <w:pStyle w:val="a5"/>
            </w:pPr>
            <w:r w:rsidRPr="001F7555">
              <w:rPr>
                <w:bCs w:val="0"/>
              </w:rPr>
              <w:t xml:space="preserve">Правильно </w:t>
            </w:r>
            <w:r>
              <w:rPr>
                <w:bCs w:val="0"/>
              </w:rPr>
              <w:t xml:space="preserve">описывает и объясняет </w:t>
            </w:r>
            <w:r w:rsidRPr="00A404AC">
              <w:rPr>
                <w:color w:val="000000"/>
              </w:rPr>
              <w:t>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tc>
      </w:tr>
      <w:tr w:rsidR="0038401F" w:rsidTr="001F7555">
        <w:tc>
          <w:tcPr>
            <w:tcW w:w="2212" w:type="pct"/>
            <w:tcBorders>
              <w:top w:val="single" w:sz="4" w:space="0" w:color="auto"/>
              <w:left w:val="single" w:sz="4" w:space="0" w:color="auto"/>
              <w:bottom w:val="single" w:sz="4" w:space="0" w:color="auto"/>
              <w:right w:val="single" w:sz="4" w:space="0" w:color="auto"/>
            </w:tcBorders>
          </w:tcPr>
          <w:p w:rsidR="0038401F" w:rsidRPr="00A404AC" w:rsidRDefault="0038401F" w:rsidP="000A72BF">
            <w:pPr>
              <w:autoSpaceDE w:val="0"/>
              <w:autoSpaceDN w:val="0"/>
              <w:adjustRightInd w:val="0"/>
              <w:spacing w:after="0" w:line="240" w:lineRule="auto"/>
              <w:jc w:val="both"/>
              <w:rPr>
                <w:rFonts w:ascii="Times New Roman" w:hAnsi="Times New Roman"/>
                <w:color w:val="000000"/>
                <w:sz w:val="24"/>
                <w:szCs w:val="24"/>
              </w:rPr>
            </w:pPr>
            <w:r w:rsidRPr="00320157">
              <w:rPr>
                <w:rFonts w:ascii="Times New Roman" w:hAnsi="Times New Roman" w:cs="Times New Roman"/>
                <w:bCs/>
                <w:sz w:val="24"/>
                <w:szCs w:val="24"/>
                <w:lang w:eastAsia="en-US"/>
              </w:rPr>
              <w:t>особенности методов познания астрономии, основные элементы и свойства планет</w:t>
            </w:r>
          </w:p>
        </w:tc>
        <w:tc>
          <w:tcPr>
            <w:tcW w:w="2788" w:type="pct"/>
            <w:tcBorders>
              <w:top w:val="single" w:sz="4" w:space="0" w:color="auto"/>
              <w:left w:val="single" w:sz="4" w:space="0" w:color="auto"/>
              <w:bottom w:val="single" w:sz="4" w:space="0" w:color="auto"/>
              <w:right w:val="single" w:sz="4" w:space="0" w:color="auto"/>
            </w:tcBorders>
          </w:tcPr>
          <w:p w:rsidR="0038401F" w:rsidRPr="001F7555" w:rsidRDefault="00671ADD" w:rsidP="000A72BF">
            <w:pPr>
              <w:pStyle w:val="a5"/>
              <w:rPr>
                <w:bCs w:val="0"/>
              </w:rPr>
            </w:pPr>
            <w:r>
              <w:rPr>
                <w:bCs w:val="0"/>
              </w:rPr>
              <w:t>Точно описывает и характеризует методы</w:t>
            </w:r>
            <w:r w:rsidRPr="00320157">
              <w:rPr>
                <w:bCs w:val="0"/>
              </w:rPr>
              <w:t xml:space="preserve"> познания астрономии, основные элементы и свойства планет</w:t>
            </w:r>
          </w:p>
        </w:tc>
      </w:tr>
      <w:tr w:rsidR="0038401F" w:rsidTr="001F7555">
        <w:tc>
          <w:tcPr>
            <w:tcW w:w="2212" w:type="pct"/>
            <w:tcBorders>
              <w:top w:val="single" w:sz="4" w:space="0" w:color="auto"/>
              <w:left w:val="single" w:sz="4" w:space="0" w:color="auto"/>
              <w:bottom w:val="single" w:sz="4" w:space="0" w:color="auto"/>
              <w:right w:val="single" w:sz="4" w:space="0" w:color="auto"/>
            </w:tcBorders>
          </w:tcPr>
          <w:p w:rsidR="0038401F" w:rsidRDefault="0038401F" w:rsidP="001F7555">
            <w:pPr>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Основные этапы освоения космического пространства</w:t>
            </w:r>
          </w:p>
        </w:tc>
        <w:tc>
          <w:tcPr>
            <w:tcW w:w="2788" w:type="pct"/>
            <w:tcBorders>
              <w:top w:val="single" w:sz="4" w:space="0" w:color="auto"/>
              <w:left w:val="single" w:sz="4" w:space="0" w:color="auto"/>
              <w:bottom w:val="single" w:sz="4" w:space="0" w:color="auto"/>
              <w:right w:val="single" w:sz="4" w:space="0" w:color="auto"/>
            </w:tcBorders>
          </w:tcPr>
          <w:p w:rsidR="0038401F" w:rsidRDefault="00B87493" w:rsidP="001F7555">
            <w:pPr>
              <w:pStyle w:val="a5"/>
            </w:pPr>
            <w:r>
              <w:t>Полно описывает основные этапы освоения космического пространства</w:t>
            </w:r>
          </w:p>
        </w:tc>
      </w:tr>
      <w:tr w:rsidR="0038401F" w:rsidTr="001F7555">
        <w:tc>
          <w:tcPr>
            <w:tcW w:w="2212" w:type="pct"/>
            <w:tcBorders>
              <w:top w:val="single" w:sz="4" w:space="0" w:color="auto"/>
              <w:left w:val="single" w:sz="4" w:space="0" w:color="auto"/>
              <w:bottom w:val="single" w:sz="4" w:space="0" w:color="auto"/>
              <w:right w:val="single" w:sz="4" w:space="0" w:color="auto"/>
            </w:tcBorders>
          </w:tcPr>
          <w:p w:rsidR="0038401F" w:rsidRDefault="0038401F" w:rsidP="001F7555">
            <w:pPr>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Гипотезы происхождения Солнечной системы</w:t>
            </w:r>
          </w:p>
        </w:tc>
        <w:tc>
          <w:tcPr>
            <w:tcW w:w="2788" w:type="pct"/>
            <w:tcBorders>
              <w:top w:val="single" w:sz="4" w:space="0" w:color="auto"/>
              <w:left w:val="single" w:sz="4" w:space="0" w:color="auto"/>
              <w:bottom w:val="single" w:sz="4" w:space="0" w:color="auto"/>
              <w:right w:val="single" w:sz="4" w:space="0" w:color="auto"/>
            </w:tcBorders>
          </w:tcPr>
          <w:p w:rsidR="0038401F" w:rsidRDefault="00B87493" w:rsidP="001F7555">
            <w:pPr>
              <w:pStyle w:val="a5"/>
            </w:pPr>
            <w:r>
              <w:t xml:space="preserve">Точно раскрывает </w:t>
            </w:r>
            <w:r w:rsidR="002539B6">
              <w:t>сущность гипотез</w:t>
            </w:r>
            <w:r>
              <w:t xml:space="preserve"> происхождения Солнечной системы</w:t>
            </w:r>
          </w:p>
        </w:tc>
      </w:tr>
      <w:tr w:rsidR="0038401F" w:rsidTr="001F7555">
        <w:tc>
          <w:tcPr>
            <w:tcW w:w="2212" w:type="pct"/>
            <w:tcBorders>
              <w:top w:val="single" w:sz="4" w:space="0" w:color="auto"/>
              <w:left w:val="single" w:sz="4" w:space="0" w:color="auto"/>
              <w:bottom w:val="single" w:sz="4" w:space="0" w:color="auto"/>
              <w:right w:val="single" w:sz="4" w:space="0" w:color="auto"/>
            </w:tcBorders>
          </w:tcPr>
          <w:p w:rsidR="0038401F" w:rsidRDefault="0038401F" w:rsidP="001F7555">
            <w:pPr>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Основные характеристики и строение Солнца, солнечной атмосферы</w:t>
            </w:r>
          </w:p>
        </w:tc>
        <w:tc>
          <w:tcPr>
            <w:tcW w:w="2788" w:type="pct"/>
            <w:tcBorders>
              <w:top w:val="single" w:sz="4" w:space="0" w:color="auto"/>
              <w:left w:val="single" w:sz="4" w:space="0" w:color="auto"/>
              <w:bottom w:val="single" w:sz="4" w:space="0" w:color="auto"/>
              <w:right w:val="single" w:sz="4" w:space="0" w:color="auto"/>
            </w:tcBorders>
          </w:tcPr>
          <w:p w:rsidR="0038401F" w:rsidRDefault="00B87493" w:rsidP="001F7555">
            <w:pPr>
              <w:pStyle w:val="a5"/>
            </w:pPr>
            <w:r>
              <w:t>Полно и правильно характеризует строение Солнца, солнечной атмосферы</w:t>
            </w:r>
          </w:p>
        </w:tc>
      </w:tr>
      <w:tr w:rsidR="0038401F" w:rsidTr="001F7555">
        <w:tc>
          <w:tcPr>
            <w:tcW w:w="2212" w:type="pct"/>
            <w:tcBorders>
              <w:top w:val="single" w:sz="4" w:space="0" w:color="auto"/>
              <w:left w:val="single" w:sz="4" w:space="0" w:color="auto"/>
              <w:bottom w:val="single" w:sz="4" w:space="0" w:color="auto"/>
              <w:right w:val="single" w:sz="4" w:space="0" w:color="auto"/>
            </w:tcBorders>
            <w:hideMark/>
          </w:tcPr>
          <w:p w:rsidR="0038401F" w:rsidRDefault="0038401F" w:rsidP="001F7555">
            <w:pPr>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Размер Галактики, положение и </w:t>
            </w:r>
            <w:r>
              <w:rPr>
                <w:rFonts w:ascii="Times New Roman" w:hAnsi="Times New Roman" w:cs="Times New Roman"/>
                <w:sz w:val="24"/>
                <w:szCs w:val="24"/>
                <w:lang w:eastAsia="en-US"/>
              </w:rPr>
              <w:lastRenderedPageBreak/>
              <w:t>период вращения Солнца относительно центра Галактики</w:t>
            </w:r>
          </w:p>
        </w:tc>
        <w:tc>
          <w:tcPr>
            <w:tcW w:w="2788" w:type="pct"/>
            <w:tcBorders>
              <w:top w:val="single" w:sz="4" w:space="0" w:color="auto"/>
              <w:left w:val="single" w:sz="4" w:space="0" w:color="auto"/>
              <w:bottom w:val="single" w:sz="4" w:space="0" w:color="auto"/>
              <w:right w:val="single" w:sz="4" w:space="0" w:color="auto"/>
            </w:tcBorders>
            <w:hideMark/>
          </w:tcPr>
          <w:p w:rsidR="0038401F" w:rsidRDefault="00B87493" w:rsidP="001F7555">
            <w:pPr>
              <w:pStyle w:val="a5"/>
            </w:pPr>
            <w:r>
              <w:lastRenderedPageBreak/>
              <w:t xml:space="preserve">Правильно называет и характеризует размер </w:t>
            </w:r>
            <w:r>
              <w:lastRenderedPageBreak/>
              <w:t>Галактики, положение и период вращения Солнца относительно центра Галактики</w:t>
            </w:r>
          </w:p>
        </w:tc>
      </w:tr>
    </w:tbl>
    <w:p w:rsidR="009C53D9" w:rsidRDefault="009C53D9" w:rsidP="00402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sz w:val="24"/>
          <w:szCs w:val="24"/>
        </w:rPr>
      </w:pPr>
    </w:p>
    <w:p w:rsidR="00402A75" w:rsidRDefault="00402A75" w:rsidP="00402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sz w:val="24"/>
          <w:szCs w:val="24"/>
        </w:rPr>
      </w:pPr>
      <w:r>
        <w:rPr>
          <w:rFonts w:ascii="Times New Roman" w:hAnsi="Times New Roman"/>
          <w:b/>
          <w:sz w:val="24"/>
          <w:szCs w:val="24"/>
        </w:rPr>
        <w:t>1.2. Освоение умений и усвоение знаний:</w:t>
      </w:r>
    </w:p>
    <w:p w:rsidR="00402A75" w:rsidRDefault="00402A75" w:rsidP="00402A75">
      <w:pPr>
        <w:pStyle w:val="ConsTitle"/>
        <w:widowControl/>
        <w:spacing w:line="276" w:lineRule="auto"/>
        <w:ind w:right="0"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Предметом оценки </w:t>
      </w:r>
      <w:r>
        <w:rPr>
          <w:rFonts w:ascii="Times New Roman" w:hAnsi="Times New Roman"/>
          <w:b w:val="0"/>
          <w:sz w:val="28"/>
          <w:szCs w:val="28"/>
        </w:rPr>
        <w:t>общеобразовательной</w:t>
      </w:r>
      <w:r>
        <w:rPr>
          <w:rFonts w:ascii="Times New Roman" w:hAnsi="Times New Roman"/>
          <w:sz w:val="28"/>
          <w:szCs w:val="28"/>
        </w:rPr>
        <w:t xml:space="preserve"> </w:t>
      </w:r>
      <w:r>
        <w:rPr>
          <w:rFonts w:ascii="Times New Roman" w:hAnsi="Times New Roman" w:cs="Times New Roman"/>
          <w:b w:val="0"/>
          <w:sz w:val="24"/>
          <w:szCs w:val="24"/>
        </w:rPr>
        <w:t xml:space="preserve">учебной </w:t>
      </w:r>
      <w:r>
        <w:rPr>
          <w:rFonts w:ascii="Times New Roman" w:hAnsi="Times New Roman" w:cs="Times New Roman"/>
          <w:b w:val="0"/>
          <w:iCs/>
          <w:sz w:val="24"/>
          <w:szCs w:val="24"/>
        </w:rPr>
        <w:t>дисциплины</w:t>
      </w:r>
      <w:r w:rsidR="00A54B14">
        <w:rPr>
          <w:rFonts w:ascii="Times New Roman" w:hAnsi="Times New Roman" w:cs="Times New Roman"/>
          <w:b w:val="0"/>
          <w:iCs/>
          <w:sz w:val="24"/>
          <w:szCs w:val="24"/>
        </w:rPr>
        <w:t xml:space="preserve"> «Астрономия»</w:t>
      </w:r>
      <w:r>
        <w:rPr>
          <w:rFonts w:ascii="Times New Roman" w:hAnsi="Times New Roman" w:cs="Times New Roman"/>
          <w:b w:val="0"/>
          <w:iCs/>
          <w:sz w:val="24"/>
          <w:szCs w:val="24"/>
        </w:rPr>
        <w:t xml:space="preserve"> являются освоенные умения и усвоенные знания обучающихся.</w:t>
      </w:r>
    </w:p>
    <w:p w:rsidR="00402A75" w:rsidRDefault="00402A75" w:rsidP="00402A75">
      <w:pPr>
        <w:spacing w:after="0"/>
        <w:ind w:firstLine="709"/>
        <w:jc w:val="both"/>
        <w:rPr>
          <w:rFonts w:ascii="Times New Roman" w:eastAsia="Calibri" w:hAnsi="Times New Roman"/>
          <w:iCs/>
          <w:sz w:val="24"/>
          <w:szCs w:val="24"/>
        </w:rPr>
      </w:pPr>
      <w:r>
        <w:rPr>
          <w:rFonts w:ascii="Times New Roman" w:eastAsia="Calibri" w:hAnsi="Times New Roman"/>
          <w:iCs/>
          <w:sz w:val="24"/>
          <w:szCs w:val="24"/>
        </w:rPr>
        <w:t xml:space="preserve">Текущий контроль освоения программы дисциплины проводится в пределах учебного времени, отведенного на её изучение, с использованием таких методов как написание самостоятельных работ, контрольных работ, выполнение тестов, проведение  устного опроса.  </w:t>
      </w:r>
    </w:p>
    <w:p w:rsidR="00402A75" w:rsidRDefault="00402A75" w:rsidP="00402A75">
      <w:pPr>
        <w:spacing w:after="0"/>
        <w:ind w:firstLine="709"/>
        <w:jc w:val="both"/>
        <w:rPr>
          <w:rFonts w:ascii="Times New Roman" w:eastAsia="Calibri" w:hAnsi="Times New Roman"/>
          <w:iCs/>
          <w:sz w:val="24"/>
          <w:szCs w:val="24"/>
        </w:rPr>
      </w:pPr>
      <w:r>
        <w:rPr>
          <w:rFonts w:ascii="Times New Roman" w:eastAsia="Calibri" w:hAnsi="Times New Roman"/>
          <w:iCs/>
          <w:sz w:val="24"/>
          <w:szCs w:val="24"/>
        </w:rPr>
        <w:t>Итоговый контроль освоения программы дисциплины «</w:t>
      </w:r>
      <w:r w:rsidR="00A54B14">
        <w:rPr>
          <w:rFonts w:ascii="Times New Roman" w:eastAsia="Calibri" w:hAnsi="Times New Roman"/>
          <w:iCs/>
          <w:sz w:val="24"/>
          <w:szCs w:val="24"/>
        </w:rPr>
        <w:t>Астрономия</w:t>
      </w:r>
      <w:r>
        <w:rPr>
          <w:rFonts w:ascii="Times New Roman" w:eastAsia="Calibri" w:hAnsi="Times New Roman"/>
          <w:iCs/>
          <w:sz w:val="24"/>
          <w:szCs w:val="24"/>
        </w:rPr>
        <w:t xml:space="preserve">» проводится </w:t>
      </w:r>
      <w:r>
        <w:rPr>
          <w:rFonts w:ascii="Times New Roman" w:eastAsia="Calibri" w:hAnsi="Times New Roman"/>
          <w:b/>
          <w:iCs/>
          <w:sz w:val="24"/>
          <w:szCs w:val="24"/>
        </w:rPr>
        <w:t xml:space="preserve">в форме:  дифференциального зачета. </w:t>
      </w:r>
      <w:r>
        <w:rPr>
          <w:rFonts w:ascii="Times New Roman" w:eastAsia="Calibri" w:hAnsi="Times New Roman"/>
          <w:iCs/>
          <w:sz w:val="24"/>
          <w:szCs w:val="24"/>
        </w:rPr>
        <w:t xml:space="preserve"> </w:t>
      </w:r>
    </w:p>
    <w:p w:rsidR="00402A75" w:rsidRDefault="00402A75" w:rsidP="00402A75">
      <w:pPr>
        <w:spacing w:after="0"/>
        <w:ind w:firstLine="709"/>
        <w:jc w:val="both"/>
        <w:rPr>
          <w:rFonts w:ascii="Times New Roman" w:eastAsia="Calibri" w:hAnsi="Times New Roman"/>
          <w:iCs/>
          <w:sz w:val="24"/>
          <w:szCs w:val="24"/>
        </w:rPr>
      </w:pPr>
      <w:r>
        <w:rPr>
          <w:rFonts w:ascii="Times New Roman" w:eastAsia="Calibri" w:hAnsi="Times New Roman"/>
          <w:iCs/>
          <w:sz w:val="24"/>
          <w:szCs w:val="24"/>
        </w:rPr>
        <w:t xml:space="preserve">Зачет  проводится в пределах учебного времени, отведенного на изучение программы дисциплины. </w:t>
      </w:r>
      <w:r>
        <w:rPr>
          <w:rFonts w:ascii="Times New Roman" w:eastAsia="Calibri" w:hAnsi="Times New Roman"/>
          <w:iCs/>
          <w:sz w:val="24"/>
          <w:szCs w:val="24"/>
        </w:rPr>
        <w:tab/>
      </w:r>
    </w:p>
    <w:p w:rsidR="00402A75" w:rsidRDefault="00402A75" w:rsidP="00402A75">
      <w:pPr>
        <w:pStyle w:val="ConsTitle"/>
        <w:widowControl/>
        <w:spacing w:line="276" w:lineRule="auto"/>
        <w:ind w:right="0" w:firstLine="709"/>
        <w:jc w:val="both"/>
        <w:rPr>
          <w:rFonts w:ascii="Times New Roman" w:hAnsi="Times New Roman" w:cs="Times New Roman"/>
          <w:b w:val="0"/>
          <w:sz w:val="24"/>
          <w:szCs w:val="24"/>
        </w:rPr>
      </w:pPr>
      <w:r>
        <w:rPr>
          <w:rFonts w:ascii="Times New Roman" w:hAnsi="Times New Roman" w:cs="Times New Roman"/>
          <w:b w:val="0"/>
          <w:iCs/>
          <w:sz w:val="24"/>
          <w:szCs w:val="24"/>
        </w:rPr>
        <w:t xml:space="preserve">Оценка освоения программы учебной дисциплины проводится в соответствии с </w:t>
      </w:r>
      <w:r>
        <w:rPr>
          <w:rFonts w:ascii="Times New Roman" w:hAnsi="Times New Roman" w:cs="Times New Roman"/>
          <w:b w:val="0"/>
          <w:sz w:val="24"/>
          <w:szCs w:val="24"/>
        </w:rPr>
        <w:t xml:space="preserve"> «Положением о текущем контроле успеваемости и промежуточной аттестации студентов в ОГБПОУ </w:t>
      </w:r>
      <w:proofErr w:type="spellStart"/>
      <w:r>
        <w:rPr>
          <w:rFonts w:ascii="Times New Roman" w:hAnsi="Times New Roman" w:cs="Times New Roman"/>
          <w:b w:val="0"/>
          <w:sz w:val="24"/>
          <w:szCs w:val="24"/>
        </w:rPr>
        <w:t>СмолАПО</w:t>
      </w:r>
      <w:proofErr w:type="spellEnd"/>
      <w:r>
        <w:rPr>
          <w:rFonts w:ascii="Times New Roman" w:hAnsi="Times New Roman" w:cs="Times New Roman"/>
          <w:b w:val="0"/>
          <w:sz w:val="24"/>
          <w:szCs w:val="24"/>
        </w:rPr>
        <w:t xml:space="preserve"> и рабочим учебным планом по специальности.</w:t>
      </w:r>
    </w:p>
    <w:p w:rsidR="00402A75" w:rsidRDefault="00402A75" w:rsidP="00402A75">
      <w:pPr>
        <w:pStyle w:val="3"/>
        <w:keepLines w:val="0"/>
        <w:spacing w:before="0"/>
        <w:jc w:val="both"/>
        <w:rPr>
          <w:rFonts w:ascii="Times New Roman" w:hAnsi="Times New Roman" w:cs="Times New Roman"/>
          <w:color w:val="auto"/>
          <w:sz w:val="24"/>
          <w:szCs w:val="24"/>
        </w:rPr>
      </w:pPr>
      <w:bookmarkStart w:id="3" w:name="_Toc372273017"/>
      <w:r>
        <w:rPr>
          <w:rFonts w:ascii="Times New Roman" w:hAnsi="Times New Roman" w:cs="Times New Roman"/>
          <w:color w:val="auto"/>
          <w:sz w:val="24"/>
          <w:szCs w:val="24"/>
        </w:rPr>
        <w:t xml:space="preserve">1.3. Организация контроля и оценки освоения программы учебной </w:t>
      </w:r>
      <w:r>
        <w:rPr>
          <w:rFonts w:ascii="Times New Roman" w:hAnsi="Times New Roman" w:cs="Times New Roman"/>
          <w:iCs/>
          <w:color w:val="auto"/>
          <w:sz w:val="24"/>
          <w:szCs w:val="24"/>
        </w:rPr>
        <w:t>дисциплины</w:t>
      </w:r>
      <w:bookmarkEnd w:id="3"/>
    </w:p>
    <w:p w:rsidR="00402A75" w:rsidRDefault="00402A75" w:rsidP="00402A7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Условием допуска к дифференцированному зачету является положительная текущая аттестация по всем практическим занятиям учебной дисциплины, ключевым теоретическим вопросам дисциплины.  </w:t>
      </w:r>
    </w:p>
    <w:p w:rsidR="00402A75" w:rsidRDefault="00402A75" w:rsidP="00402A75">
      <w:pPr>
        <w:spacing w:after="0"/>
        <w:jc w:val="both"/>
        <w:rPr>
          <w:rFonts w:ascii="Times New Roman" w:hAnsi="Times New Roman" w:cs="Times New Roman"/>
          <w:b/>
          <w:sz w:val="24"/>
          <w:szCs w:val="24"/>
        </w:rPr>
      </w:pPr>
    </w:p>
    <w:p w:rsidR="00402A75" w:rsidRDefault="00402A75" w:rsidP="00402A75">
      <w:pPr>
        <w:spacing w:after="0"/>
        <w:jc w:val="both"/>
        <w:rPr>
          <w:rFonts w:ascii="Times New Roman" w:hAnsi="Times New Roman" w:cs="Times New Roman"/>
          <w:b/>
          <w:sz w:val="24"/>
          <w:szCs w:val="24"/>
        </w:rPr>
      </w:pPr>
      <w:r>
        <w:rPr>
          <w:rFonts w:ascii="Times New Roman" w:hAnsi="Times New Roman" w:cs="Times New Roman"/>
          <w:b/>
          <w:sz w:val="24"/>
          <w:szCs w:val="24"/>
        </w:rPr>
        <w:t>2. Оценка освоения теоретического курса учебной дисциплины</w:t>
      </w:r>
    </w:p>
    <w:p w:rsidR="00402A75" w:rsidRDefault="00402A75" w:rsidP="00402A75">
      <w:pPr>
        <w:spacing w:after="0"/>
        <w:jc w:val="both"/>
        <w:rPr>
          <w:rFonts w:ascii="Times New Roman" w:hAnsi="Times New Roman" w:cs="Times New Roman"/>
          <w:sz w:val="24"/>
          <w:szCs w:val="24"/>
        </w:rPr>
      </w:pPr>
      <w:r>
        <w:rPr>
          <w:rFonts w:ascii="Times New Roman" w:hAnsi="Times New Roman" w:cs="Times New Roman"/>
          <w:sz w:val="24"/>
          <w:szCs w:val="24"/>
        </w:rPr>
        <w:t xml:space="preserve">1) Контроль теоретического материала </w:t>
      </w:r>
    </w:p>
    <w:p w:rsidR="00402A75" w:rsidRDefault="00402A75" w:rsidP="00402A75">
      <w:pPr>
        <w:spacing w:after="0"/>
        <w:jc w:val="both"/>
        <w:rPr>
          <w:rFonts w:ascii="Times New Roman" w:hAnsi="Times New Roman" w:cs="Times New Roman"/>
          <w:b/>
          <w:sz w:val="24"/>
          <w:szCs w:val="24"/>
        </w:rPr>
      </w:pPr>
      <w:r>
        <w:rPr>
          <w:rFonts w:ascii="Times New Roman" w:hAnsi="Times New Roman" w:cs="Times New Roman"/>
          <w:sz w:val="24"/>
          <w:szCs w:val="24"/>
        </w:rPr>
        <w:t xml:space="preserve">2) Выполнение практических заданий </w:t>
      </w:r>
    </w:p>
    <w:p w:rsidR="00402A75" w:rsidRDefault="00402A75" w:rsidP="00402A75">
      <w:pPr>
        <w:spacing w:after="0"/>
        <w:jc w:val="both"/>
        <w:rPr>
          <w:rFonts w:ascii="Times New Roman" w:hAnsi="Times New Roman" w:cs="Times New Roman"/>
          <w:b/>
          <w:sz w:val="24"/>
          <w:szCs w:val="24"/>
        </w:rPr>
      </w:pPr>
    </w:p>
    <w:p w:rsidR="00402A75" w:rsidRDefault="00402A75" w:rsidP="00402A75">
      <w:pPr>
        <w:spacing w:after="0"/>
        <w:jc w:val="both"/>
        <w:rPr>
          <w:rFonts w:ascii="Times New Roman" w:hAnsi="Times New Roman" w:cs="Times New Roman"/>
          <w:b/>
          <w:sz w:val="24"/>
          <w:szCs w:val="24"/>
        </w:rPr>
      </w:pPr>
      <w:r>
        <w:rPr>
          <w:rFonts w:ascii="Times New Roman" w:hAnsi="Times New Roman" w:cs="Times New Roman"/>
          <w:b/>
          <w:sz w:val="24"/>
          <w:szCs w:val="24"/>
        </w:rPr>
        <w:t>3. Структура контрольно-оценочных материалов для зачета</w:t>
      </w:r>
    </w:p>
    <w:p w:rsidR="00402A75" w:rsidRDefault="00402A75" w:rsidP="00402A75">
      <w:pPr>
        <w:spacing w:after="0"/>
        <w:jc w:val="both"/>
        <w:rPr>
          <w:rFonts w:ascii="Times New Roman" w:hAnsi="Times New Roman" w:cs="Times New Roman"/>
          <w:b/>
          <w:sz w:val="24"/>
          <w:szCs w:val="24"/>
        </w:rPr>
      </w:pPr>
      <w:r>
        <w:rPr>
          <w:rFonts w:ascii="Times New Roman" w:hAnsi="Times New Roman" w:cs="Times New Roman"/>
          <w:b/>
          <w:sz w:val="24"/>
          <w:szCs w:val="24"/>
        </w:rPr>
        <w:t>3.1. Теоретические вопросы:</w:t>
      </w:r>
    </w:p>
    <w:p w:rsidR="00AC6374" w:rsidRDefault="00AC6374" w:rsidP="00402A75">
      <w:pPr>
        <w:spacing w:after="0"/>
        <w:jc w:val="both"/>
        <w:rPr>
          <w:rFonts w:ascii="Times New Roman" w:hAnsi="Times New Roman"/>
          <w:bCs/>
          <w:color w:val="000000"/>
          <w:sz w:val="28"/>
          <w:szCs w:val="28"/>
        </w:rPr>
      </w:pPr>
      <w:r>
        <w:rPr>
          <w:rFonts w:ascii="Times New Roman" w:hAnsi="Times New Roman"/>
          <w:bCs/>
          <w:color w:val="000000"/>
          <w:sz w:val="28"/>
          <w:szCs w:val="28"/>
        </w:rPr>
        <w:t>1.</w:t>
      </w:r>
      <w:r w:rsidRPr="00E16691">
        <w:rPr>
          <w:rFonts w:ascii="Times New Roman" w:hAnsi="Times New Roman"/>
          <w:bCs/>
          <w:color w:val="000000"/>
          <w:sz w:val="28"/>
          <w:szCs w:val="28"/>
        </w:rPr>
        <w:t>Астрономия, ее связь с другими науками. Роль астрономии в развитии цивилизации.</w:t>
      </w:r>
    </w:p>
    <w:p w:rsidR="00AC6374" w:rsidRDefault="00AC6374" w:rsidP="00402A75">
      <w:pPr>
        <w:spacing w:after="0"/>
        <w:jc w:val="both"/>
        <w:rPr>
          <w:rFonts w:ascii="Times New Roman" w:hAnsi="Times New Roman"/>
          <w:bCs/>
          <w:color w:val="000000"/>
          <w:sz w:val="28"/>
          <w:szCs w:val="28"/>
        </w:rPr>
      </w:pPr>
      <w:r>
        <w:rPr>
          <w:rFonts w:ascii="Times New Roman" w:hAnsi="Times New Roman"/>
          <w:bCs/>
          <w:color w:val="000000"/>
          <w:sz w:val="28"/>
          <w:szCs w:val="28"/>
        </w:rPr>
        <w:t>2.</w:t>
      </w:r>
      <w:r w:rsidRPr="00E16691">
        <w:rPr>
          <w:rFonts w:ascii="Times New Roman" w:hAnsi="Times New Roman"/>
          <w:bCs/>
          <w:color w:val="000000"/>
          <w:sz w:val="28"/>
          <w:szCs w:val="28"/>
        </w:rPr>
        <w:t xml:space="preserve"> Структура и масштабы Вселенной. Особенности астрономических методов исследования. </w:t>
      </w:r>
    </w:p>
    <w:p w:rsidR="00AC6374" w:rsidRDefault="00AC6374" w:rsidP="00402A75">
      <w:pPr>
        <w:spacing w:after="0"/>
        <w:jc w:val="both"/>
        <w:rPr>
          <w:rFonts w:ascii="Times New Roman" w:hAnsi="Times New Roman"/>
          <w:bCs/>
          <w:color w:val="000000"/>
          <w:sz w:val="28"/>
          <w:szCs w:val="28"/>
        </w:rPr>
      </w:pPr>
      <w:r>
        <w:rPr>
          <w:rFonts w:ascii="Times New Roman" w:hAnsi="Times New Roman"/>
          <w:bCs/>
          <w:color w:val="000000"/>
          <w:sz w:val="28"/>
          <w:szCs w:val="28"/>
        </w:rPr>
        <w:t>3.</w:t>
      </w:r>
      <w:r w:rsidRPr="00E16691">
        <w:rPr>
          <w:rFonts w:ascii="Times New Roman" w:hAnsi="Times New Roman"/>
          <w:bCs/>
          <w:color w:val="000000"/>
          <w:sz w:val="28"/>
          <w:szCs w:val="28"/>
        </w:rPr>
        <w:t xml:space="preserve">Наземные и космические телескопы, принципы их работы. </w:t>
      </w:r>
    </w:p>
    <w:p w:rsidR="00AC6374" w:rsidRDefault="00AC6374" w:rsidP="00402A75">
      <w:pPr>
        <w:spacing w:after="0"/>
        <w:jc w:val="both"/>
        <w:rPr>
          <w:rFonts w:ascii="Times New Roman" w:hAnsi="Times New Roman"/>
          <w:bCs/>
          <w:color w:val="000000"/>
          <w:sz w:val="28"/>
          <w:szCs w:val="28"/>
        </w:rPr>
      </w:pPr>
      <w:r>
        <w:rPr>
          <w:rFonts w:ascii="Times New Roman" w:hAnsi="Times New Roman"/>
          <w:bCs/>
          <w:color w:val="000000"/>
          <w:sz w:val="28"/>
          <w:szCs w:val="28"/>
        </w:rPr>
        <w:t>4.</w:t>
      </w:r>
      <w:r w:rsidRPr="00E16691">
        <w:rPr>
          <w:rFonts w:ascii="Times New Roman" w:hAnsi="Times New Roman"/>
          <w:bCs/>
          <w:color w:val="000000"/>
          <w:sz w:val="28"/>
          <w:szCs w:val="28"/>
        </w:rPr>
        <w:t xml:space="preserve">Всеволновая астрономия: электромагнитное излучение как источник информации о небесных телах. Практическое применение астрономических исследований. </w:t>
      </w:r>
    </w:p>
    <w:p w:rsidR="00AC6374" w:rsidRDefault="00AC6374" w:rsidP="00402A75">
      <w:pPr>
        <w:spacing w:after="0"/>
        <w:jc w:val="both"/>
        <w:rPr>
          <w:rFonts w:ascii="Times New Roman" w:hAnsi="Times New Roman" w:cs="Times New Roman"/>
          <w:b/>
          <w:sz w:val="24"/>
          <w:szCs w:val="24"/>
        </w:rPr>
      </w:pPr>
      <w:r>
        <w:rPr>
          <w:rFonts w:ascii="Times New Roman" w:hAnsi="Times New Roman"/>
          <w:bCs/>
          <w:color w:val="000000"/>
          <w:sz w:val="28"/>
          <w:szCs w:val="28"/>
        </w:rPr>
        <w:t>5.</w:t>
      </w:r>
      <w:r w:rsidRPr="00E16691">
        <w:rPr>
          <w:rFonts w:ascii="Times New Roman" w:hAnsi="Times New Roman"/>
          <w:bCs/>
          <w:color w:val="000000"/>
          <w:sz w:val="28"/>
          <w:szCs w:val="28"/>
        </w:rPr>
        <w:t>История развития отечественной космонавтики. Первый искусственный спутник Земли, полет Ю.А. Гагарина. Достижения современной космонавтики</w:t>
      </w:r>
    </w:p>
    <w:p w:rsidR="00FD3720" w:rsidRDefault="00AC6374" w:rsidP="00402A75">
      <w:pPr>
        <w:spacing w:after="0"/>
        <w:jc w:val="both"/>
        <w:rPr>
          <w:rFonts w:ascii="Times New Roman" w:hAnsi="Times New Roman"/>
          <w:bCs/>
          <w:color w:val="000000"/>
          <w:sz w:val="28"/>
          <w:szCs w:val="28"/>
        </w:rPr>
      </w:pPr>
      <w:r>
        <w:rPr>
          <w:rFonts w:ascii="Times New Roman" w:hAnsi="Times New Roman"/>
          <w:bCs/>
          <w:color w:val="000000"/>
          <w:sz w:val="28"/>
          <w:szCs w:val="28"/>
        </w:rPr>
        <w:t>6.</w:t>
      </w:r>
      <w:r w:rsidRPr="00E16691">
        <w:rPr>
          <w:rFonts w:ascii="Times New Roman" w:hAnsi="Times New Roman"/>
          <w:bCs/>
          <w:color w:val="000000"/>
          <w:sz w:val="28"/>
          <w:szCs w:val="28"/>
        </w:rPr>
        <w:t xml:space="preserve">Звезды и созвездия. Видимая звездная величина. </w:t>
      </w:r>
    </w:p>
    <w:p w:rsidR="00FD3720" w:rsidRDefault="00FD3720" w:rsidP="00402A75">
      <w:pPr>
        <w:spacing w:after="0"/>
        <w:jc w:val="both"/>
        <w:rPr>
          <w:rFonts w:ascii="Times New Roman" w:hAnsi="Times New Roman"/>
          <w:bCs/>
          <w:color w:val="000000"/>
          <w:sz w:val="28"/>
          <w:szCs w:val="28"/>
        </w:rPr>
      </w:pPr>
      <w:r>
        <w:rPr>
          <w:rFonts w:ascii="Times New Roman" w:hAnsi="Times New Roman"/>
          <w:bCs/>
          <w:color w:val="000000"/>
          <w:sz w:val="28"/>
          <w:szCs w:val="28"/>
        </w:rPr>
        <w:t>7.</w:t>
      </w:r>
      <w:r w:rsidR="00AC6374" w:rsidRPr="00E16691">
        <w:rPr>
          <w:rFonts w:ascii="Times New Roman" w:hAnsi="Times New Roman"/>
          <w:bCs/>
          <w:color w:val="000000"/>
          <w:sz w:val="28"/>
          <w:szCs w:val="28"/>
        </w:rPr>
        <w:t xml:space="preserve">Небесная сфера. Особые точки небесной сферы небесные координаты. Звездные карты. Видимое движение звезд на различных географических широтах. </w:t>
      </w:r>
    </w:p>
    <w:p w:rsidR="00FD3720" w:rsidRDefault="00FD3720" w:rsidP="00402A75">
      <w:pPr>
        <w:spacing w:after="0"/>
        <w:jc w:val="both"/>
        <w:rPr>
          <w:rFonts w:ascii="Times New Roman" w:hAnsi="Times New Roman"/>
          <w:bCs/>
          <w:color w:val="000000"/>
          <w:sz w:val="28"/>
          <w:szCs w:val="28"/>
        </w:rPr>
      </w:pPr>
      <w:r>
        <w:rPr>
          <w:rFonts w:ascii="Times New Roman" w:hAnsi="Times New Roman"/>
          <w:bCs/>
          <w:color w:val="000000"/>
          <w:sz w:val="28"/>
          <w:szCs w:val="28"/>
        </w:rPr>
        <w:lastRenderedPageBreak/>
        <w:t>8.</w:t>
      </w:r>
      <w:r w:rsidR="00AC6374" w:rsidRPr="00E16691">
        <w:rPr>
          <w:rFonts w:ascii="Times New Roman" w:hAnsi="Times New Roman"/>
          <w:bCs/>
          <w:color w:val="000000"/>
          <w:sz w:val="28"/>
          <w:szCs w:val="28"/>
        </w:rPr>
        <w:t xml:space="preserve">Связь видимого расположения объектов на небе и географических координат наблюдателя. Кульминация светил. </w:t>
      </w:r>
    </w:p>
    <w:p w:rsidR="00AC6374" w:rsidRDefault="00FD3720" w:rsidP="00402A75">
      <w:pPr>
        <w:spacing w:after="0"/>
        <w:jc w:val="both"/>
        <w:rPr>
          <w:rFonts w:ascii="Times New Roman" w:hAnsi="Times New Roman" w:cs="Times New Roman"/>
          <w:b/>
          <w:sz w:val="24"/>
          <w:szCs w:val="24"/>
        </w:rPr>
      </w:pPr>
      <w:r>
        <w:rPr>
          <w:rFonts w:ascii="Times New Roman" w:hAnsi="Times New Roman"/>
          <w:bCs/>
          <w:color w:val="000000"/>
          <w:sz w:val="28"/>
          <w:szCs w:val="28"/>
        </w:rPr>
        <w:t>9.</w:t>
      </w:r>
      <w:r w:rsidR="00AC6374" w:rsidRPr="00E16691">
        <w:rPr>
          <w:rFonts w:ascii="Times New Roman" w:hAnsi="Times New Roman"/>
          <w:bCs/>
          <w:color w:val="000000"/>
          <w:sz w:val="28"/>
          <w:szCs w:val="28"/>
        </w:rPr>
        <w:t>Видимое годичное движение Солнца. Эклиптика. Видимое движение и фазы Луны. Затмения Солнца и Луны. Время и календарь.</w:t>
      </w:r>
    </w:p>
    <w:p w:rsidR="00FD3720" w:rsidRDefault="00FD3720" w:rsidP="00402A75">
      <w:pPr>
        <w:spacing w:after="0"/>
        <w:jc w:val="both"/>
        <w:rPr>
          <w:rFonts w:ascii="Times New Roman" w:hAnsi="Times New Roman"/>
          <w:bCs/>
          <w:color w:val="000000"/>
          <w:sz w:val="28"/>
          <w:szCs w:val="28"/>
        </w:rPr>
      </w:pPr>
      <w:r>
        <w:rPr>
          <w:rFonts w:ascii="Times New Roman" w:hAnsi="Times New Roman"/>
          <w:bCs/>
          <w:color w:val="000000"/>
          <w:sz w:val="28"/>
          <w:szCs w:val="28"/>
        </w:rPr>
        <w:t>10.</w:t>
      </w:r>
      <w:r w:rsidRPr="00E16691">
        <w:rPr>
          <w:rFonts w:ascii="Times New Roman" w:hAnsi="Times New Roman"/>
          <w:bCs/>
          <w:color w:val="000000"/>
          <w:sz w:val="28"/>
          <w:szCs w:val="28"/>
        </w:rPr>
        <w:t xml:space="preserve">Развитие представлений о строении мира. Геоцентрическая система мира. Становление гелиоцентрической системы мира. </w:t>
      </w:r>
    </w:p>
    <w:p w:rsidR="00AC6374" w:rsidRDefault="00FD3720" w:rsidP="00402A75">
      <w:pPr>
        <w:spacing w:after="0"/>
        <w:jc w:val="both"/>
        <w:rPr>
          <w:rFonts w:ascii="Times New Roman" w:hAnsi="Times New Roman" w:cs="Times New Roman"/>
          <w:b/>
          <w:sz w:val="24"/>
          <w:szCs w:val="24"/>
        </w:rPr>
      </w:pPr>
      <w:r>
        <w:rPr>
          <w:rFonts w:ascii="Times New Roman" w:hAnsi="Times New Roman"/>
          <w:bCs/>
          <w:color w:val="000000"/>
          <w:sz w:val="28"/>
          <w:szCs w:val="28"/>
        </w:rPr>
        <w:t>11.</w:t>
      </w:r>
      <w:r w:rsidRPr="00E16691">
        <w:rPr>
          <w:rFonts w:ascii="Times New Roman" w:hAnsi="Times New Roman"/>
          <w:bCs/>
          <w:color w:val="000000"/>
          <w:sz w:val="28"/>
          <w:szCs w:val="28"/>
        </w:rPr>
        <w:t>Конфигурации планет и условия их видимости. Синодический и сидерический (звездный) периоды обращения планет.</w:t>
      </w:r>
    </w:p>
    <w:p w:rsidR="00FD3720" w:rsidRDefault="00FD3720" w:rsidP="00402A75">
      <w:pPr>
        <w:spacing w:after="0"/>
        <w:jc w:val="both"/>
        <w:rPr>
          <w:rFonts w:ascii="Times New Roman" w:hAnsi="Times New Roman"/>
          <w:bCs/>
          <w:color w:val="000000"/>
          <w:sz w:val="28"/>
          <w:szCs w:val="28"/>
        </w:rPr>
      </w:pPr>
      <w:r>
        <w:rPr>
          <w:rFonts w:ascii="Times New Roman" w:hAnsi="Times New Roman"/>
          <w:bCs/>
          <w:color w:val="000000"/>
          <w:sz w:val="28"/>
          <w:szCs w:val="28"/>
        </w:rPr>
        <w:t>12.</w:t>
      </w:r>
      <w:r w:rsidRPr="00E16691">
        <w:rPr>
          <w:rFonts w:ascii="Times New Roman" w:hAnsi="Times New Roman"/>
          <w:bCs/>
          <w:color w:val="000000"/>
          <w:sz w:val="28"/>
          <w:szCs w:val="28"/>
        </w:rPr>
        <w:t xml:space="preserve">Законы Кеплера. Определение расстояний и размеров тел в Солнечной системе. </w:t>
      </w:r>
    </w:p>
    <w:p w:rsidR="00FD3720" w:rsidRDefault="00FD3720" w:rsidP="00402A75">
      <w:pPr>
        <w:spacing w:after="0"/>
        <w:jc w:val="both"/>
        <w:rPr>
          <w:rFonts w:ascii="Times New Roman" w:hAnsi="Times New Roman"/>
          <w:bCs/>
          <w:color w:val="000000"/>
          <w:sz w:val="28"/>
          <w:szCs w:val="28"/>
        </w:rPr>
      </w:pPr>
      <w:r>
        <w:rPr>
          <w:rFonts w:ascii="Times New Roman" w:hAnsi="Times New Roman"/>
          <w:bCs/>
          <w:color w:val="000000"/>
          <w:sz w:val="28"/>
          <w:szCs w:val="28"/>
        </w:rPr>
        <w:t>13.</w:t>
      </w:r>
      <w:r w:rsidRPr="00E16691">
        <w:rPr>
          <w:rFonts w:ascii="Times New Roman" w:hAnsi="Times New Roman"/>
          <w:bCs/>
          <w:color w:val="000000"/>
          <w:sz w:val="28"/>
          <w:szCs w:val="28"/>
        </w:rPr>
        <w:t xml:space="preserve">Горизонтальный параллакс. Движение небесных тел под действием сил тяготения. </w:t>
      </w:r>
    </w:p>
    <w:p w:rsidR="00FD3720" w:rsidRDefault="00FD3720" w:rsidP="00402A75">
      <w:pPr>
        <w:spacing w:after="0"/>
        <w:jc w:val="both"/>
        <w:rPr>
          <w:rFonts w:ascii="Times New Roman" w:hAnsi="Times New Roman" w:cs="Times New Roman"/>
          <w:sz w:val="24"/>
          <w:szCs w:val="24"/>
          <w:lang w:eastAsia="en-US"/>
        </w:rPr>
      </w:pPr>
      <w:r>
        <w:rPr>
          <w:rFonts w:ascii="Times New Roman" w:hAnsi="Times New Roman"/>
          <w:bCs/>
          <w:color w:val="000000"/>
          <w:sz w:val="28"/>
          <w:szCs w:val="28"/>
        </w:rPr>
        <w:t>14.</w:t>
      </w:r>
      <w:r w:rsidRPr="00E16691">
        <w:rPr>
          <w:rFonts w:ascii="Times New Roman" w:hAnsi="Times New Roman"/>
          <w:bCs/>
          <w:color w:val="000000"/>
          <w:sz w:val="28"/>
          <w:szCs w:val="28"/>
        </w:rPr>
        <w:t>Определение массы небесных тел. Движение искусственных спутников Земли и космических аппаратов в Солнечной системе.</w:t>
      </w:r>
    </w:p>
    <w:p w:rsidR="00FD3720" w:rsidRDefault="00FD3720" w:rsidP="00402A75">
      <w:pPr>
        <w:spacing w:after="0"/>
        <w:jc w:val="both"/>
        <w:rPr>
          <w:rFonts w:ascii="Times New Roman" w:hAnsi="Times New Roman"/>
          <w:bCs/>
          <w:color w:val="000000"/>
          <w:sz w:val="28"/>
          <w:szCs w:val="28"/>
        </w:rPr>
      </w:pPr>
      <w:r>
        <w:rPr>
          <w:rFonts w:ascii="Times New Roman" w:hAnsi="Times New Roman"/>
          <w:bCs/>
          <w:color w:val="000000"/>
          <w:sz w:val="28"/>
          <w:szCs w:val="28"/>
        </w:rPr>
        <w:t>15.</w:t>
      </w:r>
      <w:r w:rsidRPr="00E16691">
        <w:rPr>
          <w:rFonts w:ascii="Times New Roman" w:hAnsi="Times New Roman"/>
          <w:bCs/>
          <w:color w:val="000000"/>
          <w:sz w:val="28"/>
          <w:szCs w:val="28"/>
        </w:rPr>
        <w:t xml:space="preserve">Солнечная система как комплекс тел, имеющих общее происхождение. Земля и Луна — двойная планета. Космические лучи. Исследования Луны космическими аппаратами. Пилотируемые полеты на Луну. </w:t>
      </w:r>
    </w:p>
    <w:p w:rsidR="00FD3720" w:rsidRDefault="00FD3720" w:rsidP="00402A75">
      <w:pPr>
        <w:spacing w:after="0"/>
        <w:jc w:val="both"/>
        <w:rPr>
          <w:rFonts w:ascii="Times New Roman" w:hAnsi="Times New Roman"/>
          <w:bCs/>
          <w:color w:val="000000"/>
          <w:sz w:val="28"/>
          <w:szCs w:val="28"/>
        </w:rPr>
      </w:pPr>
      <w:r>
        <w:rPr>
          <w:rFonts w:ascii="Times New Roman" w:hAnsi="Times New Roman"/>
          <w:bCs/>
          <w:color w:val="000000"/>
          <w:sz w:val="28"/>
          <w:szCs w:val="28"/>
        </w:rPr>
        <w:t>16.</w:t>
      </w:r>
      <w:r w:rsidRPr="00E16691">
        <w:rPr>
          <w:rFonts w:ascii="Times New Roman" w:hAnsi="Times New Roman"/>
          <w:bCs/>
          <w:color w:val="000000"/>
          <w:sz w:val="28"/>
          <w:szCs w:val="28"/>
        </w:rPr>
        <w:t xml:space="preserve">Планеты земной группы. Природа Меркурия, Венеры и Марса. Планеты-гиганты, их спутники и кольца. </w:t>
      </w:r>
    </w:p>
    <w:p w:rsidR="00FD3720" w:rsidRDefault="00FD3720" w:rsidP="00402A75">
      <w:pPr>
        <w:spacing w:after="0"/>
        <w:jc w:val="both"/>
        <w:rPr>
          <w:rFonts w:ascii="Times New Roman" w:hAnsi="Times New Roman" w:cs="Times New Roman"/>
          <w:sz w:val="24"/>
          <w:szCs w:val="24"/>
          <w:lang w:eastAsia="en-US"/>
        </w:rPr>
      </w:pPr>
      <w:r>
        <w:rPr>
          <w:rFonts w:ascii="Times New Roman" w:hAnsi="Times New Roman"/>
          <w:bCs/>
          <w:color w:val="000000"/>
          <w:sz w:val="28"/>
          <w:szCs w:val="28"/>
        </w:rPr>
        <w:t>17.</w:t>
      </w:r>
      <w:r w:rsidRPr="00E16691">
        <w:rPr>
          <w:rFonts w:ascii="Times New Roman" w:hAnsi="Times New Roman"/>
          <w:bCs/>
          <w:color w:val="000000"/>
          <w:sz w:val="28"/>
          <w:szCs w:val="28"/>
        </w:rPr>
        <w:t xml:space="preserve">Малые тела Солнечной системы: астероиды, планеты-карлики, кометы, </w:t>
      </w:r>
      <w:proofErr w:type="spellStart"/>
      <w:r w:rsidRPr="00E16691">
        <w:rPr>
          <w:rFonts w:ascii="Times New Roman" w:hAnsi="Times New Roman"/>
          <w:bCs/>
          <w:color w:val="000000"/>
          <w:sz w:val="28"/>
          <w:szCs w:val="28"/>
        </w:rPr>
        <w:t>метеороиды</w:t>
      </w:r>
      <w:proofErr w:type="spellEnd"/>
      <w:r w:rsidRPr="00E16691">
        <w:rPr>
          <w:rFonts w:ascii="Times New Roman" w:hAnsi="Times New Roman"/>
          <w:bCs/>
          <w:color w:val="000000"/>
          <w:sz w:val="28"/>
          <w:szCs w:val="28"/>
        </w:rPr>
        <w:t>. Метеоры, болиды и метеориты.</w:t>
      </w:r>
      <w:r w:rsidRPr="00E16691">
        <w:rPr>
          <w:rFonts w:ascii="Times New Roman" w:hAnsi="Times New Roman"/>
          <w:sz w:val="28"/>
          <w:szCs w:val="28"/>
        </w:rPr>
        <w:t xml:space="preserve"> Астероидная опасность.</w:t>
      </w:r>
    </w:p>
    <w:p w:rsidR="00FD3720" w:rsidRDefault="00FD3720" w:rsidP="00FD3720">
      <w:pPr>
        <w:autoSpaceDE w:val="0"/>
        <w:autoSpaceDN w:val="0"/>
        <w:adjustRightInd w:val="0"/>
        <w:jc w:val="both"/>
        <w:rPr>
          <w:rFonts w:ascii="Times New Roman" w:hAnsi="Times New Roman"/>
          <w:bCs/>
          <w:color w:val="000000"/>
          <w:sz w:val="28"/>
          <w:szCs w:val="28"/>
        </w:rPr>
      </w:pPr>
      <w:r>
        <w:rPr>
          <w:rFonts w:ascii="Times New Roman" w:hAnsi="Times New Roman"/>
          <w:bCs/>
          <w:color w:val="000000"/>
          <w:sz w:val="28"/>
          <w:szCs w:val="28"/>
        </w:rPr>
        <w:t>18.</w:t>
      </w:r>
      <w:r w:rsidRPr="00E16691">
        <w:rPr>
          <w:rFonts w:ascii="Times New Roman" w:hAnsi="Times New Roman"/>
          <w:bCs/>
          <w:color w:val="000000"/>
          <w:sz w:val="28"/>
          <w:szCs w:val="28"/>
        </w:rPr>
        <w:t xml:space="preserve">Излучение и температура Солнца. Состав и строение Солнца. </w:t>
      </w:r>
    </w:p>
    <w:p w:rsidR="00FD3720" w:rsidRDefault="00FD3720" w:rsidP="00FD3720">
      <w:pPr>
        <w:autoSpaceDE w:val="0"/>
        <w:autoSpaceDN w:val="0"/>
        <w:adjustRightInd w:val="0"/>
        <w:jc w:val="both"/>
        <w:rPr>
          <w:rFonts w:ascii="Times New Roman" w:hAnsi="Times New Roman"/>
          <w:bCs/>
          <w:color w:val="000000"/>
          <w:sz w:val="28"/>
          <w:szCs w:val="28"/>
        </w:rPr>
      </w:pPr>
      <w:r>
        <w:rPr>
          <w:rFonts w:ascii="Times New Roman" w:hAnsi="Times New Roman"/>
          <w:bCs/>
          <w:color w:val="000000"/>
          <w:sz w:val="28"/>
          <w:szCs w:val="28"/>
        </w:rPr>
        <w:t>19.</w:t>
      </w:r>
      <w:r w:rsidRPr="00E16691">
        <w:rPr>
          <w:rFonts w:ascii="Times New Roman" w:hAnsi="Times New Roman"/>
          <w:bCs/>
          <w:color w:val="000000"/>
          <w:sz w:val="28"/>
          <w:szCs w:val="28"/>
        </w:rPr>
        <w:t xml:space="preserve">Методы астрономических исследований; спектральный анализ. Физические методы теоретического исследования. </w:t>
      </w:r>
    </w:p>
    <w:p w:rsidR="00FD3720" w:rsidRPr="00E16691" w:rsidRDefault="00FD3720" w:rsidP="00FD3720">
      <w:pPr>
        <w:autoSpaceDE w:val="0"/>
        <w:autoSpaceDN w:val="0"/>
        <w:adjustRightInd w:val="0"/>
        <w:jc w:val="both"/>
        <w:rPr>
          <w:rFonts w:ascii="Times New Roman" w:hAnsi="Times New Roman"/>
          <w:bCs/>
          <w:color w:val="000000"/>
          <w:sz w:val="28"/>
          <w:szCs w:val="28"/>
        </w:rPr>
      </w:pPr>
      <w:r>
        <w:rPr>
          <w:rFonts w:ascii="Times New Roman" w:hAnsi="Times New Roman"/>
          <w:bCs/>
          <w:color w:val="000000"/>
          <w:sz w:val="28"/>
          <w:szCs w:val="28"/>
        </w:rPr>
        <w:t>20.</w:t>
      </w:r>
      <w:r w:rsidRPr="00E16691">
        <w:rPr>
          <w:rFonts w:ascii="Times New Roman" w:hAnsi="Times New Roman"/>
          <w:bCs/>
          <w:color w:val="000000"/>
          <w:sz w:val="28"/>
          <w:szCs w:val="28"/>
        </w:rPr>
        <w:t xml:space="preserve"> Закон Стефана–Больцмана. Источник его энергии Солнца. Атмосфера Солнца. Солнечная активность и ее влияние на Землю. Роль магнитных полей на Солнце. Солнечно-земные связи. </w:t>
      </w:r>
    </w:p>
    <w:p w:rsidR="00FD3720" w:rsidRDefault="00FD3720" w:rsidP="00FD3720">
      <w:pPr>
        <w:spacing w:after="0"/>
        <w:jc w:val="both"/>
        <w:rPr>
          <w:rFonts w:ascii="Times New Roman" w:hAnsi="Times New Roman" w:cs="Times New Roman"/>
          <w:sz w:val="24"/>
          <w:szCs w:val="24"/>
          <w:lang w:eastAsia="en-US"/>
        </w:rPr>
      </w:pPr>
      <w:r>
        <w:rPr>
          <w:rFonts w:ascii="Times New Roman" w:hAnsi="Times New Roman"/>
          <w:bCs/>
          <w:color w:val="000000"/>
          <w:sz w:val="28"/>
          <w:szCs w:val="28"/>
        </w:rPr>
        <w:t>21.</w:t>
      </w:r>
      <w:r w:rsidRPr="00E16691">
        <w:rPr>
          <w:rFonts w:ascii="Times New Roman" w:hAnsi="Times New Roman"/>
          <w:bCs/>
          <w:color w:val="000000"/>
          <w:sz w:val="28"/>
          <w:szCs w:val="28"/>
        </w:rPr>
        <w:t>Звезды: основные физико-химические характеристики и их взаимосвязь. Годичный параллакс и расстояния до звезд. Светимость, спектр, цвет и температура различных классов звезд. Эффект Доплера. Диаграмма «спектр — светимость» («цвет – светимость»). Массы и размеры звезд. Двойные и кратные звезды. Гравитационные волны.</w:t>
      </w:r>
      <w:r w:rsidRPr="00E16691">
        <w:rPr>
          <w:rFonts w:ascii="Times New Roman" w:hAnsi="Times New Roman"/>
          <w:bCs/>
          <w:color w:val="000000"/>
          <w:sz w:val="28"/>
          <w:szCs w:val="28"/>
          <w:vertAlign w:val="superscript"/>
        </w:rPr>
        <w:t xml:space="preserve"> </w:t>
      </w:r>
      <w:r w:rsidRPr="00E16691">
        <w:rPr>
          <w:rFonts w:ascii="Times New Roman" w:hAnsi="Times New Roman"/>
          <w:bCs/>
          <w:color w:val="000000"/>
          <w:sz w:val="28"/>
          <w:szCs w:val="28"/>
        </w:rPr>
        <w:t>Модели звезд. Переменные и нестационарные звезды. Цефеиды — маяки Вселенной. Эволюция звезд различной массы. Закон смещения Вина.</w:t>
      </w:r>
    </w:p>
    <w:p w:rsidR="00FD3720" w:rsidRDefault="00FD3720" w:rsidP="00402A75">
      <w:pPr>
        <w:spacing w:after="0"/>
        <w:jc w:val="both"/>
        <w:rPr>
          <w:rFonts w:ascii="Times New Roman" w:hAnsi="Times New Roman"/>
          <w:bCs/>
          <w:color w:val="000000"/>
          <w:sz w:val="28"/>
          <w:szCs w:val="28"/>
        </w:rPr>
      </w:pPr>
      <w:r>
        <w:rPr>
          <w:rFonts w:ascii="Times New Roman" w:hAnsi="Times New Roman" w:cs="Times New Roman"/>
          <w:sz w:val="24"/>
          <w:szCs w:val="24"/>
          <w:lang w:eastAsia="en-US"/>
        </w:rPr>
        <w:t>22.</w:t>
      </w:r>
      <w:r w:rsidRPr="00FD3720">
        <w:rPr>
          <w:rFonts w:ascii="Times New Roman" w:hAnsi="Times New Roman"/>
          <w:bCs/>
          <w:color w:val="000000"/>
          <w:sz w:val="28"/>
          <w:szCs w:val="28"/>
        </w:rPr>
        <w:t xml:space="preserve"> </w:t>
      </w:r>
      <w:r w:rsidRPr="00E16691">
        <w:rPr>
          <w:rFonts w:ascii="Times New Roman" w:hAnsi="Times New Roman"/>
          <w:bCs/>
          <w:color w:val="000000"/>
          <w:sz w:val="28"/>
          <w:szCs w:val="28"/>
        </w:rPr>
        <w:t>Наша Галактика. Ее размеры и структура. Звездные скопления. Спиральные рукава. Ядро Галактики. Области звездообразования. Вращение Галактики. Проблема «скрытой» массы (темная материя).</w:t>
      </w:r>
    </w:p>
    <w:p w:rsidR="00FD3720" w:rsidRDefault="00FD3720" w:rsidP="00402A75">
      <w:pPr>
        <w:spacing w:after="0"/>
        <w:jc w:val="both"/>
        <w:rPr>
          <w:rFonts w:ascii="Times New Roman" w:hAnsi="Times New Roman"/>
          <w:bCs/>
          <w:color w:val="000000"/>
          <w:sz w:val="28"/>
          <w:szCs w:val="28"/>
        </w:rPr>
      </w:pPr>
      <w:r>
        <w:rPr>
          <w:rFonts w:ascii="Times New Roman" w:hAnsi="Times New Roman"/>
          <w:bCs/>
          <w:color w:val="000000"/>
          <w:sz w:val="28"/>
          <w:szCs w:val="28"/>
        </w:rPr>
        <w:lastRenderedPageBreak/>
        <w:t>23.</w:t>
      </w:r>
      <w:r w:rsidRPr="00FD3720">
        <w:rPr>
          <w:rFonts w:ascii="Times New Roman" w:hAnsi="Times New Roman"/>
          <w:bCs/>
          <w:color w:val="000000"/>
          <w:sz w:val="28"/>
          <w:szCs w:val="28"/>
        </w:rPr>
        <w:t xml:space="preserve"> </w:t>
      </w:r>
      <w:r w:rsidRPr="00E16691">
        <w:rPr>
          <w:rFonts w:ascii="Times New Roman" w:hAnsi="Times New Roman"/>
          <w:bCs/>
          <w:color w:val="000000"/>
          <w:sz w:val="28"/>
          <w:szCs w:val="28"/>
        </w:rPr>
        <w:t xml:space="preserve">Разнообразие мира галактик. Квазары. Скопления и сверхскопления галактик. Основы современной космологии. «Красное смещение» и закон Хаббла. </w:t>
      </w:r>
    </w:p>
    <w:p w:rsidR="00FD3720" w:rsidRDefault="00FD3720" w:rsidP="00402A75">
      <w:pPr>
        <w:spacing w:after="0"/>
        <w:jc w:val="both"/>
        <w:rPr>
          <w:rFonts w:ascii="Times New Roman" w:hAnsi="Times New Roman"/>
          <w:bCs/>
          <w:color w:val="000000"/>
          <w:sz w:val="28"/>
          <w:szCs w:val="28"/>
        </w:rPr>
      </w:pPr>
      <w:r>
        <w:rPr>
          <w:rFonts w:ascii="Times New Roman" w:hAnsi="Times New Roman"/>
          <w:bCs/>
          <w:color w:val="000000"/>
          <w:sz w:val="28"/>
          <w:szCs w:val="28"/>
        </w:rPr>
        <w:t>24.</w:t>
      </w:r>
      <w:r w:rsidRPr="00E16691">
        <w:rPr>
          <w:rFonts w:ascii="Times New Roman" w:hAnsi="Times New Roman"/>
          <w:bCs/>
          <w:color w:val="000000"/>
          <w:sz w:val="28"/>
          <w:szCs w:val="28"/>
        </w:rPr>
        <w:t xml:space="preserve">Эволюция Вселенной. Нестационарная Вселенная А. А. Фридмана. Большой взрыв. Реликтовое излучение. Ускорение расширения Вселенной. «Темная энергия» и </w:t>
      </w:r>
      <w:proofErr w:type="spellStart"/>
      <w:r w:rsidRPr="00E16691">
        <w:rPr>
          <w:rFonts w:ascii="Times New Roman" w:hAnsi="Times New Roman"/>
          <w:bCs/>
          <w:color w:val="000000"/>
          <w:sz w:val="28"/>
          <w:szCs w:val="28"/>
        </w:rPr>
        <w:t>антитяготение</w:t>
      </w:r>
      <w:proofErr w:type="spellEnd"/>
      <w:r w:rsidRPr="00E16691">
        <w:rPr>
          <w:rFonts w:ascii="Times New Roman" w:hAnsi="Times New Roman"/>
          <w:bCs/>
          <w:color w:val="000000"/>
          <w:sz w:val="28"/>
          <w:szCs w:val="28"/>
        </w:rPr>
        <w:t>.</w:t>
      </w:r>
    </w:p>
    <w:p w:rsidR="00122DE1" w:rsidRDefault="00FD3720" w:rsidP="00402A75">
      <w:pPr>
        <w:spacing w:after="0"/>
        <w:jc w:val="both"/>
        <w:rPr>
          <w:rFonts w:ascii="Times New Roman" w:hAnsi="Times New Roman"/>
          <w:bCs/>
          <w:color w:val="000000"/>
          <w:sz w:val="28"/>
          <w:szCs w:val="28"/>
        </w:rPr>
      </w:pPr>
      <w:r>
        <w:rPr>
          <w:rFonts w:ascii="Times New Roman" w:hAnsi="Times New Roman"/>
          <w:bCs/>
          <w:color w:val="000000"/>
          <w:sz w:val="28"/>
          <w:szCs w:val="28"/>
        </w:rPr>
        <w:t>25.</w:t>
      </w:r>
      <w:r w:rsidRPr="00E16691">
        <w:rPr>
          <w:rFonts w:ascii="Times New Roman" w:hAnsi="Times New Roman"/>
          <w:bCs/>
          <w:color w:val="000000"/>
          <w:sz w:val="28"/>
          <w:szCs w:val="28"/>
        </w:rPr>
        <w:t xml:space="preserve">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w:t>
      </w:r>
    </w:p>
    <w:p w:rsidR="00FD3720" w:rsidRDefault="00122DE1" w:rsidP="00402A75">
      <w:pPr>
        <w:spacing w:after="0"/>
        <w:jc w:val="both"/>
        <w:rPr>
          <w:rFonts w:ascii="Times New Roman" w:hAnsi="Times New Roman" w:cs="Times New Roman"/>
          <w:sz w:val="24"/>
          <w:szCs w:val="24"/>
          <w:lang w:eastAsia="en-US"/>
        </w:rPr>
      </w:pPr>
      <w:r>
        <w:rPr>
          <w:rFonts w:ascii="Times New Roman" w:hAnsi="Times New Roman"/>
          <w:bCs/>
          <w:color w:val="000000"/>
          <w:sz w:val="28"/>
          <w:szCs w:val="28"/>
        </w:rPr>
        <w:t>26.</w:t>
      </w:r>
      <w:r w:rsidR="00FD3720" w:rsidRPr="00E16691">
        <w:rPr>
          <w:rFonts w:ascii="Times New Roman" w:hAnsi="Times New Roman"/>
          <w:bCs/>
          <w:color w:val="000000"/>
          <w:sz w:val="28"/>
          <w:szCs w:val="28"/>
        </w:rPr>
        <w:t xml:space="preserve">Современные возможности космонавтики и радиоастрономии для связи с другими цивилизациями. Планетные системы у других звезд. </w:t>
      </w:r>
    </w:p>
    <w:p w:rsidR="0059301D" w:rsidRDefault="0059301D" w:rsidP="00402A75">
      <w:pPr>
        <w:spacing w:after="0"/>
        <w:jc w:val="both"/>
        <w:rPr>
          <w:rFonts w:ascii="Times New Roman" w:hAnsi="Times New Roman"/>
          <w:b/>
          <w:sz w:val="24"/>
          <w:szCs w:val="24"/>
        </w:rPr>
      </w:pPr>
    </w:p>
    <w:p w:rsidR="00402A75" w:rsidRDefault="00402A75" w:rsidP="00402A75">
      <w:pPr>
        <w:spacing w:after="0"/>
        <w:jc w:val="both"/>
        <w:rPr>
          <w:rFonts w:ascii="Times New Roman" w:hAnsi="Times New Roman"/>
          <w:b/>
          <w:sz w:val="24"/>
          <w:szCs w:val="24"/>
        </w:rPr>
      </w:pPr>
      <w:r>
        <w:rPr>
          <w:rFonts w:ascii="Times New Roman" w:hAnsi="Times New Roman"/>
          <w:b/>
          <w:sz w:val="24"/>
          <w:szCs w:val="24"/>
        </w:rPr>
        <w:t>3.2. Практические задания:</w:t>
      </w:r>
    </w:p>
    <w:p w:rsidR="00402A75" w:rsidRDefault="00402A75" w:rsidP="001F7555">
      <w:pPr>
        <w:pStyle w:val="a5"/>
        <w:rPr>
          <w:rFonts w:eastAsia="Times New Roman"/>
        </w:rPr>
      </w:pPr>
    </w:p>
    <w:p w:rsidR="00402A75" w:rsidRDefault="00402A75" w:rsidP="0059301D">
      <w:pPr>
        <w:rPr>
          <w:rFonts w:ascii="Times New Roman" w:hAnsi="Times New Roman" w:cs="Times New Roman"/>
        </w:rPr>
      </w:pPr>
    </w:p>
    <w:p w:rsidR="00402A75" w:rsidRDefault="00402A75" w:rsidP="00402A75">
      <w:pPr>
        <w:spacing w:after="0"/>
        <w:rPr>
          <w:rFonts w:ascii="Times New Roman" w:hAnsi="Times New Roman"/>
          <w:b/>
          <w:sz w:val="28"/>
          <w:szCs w:val="28"/>
        </w:rPr>
      </w:pPr>
      <w:r>
        <w:rPr>
          <w:rFonts w:ascii="Times New Roman" w:hAnsi="Times New Roman"/>
          <w:b/>
          <w:sz w:val="28"/>
          <w:szCs w:val="28"/>
        </w:rPr>
        <w:t>4 Условия выполнения заданий</w:t>
      </w:r>
    </w:p>
    <w:p w:rsidR="00402A75" w:rsidRDefault="00402A75" w:rsidP="00402A75">
      <w:pPr>
        <w:spacing w:after="0"/>
        <w:rPr>
          <w:rFonts w:ascii="Times New Roman" w:hAnsi="Times New Roman"/>
          <w:b/>
          <w:bCs/>
          <w:sz w:val="28"/>
          <w:szCs w:val="28"/>
        </w:rPr>
      </w:pPr>
      <w:r>
        <w:rPr>
          <w:rFonts w:ascii="Times New Roman" w:hAnsi="Times New Roman"/>
          <w:b/>
          <w:bCs/>
          <w:sz w:val="28"/>
          <w:szCs w:val="28"/>
        </w:rPr>
        <w:t>4.1 Условия выполнения задания</w:t>
      </w:r>
    </w:p>
    <w:p w:rsidR="00402A75" w:rsidRDefault="00402A75" w:rsidP="00402A75">
      <w:pPr>
        <w:spacing w:after="0"/>
        <w:rPr>
          <w:rFonts w:ascii="Times New Roman" w:hAnsi="Times New Roman"/>
          <w:b/>
          <w:bCs/>
          <w:sz w:val="28"/>
          <w:szCs w:val="28"/>
        </w:rPr>
      </w:pPr>
      <w:r>
        <w:rPr>
          <w:rFonts w:ascii="Times New Roman" w:hAnsi="Times New Roman"/>
          <w:bCs/>
          <w:sz w:val="28"/>
          <w:szCs w:val="28"/>
        </w:rPr>
        <w:t xml:space="preserve">Задание выполняется в учебной аудитории.  </w:t>
      </w:r>
    </w:p>
    <w:p w:rsidR="00402A75" w:rsidRDefault="00402A75" w:rsidP="00402A75">
      <w:pPr>
        <w:spacing w:after="0"/>
        <w:jc w:val="both"/>
        <w:rPr>
          <w:rFonts w:ascii="Times New Roman" w:hAnsi="Times New Roman"/>
          <w:bCs/>
          <w:sz w:val="28"/>
          <w:szCs w:val="28"/>
        </w:rPr>
      </w:pPr>
      <w:r>
        <w:rPr>
          <w:rFonts w:ascii="Times New Roman" w:hAnsi="Times New Roman"/>
          <w:bCs/>
          <w:sz w:val="28"/>
          <w:szCs w:val="28"/>
        </w:rPr>
        <w:t xml:space="preserve">Используемое оборудование - </w:t>
      </w:r>
    </w:p>
    <w:p w:rsidR="00402A75" w:rsidRDefault="00402A75" w:rsidP="00402A75">
      <w:pPr>
        <w:spacing w:after="0"/>
        <w:jc w:val="both"/>
        <w:rPr>
          <w:rFonts w:ascii="Times New Roman" w:hAnsi="Times New Roman"/>
          <w:bCs/>
          <w:sz w:val="28"/>
          <w:szCs w:val="28"/>
        </w:rPr>
      </w:pPr>
      <w:r>
        <w:rPr>
          <w:rFonts w:ascii="Times New Roman" w:hAnsi="Times New Roman"/>
          <w:bCs/>
          <w:sz w:val="28"/>
          <w:szCs w:val="28"/>
        </w:rPr>
        <w:t>Соблюдение техники безопасности.</w:t>
      </w:r>
    </w:p>
    <w:p w:rsidR="00402A75" w:rsidRDefault="00402A75" w:rsidP="00402A75">
      <w:pPr>
        <w:spacing w:after="0"/>
        <w:rPr>
          <w:rFonts w:ascii="Times New Roman" w:hAnsi="Times New Roman"/>
          <w:b/>
          <w:bCs/>
          <w:sz w:val="28"/>
          <w:szCs w:val="28"/>
        </w:rPr>
      </w:pPr>
    </w:p>
    <w:p w:rsidR="00402A75" w:rsidRDefault="00402A75" w:rsidP="00402A75">
      <w:pPr>
        <w:spacing w:after="0"/>
        <w:rPr>
          <w:rFonts w:ascii="Times New Roman" w:hAnsi="Times New Roman"/>
          <w:i/>
          <w:iCs/>
          <w:sz w:val="28"/>
          <w:szCs w:val="28"/>
        </w:rPr>
      </w:pPr>
      <w:r>
        <w:rPr>
          <w:rFonts w:ascii="Times New Roman" w:hAnsi="Times New Roman"/>
          <w:b/>
          <w:bCs/>
          <w:sz w:val="28"/>
          <w:szCs w:val="28"/>
        </w:rPr>
        <w:t>4.2 Инструкция по выполнению задания</w:t>
      </w:r>
    </w:p>
    <w:p w:rsidR="00402A75" w:rsidRDefault="00402A75" w:rsidP="00402A75">
      <w:pPr>
        <w:spacing w:after="0"/>
        <w:jc w:val="both"/>
        <w:rPr>
          <w:rFonts w:ascii="Times New Roman" w:hAnsi="Times New Roman"/>
          <w:iCs/>
          <w:sz w:val="28"/>
          <w:szCs w:val="28"/>
        </w:rPr>
      </w:pPr>
      <w:r>
        <w:rPr>
          <w:rFonts w:ascii="Times New Roman" w:hAnsi="Times New Roman"/>
          <w:iCs/>
          <w:sz w:val="28"/>
          <w:szCs w:val="28"/>
        </w:rPr>
        <w:t>Задание выполняется в два этапа:</w:t>
      </w:r>
    </w:p>
    <w:p w:rsidR="00402A75" w:rsidRDefault="00402A75" w:rsidP="00402A75">
      <w:pPr>
        <w:spacing w:after="0"/>
        <w:jc w:val="both"/>
        <w:rPr>
          <w:rFonts w:ascii="Times New Roman" w:hAnsi="Times New Roman"/>
          <w:iCs/>
          <w:sz w:val="28"/>
          <w:szCs w:val="28"/>
        </w:rPr>
      </w:pPr>
      <w:r>
        <w:rPr>
          <w:rFonts w:ascii="Times New Roman" w:hAnsi="Times New Roman"/>
          <w:iCs/>
          <w:sz w:val="28"/>
          <w:szCs w:val="28"/>
        </w:rPr>
        <w:t>- выполнение теоретических заданий</w:t>
      </w:r>
    </w:p>
    <w:p w:rsidR="00402A75" w:rsidRDefault="00402A75" w:rsidP="00402A75">
      <w:pPr>
        <w:spacing w:after="0"/>
        <w:jc w:val="both"/>
        <w:rPr>
          <w:rFonts w:ascii="Times New Roman" w:hAnsi="Times New Roman"/>
          <w:iCs/>
          <w:sz w:val="28"/>
          <w:szCs w:val="28"/>
        </w:rPr>
      </w:pPr>
      <w:r>
        <w:rPr>
          <w:rFonts w:ascii="Times New Roman" w:hAnsi="Times New Roman"/>
          <w:iCs/>
          <w:sz w:val="28"/>
          <w:szCs w:val="28"/>
        </w:rPr>
        <w:t>- выполнение практических  заданий</w:t>
      </w:r>
    </w:p>
    <w:p w:rsidR="00402A75" w:rsidRDefault="00402A75" w:rsidP="00402A75">
      <w:pPr>
        <w:spacing w:after="0"/>
        <w:jc w:val="both"/>
        <w:rPr>
          <w:rFonts w:ascii="Times New Roman" w:hAnsi="Times New Roman"/>
          <w:sz w:val="28"/>
          <w:szCs w:val="28"/>
        </w:rPr>
      </w:pPr>
      <w:r>
        <w:rPr>
          <w:rFonts w:ascii="Times New Roman" w:hAnsi="Times New Roman"/>
          <w:sz w:val="28"/>
          <w:szCs w:val="28"/>
        </w:rPr>
        <w:t xml:space="preserve">Время выполнения задания –  90 минут </w:t>
      </w:r>
    </w:p>
    <w:p w:rsidR="00402A75" w:rsidRDefault="00402A75" w:rsidP="00402A75">
      <w:pPr>
        <w:spacing w:after="0"/>
        <w:jc w:val="both"/>
        <w:rPr>
          <w:rFonts w:ascii="Times New Roman" w:hAnsi="Times New Roman"/>
          <w:sz w:val="28"/>
          <w:szCs w:val="28"/>
        </w:rPr>
      </w:pPr>
    </w:p>
    <w:p w:rsidR="00402A75" w:rsidRDefault="00402A75" w:rsidP="00402A75">
      <w:pPr>
        <w:spacing w:after="0"/>
        <w:jc w:val="both"/>
        <w:rPr>
          <w:rFonts w:ascii="Times New Roman" w:hAnsi="Times New Roman"/>
          <w:b/>
          <w:sz w:val="28"/>
          <w:szCs w:val="28"/>
        </w:rPr>
      </w:pPr>
      <w:r>
        <w:rPr>
          <w:rFonts w:ascii="Times New Roman" w:hAnsi="Times New Roman"/>
          <w:b/>
          <w:sz w:val="28"/>
          <w:szCs w:val="28"/>
        </w:rPr>
        <w:t>5 Критерии оценки</w:t>
      </w:r>
    </w:p>
    <w:p w:rsidR="00402A75" w:rsidRDefault="00402A75" w:rsidP="00402A75">
      <w:pPr>
        <w:spacing w:after="0"/>
        <w:jc w:val="both"/>
        <w:rPr>
          <w:rFonts w:ascii="Times New Roman" w:hAnsi="Times New Roman"/>
          <w:b/>
          <w:iCs/>
          <w:sz w:val="28"/>
          <w:szCs w:val="28"/>
        </w:rPr>
      </w:pPr>
      <w:r>
        <w:rPr>
          <w:rFonts w:ascii="Times New Roman" w:hAnsi="Times New Roman"/>
          <w:b/>
          <w:iCs/>
          <w:sz w:val="28"/>
          <w:szCs w:val="28"/>
        </w:rPr>
        <w:t>5.1. Критерии оценки теоретической части</w:t>
      </w:r>
    </w:p>
    <w:p w:rsidR="00402A75" w:rsidRPr="00347EEC" w:rsidRDefault="00402A75" w:rsidP="00402A75">
      <w:pPr>
        <w:tabs>
          <w:tab w:val="left" w:pos="7100"/>
        </w:tabs>
        <w:spacing w:after="0"/>
        <w:rPr>
          <w:rFonts w:ascii="Times New Roman" w:hAnsi="Times New Roman" w:cs="Times New Roman"/>
          <w:color w:val="FF0000"/>
          <w:sz w:val="28"/>
          <w:szCs w:val="28"/>
        </w:rPr>
      </w:pPr>
      <w:r w:rsidRPr="00347EEC">
        <w:rPr>
          <w:rFonts w:ascii="Times New Roman" w:hAnsi="Times New Roman" w:cs="Times New Roman"/>
          <w:color w:val="FF0000"/>
          <w:sz w:val="28"/>
          <w:szCs w:val="28"/>
        </w:rPr>
        <w:t>От 0% до 19% - «1»</w:t>
      </w:r>
    </w:p>
    <w:p w:rsidR="00402A75" w:rsidRPr="00347EEC" w:rsidRDefault="00402A75" w:rsidP="00402A75">
      <w:pPr>
        <w:tabs>
          <w:tab w:val="left" w:pos="7100"/>
        </w:tabs>
        <w:spacing w:after="0"/>
        <w:rPr>
          <w:rFonts w:ascii="Times New Roman" w:hAnsi="Times New Roman" w:cs="Times New Roman"/>
          <w:color w:val="FF0000"/>
          <w:sz w:val="28"/>
          <w:szCs w:val="28"/>
        </w:rPr>
      </w:pPr>
      <w:r w:rsidRPr="00347EEC">
        <w:rPr>
          <w:rFonts w:ascii="Times New Roman" w:hAnsi="Times New Roman" w:cs="Times New Roman"/>
          <w:color w:val="FF0000"/>
          <w:sz w:val="28"/>
          <w:szCs w:val="28"/>
        </w:rPr>
        <w:t>от 20% до 49% - «2»</w:t>
      </w:r>
    </w:p>
    <w:p w:rsidR="00402A75" w:rsidRPr="00347EEC" w:rsidRDefault="00402A75" w:rsidP="00402A75">
      <w:pPr>
        <w:tabs>
          <w:tab w:val="left" w:pos="7100"/>
        </w:tabs>
        <w:spacing w:after="0"/>
        <w:rPr>
          <w:rFonts w:ascii="Times New Roman" w:hAnsi="Times New Roman" w:cs="Times New Roman"/>
          <w:color w:val="FF0000"/>
          <w:sz w:val="28"/>
          <w:szCs w:val="28"/>
        </w:rPr>
      </w:pPr>
      <w:r w:rsidRPr="00347EEC">
        <w:rPr>
          <w:rFonts w:ascii="Times New Roman" w:hAnsi="Times New Roman" w:cs="Times New Roman"/>
          <w:color w:val="FF0000"/>
          <w:sz w:val="28"/>
          <w:szCs w:val="28"/>
        </w:rPr>
        <w:t>от 55% до 70% - «3»</w:t>
      </w:r>
    </w:p>
    <w:p w:rsidR="00402A75" w:rsidRPr="00347EEC" w:rsidRDefault="00402A75" w:rsidP="00402A75">
      <w:pPr>
        <w:tabs>
          <w:tab w:val="left" w:pos="7100"/>
        </w:tabs>
        <w:spacing w:after="0"/>
        <w:rPr>
          <w:rFonts w:ascii="Times New Roman" w:hAnsi="Times New Roman" w:cs="Times New Roman"/>
          <w:color w:val="FF0000"/>
          <w:sz w:val="28"/>
          <w:szCs w:val="28"/>
        </w:rPr>
      </w:pPr>
      <w:r w:rsidRPr="00347EEC">
        <w:rPr>
          <w:rFonts w:ascii="Times New Roman" w:hAnsi="Times New Roman" w:cs="Times New Roman"/>
          <w:color w:val="FF0000"/>
          <w:sz w:val="28"/>
          <w:szCs w:val="28"/>
        </w:rPr>
        <w:t>от 71% до 85% - «4»</w:t>
      </w:r>
    </w:p>
    <w:p w:rsidR="00402A75" w:rsidRPr="00347EEC" w:rsidRDefault="00402A75" w:rsidP="00402A75">
      <w:pPr>
        <w:tabs>
          <w:tab w:val="left" w:pos="7100"/>
        </w:tabs>
        <w:spacing w:after="0"/>
        <w:rPr>
          <w:rFonts w:ascii="Times New Roman" w:hAnsi="Times New Roman" w:cs="Times New Roman"/>
          <w:color w:val="FF0000"/>
          <w:sz w:val="28"/>
          <w:szCs w:val="28"/>
        </w:rPr>
      </w:pPr>
      <w:r w:rsidRPr="00347EEC">
        <w:rPr>
          <w:rFonts w:ascii="Times New Roman" w:hAnsi="Times New Roman" w:cs="Times New Roman"/>
          <w:color w:val="FF0000"/>
          <w:sz w:val="28"/>
          <w:szCs w:val="28"/>
        </w:rPr>
        <w:t>от 86% до 100% - «5»</w:t>
      </w:r>
    </w:p>
    <w:p w:rsidR="00402A75" w:rsidRDefault="00402A75" w:rsidP="001F7555">
      <w:pPr>
        <w:pStyle w:val="a5"/>
        <w:rPr>
          <w:rFonts w:eastAsia="Times New Roman"/>
        </w:rPr>
      </w:pPr>
    </w:p>
    <w:p w:rsidR="00402A75" w:rsidRDefault="00402A75" w:rsidP="001F7555">
      <w:pPr>
        <w:pStyle w:val="a5"/>
      </w:pPr>
      <w:r>
        <w:t>5.2. Критерии оценки выполненного практического задания:</w:t>
      </w:r>
    </w:p>
    <w:p w:rsidR="00402A75" w:rsidRDefault="00402A75" w:rsidP="00402A75">
      <w:pPr>
        <w:spacing w:after="0"/>
        <w:jc w:val="both"/>
        <w:rPr>
          <w:rFonts w:ascii="Times New Roman" w:hAnsi="Times New Roman" w:cs="Times New Roman"/>
          <w:b/>
          <w:sz w:val="28"/>
          <w:szCs w:val="28"/>
        </w:rPr>
      </w:pPr>
      <w:r>
        <w:rPr>
          <w:rFonts w:ascii="Times New Roman" w:hAnsi="Times New Roman" w:cs="Times New Roman"/>
          <w:b/>
          <w:sz w:val="28"/>
          <w:szCs w:val="28"/>
        </w:rPr>
        <w:t>5.3. Критерии оценки</w:t>
      </w:r>
    </w:p>
    <w:p w:rsidR="00402A75" w:rsidRDefault="00402A75" w:rsidP="00402A75">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Оценка «5» ставится в случае, если полно раскрыто содержание учебного материала; правильно и полно даны определения и раскрыто </w:t>
      </w:r>
      <w:r>
        <w:rPr>
          <w:rFonts w:ascii="Times New Roman" w:hAnsi="Times New Roman" w:cs="Times New Roman"/>
          <w:sz w:val="28"/>
          <w:szCs w:val="28"/>
        </w:rPr>
        <w:lastRenderedPageBreak/>
        <w:t xml:space="preserve">содержание понятий,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использована терминология; практическое задание выполнено без ошибок; ответ самостоятельный.</w:t>
      </w:r>
    </w:p>
    <w:p w:rsidR="00402A75" w:rsidRDefault="00402A75" w:rsidP="00402A75">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Оценка «4» ставится, если раскрыто содержание материала, правильно даны определения, понятия и использованы научные термины, ответ в основном самостоятельный, но допущена неполнота определений, не влияющая на их смысл, и/или незначительные нарушения последовательности изложения, и/или незначительные неточности при выполнении практического задания. </w:t>
      </w:r>
    </w:p>
    <w:p w:rsidR="00402A75" w:rsidRDefault="00402A75" w:rsidP="00402A75">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Оценка «3»  ставится, если продемонстрировано усвоение основного содержания учебного материала, но изложено фрагментарно, не всегда последовательно, определения понятий недостаточно четкие, не сделаны выводы, допущены существенные ошибки при их изложении, допущены ошибки и неточности в решении задач. </w:t>
      </w:r>
    </w:p>
    <w:p w:rsidR="00402A75" w:rsidRDefault="00402A75" w:rsidP="00402A75">
      <w:pPr>
        <w:spacing w:after="0"/>
        <w:jc w:val="both"/>
        <w:rPr>
          <w:rFonts w:ascii="Times New Roman" w:hAnsi="Times New Roman" w:cs="Times New Roman"/>
          <w:sz w:val="28"/>
          <w:szCs w:val="28"/>
        </w:rPr>
      </w:pPr>
      <w:r>
        <w:rPr>
          <w:rFonts w:ascii="Times New Roman" w:hAnsi="Times New Roman" w:cs="Times New Roman"/>
          <w:sz w:val="28"/>
          <w:szCs w:val="28"/>
        </w:rPr>
        <w:tab/>
        <w:t>Оценка «2» ставится, если основное содержание учебного материала не раскрыто, не даны ответы на вспомогательные вопросы преподавателя, допущены грубые ошибки в определении понятий и в решении практического задания.</w:t>
      </w:r>
    </w:p>
    <w:p w:rsidR="00402A75" w:rsidRDefault="00402A75" w:rsidP="00402A75">
      <w:pPr>
        <w:tabs>
          <w:tab w:val="num" w:pos="426"/>
        </w:tabs>
        <w:spacing w:after="0"/>
        <w:jc w:val="both"/>
        <w:rPr>
          <w:rFonts w:ascii="Times New Roman" w:hAnsi="Times New Roman"/>
          <w:b/>
          <w:sz w:val="28"/>
          <w:szCs w:val="28"/>
        </w:rPr>
      </w:pPr>
    </w:p>
    <w:p w:rsidR="00402A75" w:rsidRDefault="00402A75" w:rsidP="001F7555">
      <w:pPr>
        <w:pStyle w:val="a5"/>
      </w:pPr>
    </w:p>
    <w:p w:rsidR="00402A75" w:rsidRDefault="00402A75" w:rsidP="001F7555">
      <w:pPr>
        <w:pStyle w:val="a5"/>
      </w:pPr>
      <w:r>
        <w:t>6.Литература:</w:t>
      </w:r>
    </w:p>
    <w:p w:rsidR="00402A75" w:rsidRDefault="00402A75" w:rsidP="00402A75">
      <w:pPr>
        <w:spacing w:after="0"/>
        <w:jc w:val="both"/>
        <w:rPr>
          <w:rFonts w:ascii="Times New Roman" w:hAnsi="Times New Roman" w:cs="Times New Roman"/>
          <w:b/>
          <w:i/>
          <w:sz w:val="28"/>
          <w:szCs w:val="28"/>
        </w:rPr>
      </w:pPr>
      <w:r>
        <w:rPr>
          <w:rFonts w:ascii="Times New Roman" w:hAnsi="Times New Roman" w:cs="Times New Roman"/>
          <w:b/>
          <w:i/>
          <w:sz w:val="28"/>
          <w:szCs w:val="28"/>
        </w:rPr>
        <w:t>Основная учебная литература:</w:t>
      </w:r>
    </w:p>
    <w:p w:rsidR="00347EEC" w:rsidRPr="00321E11" w:rsidRDefault="00347EEC" w:rsidP="00347EE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83083">
        <w:rPr>
          <w:rFonts w:ascii="Times New Roman" w:hAnsi="Times New Roman" w:cs="Times New Roman"/>
          <w:sz w:val="28"/>
          <w:szCs w:val="28"/>
        </w:rPr>
        <w:t xml:space="preserve">1. </w:t>
      </w:r>
      <w:r w:rsidRPr="00321E11">
        <w:rPr>
          <w:rFonts w:ascii="Times New Roman" w:eastAsia="Times New Roman" w:hAnsi="Times New Roman" w:cs="Times New Roman"/>
          <w:sz w:val="28"/>
          <w:szCs w:val="28"/>
        </w:rPr>
        <w:t xml:space="preserve">Астрономия. 11 </w:t>
      </w:r>
      <w:proofErr w:type="spellStart"/>
      <w:r w:rsidRPr="00321E11">
        <w:rPr>
          <w:rFonts w:ascii="Times New Roman" w:eastAsia="Times New Roman" w:hAnsi="Times New Roman" w:cs="Times New Roman"/>
          <w:sz w:val="28"/>
          <w:szCs w:val="28"/>
        </w:rPr>
        <w:t>кл</w:t>
      </w:r>
      <w:proofErr w:type="spellEnd"/>
      <w:r w:rsidRPr="00321E11">
        <w:rPr>
          <w:rFonts w:ascii="Times New Roman" w:eastAsia="Times New Roman" w:hAnsi="Times New Roman" w:cs="Times New Roman"/>
          <w:sz w:val="28"/>
          <w:szCs w:val="28"/>
        </w:rPr>
        <w:t>.: учеб</w:t>
      </w:r>
      <w:proofErr w:type="gramStart"/>
      <w:r w:rsidRPr="00321E11">
        <w:rPr>
          <w:rFonts w:ascii="Times New Roman" w:eastAsia="Times New Roman" w:hAnsi="Times New Roman" w:cs="Times New Roman"/>
          <w:sz w:val="28"/>
          <w:szCs w:val="28"/>
        </w:rPr>
        <w:t>.</w:t>
      </w:r>
      <w:proofErr w:type="gramEnd"/>
      <w:r w:rsidRPr="00321E11">
        <w:rPr>
          <w:rFonts w:ascii="Times New Roman" w:eastAsia="Times New Roman" w:hAnsi="Times New Roman" w:cs="Times New Roman"/>
          <w:sz w:val="28"/>
          <w:szCs w:val="28"/>
        </w:rPr>
        <w:t xml:space="preserve"> </w:t>
      </w:r>
      <w:proofErr w:type="gramStart"/>
      <w:r w:rsidRPr="00321E11">
        <w:rPr>
          <w:rFonts w:ascii="Times New Roman" w:eastAsia="Times New Roman" w:hAnsi="Times New Roman" w:cs="Times New Roman"/>
          <w:sz w:val="28"/>
          <w:szCs w:val="28"/>
        </w:rPr>
        <w:t>д</w:t>
      </w:r>
      <w:proofErr w:type="gramEnd"/>
      <w:r w:rsidRPr="00321E11">
        <w:rPr>
          <w:rFonts w:ascii="Times New Roman" w:eastAsia="Times New Roman" w:hAnsi="Times New Roman" w:cs="Times New Roman"/>
          <w:sz w:val="28"/>
          <w:szCs w:val="28"/>
        </w:rPr>
        <w:t xml:space="preserve">ля </w:t>
      </w:r>
      <w:proofErr w:type="spellStart"/>
      <w:r w:rsidRPr="00321E11">
        <w:rPr>
          <w:rFonts w:ascii="Times New Roman" w:eastAsia="Times New Roman" w:hAnsi="Times New Roman" w:cs="Times New Roman"/>
          <w:sz w:val="28"/>
          <w:szCs w:val="28"/>
        </w:rPr>
        <w:t>общеобразоват</w:t>
      </w:r>
      <w:proofErr w:type="spellEnd"/>
      <w:r w:rsidRPr="00321E11">
        <w:rPr>
          <w:rFonts w:ascii="Times New Roman" w:eastAsia="Times New Roman" w:hAnsi="Times New Roman" w:cs="Times New Roman"/>
          <w:sz w:val="28"/>
          <w:szCs w:val="28"/>
        </w:rPr>
        <w:t xml:space="preserve">. учреждений: базовый уровень / В.А. Воронцов-Вельяминов, Е.К. </w:t>
      </w:r>
      <w:proofErr w:type="spellStart"/>
      <w:r w:rsidRPr="00321E11">
        <w:rPr>
          <w:rFonts w:ascii="Times New Roman" w:eastAsia="Times New Roman" w:hAnsi="Times New Roman" w:cs="Times New Roman"/>
          <w:sz w:val="28"/>
          <w:szCs w:val="28"/>
        </w:rPr>
        <w:t>Страут</w:t>
      </w:r>
      <w:proofErr w:type="spellEnd"/>
      <w:r w:rsidRPr="00321E11">
        <w:rPr>
          <w:rFonts w:ascii="Times New Roman" w:eastAsia="Times New Roman" w:hAnsi="Times New Roman" w:cs="Times New Roman"/>
          <w:sz w:val="28"/>
          <w:szCs w:val="28"/>
        </w:rPr>
        <w:t xml:space="preserve">; – М.: Дрофа – </w:t>
      </w:r>
      <w:proofErr w:type="spellStart"/>
      <w:r w:rsidRPr="00321E11">
        <w:rPr>
          <w:rFonts w:ascii="Times New Roman" w:eastAsia="Times New Roman" w:hAnsi="Times New Roman" w:cs="Times New Roman"/>
          <w:sz w:val="28"/>
          <w:szCs w:val="28"/>
        </w:rPr>
        <w:t>Вентана</w:t>
      </w:r>
      <w:proofErr w:type="spellEnd"/>
      <w:r w:rsidRPr="00321E11">
        <w:rPr>
          <w:rFonts w:ascii="Times New Roman" w:eastAsia="Times New Roman" w:hAnsi="Times New Roman" w:cs="Times New Roman"/>
          <w:sz w:val="28"/>
          <w:szCs w:val="28"/>
        </w:rPr>
        <w:t xml:space="preserve"> – Граф,  2017 </w:t>
      </w:r>
    </w:p>
    <w:p w:rsidR="00347EEC" w:rsidRPr="00321E11" w:rsidRDefault="00347EEC" w:rsidP="00347EEC">
      <w:pPr>
        <w:pStyle w:val="aff6"/>
        <w:spacing w:after="0" w:line="240" w:lineRule="auto"/>
        <w:ind w:left="851" w:hanging="436"/>
        <w:rPr>
          <w:rFonts w:ascii="Times New Roman" w:hAnsi="Times New Roman"/>
          <w:sz w:val="28"/>
          <w:szCs w:val="28"/>
          <w:lang w:val="ru-RU" w:eastAsia="ru-RU"/>
        </w:rPr>
      </w:pPr>
    </w:p>
    <w:p w:rsidR="00402A75" w:rsidRDefault="00402A75" w:rsidP="00402A75">
      <w:pPr>
        <w:autoSpaceDE w:val="0"/>
        <w:autoSpaceDN w:val="0"/>
        <w:adjustRightInd w:val="0"/>
        <w:spacing w:after="0"/>
        <w:rPr>
          <w:rFonts w:ascii="Times New Roman" w:hAnsi="Times New Roman" w:cs="Times New Roman"/>
          <w:b/>
          <w:bCs/>
          <w:i/>
          <w:sz w:val="28"/>
          <w:szCs w:val="28"/>
        </w:rPr>
      </w:pPr>
    </w:p>
    <w:p w:rsidR="00402A75" w:rsidRDefault="00402A75" w:rsidP="00402A75">
      <w:pPr>
        <w:autoSpaceDE w:val="0"/>
        <w:autoSpaceDN w:val="0"/>
        <w:adjustRightInd w:val="0"/>
        <w:spacing w:after="0"/>
        <w:rPr>
          <w:rFonts w:ascii="Times New Roman" w:hAnsi="Times New Roman" w:cs="Times New Roman"/>
          <w:b/>
          <w:bCs/>
          <w:i/>
          <w:sz w:val="28"/>
          <w:szCs w:val="28"/>
        </w:rPr>
      </w:pPr>
      <w:r>
        <w:rPr>
          <w:rFonts w:ascii="Times New Roman" w:hAnsi="Times New Roman" w:cs="Times New Roman"/>
          <w:b/>
          <w:bCs/>
          <w:i/>
          <w:sz w:val="28"/>
          <w:szCs w:val="28"/>
        </w:rPr>
        <w:t>Дополнительная учебная литература:</w:t>
      </w:r>
    </w:p>
    <w:p w:rsidR="00402A75" w:rsidRDefault="00402A75" w:rsidP="00402A75">
      <w:pPr>
        <w:widowControl w:val="0"/>
        <w:autoSpaceDE w:val="0"/>
        <w:autoSpaceDN w:val="0"/>
        <w:adjustRightInd w:val="0"/>
        <w:spacing w:after="0" w:line="240" w:lineRule="auto"/>
        <w:rPr>
          <w:rFonts w:ascii="Times New Roman" w:hAnsi="Times New Roman" w:cs="Times New Roman"/>
          <w:color w:val="000000"/>
          <w:sz w:val="24"/>
          <w:szCs w:val="24"/>
        </w:rPr>
      </w:pPr>
    </w:p>
    <w:p w:rsidR="00347EEC" w:rsidRPr="00125E75" w:rsidRDefault="00347EEC" w:rsidP="00347EEC">
      <w:pPr>
        <w:spacing w:after="0"/>
        <w:jc w:val="both"/>
        <w:rPr>
          <w:rFonts w:ascii="Times New Roman" w:hAnsi="Times New Roman" w:cs="Times New Roman"/>
          <w:sz w:val="28"/>
          <w:szCs w:val="28"/>
        </w:rPr>
      </w:pPr>
      <w:r>
        <w:rPr>
          <w:rFonts w:ascii="Times New Roman" w:hAnsi="Times New Roman" w:cs="Times New Roman"/>
          <w:sz w:val="28"/>
          <w:szCs w:val="28"/>
        </w:rPr>
        <w:t>1.В.М.Чаругин. Астрономия.10-11/М.: Просвещение, 2017г. Учебное пособие</w:t>
      </w:r>
    </w:p>
    <w:p w:rsidR="00347EEC" w:rsidRDefault="00347EEC" w:rsidP="00347EEC">
      <w:pPr>
        <w:spacing w:after="0"/>
        <w:jc w:val="both"/>
        <w:rPr>
          <w:rFonts w:ascii="Times New Roman" w:hAnsi="Times New Roman"/>
          <w:sz w:val="28"/>
          <w:szCs w:val="28"/>
        </w:rPr>
      </w:pPr>
      <w:r>
        <w:rPr>
          <w:rFonts w:ascii="Times New Roman" w:hAnsi="Times New Roman"/>
          <w:sz w:val="28"/>
          <w:szCs w:val="28"/>
        </w:rPr>
        <w:t>2.А.В.Засов, Э.В.Кононович. Астрономия/Издательство «</w:t>
      </w:r>
      <w:proofErr w:type="spellStart"/>
      <w:r>
        <w:rPr>
          <w:rFonts w:ascii="Times New Roman" w:hAnsi="Times New Roman"/>
          <w:sz w:val="28"/>
          <w:szCs w:val="28"/>
        </w:rPr>
        <w:t>Физматлит</w:t>
      </w:r>
      <w:proofErr w:type="spellEnd"/>
      <w:r>
        <w:rPr>
          <w:rFonts w:ascii="Times New Roman" w:hAnsi="Times New Roman"/>
          <w:sz w:val="28"/>
          <w:szCs w:val="28"/>
        </w:rPr>
        <w:t xml:space="preserve">», 2017г. </w:t>
      </w:r>
    </w:p>
    <w:p w:rsidR="00347EEC" w:rsidRDefault="00347EEC" w:rsidP="00347EEC">
      <w:pPr>
        <w:spacing w:after="0"/>
        <w:jc w:val="both"/>
        <w:rPr>
          <w:rFonts w:ascii="Times New Roman" w:hAnsi="Times New Roman"/>
          <w:sz w:val="28"/>
          <w:szCs w:val="28"/>
        </w:rPr>
      </w:pPr>
      <w:r>
        <w:rPr>
          <w:rFonts w:ascii="Times New Roman" w:hAnsi="Times New Roman"/>
          <w:sz w:val="28"/>
          <w:szCs w:val="28"/>
        </w:rPr>
        <w:t>3.Н.Н.Гомулина. Открытая астрономия</w:t>
      </w:r>
      <w:proofErr w:type="gramStart"/>
      <w:r>
        <w:rPr>
          <w:rFonts w:ascii="Times New Roman" w:hAnsi="Times New Roman"/>
          <w:sz w:val="28"/>
          <w:szCs w:val="28"/>
        </w:rPr>
        <w:t>/П</w:t>
      </w:r>
      <w:proofErr w:type="gramEnd"/>
      <w:r>
        <w:rPr>
          <w:rFonts w:ascii="Times New Roman" w:hAnsi="Times New Roman"/>
          <w:sz w:val="28"/>
          <w:szCs w:val="28"/>
        </w:rPr>
        <w:t xml:space="preserve">од </w:t>
      </w:r>
      <w:proofErr w:type="spellStart"/>
      <w:r>
        <w:rPr>
          <w:rFonts w:ascii="Times New Roman" w:hAnsi="Times New Roman"/>
          <w:sz w:val="28"/>
          <w:szCs w:val="28"/>
        </w:rPr>
        <w:t>ред.В.Г.Сурдина</w:t>
      </w:r>
      <w:proofErr w:type="spellEnd"/>
    </w:p>
    <w:p w:rsidR="00347EEC" w:rsidRPr="00FB7326" w:rsidRDefault="00347EEC" w:rsidP="00347EEC">
      <w:pPr>
        <w:pStyle w:val="aff6"/>
        <w:spacing w:after="0" w:line="240" w:lineRule="auto"/>
        <w:ind w:left="0"/>
        <w:rPr>
          <w:rFonts w:ascii="Times New Roman" w:hAnsi="Times New Roman"/>
          <w:sz w:val="28"/>
          <w:szCs w:val="28"/>
          <w:lang w:val="ru-RU"/>
        </w:rPr>
      </w:pPr>
      <w:r w:rsidRPr="00FB7326">
        <w:rPr>
          <w:rFonts w:ascii="Times New Roman" w:hAnsi="Times New Roman"/>
          <w:sz w:val="28"/>
          <w:szCs w:val="28"/>
          <w:lang w:val="ru-RU"/>
        </w:rPr>
        <w:t>4. В.Г. Сурдин. Астрономические задачи с решениями/ Издател</w:t>
      </w:r>
      <w:r>
        <w:rPr>
          <w:rFonts w:ascii="Times New Roman" w:hAnsi="Times New Roman"/>
          <w:sz w:val="28"/>
          <w:szCs w:val="28"/>
          <w:lang w:val="ru-RU"/>
        </w:rPr>
        <w:t>ь</w:t>
      </w:r>
      <w:r w:rsidRPr="00FB7326">
        <w:rPr>
          <w:rFonts w:ascii="Times New Roman" w:hAnsi="Times New Roman"/>
          <w:sz w:val="28"/>
          <w:szCs w:val="28"/>
          <w:lang w:val="ru-RU"/>
        </w:rPr>
        <w:t>ство ЛКИ, 2017 г.</w:t>
      </w:r>
    </w:p>
    <w:p w:rsidR="00347EEC" w:rsidRDefault="00347EEC" w:rsidP="00402A75">
      <w:pPr>
        <w:rPr>
          <w:rFonts w:ascii="Times New Roman" w:hAnsi="Times New Roman" w:cs="Times New Roman"/>
          <w:b/>
          <w:color w:val="000000"/>
          <w:sz w:val="24"/>
          <w:szCs w:val="24"/>
        </w:rPr>
      </w:pPr>
    </w:p>
    <w:p w:rsidR="00347EEC" w:rsidRPr="009D0C49" w:rsidRDefault="00347EEC" w:rsidP="00347EEC">
      <w:pPr>
        <w:widowControl w:val="0"/>
        <w:autoSpaceDE w:val="0"/>
        <w:autoSpaceDN w:val="0"/>
        <w:adjustRightInd w:val="0"/>
        <w:spacing w:after="0"/>
        <w:rPr>
          <w:rFonts w:ascii="Times New Roman" w:hAnsi="Times New Roman" w:cs="Times New Roman"/>
          <w:sz w:val="28"/>
          <w:szCs w:val="28"/>
        </w:rPr>
      </w:pPr>
      <w:r w:rsidRPr="009D0C49">
        <w:rPr>
          <w:rFonts w:ascii="Times New Roman" w:hAnsi="Times New Roman" w:cs="Times New Roman"/>
          <w:sz w:val="28"/>
          <w:szCs w:val="28"/>
        </w:rPr>
        <w:t>Интернет- ресурсы:</w:t>
      </w:r>
    </w:p>
    <w:p w:rsidR="00347EEC" w:rsidRPr="00683083" w:rsidRDefault="00347EEC" w:rsidP="00347EEC">
      <w:pPr>
        <w:pStyle w:val="aff6"/>
        <w:widowControl w:val="0"/>
        <w:numPr>
          <w:ilvl w:val="0"/>
          <w:numId w:val="8"/>
        </w:numPr>
        <w:overflowPunct w:val="0"/>
        <w:autoSpaceDE w:val="0"/>
        <w:autoSpaceDN w:val="0"/>
        <w:adjustRightInd w:val="0"/>
        <w:spacing w:after="0"/>
        <w:ind w:left="426"/>
        <w:jc w:val="both"/>
        <w:rPr>
          <w:rFonts w:ascii="Times New Roman" w:hAnsi="Times New Roman"/>
          <w:sz w:val="28"/>
          <w:szCs w:val="28"/>
          <w:lang w:val="ru-RU"/>
        </w:rPr>
      </w:pPr>
      <w:r w:rsidRPr="00683083">
        <w:rPr>
          <w:rFonts w:ascii="Times New Roman" w:hAnsi="Times New Roman"/>
          <w:sz w:val="28"/>
          <w:szCs w:val="28"/>
        </w:rPr>
        <w:t>www</w:t>
      </w:r>
      <w:r w:rsidRPr="00683083">
        <w:rPr>
          <w:rFonts w:ascii="Times New Roman" w:hAnsi="Times New Roman"/>
          <w:sz w:val="28"/>
          <w:szCs w:val="28"/>
          <w:lang w:val="ru-RU"/>
        </w:rPr>
        <w:t>.</w:t>
      </w:r>
      <w:proofErr w:type="spellStart"/>
      <w:r w:rsidRPr="00683083">
        <w:rPr>
          <w:rFonts w:ascii="Times New Roman" w:hAnsi="Times New Roman"/>
          <w:sz w:val="28"/>
          <w:szCs w:val="28"/>
        </w:rPr>
        <w:t>fcior</w:t>
      </w:r>
      <w:proofErr w:type="spellEnd"/>
      <w:r w:rsidRPr="00683083">
        <w:rPr>
          <w:rFonts w:ascii="Times New Roman" w:hAnsi="Times New Roman"/>
          <w:sz w:val="28"/>
          <w:szCs w:val="28"/>
          <w:lang w:val="ru-RU"/>
        </w:rPr>
        <w:t>.</w:t>
      </w:r>
      <w:proofErr w:type="spellStart"/>
      <w:r w:rsidRPr="00683083">
        <w:rPr>
          <w:rFonts w:ascii="Times New Roman" w:hAnsi="Times New Roman"/>
          <w:sz w:val="28"/>
          <w:szCs w:val="28"/>
        </w:rPr>
        <w:t>edu</w:t>
      </w:r>
      <w:proofErr w:type="spellEnd"/>
      <w:r w:rsidRPr="00683083">
        <w:rPr>
          <w:rFonts w:ascii="Times New Roman" w:hAnsi="Times New Roman"/>
          <w:sz w:val="28"/>
          <w:szCs w:val="28"/>
          <w:lang w:val="ru-RU"/>
        </w:rPr>
        <w:t>.</w:t>
      </w:r>
      <w:proofErr w:type="spellStart"/>
      <w:r w:rsidRPr="00683083">
        <w:rPr>
          <w:rFonts w:ascii="Times New Roman" w:hAnsi="Times New Roman"/>
          <w:sz w:val="28"/>
          <w:szCs w:val="28"/>
        </w:rPr>
        <w:t>ru</w:t>
      </w:r>
      <w:proofErr w:type="spellEnd"/>
      <w:r w:rsidRPr="00683083">
        <w:rPr>
          <w:rFonts w:ascii="Times New Roman" w:hAnsi="Times New Roman"/>
          <w:sz w:val="28"/>
          <w:szCs w:val="28"/>
          <w:lang w:val="ru-RU"/>
        </w:rPr>
        <w:t xml:space="preserve"> (Федеральный центр информационно-образовательных ресурсов). </w:t>
      </w:r>
    </w:p>
    <w:p w:rsidR="00347EEC" w:rsidRPr="00683083" w:rsidRDefault="00347EEC" w:rsidP="00347EEC">
      <w:pPr>
        <w:pStyle w:val="aff6"/>
        <w:widowControl w:val="0"/>
        <w:numPr>
          <w:ilvl w:val="0"/>
          <w:numId w:val="8"/>
        </w:numPr>
        <w:overflowPunct w:val="0"/>
        <w:autoSpaceDE w:val="0"/>
        <w:autoSpaceDN w:val="0"/>
        <w:adjustRightInd w:val="0"/>
        <w:spacing w:after="0"/>
        <w:ind w:left="426"/>
        <w:jc w:val="both"/>
        <w:rPr>
          <w:rFonts w:ascii="Times New Roman" w:hAnsi="Times New Roman"/>
          <w:sz w:val="28"/>
          <w:szCs w:val="28"/>
          <w:lang w:val="ru-RU"/>
        </w:rPr>
      </w:pPr>
      <w:proofErr w:type="spellStart"/>
      <w:r w:rsidRPr="00683083">
        <w:rPr>
          <w:rFonts w:ascii="Times New Roman" w:hAnsi="Times New Roman"/>
          <w:sz w:val="28"/>
          <w:szCs w:val="28"/>
        </w:rPr>
        <w:t>wwww</w:t>
      </w:r>
      <w:proofErr w:type="spellEnd"/>
      <w:r w:rsidRPr="00683083">
        <w:rPr>
          <w:rFonts w:ascii="Times New Roman" w:hAnsi="Times New Roman"/>
          <w:sz w:val="28"/>
          <w:szCs w:val="28"/>
          <w:lang w:val="ru-RU"/>
        </w:rPr>
        <w:t>.</w:t>
      </w:r>
      <w:proofErr w:type="spellStart"/>
      <w:r w:rsidRPr="00683083">
        <w:rPr>
          <w:rFonts w:ascii="Times New Roman" w:hAnsi="Times New Roman"/>
          <w:sz w:val="28"/>
          <w:szCs w:val="28"/>
        </w:rPr>
        <w:t>dic</w:t>
      </w:r>
      <w:proofErr w:type="spellEnd"/>
      <w:r w:rsidRPr="00683083">
        <w:rPr>
          <w:rFonts w:ascii="Times New Roman" w:hAnsi="Times New Roman"/>
          <w:sz w:val="28"/>
          <w:szCs w:val="28"/>
          <w:lang w:val="ru-RU"/>
        </w:rPr>
        <w:t>.</w:t>
      </w:r>
      <w:r w:rsidRPr="00683083">
        <w:rPr>
          <w:rFonts w:ascii="Times New Roman" w:hAnsi="Times New Roman"/>
          <w:sz w:val="28"/>
          <w:szCs w:val="28"/>
        </w:rPr>
        <w:t>academic</w:t>
      </w:r>
      <w:r w:rsidRPr="00683083">
        <w:rPr>
          <w:rFonts w:ascii="Times New Roman" w:hAnsi="Times New Roman"/>
          <w:sz w:val="28"/>
          <w:szCs w:val="28"/>
          <w:lang w:val="ru-RU"/>
        </w:rPr>
        <w:t>.</w:t>
      </w:r>
      <w:proofErr w:type="spellStart"/>
      <w:r w:rsidRPr="00683083">
        <w:rPr>
          <w:rFonts w:ascii="Times New Roman" w:hAnsi="Times New Roman"/>
          <w:sz w:val="28"/>
          <w:szCs w:val="28"/>
        </w:rPr>
        <w:t>ru</w:t>
      </w:r>
      <w:proofErr w:type="spellEnd"/>
      <w:r w:rsidRPr="00683083">
        <w:rPr>
          <w:rFonts w:ascii="Times New Roman" w:hAnsi="Times New Roman"/>
          <w:sz w:val="28"/>
          <w:szCs w:val="28"/>
          <w:lang w:val="ru-RU"/>
        </w:rPr>
        <w:t xml:space="preserve"> (Академик. Словари и энциклопедии).</w:t>
      </w:r>
    </w:p>
    <w:p w:rsidR="00347EEC" w:rsidRPr="00683083" w:rsidRDefault="00347EEC" w:rsidP="00347EEC">
      <w:pPr>
        <w:pStyle w:val="aff6"/>
        <w:widowControl w:val="0"/>
        <w:numPr>
          <w:ilvl w:val="0"/>
          <w:numId w:val="8"/>
        </w:numPr>
        <w:overflowPunct w:val="0"/>
        <w:autoSpaceDE w:val="0"/>
        <w:autoSpaceDN w:val="0"/>
        <w:adjustRightInd w:val="0"/>
        <w:spacing w:after="0"/>
        <w:ind w:left="426"/>
        <w:jc w:val="both"/>
        <w:rPr>
          <w:rFonts w:ascii="Times New Roman" w:hAnsi="Times New Roman"/>
          <w:sz w:val="28"/>
          <w:szCs w:val="28"/>
          <w:lang w:val="ru-RU"/>
        </w:rPr>
      </w:pPr>
      <w:r w:rsidRPr="00683083">
        <w:rPr>
          <w:rFonts w:ascii="Times New Roman" w:hAnsi="Times New Roman"/>
          <w:sz w:val="28"/>
          <w:szCs w:val="28"/>
        </w:rPr>
        <w:t>www</w:t>
      </w:r>
      <w:r w:rsidRPr="00683083">
        <w:rPr>
          <w:rFonts w:ascii="Times New Roman" w:hAnsi="Times New Roman"/>
          <w:sz w:val="28"/>
          <w:szCs w:val="28"/>
          <w:lang w:val="ru-RU"/>
        </w:rPr>
        <w:t>.</w:t>
      </w:r>
      <w:proofErr w:type="spellStart"/>
      <w:r w:rsidRPr="00683083">
        <w:rPr>
          <w:rFonts w:ascii="Times New Roman" w:hAnsi="Times New Roman"/>
          <w:sz w:val="28"/>
          <w:szCs w:val="28"/>
        </w:rPr>
        <w:t>booksgid</w:t>
      </w:r>
      <w:proofErr w:type="spellEnd"/>
      <w:r w:rsidRPr="00683083">
        <w:rPr>
          <w:rFonts w:ascii="Times New Roman" w:hAnsi="Times New Roman"/>
          <w:sz w:val="28"/>
          <w:szCs w:val="28"/>
          <w:lang w:val="ru-RU"/>
        </w:rPr>
        <w:t>.</w:t>
      </w:r>
      <w:r w:rsidRPr="00683083">
        <w:rPr>
          <w:rFonts w:ascii="Times New Roman" w:hAnsi="Times New Roman"/>
          <w:sz w:val="28"/>
          <w:szCs w:val="28"/>
        </w:rPr>
        <w:t>com</w:t>
      </w:r>
      <w:r w:rsidRPr="00683083">
        <w:rPr>
          <w:rFonts w:ascii="Times New Roman" w:hAnsi="Times New Roman"/>
          <w:sz w:val="28"/>
          <w:szCs w:val="28"/>
          <w:lang w:val="ru-RU"/>
        </w:rPr>
        <w:t xml:space="preserve"> (</w:t>
      </w:r>
      <w:proofErr w:type="spellStart"/>
      <w:r w:rsidRPr="00683083">
        <w:rPr>
          <w:rFonts w:ascii="Times New Roman" w:hAnsi="Times New Roman"/>
          <w:sz w:val="28"/>
          <w:szCs w:val="28"/>
          <w:lang w:val="ru-RU"/>
        </w:rPr>
        <w:t>Воок</w:t>
      </w:r>
      <w:r w:rsidRPr="00683083">
        <w:rPr>
          <w:rFonts w:ascii="Times New Roman" w:hAnsi="Times New Roman"/>
          <w:sz w:val="28"/>
          <w:szCs w:val="28"/>
        </w:rPr>
        <w:t>sGid</w:t>
      </w:r>
      <w:proofErr w:type="spellEnd"/>
      <w:r w:rsidRPr="00683083">
        <w:rPr>
          <w:rFonts w:ascii="Times New Roman" w:hAnsi="Times New Roman"/>
          <w:sz w:val="28"/>
          <w:szCs w:val="28"/>
          <w:lang w:val="ru-RU"/>
        </w:rPr>
        <w:t xml:space="preserve">. </w:t>
      </w:r>
      <w:proofErr w:type="gramStart"/>
      <w:r w:rsidRPr="00683083">
        <w:rPr>
          <w:rFonts w:ascii="Times New Roman" w:hAnsi="Times New Roman"/>
          <w:sz w:val="28"/>
          <w:szCs w:val="28"/>
          <w:lang w:val="ru-RU"/>
        </w:rPr>
        <w:t xml:space="preserve">Электронная библиотека). </w:t>
      </w:r>
      <w:proofErr w:type="gramEnd"/>
    </w:p>
    <w:p w:rsidR="00347EEC" w:rsidRPr="00683083" w:rsidRDefault="00347EEC" w:rsidP="00347EEC">
      <w:pPr>
        <w:pStyle w:val="aff6"/>
        <w:widowControl w:val="0"/>
        <w:numPr>
          <w:ilvl w:val="0"/>
          <w:numId w:val="8"/>
        </w:numPr>
        <w:overflowPunct w:val="0"/>
        <w:autoSpaceDE w:val="0"/>
        <w:autoSpaceDN w:val="0"/>
        <w:adjustRightInd w:val="0"/>
        <w:spacing w:after="0"/>
        <w:ind w:left="426"/>
        <w:jc w:val="both"/>
        <w:rPr>
          <w:rFonts w:ascii="Times New Roman" w:hAnsi="Times New Roman"/>
          <w:sz w:val="28"/>
          <w:szCs w:val="28"/>
          <w:lang w:val="ru-RU"/>
        </w:rPr>
      </w:pPr>
      <w:r w:rsidRPr="00683083">
        <w:rPr>
          <w:rFonts w:ascii="Times New Roman" w:hAnsi="Times New Roman"/>
          <w:sz w:val="28"/>
          <w:szCs w:val="28"/>
        </w:rPr>
        <w:t>www</w:t>
      </w:r>
      <w:r w:rsidRPr="00683083">
        <w:rPr>
          <w:rFonts w:ascii="Times New Roman" w:hAnsi="Times New Roman"/>
          <w:sz w:val="28"/>
          <w:szCs w:val="28"/>
          <w:lang w:val="ru-RU"/>
        </w:rPr>
        <w:t>.</w:t>
      </w:r>
      <w:proofErr w:type="spellStart"/>
      <w:r w:rsidRPr="00683083">
        <w:rPr>
          <w:rFonts w:ascii="Times New Roman" w:hAnsi="Times New Roman"/>
          <w:sz w:val="28"/>
          <w:szCs w:val="28"/>
        </w:rPr>
        <w:t>globalteka</w:t>
      </w:r>
      <w:proofErr w:type="spellEnd"/>
      <w:r w:rsidRPr="00683083">
        <w:rPr>
          <w:rFonts w:ascii="Times New Roman" w:hAnsi="Times New Roman"/>
          <w:sz w:val="28"/>
          <w:szCs w:val="28"/>
          <w:lang w:val="ru-RU"/>
        </w:rPr>
        <w:t>.</w:t>
      </w:r>
      <w:proofErr w:type="spellStart"/>
      <w:r w:rsidRPr="00683083">
        <w:rPr>
          <w:rFonts w:ascii="Times New Roman" w:hAnsi="Times New Roman"/>
          <w:sz w:val="28"/>
          <w:szCs w:val="28"/>
        </w:rPr>
        <w:t>ru</w:t>
      </w:r>
      <w:proofErr w:type="spellEnd"/>
      <w:r w:rsidRPr="00683083">
        <w:rPr>
          <w:rFonts w:ascii="Times New Roman" w:hAnsi="Times New Roman"/>
          <w:sz w:val="28"/>
          <w:szCs w:val="28"/>
          <w:lang w:val="ru-RU"/>
        </w:rPr>
        <w:t xml:space="preserve"> (</w:t>
      </w:r>
      <w:proofErr w:type="spellStart"/>
      <w:r w:rsidRPr="00683083">
        <w:rPr>
          <w:rFonts w:ascii="Times New Roman" w:hAnsi="Times New Roman"/>
          <w:sz w:val="28"/>
          <w:szCs w:val="28"/>
          <w:lang w:val="ru-RU"/>
        </w:rPr>
        <w:t>Глобалтека</w:t>
      </w:r>
      <w:proofErr w:type="spellEnd"/>
      <w:r w:rsidRPr="00683083">
        <w:rPr>
          <w:rFonts w:ascii="Times New Roman" w:hAnsi="Times New Roman"/>
          <w:sz w:val="28"/>
          <w:szCs w:val="28"/>
          <w:lang w:val="ru-RU"/>
        </w:rPr>
        <w:t xml:space="preserve">. Глобальная библиотека научных </w:t>
      </w:r>
      <w:r w:rsidRPr="00683083">
        <w:rPr>
          <w:rFonts w:ascii="Times New Roman" w:hAnsi="Times New Roman"/>
          <w:sz w:val="28"/>
          <w:szCs w:val="28"/>
          <w:lang w:val="ru-RU"/>
        </w:rPr>
        <w:lastRenderedPageBreak/>
        <w:t xml:space="preserve">ресурсов). </w:t>
      </w:r>
    </w:p>
    <w:p w:rsidR="00347EEC" w:rsidRPr="00683083" w:rsidRDefault="00347EEC" w:rsidP="00347EEC">
      <w:pPr>
        <w:pStyle w:val="aff6"/>
        <w:widowControl w:val="0"/>
        <w:numPr>
          <w:ilvl w:val="0"/>
          <w:numId w:val="8"/>
        </w:numPr>
        <w:overflowPunct w:val="0"/>
        <w:autoSpaceDE w:val="0"/>
        <w:autoSpaceDN w:val="0"/>
        <w:adjustRightInd w:val="0"/>
        <w:spacing w:after="0"/>
        <w:ind w:left="426"/>
        <w:jc w:val="both"/>
        <w:rPr>
          <w:rFonts w:ascii="Times New Roman" w:hAnsi="Times New Roman"/>
          <w:sz w:val="28"/>
          <w:szCs w:val="28"/>
          <w:lang w:val="ru-RU"/>
        </w:rPr>
      </w:pPr>
      <w:r w:rsidRPr="00683083">
        <w:rPr>
          <w:rFonts w:ascii="Times New Roman" w:hAnsi="Times New Roman"/>
          <w:sz w:val="28"/>
          <w:szCs w:val="28"/>
        </w:rPr>
        <w:t>www</w:t>
      </w:r>
      <w:r w:rsidRPr="00683083">
        <w:rPr>
          <w:rFonts w:ascii="Times New Roman" w:hAnsi="Times New Roman"/>
          <w:sz w:val="28"/>
          <w:szCs w:val="28"/>
          <w:lang w:val="ru-RU"/>
        </w:rPr>
        <w:t>.</w:t>
      </w:r>
      <w:proofErr w:type="spellStart"/>
      <w:r w:rsidRPr="00683083">
        <w:rPr>
          <w:rFonts w:ascii="Times New Roman" w:hAnsi="Times New Roman"/>
          <w:sz w:val="28"/>
          <w:szCs w:val="28"/>
        </w:rPr>
        <w:t>st</w:t>
      </w:r>
      <w:proofErr w:type="spellEnd"/>
      <w:r w:rsidRPr="00683083">
        <w:rPr>
          <w:rFonts w:ascii="Times New Roman" w:hAnsi="Times New Roman"/>
          <w:sz w:val="28"/>
          <w:szCs w:val="28"/>
          <w:lang w:val="ru-RU"/>
        </w:rPr>
        <w:t>-</w:t>
      </w:r>
      <w:r w:rsidRPr="00683083">
        <w:rPr>
          <w:rFonts w:ascii="Times New Roman" w:hAnsi="Times New Roman"/>
          <w:sz w:val="28"/>
          <w:szCs w:val="28"/>
        </w:rPr>
        <w:t>books</w:t>
      </w:r>
      <w:r w:rsidRPr="00683083">
        <w:rPr>
          <w:rFonts w:ascii="Times New Roman" w:hAnsi="Times New Roman"/>
          <w:sz w:val="28"/>
          <w:szCs w:val="28"/>
          <w:lang w:val="ru-RU"/>
        </w:rPr>
        <w:t>.</w:t>
      </w:r>
      <w:proofErr w:type="spellStart"/>
      <w:r w:rsidRPr="00683083">
        <w:rPr>
          <w:rFonts w:ascii="Times New Roman" w:hAnsi="Times New Roman"/>
          <w:sz w:val="28"/>
          <w:szCs w:val="28"/>
        </w:rPr>
        <w:t>ru</w:t>
      </w:r>
      <w:proofErr w:type="spellEnd"/>
      <w:r w:rsidRPr="00683083">
        <w:rPr>
          <w:rFonts w:ascii="Times New Roman" w:hAnsi="Times New Roman"/>
          <w:sz w:val="28"/>
          <w:szCs w:val="28"/>
          <w:lang w:val="ru-RU"/>
        </w:rPr>
        <w:t xml:space="preserve"> (Лучшая учебная литература).</w:t>
      </w:r>
    </w:p>
    <w:p w:rsidR="00347EEC" w:rsidRPr="00683083" w:rsidRDefault="00347EEC" w:rsidP="00347EEC">
      <w:pPr>
        <w:pStyle w:val="aff6"/>
        <w:widowControl w:val="0"/>
        <w:numPr>
          <w:ilvl w:val="0"/>
          <w:numId w:val="8"/>
        </w:numPr>
        <w:overflowPunct w:val="0"/>
        <w:autoSpaceDE w:val="0"/>
        <w:autoSpaceDN w:val="0"/>
        <w:adjustRightInd w:val="0"/>
        <w:spacing w:after="0"/>
        <w:ind w:left="426"/>
        <w:jc w:val="both"/>
        <w:rPr>
          <w:rFonts w:ascii="Times New Roman" w:hAnsi="Times New Roman"/>
          <w:sz w:val="28"/>
          <w:szCs w:val="28"/>
          <w:lang w:val="ru-RU"/>
        </w:rPr>
      </w:pPr>
      <w:r w:rsidRPr="00683083">
        <w:rPr>
          <w:rFonts w:ascii="Times New Roman" w:hAnsi="Times New Roman"/>
          <w:sz w:val="28"/>
          <w:szCs w:val="28"/>
        </w:rPr>
        <w:t>www</w:t>
      </w:r>
      <w:r w:rsidRPr="00683083">
        <w:rPr>
          <w:rFonts w:ascii="Times New Roman" w:hAnsi="Times New Roman"/>
          <w:sz w:val="28"/>
          <w:szCs w:val="28"/>
          <w:lang w:val="ru-RU"/>
        </w:rPr>
        <w:t>.</w:t>
      </w:r>
      <w:r w:rsidRPr="00683083">
        <w:rPr>
          <w:rFonts w:ascii="Times New Roman" w:hAnsi="Times New Roman"/>
          <w:sz w:val="28"/>
          <w:szCs w:val="28"/>
        </w:rPr>
        <w:t>school</w:t>
      </w:r>
      <w:r w:rsidRPr="00683083">
        <w:rPr>
          <w:rFonts w:ascii="Times New Roman" w:hAnsi="Times New Roman"/>
          <w:sz w:val="28"/>
          <w:szCs w:val="28"/>
          <w:lang w:val="ru-RU"/>
        </w:rPr>
        <w:t>.</w:t>
      </w:r>
      <w:proofErr w:type="spellStart"/>
      <w:r w:rsidRPr="00683083">
        <w:rPr>
          <w:rFonts w:ascii="Times New Roman" w:hAnsi="Times New Roman"/>
          <w:sz w:val="28"/>
          <w:szCs w:val="28"/>
        </w:rPr>
        <w:t>edu</w:t>
      </w:r>
      <w:proofErr w:type="spellEnd"/>
      <w:r w:rsidRPr="00683083">
        <w:rPr>
          <w:rFonts w:ascii="Times New Roman" w:hAnsi="Times New Roman"/>
          <w:sz w:val="28"/>
          <w:szCs w:val="28"/>
          <w:lang w:val="ru-RU"/>
        </w:rPr>
        <w:t>.</w:t>
      </w:r>
      <w:proofErr w:type="spellStart"/>
      <w:r w:rsidRPr="00683083">
        <w:rPr>
          <w:rFonts w:ascii="Times New Roman" w:hAnsi="Times New Roman"/>
          <w:sz w:val="28"/>
          <w:szCs w:val="28"/>
        </w:rPr>
        <w:t>ru</w:t>
      </w:r>
      <w:proofErr w:type="spellEnd"/>
      <w:r w:rsidRPr="00683083">
        <w:rPr>
          <w:rFonts w:ascii="Times New Roman" w:hAnsi="Times New Roman"/>
          <w:sz w:val="28"/>
          <w:szCs w:val="28"/>
          <w:lang w:val="ru-RU"/>
        </w:rPr>
        <w:t xml:space="preserve"> (Российский образовательный портал. </w:t>
      </w:r>
      <w:proofErr w:type="gramStart"/>
      <w:r w:rsidRPr="00683083">
        <w:rPr>
          <w:rFonts w:ascii="Times New Roman" w:hAnsi="Times New Roman"/>
          <w:sz w:val="28"/>
          <w:szCs w:val="28"/>
          <w:lang w:val="ru-RU"/>
        </w:rPr>
        <w:t xml:space="preserve">Доступность, качество, </w:t>
      </w:r>
      <w:proofErr w:type="spellStart"/>
      <w:r w:rsidRPr="00683083">
        <w:rPr>
          <w:rFonts w:ascii="Times New Roman" w:hAnsi="Times New Roman"/>
          <w:sz w:val="28"/>
          <w:szCs w:val="28"/>
          <w:lang w:val="ru-RU"/>
        </w:rPr>
        <w:t>эффек-тивность</w:t>
      </w:r>
      <w:proofErr w:type="spellEnd"/>
      <w:r w:rsidRPr="00683083">
        <w:rPr>
          <w:rFonts w:ascii="Times New Roman" w:hAnsi="Times New Roman"/>
          <w:sz w:val="28"/>
          <w:szCs w:val="28"/>
          <w:lang w:val="ru-RU"/>
        </w:rPr>
        <w:t>).</w:t>
      </w:r>
      <w:proofErr w:type="gramEnd"/>
    </w:p>
    <w:p w:rsidR="00347EEC" w:rsidRDefault="00347EEC" w:rsidP="00347EEC">
      <w:pPr>
        <w:pStyle w:val="aff6"/>
        <w:widowControl w:val="0"/>
        <w:numPr>
          <w:ilvl w:val="0"/>
          <w:numId w:val="8"/>
        </w:numPr>
        <w:overflowPunct w:val="0"/>
        <w:autoSpaceDE w:val="0"/>
        <w:autoSpaceDN w:val="0"/>
        <w:adjustRightInd w:val="0"/>
        <w:spacing w:after="0"/>
        <w:ind w:left="426"/>
        <w:jc w:val="both"/>
        <w:rPr>
          <w:rFonts w:ascii="Times New Roman" w:hAnsi="Times New Roman"/>
          <w:sz w:val="28"/>
          <w:szCs w:val="28"/>
          <w:lang w:val="ru-RU"/>
        </w:rPr>
      </w:pPr>
      <w:r w:rsidRPr="00683083">
        <w:rPr>
          <w:rFonts w:ascii="Times New Roman" w:hAnsi="Times New Roman"/>
          <w:sz w:val="28"/>
          <w:szCs w:val="28"/>
        </w:rPr>
        <w:t>www</w:t>
      </w:r>
      <w:r w:rsidRPr="00683083">
        <w:rPr>
          <w:rFonts w:ascii="Times New Roman" w:hAnsi="Times New Roman"/>
          <w:sz w:val="28"/>
          <w:szCs w:val="28"/>
          <w:lang w:val="ru-RU"/>
        </w:rPr>
        <w:t>.</w:t>
      </w:r>
      <w:proofErr w:type="spellStart"/>
      <w:r w:rsidRPr="00683083">
        <w:rPr>
          <w:rFonts w:ascii="Times New Roman" w:hAnsi="Times New Roman"/>
          <w:sz w:val="28"/>
          <w:szCs w:val="28"/>
        </w:rPr>
        <w:t>ru</w:t>
      </w:r>
      <w:proofErr w:type="spellEnd"/>
      <w:r w:rsidRPr="00683083">
        <w:rPr>
          <w:rFonts w:ascii="Times New Roman" w:hAnsi="Times New Roman"/>
          <w:sz w:val="28"/>
          <w:szCs w:val="28"/>
          <w:lang w:val="ru-RU"/>
        </w:rPr>
        <w:t>/</w:t>
      </w:r>
      <w:r w:rsidRPr="00683083">
        <w:rPr>
          <w:rFonts w:ascii="Times New Roman" w:hAnsi="Times New Roman"/>
          <w:sz w:val="28"/>
          <w:szCs w:val="28"/>
        </w:rPr>
        <w:t>book</w:t>
      </w:r>
      <w:r w:rsidRPr="00683083">
        <w:rPr>
          <w:rFonts w:ascii="Times New Roman" w:hAnsi="Times New Roman"/>
          <w:sz w:val="28"/>
          <w:szCs w:val="28"/>
          <w:lang w:val="ru-RU"/>
        </w:rPr>
        <w:t xml:space="preserve"> (Электронная библиотечная система). </w:t>
      </w:r>
    </w:p>
    <w:p w:rsidR="00347EEC" w:rsidRPr="00FB7326" w:rsidRDefault="00347EEC" w:rsidP="00347EEC">
      <w:pPr>
        <w:pStyle w:val="aff6"/>
        <w:spacing w:after="0" w:line="240" w:lineRule="auto"/>
        <w:ind w:hanging="578"/>
        <w:rPr>
          <w:rFonts w:ascii="Times New Roman" w:hAnsi="Times New Roman"/>
          <w:sz w:val="28"/>
          <w:szCs w:val="28"/>
          <w:lang w:val="ru-RU"/>
        </w:rPr>
      </w:pPr>
      <w:r>
        <w:rPr>
          <w:rFonts w:ascii="Times New Roman" w:hAnsi="Times New Roman"/>
          <w:sz w:val="28"/>
          <w:szCs w:val="28"/>
          <w:lang w:val="ru-RU"/>
        </w:rPr>
        <w:t>8.</w:t>
      </w:r>
      <w:r w:rsidRPr="00FB7326">
        <w:rPr>
          <w:rFonts w:ascii="Times New Roman" w:hAnsi="Times New Roman"/>
          <w:sz w:val="28"/>
          <w:szCs w:val="28"/>
        </w:rPr>
        <w:t>http</w:t>
      </w:r>
      <w:r w:rsidRPr="00FB7326">
        <w:rPr>
          <w:rFonts w:ascii="Times New Roman" w:hAnsi="Times New Roman"/>
          <w:sz w:val="28"/>
          <w:szCs w:val="28"/>
          <w:lang w:val="ru-RU"/>
        </w:rPr>
        <w:t>://</w:t>
      </w:r>
      <w:r w:rsidRPr="00FB7326">
        <w:rPr>
          <w:rFonts w:ascii="Times New Roman" w:hAnsi="Times New Roman"/>
          <w:sz w:val="28"/>
          <w:szCs w:val="28"/>
        </w:rPr>
        <w:t>www</w:t>
      </w:r>
      <w:r w:rsidRPr="00FB7326">
        <w:rPr>
          <w:rFonts w:ascii="Times New Roman" w:hAnsi="Times New Roman"/>
          <w:sz w:val="28"/>
          <w:szCs w:val="28"/>
          <w:lang w:val="ru-RU"/>
        </w:rPr>
        <w:t>.</w:t>
      </w:r>
      <w:r w:rsidRPr="00FB7326">
        <w:rPr>
          <w:rFonts w:ascii="Times New Roman" w:hAnsi="Times New Roman"/>
          <w:sz w:val="28"/>
          <w:szCs w:val="28"/>
        </w:rPr>
        <w:t>college</w:t>
      </w:r>
      <w:r w:rsidRPr="00FB7326">
        <w:rPr>
          <w:rFonts w:ascii="Times New Roman" w:hAnsi="Times New Roman"/>
          <w:sz w:val="28"/>
          <w:szCs w:val="28"/>
          <w:lang w:val="ru-RU"/>
        </w:rPr>
        <w:t>.</w:t>
      </w:r>
      <w:proofErr w:type="spellStart"/>
      <w:r w:rsidRPr="00FB7326">
        <w:rPr>
          <w:rFonts w:ascii="Times New Roman" w:hAnsi="Times New Roman"/>
          <w:sz w:val="28"/>
          <w:szCs w:val="28"/>
        </w:rPr>
        <w:t>ru</w:t>
      </w:r>
      <w:proofErr w:type="spellEnd"/>
      <w:r w:rsidRPr="00FB7326">
        <w:rPr>
          <w:rFonts w:ascii="Times New Roman" w:hAnsi="Times New Roman"/>
          <w:sz w:val="28"/>
          <w:szCs w:val="28"/>
          <w:lang w:val="ru-RU"/>
        </w:rPr>
        <w:t>/</w:t>
      </w:r>
      <w:r w:rsidRPr="00FB7326">
        <w:rPr>
          <w:rFonts w:ascii="Times New Roman" w:hAnsi="Times New Roman"/>
          <w:sz w:val="28"/>
          <w:szCs w:val="28"/>
        </w:rPr>
        <w:t>astronomy</w:t>
      </w:r>
      <w:r w:rsidRPr="00FB7326">
        <w:rPr>
          <w:rFonts w:ascii="Times New Roman" w:hAnsi="Times New Roman"/>
          <w:sz w:val="28"/>
          <w:szCs w:val="28"/>
          <w:lang w:val="ru-RU"/>
        </w:rPr>
        <w:t>/</w:t>
      </w:r>
      <w:r w:rsidRPr="00FB7326">
        <w:rPr>
          <w:rFonts w:ascii="Times New Roman" w:hAnsi="Times New Roman"/>
          <w:sz w:val="28"/>
          <w:szCs w:val="28"/>
        </w:rPr>
        <w:t>course</w:t>
      </w:r>
      <w:r w:rsidRPr="00FB7326">
        <w:rPr>
          <w:rFonts w:ascii="Times New Roman" w:hAnsi="Times New Roman"/>
          <w:sz w:val="28"/>
          <w:szCs w:val="28"/>
          <w:lang w:val="ru-RU"/>
        </w:rPr>
        <w:t>/</w:t>
      </w:r>
      <w:r w:rsidRPr="00FB7326">
        <w:rPr>
          <w:rFonts w:ascii="Times New Roman" w:hAnsi="Times New Roman"/>
          <w:sz w:val="28"/>
          <w:szCs w:val="28"/>
        </w:rPr>
        <w:t>content</w:t>
      </w:r>
      <w:r w:rsidRPr="00FB7326">
        <w:rPr>
          <w:rFonts w:ascii="Times New Roman" w:hAnsi="Times New Roman"/>
          <w:sz w:val="28"/>
          <w:szCs w:val="28"/>
          <w:lang w:val="ru-RU"/>
        </w:rPr>
        <w:t>/</w:t>
      </w:r>
      <w:r w:rsidRPr="00FB7326">
        <w:rPr>
          <w:rFonts w:ascii="Times New Roman" w:hAnsi="Times New Roman"/>
          <w:sz w:val="28"/>
          <w:szCs w:val="28"/>
        </w:rPr>
        <w:t>index</w:t>
      </w:r>
      <w:r w:rsidRPr="00FB7326">
        <w:rPr>
          <w:rFonts w:ascii="Times New Roman" w:hAnsi="Times New Roman"/>
          <w:sz w:val="28"/>
          <w:szCs w:val="28"/>
          <w:lang w:val="ru-RU"/>
        </w:rPr>
        <w:t>.</w:t>
      </w:r>
      <w:proofErr w:type="spellStart"/>
      <w:r w:rsidRPr="00FB7326">
        <w:rPr>
          <w:rFonts w:ascii="Times New Roman" w:hAnsi="Times New Roman"/>
          <w:sz w:val="28"/>
          <w:szCs w:val="28"/>
        </w:rPr>
        <w:t>htm</w:t>
      </w:r>
      <w:proofErr w:type="spellEnd"/>
    </w:p>
    <w:p w:rsidR="00347EEC" w:rsidRPr="00FB7326" w:rsidRDefault="00347EEC" w:rsidP="00347EEC">
      <w:pPr>
        <w:pStyle w:val="aff6"/>
        <w:spacing w:after="0" w:line="240" w:lineRule="auto"/>
        <w:ind w:hanging="578"/>
        <w:rPr>
          <w:rFonts w:ascii="Times New Roman" w:hAnsi="Times New Roman"/>
          <w:sz w:val="28"/>
          <w:szCs w:val="28"/>
          <w:lang w:val="ru-RU"/>
        </w:rPr>
      </w:pPr>
      <w:r>
        <w:rPr>
          <w:rFonts w:ascii="Times New Roman" w:hAnsi="Times New Roman"/>
          <w:sz w:val="28"/>
          <w:szCs w:val="28"/>
          <w:lang w:val="ru-RU"/>
        </w:rPr>
        <w:t>9</w:t>
      </w:r>
      <w:r w:rsidRPr="00FB7326">
        <w:rPr>
          <w:rFonts w:ascii="Times New Roman" w:hAnsi="Times New Roman"/>
          <w:sz w:val="28"/>
          <w:szCs w:val="28"/>
          <w:lang w:val="ru-RU"/>
        </w:rPr>
        <w:t>.</w:t>
      </w:r>
      <w:r w:rsidRPr="00FB7326">
        <w:rPr>
          <w:rFonts w:ascii="Times New Roman" w:hAnsi="Times New Roman"/>
          <w:sz w:val="28"/>
          <w:szCs w:val="28"/>
        </w:rPr>
        <w:t>http</w:t>
      </w:r>
      <w:r w:rsidRPr="00FB7326">
        <w:rPr>
          <w:rFonts w:ascii="Times New Roman" w:hAnsi="Times New Roman"/>
          <w:sz w:val="28"/>
          <w:szCs w:val="28"/>
          <w:lang w:val="ru-RU"/>
        </w:rPr>
        <w:t>://</w:t>
      </w:r>
      <w:r w:rsidRPr="00FB7326">
        <w:rPr>
          <w:rFonts w:ascii="Times New Roman" w:hAnsi="Times New Roman"/>
          <w:sz w:val="28"/>
          <w:szCs w:val="28"/>
        </w:rPr>
        <w:t>www</w:t>
      </w:r>
      <w:r w:rsidRPr="00FB7326">
        <w:rPr>
          <w:rFonts w:ascii="Times New Roman" w:hAnsi="Times New Roman"/>
          <w:sz w:val="28"/>
          <w:szCs w:val="28"/>
          <w:lang w:val="ru-RU"/>
        </w:rPr>
        <w:t>.</w:t>
      </w:r>
      <w:proofErr w:type="spellStart"/>
      <w:r w:rsidRPr="00FB7326">
        <w:rPr>
          <w:rFonts w:ascii="Times New Roman" w:hAnsi="Times New Roman"/>
          <w:sz w:val="28"/>
          <w:szCs w:val="28"/>
        </w:rPr>
        <w:t>astronet</w:t>
      </w:r>
      <w:proofErr w:type="spellEnd"/>
      <w:r w:rsidRPr="00FB7326">
        <w:rPr>
          <w:rFonts w:ascii="Times New Roman" w:hAnsi="Times New Roman"/>
          <w:sz w:val="28"/>
          <w:szCs w:val="28"/>
          <w:lang w:val="ru-RU"/>
        </w:rPr>
        <w:t>.</w:t>
      </w:r>
      <w:proofErr w:type="spellStart"/>
      <w:r w:rsidRPr="00FB7326">
        <w:rPr>
          <w:rFonts w:ascii="Times New Roman" w:hAnsi="Times New Roman"/>
          <w:sz w:val="28"/>
          <w:szCs w:val="28"/>
        </w:rPr>
        <w:t>ru</w:t>
      </w:r>
      <w:proofErr w:type="spellEnd"/>
      <w:r w:rsidRPr="00FB7326">
        <w:rPr>
          <w:rFonts w:ascii="Times New Roman" w:hAnsi="Times New Roman"/>
          <w:sz w:val="28"/>
          <w:szCs w:val="28"/>
          <w:lang w:val="ru-RU"/>
        </w:rPr>
        <w:t>/</w:t>
      </w:r>
    </w:p>
    <w:p w:rsidR="00347EEC" w:rsidRPr="00FB7326" w:rsidRDefault="00347EEC" w:rsidP="00347EEC">
      <w:pPr>
        <w:ind w:hanging="578"/>
        <w:rPr>
          <w:rFonts w:ascii="Times New Roman" w:hAnsi="Times New Roman" w:cs="Times New Roman"/>
          <w:sz w:val="28"/>
          <w:szCs w:val="28"/>
        </w:rPr>
      </w:pPr>
    </w:p>
    <w:p w:rsidR="00402A75" w:rsidRPr="00347EEC" w:rsidRDefault="00402A75" w:rsidP="00402A75">
      <w:pPr>
        <w:rPr>
          <w:rFonts w:ascii="Times New Roman" w:hAnsi="Times New Roman" w:cs="Times New Roman"/>
          <w:b/>
          <w:color w:val="000000"/>
          <w:sz w:val="24"/>
          <w:szCs w:val="24"/>
        </w:rPr>
      </w:pPr>
      <w:r w:rsidRPr="00347EEC">
        <w:rPr>
          <w:rFonts w:ascii="Times New Roman" w:hAnsi="Times New Roman" w:cs="Times New Roman"/>
          <w:b/>
          <w:color w:val="000000"/>
          <w:sz w:val="24"/>
          <w:szCs w:val="24"/>
        </w:rPr>
        <w:br w:type="page"/>
      </w:r>
    </w:p>
    <w:p w:rsidR="00402A75" w:rsidRDefault="00402A75" w:rsidP="00402A75">
      <w:pPr>
        <w:tabs>
          <w:tab w:val="left" w:pos="255"/>
          <w:tab w:val="left" w:pos="2190"/>
        </w:tabs>
        <w:spacing w:after="120" w:line="240" w:lineRule="auto"/>
        <w:rPr>
          <w:rFonts w:ascii="Times New Roman" w:hAnsi="Times New Roman" w:cs="Times New Roman"/>
        </w:rPr>
      </w:pPr>
    </w:p>
    <w:sectPr w:rsidR="00402A75" w:rsidSect="00A130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ISOCPEUR">
    <w:altName w:val="Arial"/>
    <w:charset w:val="00"/>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486"/>
    <w:multiLevelType w:val="hybridMultilevel"/>
    <w:tmpl w:val="06A8B5E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A13013F"/>
    <w:multiLevelType w:val="hybridMultilevel"/>
    <w:tmpl w:val="ACE0953C"/>
    <w:lvl w:ilvl="0" w:tplc="854ACCA4">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4B53772"/>
    <w:multiLevelType w:val="hybridMultilevel"/>
    <w:tmpl w:val="58AAD33A"/>
    <w:lvl w:ilvl="0" w:tplc="D242A3D6">
      <w:start w:val="1"/>
      <w:numFmt w:val="bullet"/>
      <w:lvlText w:val=""/>
      <w:lvlJc w:val="left"/>
      <w:pPr>
        <w:ind w:left="720" w:hanging="360"/>
      </w:pPr>
      <w:rPr>
        <w:rFonts w:ascii="Symbol" w:hAnsi="Symbol" w:hint="default"/>
      </w:rPr>
    </w:lvl>
    <w:lvl w:ilvl="1" w:tplc="2A02DA84">
      <w:numFmt w:val="bullet"/>
      <w:lvlText w:val="•"/>
      <w:lvlJc w:val="left"/>
      <w:pPr>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56E7C6D"/>
    <w:multiLevelType w:val="hybridMultilevel"/>
    <w:tmpl w:val="77E88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8485046"/>
    <w:multiLevelType w:val="hybridMultilevel"/>
    <w:tmpl w:val="9D78A4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D691FC6"/>
    <w:multiLevelType w:val="multilevel"/>
    <w:tmpl w:val="6478B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0774903"/>
    <w:multiLevelType w:val="hybridMultilevel"/>
    <w:tmpl w:val="59241DC2"/>
    <w:lvl w:ilvl="0" w:tplc="21447A84">
      <w:start w:val="1"/>
      <w:numFmt w:val="bullet"/>
      <w:lvlText w:val=""/>
      <w:lvlJc w:val="left"/>
      <w:pPr>
        <w:ind w:left="720" w:hanging="360"/>
      </w:pPr>
      <w:rPr>
        <w:rFonts w:ascii="Symbol" w:hAnsi="Symbol" w:hint="default"/>
      </w:rPr>
    </w:lvl>
    <w:lvl w:ilvl="1" w:tplc="03FEA230">
      <w:numFmt w:val="bullet"/>
      <w:lvlText w:val="•"/>
      <w:lvlJc w:val="left"/>
      <w:pPr>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B43DA6"/>
    <w:multiLevelType w:val="hybridMultilevel"/>
    <w:tmpl w:val="A5A66FFE"/>
    <w:lvl w:ilvl="0" w:tplc="0419000F">
      <w:start w:val="4"/>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2A75"/>
    <w:rsid w:val="00122DE1"/>
    <w:rsid w:val="00167D94"/>
    <w:rsid w:val="001F7555"/>
    <w:rsid w:val="002539B6"/>
    <w:rsid w:val="00320157"/>
    <w:rsid w:val="00347EEC"/>
    <w:rsid w:val="0038401F"/>
    <w:rsid w:val="00402A75"/>
    <w:rsid w:val="004866D6"/>
    <w:rsid w:val="004A2FBB"/>
    <w:rsid w:val="004B1056"/>
    <w:rsid w:val="0059301D"/>
    <w:rsid w:val="00631BB5"/>
    <w:rsid w:val="00671ADD"/>
    <w:rsid w:val="006D21DA"/>
    <w:rsid w:val="00881179"/>
    <w:rsid w:val="009C53D9"/>
    <w:rsid w:val="00A11C80"/>
    <w:rsid w:val="00A1301D"/>
    <w:rsid w:val="00A54B14"/>
    <w:rsid w:val="00A73733"/>
    <w:rsid w:val="00AC6374"/>
    <w:rsid w:val="00B87493"/>
    <w:rsid w:val="00BE6C41"/>
    <w:rsid w:val="00D26A5D"/>
    <w:rsid w:val="00ED4433"/>
    <w:rsid w:val="00FD3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01D"/>
  </w:style>
  <w:style w:type="paragraph" w:styleId="1">
    <w:name w:val="heading 1"/>
    <w:basedOn w:val="a"/>
    <w:next w:val="a"/>
    <w:link w:val="10"/>
    <w:uiPriority w:val="9"/>
    <w:qFormat/>
    <w:rsid w:val="00402A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402A75"/>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402A7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402A75"/>
    <w:pPr>
      <w:keepNext/>
      <w:spacing w:after="0" w:line="240" w:lineRule="auto"/>
      <w:outlineLvl w:val="3"/>
    </w:pPr>
    <w:rPr>
      <w:rFonts w:ascii="Times New Roman" w:eastAsia="Times New Roman" w:hAnsi="Times New Roman" w:cs="Times New Roman"/>
      <w:b/>
      <w:sz w:val="24"/>
      <w:szCs w:val="20"/>
    </w:rPr>
  </w:style>
  <w:style w:type="paragraph" w:styleId="5">
    <w:name w:val="heading 5"/>
    <w:basedOn w:val="a"/>
    <w:next w:val="a"/>
    <w:link w:val="50"/>
    <w:semiHidden/>
    <w:unhideWhenUsed/>
    <w:qFormat/>
    <w:rsid w:val="00402A75"/>
    <w:pPr>
      <w:keepNext/>
      <w:spacing w:after="0" w:line="240" w:lineRule="auto"/>
      <w:ind w:left="2880" w:firstLine="1231"/>
      <w:jc w:val="both"/>
      <w:outlineLvl w:val="4"/>
    </w:pPr>
    <w:rPr>
      <w:rFonts w:ascii="Times New Roman" w:eastAsia="Times New Roman" w:hAnsi="Times New Roman" w:cs="Times New Roman"/>
      <w:sz w:val="28"/>
      <w:szCs w:val="20"/>
    </w:rPr>
  </w:style>
  <w:style w:type="paragraph" w:styleId="6">
    <w:name w:val="heading 6"/>
    <w:basedOn w:val="a"/>
    <w:next w:val="a"/>
    <w:link w:val="60"/>
    <w:semiHidden/>
    <w:unhideWhenUsed/>
    <w:qFormat/>
    <w:rsid w:val="00402A75"/>
    <w:pPr>
      <w:keepNext/>
      <w:spacing w:after="0" w:line="240" w:lineRule="auto"/>
      <w:ind w:firstLine="4111"/>
      <w:outlineLvl w:val="5"/>
    </w:pPr>
    <w:rPr>
      <w:rFonts w:ascii="Times New Roman" w:eastAsia="Times New Roman" w:hAnsi="Times New Roman" w:cs="Times New Roman"/>
      <w:sz w:val="28"/>
      <w:szCs w:val="20"/>
    </w:rPr>
  </w:style>
  <w:style w:type="paragraph" w:styleId="7">
    <w:name w:val="heading 7"/>
    <w:basedOn w:val="a"/>
    <w:next w:val="a"/>
    <w:link w:val="70"/>
    <w:semiHidden/>
    <w:unhideWhenUsed/>
    <w:qFormat/>
    <w:rsid w:val="00402A7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402A7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402A7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2A7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402A75"/>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402A75"/>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402A75"/>
    <w:rPr>
      <w:rFonts w:ascii="Times New Roman" w:eastAsia="Times New Roman" w:hAnsi="Times New Roman" w:cs="Times New Roman"/>
      <w:b/>
      <w:sz w:val="24"/>
      <w:szCs w:val="20"/>
    </w:rPr>
  </w:style>
  <w:style w:type="character" w:customStyle="1" w:styleId="50">
    <w:name w:val="Заголовок 5 Знак"/>
    <w:basedOn w:val="a0"/>
    <w:link w:val="5"/>
    <w:semiHidden/>
    <w:rsid w:val="00402A75"/>
    <w:rPr>
      <w:rFonts w:ascii="Times New Roman" w:eastAsia="Times New Roman" w:hAnsi="Times New Roman" w:cs="Times New Roman"/>
      <w:sz w:val="28"/>
      <w:szCs w:val="20"/>
    </w:rPr>
  </w:style>
  <w:style w:type="character" w:customStyle="1" w:styleId="60">
    <w:name w:val="Заголовок 6 Знак"/>
    <w:basedOn w:val="a0"/>
    <w:link w:val="6"/>
    <w:semiHidden/>
    <w:rsid w:val="00402A75"/>
    <w:rPr>
      <w:rFonts w:ascii="Times New Roman" w:eastAsia="Times New Roman" w:hAnsi="Times New Roman" w:cs="Times New Roman"/>
      <w:sz w:val="28"/>
      <w:szCs w:val="20"/>
    </w:rPr>
  </w:style>
  <w:style w:type="character" w:customStyle="1" w:styleId="70">
    <w:name w:val="Заголовок 7 Знак"/>
    <w:basedOn w:val="a0"/>
    <w:link w:val="7"/>
    <w:semiHidden/>
    <w:rsid w:val="00402A7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402A7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402A75"/>
    <w:rPr>
      <w:rFonts w:asciiTheme="majorHAnsi" w:eastAsiaTheme="majorEastAsia" w:hAnsiTheme="majorHAnsi" w:cstheme="majorBidi"/>
      <w:i/>
      <w:iCs/>
      <w:color w:val="404040" w:themeColor="text1" w:themeTint="BF"/>
      <w:sz w:val="20"/>
      <w:szCs w:val="20"/>
    </w:rPr>
  </w:style>
  <w:style w:type="character" w:styleId="a3">
    <w:name w:val="Hyperlink"/>
    <w:uiPriority w:val="99"/>
    <w:semiHidden/>
    <w:unhideWhenUsed/>
    <w:rsid w:val="00402A75"/>
    <w:rPr>
      <w:color w:val="0000FF"/>
      <w:u w:val="single"/>
    </w:rPr>
  </w:style>
  <w:style w:type="character" w:styleId="a4">
    <w:name w:val="FollowedHyperlink"/>
    <w:uiPriority w:val="99"/>
    <w:semiHidden/>
    <w:unhideWhenUsed/>
    <w:rsid w:val="00402A75"/>
    <w:rPr>
      <w:color w:val="800080"/>
      <w:u w:val="single"/>
    </w:rPr>
  </w:style>
  <w:style w:type="character" w:customStyle="1" w:styleId="HTML">
    <w:name w:val="Стандартный HTML Знак"/>
    <w:basedOn w:val="a0"/>
    <w:link w:val="HTML0"/>
    <w:semiHidden/>
    <w:rsid w:val="00402A75"/>
    <w:rPr>
      <w:rFonts w:ascii="Courier New" w:eastAsia="Times New Roman" w:hAnsi="Courier New" w:cs="Courier New"/>
      <w:sz w:val="20"/>
      <w:szCs w:val="20"/>
    </w:rPr>
  </w:style>
  <w:style w:type="paragraph" w:styleId="HTML0">
    <w:name w:val="HTML Preformatted"/>
    <w:basedOn w:val="a"/>
    <w:link w:val="HTML"/>
    <w:semiHidden/>
    <w:unhideWhenUsed/>
    <w:rsid w:val="00402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5">
    <w:name w:val="Normal (Web)"/>
    <w:aliases w:val="Обычный (Web)"/>
    <w:basedOn w:val="a"/>
    <w:autoRedefine/>
    <w:uiPriority w:val="34"/>
    <w:unhideWhenUsed/>
    <w:qFormat/>
    <w:rsid w:val="001F7555"/>
    <w:pPr>
      <w:spacing w:after="0" w:line="240" w:lineRule="auto"/>
      <w:contextualSpacing/>
      <w:jc w:val="both"/>
    </w:pPr>
    <w:rPr>
      <w:rFonts w:ascii="Times New Roman" w:hAnsi="Times New Roman" w:cs="Times New Roman"/>
      <w:bCs/>
      <w:sz w:val="24"/>
      <w:szCs w:val="24"/>
      <w:lang w:eastAsia="en-US"/>
    </w:rPr>
  </w:style>
  <w:style w:type="character" w:customStyle="1" w:styleId="a6">
    <w:name w:val="Текст сноски Знак"/>
    <w:basedOn w:val="a0"/>
    <w:link w:val="a7"/>
    <w:semiHidden/>
    <w:locked/>
    <w:rsid w:val="00402A75"/>
    <w:rPr>
      <w:rFonts w:ascii="Times New Roman" w:eastAsia="Times New Roman" w:hAnsi="Times New Roman" w:cs="Times New Roman"/>
      <w:sz w:val="20"/>
      <w:szCs w:val="20"/>
    </w:rPr>
  </w:style>
  <w:style w:type="paragraph" w:styleId="a7">
    <w:name w:val="footnote text"/>
    <w:basedOn w:val="a"/>
    <w:link w:val="a6"/>
    <w:semiHidden/>
    <w:unhideWhenUsed/>
    <w:rsid w:val="00402A75"/>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9"/>
    <w:uiPriority w:val="99"/>
    <w:semiHidden/>
    <w:locked/>
    <w:rsid w:val="00402A75"/>
    <w:rPr>
      <w:rFonts w:ascii="Times New Roman" w:eastAsia="Times New Roman" w:hAnsi="Times New Roman" w:cs="Times New Roman"/>
      <w:sz w:val="20"/>
      <w:szCs w:val="20"/>
    </w:rPr>
  </w:style>
  <w:style w:type="paragraph" w:styleId="a9">
    <w:name w:val="annotation text"/>
    <w:basedOn w:val="a"/>
    <w:link w:val="a8"/>
    <w:uiPriority w:val="99"/>
    <w:semiHidden/>
    <w:unhideWhenUsed/>
    <w:rsid w:val="00402A75"/>
    <w:pPr>
      <w:spacing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b"/>
    <w:uiPriority w:val="99"/>
    <w:semiHidden/>
    <w:locked/>
    <w:rsid w:val="00402A75"/>
    <w:rPr>
      <w:rFonts w:ascii="Times New Roman" w:eastAsia="Times New Roman" w:hAnsi="Times New Roman" w:cs="Times New Roman"/>
      <w:sz w:val="24"/>
      <w:szCs w:val="20"/>
    </w:rPr>
  </w:style>
  <w:style w:type="paragraph" w:styleId="ab">
    <w:name w:val="header"/>
    <w:basedOn w:val="a"/>
    <w:link w:val="aa"/>
    <w:uiPriority w:val="99"/>
    <w:semiHidden/>
    <w:unhideWhenUsed/>
    <w:rsid w:val="00402A75"/>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c">
    <w:name w:val="Нижний колонтитул Знак"/>
    <w:basedOn w:val="a0"/>
    <w:link w:val="ad"/>
    <w:uiPriority w:val="99"/>
    <w:semiHidden/>
    <w:locked/>
    <w:rsid w:val="00402A75"/>
    <w:rPr>
      <w:rFonts w:ascii="Times New Roman" w:eastAsia="Times New Roman" w:hAnsi="Times New Roman" w:cs="Times New Roman"/>
      <w:sz w:val="24"/>
      <w:szCs w:val="24"/>
    </w:rPr>
  </w:style>
  <w:style w:type="paragraph" w:styleId="ad">
    <w:name w:val="footer"/>
    <w:basedOn w:val="a"/>
    <w:link w:val="ac"/>
    <w:uiPriority w:val="99"/>
    <w:semiHidden/>
    <w:unhideWhenUsed/>
    <w:rsid w:val="00402A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азвание Знак"/>
    <w:basedOn w:val="a0"/>
    <w:link w:val="af"/>
    <w:locked/>
    <w:rsid w:val="00402A75"/>
    <w:rPr>
      <w:rFonts w:ascii="Times New Roman" w:eastAsia="Times New Roman" w:hAnsi="Times New Roman" w:cs="Times New Roman"/>
      <w:sz w:val="28"/>
      <w:szCs w:val="20"/>
    </w:rPr>
  </w:style>
  <w:style w:type="paragraph" w:styleId="af">
    <w:name w:val="Title"/>
    <w:basedOn w:val="a"/>
    <w:next w:val="a"/>
    <w:link w:val="ae"/>
    <w:qFormat/>
    <w:rsid w:val="00402A75"/>
    <w:pPr>
      <w:pBdr>
        <w:bottom w:val="single" w:sz="8" w:space="4" w:color="4F81BD" w:themeColor="accent1"/>
      </w:pBdr>
      <w:spacing w:after="300" w:line="240" w:lineRule="auto"/>
      <w:contextualSpacing/>
    </w:pPr>
    <w:rPr>
      <w:rFonts w:ascii="Times New Roman" w:eastAsia="Times New Roman" w:hAnsi="Times New Roman" w:cs="Times New Roman"/>
      <w:sz w:val="28"/>
      <w:szCs w:val="20"/>
    </w:rPr>
  </w:style>
  <w:style w:type="character" w:customStyle="1" w:styleId="af0">
    <w:name w:val="Основной текст Знак"/>
    <w:basedOn w:val="a0"/>
    <w:link w:val="af1"/>
    <w:semiHidden/>
    <w:locked/>
    <w:rsid w:val="00402A75"/>
    <w:rPr>
      <w:rFonts w:ascii="Calibri" w:eastAsia="Times New Roman" w:hAnsi="Calibri" w:cs="Times New Roman"/>
    </w:rPr>
  </w:style>
  <w:style w:type="paragraph" w:styleId="af1">
    <w:name w:val="Body Text"/>
    <w:basedOn w:val="a"/>
    <w:link w:val="af0"/>
    <w:semiHidden/>
    <w:unhideWhenUsed/>
    <w:rsid w:val="00402A75"/>
    <w:pPr>
      <w:spacing w:after="120"/>
    </w:pPr>
    <w:rPr>
      <w:rFonts w:ascii="Calibri" w:eastAsia="Times New Roman" w:hAnsi="Calibri" w:cs="Times New Roman"/>
    </w:rPr>
  </w:style>
  <w:style w:type="character" w:customStyle="1" w:styleId="af2">
    <w:name w:val="Основной текст с отступом Знак"/>
    <w:basedOn w:val="a0"/>
    <w:link w:val="af3"/>
    <w:semiHidden/>
    <w:locked/>
    <w:rsid w:val="00402A75"/>
    <w:rPr>
      <w:rFonts w:ascii="Times New Roman" w:eastAsia="Times New Roman" w:hAnsi="Times New Roman" w:cs="Times New Roman"/>
      <w:sz w:val="28"/>
      <w:szCs w:val="20"/>
    </w:rPr>
  </w:style>
  <w:style w:type="paragraph" w:styleId="af3">
    <w:name w:val="Body Text Indent"/>
    <w:basedOn w:val="a"/>
    <w:link w:val="af2"/>
    <w:semiHidden/>
    <w:unhideWhenUsed/>
    <w:rsid w:val="00402A75"/>
    <w:pPr>
      <w:spacing w:after="120"/>
      <w:ind w:left="283"/>
    </w:pPr>
    <w:rPr>
      <w:rFonts w:ascii="Times New Roman" w:eastAsia="Times New Roman" w:hAnsi="Times New Roman" w:cs="Times New Roman"/>
      <w:sz w:val="28"/>
      <w:szCs w:val="20"/>
    </w:rPr>
  </w:style>
  <w:style w:type="character" w:customStyle="1" w:styleId="af4">
    <w:name w:val="Подзаголовок Знак"/>
    <w:basedOn w:val="a0"/>
    <w:link w:val="af5"/>
    <w:locked/>
    <w:rsid w:val="00402A75"/>
    <w:rPr>
      <w:rFonts w:ascii="Times New Roman" w:eastAsia="Times New Roman" w:hAnsi="Times New Roman" w:cs="Times New Roman"/>
      <w:sz w:val="24"/>
      <w:szCs w:val="20"/>
    </w:rPr>
  </w:style>
  <w:style w:type="paragraph" w:styleId="af5">
    <w:name w:val="Subtitle"/>
    <w:basedOn w:val="a"/>
    <w:next w:val="a"/>
    <w:link w:val="af4"/>
    <w:qFormat/>
    <w:rsid w:val="00402A75"/>
    <w:pPr>
      <w:numPr>
        <w:ilvl w:val="1"/>
      </w:numPr>
    </w:pPr>
    <w:rPr>
      <w:rFonts w:ascii="Times New Roman" w:eastAsia="Times New Roman" w:hAnsi="Times New Roman" w:cs="Times New Roman"/>
      <w:sz w:val="24"/>
      <w:szCs w:val="20"/>
    </w:rPr>
  </w:style>
  <w:style w:type="character" w:customStyle="1" w:styleId="21">
    <w:name w:val="Основной текст 2 Знак"/>
    <w:basedOn w:val="a0"/>
    <w:link w:val="22"/>
    <w:semiHidden/>
    <w:locked/>
    <w:rsid w:val="00402A75"/>
    <w:rPr>
      <w:rFonts w:ascii="Times New Roman" w:eastAsia="Times New Roman" w:hAnsi="Times New Roman" w:cs="Times New Roman"/>
      <w:sz w:val="24"/>
      <w:szCs w:val="24"/>
    </w:rPr>
  </w:style>
  <w:style w:type="paragraph" w:styleId="22">
    <w:name w:val="Body Text 2"/>
    <w:basedOn w:val="a"/>
    <w:link w:val="21"/>
    <w:semiHidden/>
    <w:unhideWhenUsed/>
    <w:rsid w:val="00402A75"/>
    <w:pPr>
      <w:spacing w:after="120" w:line="480" w:lineRule="auto"/>
    </w:pPr>
    <w:rPr>
      <w:rFonts w:ascii="Times New Roman" w:eastAsia="Times New Roman" w:hAnsi="Times New Roman" w:cs="Times New Roman"/>
      <w:sz w:val="24"/>
      <w:szCs w:val="24"/>
    </w:rPr>
  </w:style>
  <w:style w:type="character" w:customStyle="1" w:styleId="31">
    <w:name w:val="Основной текст 3 Знак"/>
    <w:basedOn w:val="a0"/>
    <w:link w:val="32"/>
    <w:semiHidden/>
    <w:locked/>
    <w:rsid w:val="00402A75"/>
    <w:rPr>
      <w:rFonts w:ascii="Garamond" w:eastAsia="Times New Roman" w:hAnsi="Garamond" w:cs="Times New Roman"/>
      <w:sz w:val="16"/>
      <w:szCs w:val="16"/>
    </w:rPr>
  </w:style>
  <w:style w:type="paragraph" w:styleId="32">
    <w:name w:val="Body Text 3"/>
    <w:basedOn w:val="a"/>
    <w:link w:val="31"/>
    <w:semiHidden/>
    <w:unhideWhenUsed/>
    <w:rsid w:val="00402A75"/>
    <w:pPr>
      <w:spacing w:after="120"/>
    </w:pPr>
    <w:rPr>
      <w:rFonts w:ascii="Garamond" w:eastAsia="Times New Roman" w:hAnsi="Garamond" w:cs="Times New Roman"/>
      <w:sz w:val="16"/>
      <w:szCs w:val="16"/>
    </w:rPr>
  </w:style>
  <w:style w:type="character" w:customStyle="1" w:styleId="23">
    <w:name w:val="Основной текст с отступом 2 Знак"/>
    <w:basedOn w:val="a0"/>
    <w:link w:val="24"/>
    <w:semiHidden/>
    <w:locked/>
    <w:rsid w:val="00402A75"/>
    <w:rPr>
      <w:rFonts w:ascii="Times New Roman" w:eastAsia="Times New Roman" w:hAnsi="Times New Roman" w:cs="Times New Roman"/>
      <w:sz w:val="24"/>
      <w:szCs w:val="24"/>
    </w:rPr>
  </w:style>
  <w:style w:type="paragraph" w:styleId="24">
    <w:name w:val="Body Text Indent 2"/>
    <w:basedOn w:val="a"/>
    <w:link w:val="23"/>
    <w:semiHidden/>
    <w:unhideWhenUsed/>
    <w:rsid w:val="00402A75"/>
    <w:pPr>
      <w:spacing w:after="120" w:line="480" w:lineRule="auto"/>
      <w:ind w:left="283"/>
    </w:pPr>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4"/>
    <w:semiHidden/>
    <w:locked/>
    <w:rsid w:val="00402A75"/>
    <w:rPr>
      <w:rFonts w:ascii="Times New Roman" w:eastAsia="Times New Roman" w:hAnsi="Times New Roman" w:cs="Times New Roman"/>
      <w:sz w:val="16"/>
      <w:szCs w:val="16"/>
    </w:rPr>
  </w:style>
  <w:style w:type="paragraph" w:styleId="34">
    <w:name w:val="Body Text Indent 3"/>
    <w:basedOn w:val="a"/>
    <w:link w:val="33"/>
    <w:semiHidden/>
    <w:unhideWhenUsed/>
    <w:rsid w:val="00402A75"/>
    <w:pPr>
      <w:spacing w:after="120"/>
      <w:ind w:left="283"/>
    </w:pPr>
    <w:rPr>
      <w:rFonts w:ascii="Times New Roman" w:eastAsia="Times New Roman" w:hAnsi="Times New Roman" w:cs="Times New Roman"/>
      <w:sz w:val="16"/>
      <w:szCs w:val="16"/>
    </w:rPr>
  </w:style>
  <w:style w:type="character" w:customStyle="1" w:styleId="af6">
    <w:name w:val="Схема документа Знак"/>
    <w:basedOn w:val="a0"/>
    <w:link w:val="af7"/>
    <w:semiHidden/>
    <w:locked/>
    <w:rsid w:val="00402A75"/>
    <w:rPr>
      <w:rFonts w:ascii="Tahoma" w:eastAsia="Times New Roman" w:hAnsi="Tahoma" w:cs="Tahoma"/>
      <w:sz w:val="20"/>
      <w:szCs w:val="20"/>
    </w:rPr>
  </w:style>
  <w:style w:type="paragraph" w:styleId="af7">
    <w:name w:val="Document Map"/>
    <w:basedOn w:val="a"/>
    <w:link w:val="af6"/>
    <w:semiHidden/>
    <w:unhideWhenUsed/>
    <w:rsid w:val="00402A75"/>
    <w:pPr>
      <w:spacing w:after="0" w:line="240" w:lineRule="auto"/>
    </w:pPr>
    <w:rPr>
      <w:rFonts w:ascii="Tahoma" w:eastAsia="Times New Roman" w:hAnsi="Tahoma" w:cs="Tahoma"/>
      <w:sz w:val="20"/>
      <w:szCs w:val="20"/>
    </w:rPr>
  </w:style>
  <w:style w:type="character" w:customStyle="1" w:styleId="af8">
    <w:name w:val="Текст Знак"/>
    <w:basedOn w:val="a0"/>
    <w:link w:val="af9"/>
    <w:semiHidden/>
    <w:locked/>
    <w:rsid w:val="00402A75"/>
    <w:rPr>
      <w:rFonts w:ascii="Courier New" w:eastAsia="Times New Roman" w:hAnsi="Courier New" w:cs="Times New Roman"/>
      <w:sz w:val="20"/>
      <w:szCs w:val="20"/>
    </w:rPr>
  </w:style>
  <w:style w:type="paragraph" w:styleId="af9">
    <w:name w:val="Plain Text"/>
    <w:basedOn w:val="a"/>
    <w:link w:val="af8"/>
    <w:semiHidden/>
    <w:unhideWhenUsed/>
    <w:rsid w:val="00402A75"/>
    <w:pPr>
      <w:spacing w:after="0" w:line="240" w:lineRule="auto"/>
    </w:pPr>
    <w:rPr>
      <w:rFonts w:ascii="Courier New" w:eastAsia="Times New Roman" w:hAnsi="Courier New" w:cs="Times New Roman"/>
      <w:sz w:val="20"/>
      <w:szCs w:val="20"/>
    </w:rPr>
  </w:style>
  <w:style w:type="character" w:customStyle="1" w:styleId="11">
    <w:name w:val="Текст примечания Знак1"/>
    <w:basedOn w:val="a0"/>
    <w:link w:val="a9"/>
    <w:uiPriority w:val="99"/>
    <w:semiHidden/>
    <w:rsid w:val="00402A75"/>
    <w:rPr>
      <w:sz w:val="20"/>
      <w:szCs w:val="20"/>
    </w:rPr>
  </w:style>
  <w:style w:type="character" w:customStyle="1" w:styleId="afa">
    <w:name w:val="Тема примечания Знак"/>
    <w:basedOn w:val="a8"/>
    <w:link w:val="afb"/>
    <w:uiPriority w:val="99"/>
    <w:semiHidden/>
    <w:locked/>
    <w:rsid w:val="00402A75"/>
    <w:rPr>
      <w:b/>
      <w:bCs/>
    </w:rPr>
  </w:style>
  <w:style w:type="paragraph" w:styleId="afb">
    <w:name w:val="annotation subject"/>
    <w:basedOn w:val="a9"/>
    <w:next w:val="a9"/>
    <w:link w:val="afa"/>
    <w:uiPriority w:val="99"/>
    <w:semiHidden/>
    <w:unhideWhenUsed/>
    <w:rsid w:val="00402A75"/>
    <w:rPr>
      <w:b/>
      <w:bCs/>
    </w:rPr>
  </w:style>
  <w:style w:type="character" w:customStyle="1" w:styleId="12">
    <w:name w:val="Текст выноски Знак1"/>
    <w:basedOn w:val="a0"/>
    <w:link w:val="afc"/>
    <w:uiPriority w:val="99"/>
    <w:semiHidden/>
    <w:locked/>
    <w:rsid w:val="00402A75"/>
    <w:rPr>
      <w:rFonts w:ascii="Tahoma" w:hAnsi="Tahoma" w:cs="Tahoma"/>
      <w:sz w:val="16"/>
      <w:szCs w:val="16"/>
    </w:rPr>
  </w:style>
  <w:style w:type="paragraph" w:styleId="afc">
    <w:name w:val="Balloon Text"/>
    <w:basedOn w:val="a"/>
    <w:link w:val="12"/>
    <w:uiPriority w:val="99"/>
    <w:semiHidden/>
    <w:unhideWhenUsed/>
    <w:rsid w:val="00402A75"/>
    <w:pPr>
      <w:spacing w:after="0" w:line="240" w:lineRule="auto"/>
    </w:pPr>
    <w:rPr>
      <w:rFonts w:ascii="Tahoma" w:hAnsi="Tahoma" w:cs="Tahoma"/>
      <w:sz w:val="16"/>
      <w:szCs w:val="16"/>
    </w:rPr>
  </w:style>
  <w:style w:type="paragraph" w:customStyle="1" w:styleId="ConsTitle">
    <w:name w:val="ConsTitle"/>
    <w:rsid w:val="00402A7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3">
    <w:name w:val="Обычный (веб)1"/>
    <w:basedOn w:val="a"/>
    <w:rsid w:val="00402A75"/>
    <w:pPr>
      <w:spacing w:before="100" w:beforeAutospacing="1" w:after="119" w:line="240" w:lineRule="auto"/>
    </w:pPr>
    <w:rPr>
      <w:rFonts w:ascii="Times New Roman" w:eastAsia="Times New Roman" w:hAnsi="Times New Roman" w:cs="Times New Roman"/>
      <w:sz w:val="24"/>
      <w:szCs w:val="24"/>
    </w:rPr>
  </w:style>
  <w:style w:type="paragraph" w:customStyle="1" w:styleId="25">
    <w:name w:val="Обычный (веб)2"/>
    <w:basedOn w:val="a"/>
    <w:rsid w:val="00402A75"/>
    <w:pPr>
      <w:spacing w:before="100" w:beforeAutospacing="1" w:after="119" w:line="240" w:lineRule="auto"/>
    </w:pPr>
    <w:rPr>
      <w:rFonts w:ascii="Times New Roman" w:eastAsia="Times New Roman" w:hAnsi="Times New Roman" w:cs="Times New Roman"/>
      <w:i/>
      <w:iCs/>
      <w:sz w:val="24"/>
      <w:szCs w:val="24"/>
    </w:rPr>
  </w:style>
  <w:style w:type="paragraph" w:customStyle="1" w:styleId="Style4">
    <w:name w:val="Style4"/>
    <w:basedOn w:val="a"/>
    <w:rsid w:val="00402A75"/>
    <w:pPr>
      <w:widowControl w:val="0"/>
      <w:autoSpaceDE w:val="0"/>
      <w:autoSpaceDN w:val="0"/>
      <w:adjustRightInd w:val="0"/>
      <w:spacing w:after="0" w:line="319" w:lineRule="exact"/>
      <w:ind w:firstLine="720"/>
      <w:jc w:val="both"/>
    </w:pPr>
    <w:rPr>
      <w:rFonts w:ascii="Times New Roman" w:eastAsia="Times New Roman" w:hAnsi="Times New Roman" w:cs="Times New Roman"/>
      <w:sz w:val="24"/>
      <w:szCs w:val="24"/>
    </w:rPr>
  </w:style>
  <w:style w:type="paragraph" w:customStyle="1" w:styleId="Style7">
    <w:name w:val="Style7"/>
    <w:basedOn w:val="a"/>
    <w:rsid w:val="00402A75"/>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paragraph" w:customStyle="1" w:styleId="Style2">
    <w:name w:val="Style2"/>
    <w:basedOn w:val="a"/>
    <w:rsid w:val="00402A7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3"/>
    <w:basedOn w:val="a"/>
    <w:rsid w:val="00402A75"/>
    <w:pPr>
      <w:widowControl w:val="0"/>
      <w:autoSpaceDE w:val="0"/>
      <w:autoSpaceDN w:val="0"/>
      <w:adjustRightInd w:val="0"/>
      <w:spacing w:after="0" w:line="480" w:lineRule="exact"/>
    </w:pPr>
    <w:rPr>
      <w:rFonts w:ascii="Arial" w:eastAsia="Times New Roman" w:hAnsi="Arial" w:cs="Arial"/>
      <w:sz w:val="24"/>
      <w:szCs w:val="24"/>
    </w:rPr>
  </w:style>
  <w:style w:type="paragraph" w:customStyle="1" w:styleId="14">
    <w:name w:val="Знак1"/>
    <w:basedOn w:val="a"/>
    <w:rsid w:val="00402A75"/>
    <w:pPr>
      <w:spacing w:after="160" w:line="240" w:lineRule="exact"/>
    </w:pPr>
    <w:rPr>
      <w:rFonts w:ascii="Verdana" w:eastAsia="Times New Roman" w:hAnsi="Verdana" w:cs="Verdana"/>
      <w:sz w:val="20"/>
      <w:szCs w:val="20"/>
      <w:lang w:val="en-US" w:eastAsia="en-US"/>
    </w:rPr>
  </w:style>
  <w:style w:type="paragraph" w:customStyle="1" w:styleId="Default">
    <w:name w:val="Default"/>
    <w:rsid w:val="00402A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0">
    <w:name w:val="1Стиль1"/>
    <w:basedOn w:val="a"/>
    <w:rsid w:val="00402A75"/>
    <w:pPr>
      <w:spacing w:after="0" w:line="240" w:lineRule="auto"/>
      <w:ind w:firstLine="709"/>
      <w:jc w:val="both"/>
    </w:pPr>
    <w:rPr>
      <w:rFonts w:ascii="Arial" w:eastAsia="Times New Roman" w:hAnsi="Arial" w:cs="Times New Roman"/>
      <w:sz w:val="24"/>
      <w:szCs w:val="20"/>
    </w:rPr>
  </w:style>
  <w:style w:type="paragraph" w:customStyle="1" w:styleId="15">
    <w:name w:val="Обычный1"/>
    <w:rsid w:val="00402A75"/>
    <w:pPr>
      <w:snapToGrid w:val="0"/>
      <w:spacing w:before="100" w:after="100" w:line="240" w:lineRule="auto"/>
    </w:pPr>
    <w:rPr>
      <w:rFonts w:ascii="Times New Roman" w:eastAsia="Times New Roman" w:hAnsi="Times New Roman" w:cs="Times New Roman"/>
      <w:sz w:val="24"/>
      <w:szCs w:val="20"/>
    </w:rPr>
  </w:style>
  <w:style w:type="paragraph" w:customStyle="1" w:styleId="storybody">
    <w:name w:val="storybody"/>
    <w:basedOn w:val="a"/>
    <w:rsid w:val="00402A75"/>
    <w:pPr>
      <w:spacing w:before="100" w:beforeAutospacing="1" w:after="100" w:afterAutospacing="1" w:line="240" w:lineRule="auto"/>
      <w:ind w:firstLine="400"/>
      <w:jc w:val="both"/>
    </w:pPr>
    <w:rPr>
      <w:rFonts w:ascii="Arial" w:eastAsia="Times New Roman" w:hAnsi="Arial" w:cs="Arial"/>
      <w:color w:val="000000"/>
      <w:sz w:val="20"/>
      <w:szCs w:val="20"/>
    </w:rPr>
  </w:style>
  <w:style w:type="paragraph" w:customStyle="1" w:styleId="16">
    <w:name w:val="1"/>
    <w:basedOn w:val="a"/>
    <w:rsid w:val="00402A75"/>
    <w:pPr>
      <w:widowControl w:val="0"/>
      <w:spacing w:after="0" w:line="240" w:lineRule="auto"/>
      <w:ind w:left="130" w:right="567" w:firstLine="658"/>
      <w:jc w:val="both"/>
    </w:pPr>
    <w:rPr>
      <w:rFonts w:ascii="Arial" w:eastAsia="Times New Roman" w:hAnsi="Arial" w:cs="Times New Roman"/>
      <w:sz w:val="24"/>
      <w:szCs w:val="20"/>
    </w:rPr>
  </w:style>
  <w:style w:type="paragraph" w:customStyle="1" w:styleId="17">
    <w:name w:val="Название1"/>
    <w:basedOn w:val="a"/>
    <w:rsid w:val="00402A75"/>
    <w:pPr>
      <w:spacing w:after="0" w:line="360" w:lineRule="auto"/>
      <w:ind w:firstLine="624"/>
      <w:jc w:val="center"/>
    </w:pPr>
    <w:rPr>
      <w:rFonts w:ascii="Times New Roman" w:eastAsia="Times New Roman" w:hAnsi="Times New Roman" w:cs="Times New Roman"/>
      <w:b/>
      <w:i/>
      <w:sz w:val="28"/>
      <w:szCs w:val="20"/>
    </w:rPr>
  </w:style>
  <w:style w:type="paragraph" w:customStyle="1" w:styleId="afd">
    <w:name w:val="текст сноски"/>
    <w:basedOn w:val="a"/>
    <w:rsid w:val="00402A75"/>
    <w:pPr>
      <w:widowControl w:val="0"/>
      <w:spacing w:after="0" w:line="240" w:lineRule="auto"/>
    </w:pPr>
    <w:rPr>
      <w:rFonts w:ascii="Gelvetsky 12pt" w:eastAsia="Times New Roman" w:hAnsi="Gelvetsky 12pt" w:cs="Times New Roman"/>
      <w:sz w:val="24"/>
      <w:szCs w:val="20"/>
      <w:lang w:val="en-US"/>
    </w:rPr>
  </w:style>
  <w:style w:type="paragraph" w:customStyle="1" w:styleId="210">
    <w:name w:val="Основной текст 21"/>
    <w:basedOn w:val="a"/>
    <w:rsid w:val="00402A75"/>
    <w:pPr>
      <w:overflowPunct w:val="0"/>
      <w:autoSpaceDE w:val="0"/>
      <w:autoSpaceDN w:val="0"/>
      <w:adjustRightInd w:val="0"/>
      <w:spacing w:after="0" w:line="360" w:lineRule="auto"/>
      <w:ind w:firstLine="709"/>
      <w:jc w:val="both"/>
    </w:pPr>
    <w:rPr>
      <w:rFonts w:ascii="Times New Roman" w:eastAsia="Times New Roman" w:hAnsi="Times New Roman" w:cs="Times New Roman"/>
      <w:sz w:val="24"/>
      <w:szCs w:val="20"/>
    </w:rPr>
  </w:style>
  <w:style w:type="paragraph" w:customStyle="1" w:styleId="211">
    <w:name w:val="Основной текст с отступом 21"/>
    <w:basedOn w:val="a"/>
    <w:rsid w:val="00402A75"/>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rPr>
  </w:style>
  <w:style w:type="paragraph" w:customStyle="1" w:styleId="310">
    <w:name w:val="Основной текст с отступом 31"/>
    <w:basedOn w:val="a"/>
    <w:rsid w:val="00402A75"/>
    <w:pPr>
      <w:spacing w:after="120" w:line="240" w:lineRule="auto"/>
      <w:ind w:left="283" w:firstLine="709"/>
    </w:pPr>
    <w:rPr>
      <w:rFonts w:ascii="Times New Roman" w:eastAsia="Times New Roman" w:hAnsi="Times New Roman" w:cs="Times New Roman"/>
      <w:sz w:val="16"/>
      <w:szCs w:val="16"/>
    </w:rPr>
  </w:style>
  <w:style w:type="paragraph" w:customStyle="1" w:styleId="320">
    <w:name w:val="Основной текст с отступом 32"/>
    <w:basedOn w:val="a"/>
    <w:rsid w:val="00402A75"/>
    <w:pPr>
      <w:spacing w:after="0" w:line="360" w:lineRule="auto"/>
      <w:ind w:firstLine="709"/>
      <w:jc w:val="center"/>
    </w:pPr>
    <w:rPr>
      <w:rFonts w:ascii="Times New Roman" w:eastAsia="Times New Roman" w:hAnsi="Times New Roman" w:cs="Times New Roman"/>
      <w:b/>
      <w:sz w:val="28"/>
      <w:szCs w:val="20"/>
      <w:lang w:eastAsia="ar-SA"/>
    </w:rPr>
  </w:style>
  <w:style w:type="paragraph" w:customStyle="1" w:styleId="afe">
    <w:name w:val="Чертежный"/>
    <w:rsid w:val="00402A75"/>
    <w:pPr>
      <w:spacing w:after="0" w:line="240" w:lineRule="auto"/>
      <w:jc w:val="both"/>
    </w:pPr>
    <w:rPr>
      <w:rFonts w:ascii="ISOCPEUR" w:eastAsia="Times New Roman" w:hAnsi="ISOCPEUR" w:cs="Times New Roman"/>
      <w:i/>
      <w:sz w:val="28"/>
      <w:szCs w:val="20"/>
      <w:lang w:val="uk-UA"/>
    </w:rPr>
  </w:style>
  <w:style w:type="paragraph" w:customStyle="1" w:styleId="aff">
    <w:name w:val="a"/>
    <w:basedOn w:val="a"/>
    <w:rsid w:val="00402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402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0">
    <w:name w:val="Пояснения"/>
    <w:basedOn w:val="a"/>
    <w:rsid w:val="00402A75"/>
    <w:pPr>
      <w:tabs>
        <w:tab w:val="num" w:pos="700"/>
        <w:tab w:val="left" w:pos="993"/>
        <w:tab w:val="left" w:pos="1985"/>
        <w:tab w:val="left" w:pos="3402"/>
      </w:tabs>
      <w:snapToGrid w:val="0"/>
      <w:spacing w:after="60" w:line="240" w:lineRule="auto"/>
      <w:ind w:left="680" w:hanging="340"/>
    </w:pPr>
    <w:rPr>
      <w:rFonts w:ascii="Arial" w:eastAsia="Times New Roman" w:hAnsi="Arial" w:cs="Times New Roman"/>
      <w:i/>
      <w:sz w:val="20"/>
      <w:szCs w:val="20"/>
    </w:rPr>
  </w:style>
  <w:style w:type="paragraph" w:customStyle="1" w:styleId="aff1">
    <w:name w:val="Список пунктов"/>
    <w:basedOn w:val="a"/>
    <w:next w:val="aff0"/>
    <w:rsid w:val="00402A75"/>
    <w:pPr>
      <w:tabs>
        <w:tab w:val="num" w:pos="360"/>
      </w:tabs>
      <w:spacing w:before="60" w:after="0" w:line="240" w:lineRule="auto"/>
      <w:ind w:left="360" w:hanging="360"/>
      <w:jc w:val="both"/>
    </w:pPr>
    <w:rPr>
      <w:rFonts w:ascii="Times New Roman" w:eastAsia="Times New Roman" w:hAnsi="Times New Roman" w:cs="Times New Roman"/>
      <w:sz w:val="24"/>
      <w:szCs w:val="20"/>
    </w:rPr>
  </w:style>
  <w:style w:type="character" w:customStyle="1" w:styleId="18">
    <w:name w:val="Основной текст Знак1"/>
    <w:basedOn w:val="a0"/>
    <w:link w:val="af1"/>
    <w:semiHidden/>
    <w:rsid w:val="00402A75"/>
  </w:style>
  <w:style w:type="character" w:customStyle="1" w:styleId="212">
    <w:name w:val="Основной текст 2 Знак1"/>
    <w:basedOn w:val="a0"/>
    <w:link w:val="22"/>
    <w:semiHidden/>
    <w:rsid w:val="00402A75"/>
  </w:style>
  <w:style w:type="character" w:customStyle="1" w:styleId="aff2">
    <w:name w:val="Текст выноски Знак"/>
    <w:basedOn w:val="a0"/>
    <w:link w:val="afc"/>
    <w:uiPriority w:val="99"/>
    <w:semiHidden/>
    <w:rsid w:val="00402A75"/>
    <w:rPr>
      <w:rFonts w:ascii="Tahoma" w:hAnsi="Tahoma" w:cs="Tahoma"/>
      <w:sz w:val="16"/>
      <w:szCs w:val="16"/>
    </w:rPr>
  </w:style>
  <w:style w:type="character" w:customStyle="1" w:styleId="19">
    <w:name w:val="Текст сноски Знак1"/>
    <w:basedOn w:val="a0"/>
    <w:link w:val="a7"/>
    <w:semiHidden/>
    <w:rsid w:val="00402A75"/>
    <w:rPr>
      <w:sz w:val="20"/>
      <w:szCs w:val="20"/>
    </w:rPr>
  </w:style>
  <w:style w:type="character" w:customStyle="1" w:styleId="1a">
    <w:name w:val="Нижний колонтитул Знак1"/>
    <w:basedOn w:val="a0"/>
    <w:link w:val="ad"/>
    <w:uiPriority w:val="99"/>
    <w:semiHidden/>
    <w:rsid w:val="00402A75"/>
  </w:style>
  <w:style w:type="character" w:customStyle="1" w:styleId="FontStyle44">
    <w:name w:val="Font Style44"/>
    <w:rsid w:val="00402A75"/>
    <w:rPr>
      <w:rFonts w:ascii="Times New Roman" w:hAnsi="Times New Roman" w:cs="Times New Roman" w:hint="default"/>
      <w:sz w:val="26"/>
      <w:szCs w:val="26"/>
    </w:rPr>
  </w:style>
  <w:style w:type="character" w:customStyle="1" w:styleId="FontStyle66">
    <w:name w:val="Font Style66"/>
    <w:rsid w:val="00402A75"/>
    <w:rPr>
      <w:rFonts w:ascii="Times New Roman" w:hAnsi="Times New Roman" w:cs="Times New Roman" w:hint="default"/>
      <w:b/>
      <w:bCs/>
      <w:sz w:val="22"/>
      <w:szCs w:val="22"/>
    </w:rPr>
  </w:style>
  <w:style w:type="character" w:customStyle="1" w:styleId="FontStyle11">
    <w:name w:val="Font Style11"/>
    <w:rsid w:val="00402A75"/>
    <w:rPr>
      <w:rFonts w:ascii="Arial" w:hAnsi="Arial" w:cs="Arial" w:hint="default"/>
      <w:sz w:val="26"/>
      <w:szCs w:val="26"/>
    </w:rPr>
  </w:style>
  <w:style w:type="character" w:customStyle="1" w:styleId="1b">
    <w:name w:val="Подзаголовок Знак1"/>
    <w:basedOn w:val="a0"/>
    <w:link w:val="af5"/>
    <w:rsid w:val="00402A75"/>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a0"/>
    <w:rsid w:val="00402A75"/>
  </w:style>
  <w:style w:type="character" w:customStyle="1" w:styleId="311">
    <w:name w:val="Основной текст с отступом 3 Знак1"/>
    <w:basedOn w:val="a0"/>
    <w:link w:val="34"/>
    <w:semiHidden/>
    <w:rsid w:val="00402A75"/>
    <w:rPr>
      <w:sz w:val="16"/>
      <w:szCs w:val="16"/>
    </w:rPr>
  </w:style>
  <w:style w:type="character" w:customStyle="1" w:styleId="213">
    <w:name w:val="Основной текст с отступом 2 Знак1"/>
    <w:basedOn w:val="a0"/>
    <w:link w:val="24"/>
    <w:semiHidden/>
    <w:rsid w:val="00402A75"/>
  </w:style>
  <w:style w:type="character" w:customStyle="1" w:styleId="1c">
    <w:name w:val="Верхний колонтитул Знак1"/>
    <w:basedOn w:val="a0"/>
    <w:link w:val="ab"/>
    <w:uiPriority w:val="99"/>
    <w:semiHidden/>
    <w:rsid w:val="00402A75"/>
  </w:style>
  <w:style w:type="character" w:customStyle="1" w:styleId="1d">
    <w:name w:val="Строгий1"/>
    <w:rsid w:val="00402A75"/>
    <w:rPr>
      <w:b/>
      <w:bCs w:val="0"/>
    </w:rPr>
  </w:style>
  <w:style w:type="character" w:customStyle="1" w:styleId="1e">
    <w:name w:val="Текст Знак1"/>
    <w:basedOn w:val="a0"/>
    <w:link w:val="af9"/>
    <w:semiHidden/>
    <w:rsid w:val="00402A75"/>
    <w:rPr>
      <w:rFonts w:ascii="Consolas" w:hAnsi="Consolas"/>
      <w:sz w:val="21"/>
      <w:szCs w:val="21"/>
    </w:rPr>
  </w:style>
  <w:style w:type="character" w:customStyle="1" w:styleId="312">
    <w:name w:val="Основной текст 3 Знак1"/>
    <w:basedOn w:val="a0"/>
    <w:link w:val="32"/>
    <w:semiHidden/>
    <w:rsid w:val="00402A75"/>
    <w:rPr>
      <w:sz w:val="16"/>
      <w:szCs w:val="16"/>
    </w:rPr>
  </w:style>
  <w:style w:type="character" w:customStyle="1" w:styleId="1f">
    <w:name w:val="Название Знак1"/>
    <w:basedOn w:val="a0"/>
    <w:link w:val="af"/>
    <w:rsid w:val="00402A75"/>
    <w:rPr>
      <w:rFonts w:asciiTheme="majorHAnsi" w:eastAsiaTheme="majorEastAsia" w:hAnsiTheme="majorHAnsi" w:cstheme="majorBidi"/>
      <w:color w:val="17365D" w:themeColor="text2" w:themeShade="BF"/>
      <w:spacing w:val="5"/>
      <w:kern w:val="28"/>
      <w:sz w:val="52"/>
      <w:szCs w:val="52"/>
    </w:rPr>
  </w:style>
  <w:style w:type="character" w:customStyle="1" w:styleId="1f0">
    <w:name w:val="Основной текст с отступом Знак1"/>
    <w:basedOn w:val="a0"/>
    <w:link w:val="af3"/>
    <w:semiHidden/>
    <w:rsid w:val="00402A75"/>
  </w:style>
  <w:style w:type="character" w:customStyle="1" w:styleId="aff3">
    <w:name w:val="Символ сноски"/>
    <w:rsid w:val="00402A75"/>
    <w:rPr>
      <w:vertAlign w:val="superscript"/>
    </w:rPr>
  </w:style>
  <w:style w:type="character" w:customStyle="1" w:styleId="c0">
    <w:name w:val="c0"/>
    <w:rsid w:val="00402A75"/>
  </w:style>
  <w:style w:type="character" w:customStyle="1" w:styleId="apple-style-span">
    <w:name w:val="apple-style-span"/>
    <w:rsid w:val="00402A75"/>
  </w:style>
  <w:style w:type="character" w:customStyle="1" w:styleId="1f1">
    <w:name w:val="Схема документа Знак1"/>
    <w:basedOn w:val="a0"/>
    <w:link w:val="af7"/>
    <w:semiHidden/>
    <w:rsid w:val="00402A75"/>
    <w:rPr>
      <w:rFonts w:ascii="Tahoma" w:hAnsi="Tahoma" w:cs="Tahoma"/>
      <w:sz w:val="16"/>
      <w:szCs w:val="16"/>
    </w:rPr>
  </w:style>
  <w:style w:type="character" w:customStyle="1" w:styleId="1f2">
    <w:name w:val="Тема примечания Знак1"/>
    <w:basedOn w:val="11"/>
    <w:link w:val="afb"/>
    <w:uiPriority w:val="99"/>
    <w:semiHidden/>
    <w:rsid w:val="00402A75"/>
    <w:rPr>
      <w:b/>
      <w:bCs/>
    </w:rPr>
  </w:style>
  <w:style w:type="character" w:customStyle="1" w:styleId="mw-headline">
    <w:name w:val="mw-headline"/>
    <w:rsid w:val="00402A75"/>
  </w:style>
  <w:style w:type="character" w:customStyle="1" w:styleId="Arial">
    <w:name w:val="Стиль Термин + Arial не курсив"/>
    <w:rsid w:val="00402A75"/>
    <w:rPr>
      <w:rFonts w:ascii="Arial" w:hAnsi="Arial" w:cs="Arial" w:hint="default"/>
      <w:i/>
      <w:iCs/>
      <w:strike w:val="0"/>
      <w:dstrike w:val="0"/>
      <w:sz w:val="22"/>
      <w:szCs w:val="22"/>
      <w:u w:val="none"/>
      <w:effect w:val="none"/>
      <w:vertAlign w:val="baseline"/>
    </w:rPr>
  </w:style>
  <w:style w:type="character" w:styleId="aff4">
    <w:name w:val="Emphasis"/>
    <w:basedOn w:val="a0"/>
    <w:qFormat/>
    <w:rsid w:val="00402A75"/>
    <w:rPr>
      <w:i/>
      <w:iCs/>
    </w:rPr>
  </w:style>
  <w:style w:type="character" w:styleId="aff5">
    <w:name w:val="Strong"/>
    <w:basedOn w:val="a0"/>
    <w:qFormat/>
    <w:rsid w:val="00402A75"/>
    <w:rPr>
      <w:b/>
      <w:bCs/>
    </w:rPr>
  </w:style>
  <w:style w:type="paragraph" w:styleId="aff6">
    <w:name w:val="List Paragraph"/>
    <w:basedOn w:val="a"/>
    <w:uiPriority w:val="34"/>
    <w:qFormat/>
    <w:rsid w:val="00347EEC"/>
    <w:pPr>
      <w:ind w:left="720"/>
      <w:contextualSpacing/>
    </w:pPr>
    <w:rPr>
      <w:rFonts w:ascii="Calibri" w:eastAsia="Times New Roman"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90075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69.254.20.233\&#1087;&#1088;&#1086;&#1075;&#1088;&#1072;&#1084;&#1084;&#1099;\&#1044;&#1086;&#1082;&#1091;&#1084;&#1077;&#1085;&#1090;&#1086;&#1086;&#1073;&#1086;&#1088;&#1086;&#1090;\&#1040;&#1076;&#1084;&#1080;&#1085;&#1080;&#1089;&#1090;&#1088;&#1072;&#1094;&#1080;&#1103;\&#1048;&#1074;&#1072;&#1085;&#1077;&#1085;&#1082;&#1086;&#1074;&#1072;%20&#1052;.&#1040;\&#1051;&#1080;&#1094;&#1077;&#1085;&#1079;&#1080;&#1088;&#1086;&#1074;&#1072;&#1085;&#1080;&#1077;\&#1055;&#1088;&#1086;&#1075;&#1088;&#1072;&#1084;&#1084;&#1099;%20&#1080;%20&#1082;&#1080;&#1084;&#1099;%201%20&#1082;&#1091;&#1088;&#1089;&#1072;\&#1050;&#1080;&#1084;&#1099;\&#1050;&#1048;&#1052;%20&#1054;&#1059;&#1044;.08.docx" TargetMode="External"/><Relationship Id="rId3" Type="http://schemas.openxmlformats.org/officeDocument/2006/relationships/settings" Target="settings.xml"/><Relationship Id="rId7" Type="http://schemas.openxmlformats.org/officeDocument/2006/relationships/hyperlink" Target="file:///\\169.254.20.233\&#1087;&#1088;&#1086;&#1075;&#1088;&#1072;&#1084;&#1084;&#1099;\&#1044;&#1086;&#1082;&#1091;&#1084;&#1077;&#1085;&#1090;&#1086;&#1086;&#1073;&#1086;&#1088;&#1086;&#1090;\&#1040;&#1076;&#1084;&#1080;&#1085;&#1080;&#1089;&#1090;&#1088;&#1072;&#1094;&#1080;&#1103;\&#1048;&#1074;&#1072;&#1085;&#1077;&#1085;&#1082;&#1086;&#1074;&#1072;%20&#1052;.&#1040;\&#1051;&#1080;&#1094;&#1077;&#1085;&#1079;&#1080;&#1088;&#1086;&#1074;&#1072;&#1085;&#1080;&#1077;\&#1055;&#1088;&#1086;&#1075;&#1088;&#1072;&#1084;&#1084;&#1099;%20&#1080;%20&#1082;&#1080;&#1084;&#1099;%201%20&#1082;&#1091;&#1088;&#1089;&#1072;\&#1050;&#1080;&#1084;&#1099;\&#1050;&#1048;&#1052;%20&#1054;&#1059;&#1044;.0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169.254.20.233\&#1087;&#1088;&#1086;&#1075;&#1088;&#1072;&#1084;&#1084;&#1099;\&#1044;&#1086;&#1082;&#1091;&#1084;&#1077;&#1085;&#1090;&#1086;&#1086;&#1073;&#1086;&#1088;&#1086;&#1090;\&#1040;&#1076;&#1084;&#1080;&#1085;&#1080;&#1089;&#1090;&#1088;&#1072;&#1094;&#1080;&#1103;\&#1048;&#1074;&#1072;&#1085;&#1077;&#1085;&#1082;&#1086;&#1074;&#1072;%20&#1052;.&#1040;\&#1051;&#1080;&#1094;&#1077;&#1085;&#1079;&#1080;&#1088;&#1086;&#1074;&#1072;&#1085;&#1080;&#1077;\&#1055;&#1088;&#1086;&#1075;&#1088;&#1072;&#1084;&#1084;&#1099;%20&#1080;%20&#1082;&#1080;&#1084;&#1099;%201%20&#1082;&#1091;&#1088;&#1089;&#1072;\&#1050;&#1080;&#1084;&#1099;\&#1050;&#1048;&#1052;%20&#1054;&#1059;&#1044;.08.docx" TargetMode="External"/><Relationship Id="rId5" Type="http://schemas.openxmlformats.org/officeDocument/2006/relationships/hyperlink" Target="file:///\\169.254.20.233\&#1087;&#1088;&#1086;&#1075;&#1088;&#1072;&#1084;&#1084;&#1099;\&#1044;&#1086;&#1082;&#1091;&#1084;&#1077;&#1085;&#1090;&#1086;&#1086;&#1073;&#1086;&#1088;&#1086;&#1090;\&#1040;&#1076;&#1084;&#1080;&#1085;&#1080;&#1089;&#1090;&#1088;&#1072;&#1094;&#1080;&#1103;\&#1048;&#1074;&#1072;&#1085;&#1077;&#1085;&#1082;&#1086;&#1074;&#1072;%20&#1052;.&#1040;\&#1051;&#1080;&#1094;&#1077;&#1085;&#1079;&#1080;&#1088;&#1086;&#1074;&#1072;&#1085;&#1080;&#1077;\&#1055;&#1088;&#1086;&#1075;&#1088;&#1072;&#1084;&#1084;&#1099;%20&#1080;%20&#1082;&#1080;&#1084;&#1099;%201%20&#1082;&#1091;&#1088;&#1089;&#1072;\&#1050;&#1080;&#1084;&#1099;\&#1050;&#1048;&#1052;%20&#1054;&#1059;&#1044;.08.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10</Pages>
  <Words>1862</Words>
  <Characters>10616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ssapo</Company>
  <LinksUpToDate>false</LinksUpToDate>
  <CharactersWithSpaces>12454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dc:creator>
  <cp:keywords/>
  <dc:description/>
  <cp:lastModifiedBy>vs</cp:lastModifiedBy>
  <cp:revision>20</cp:revision>
  <dcterms:created xsi:type="dcterms:W3CDTF">2017-12-27T07:10:00Z</dcterms:created>
  <dcterms:modified xsi:type="dcterms:W3CDTF">2017-12-27T11:26:00Z</dcterms:modified>
</cp:coreProperties>
</file>