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6D" w:rsidRPr="00746F88" w:rsidRDefault="005B346D" w:rsidP="005B346D">
      <w:pPr>
        <w:jc w:val="center"/>
        <w:rPr>
          <w:rFonts w:ascii="Times New Roman" w:hAnsi="Times New Roman" w:cs="Times New Roman"/>
          <w:b/>
          <w:sz w:val="28"/>
          <w:szCs w:val="28"/>
        </w:rPr>
      </w:pPr>
      <w:r w:rsidRPr="00746F88">
        <w:rPr>
          <w:rFonts w:ascii="Times New Roman" w:hAnsi="Times New Roman" w:cs="Times New Roman"/>
          <w:b/>
          <w:sz w:val="28"/>
          <w:szCs w:val="28"/>
        </w:rPr>
        <w:t xml:space="preserve">Областное государственное бюджетное профессиональное образовательное учреждение </w:t>
      </w:r>
    </w:p>
    <w:p w:rsidR="005B346D" w:rsidRPr="00746F88" w:rsidRDefault="005B346D" w:rsidP="005B346D">
      <w:pPr>
        <w:jc w:val="center"/>
        <w:rPr>
          <w:rFonts w:ascii="Times New Roman" w:hAnsi="Times New Roman" w:cs="Times New Roman"/>
          <w:b/>
          <w:sz w:val="28"/>
          <w:szCs w:val="28"/>
        </w:rPr>
      </w:pPr>
      <w:r w:rsidRPr="00746F88">
        <w:rPr>
          <w:rFonts w:ascii="Times New Roman" w:hAnsi="Times New Roman" w:cs="Times New Roman"/>
          <w:b/>
          <w:sz w:val="28"/>
          <w:szCs w:val="28"/>
        </w:rPr>
        <w:t xml:space="preserve">«Смоленская академия профессионального образования» </w:t>
      </w:r>
    </w:p>
    <w:p w:rsidR="00531580" w:rsidRPr="00746F88" w:rsidRDefault="005B346D" w:rsidP="005B346D">
      <w:pPr>
        <w:jc w:val="center"/>
        <w:rPr>
          <w:rFonts w:ascii="Times New Roman" w:hAnsi="Times New Roman" w:cs="Times New Roman"/>
          <w:sz w:val="28"/>
          <w:szCs w:val="28"/>
        </w:rPr>
      </w:pPr>
      <w:r w:rsidRPr="00746F88">
        <w:rPr>
          <w:rFonts w:ascii="Times New Roman" w:hAnsi="Times New Roman" w:cs="Times New Roman"/>
          <w:b/>
          <w:sz w:val="28"/>
          <w:szCs w:val="28"/>
        </w:rPr>
        <w:t xml:space="preserve">(ОГБПОУ </w:t>
      </w:r>
      <w:proofErr w:type="spellStart"/>
      <w:r w:rsidRPr="00746F88">
        <w:rPr>
          <w:rFonts w:ascii="Times New Roman" w:hAnsi="Times New Roman" w:cs="Times New Roman"/>
          <w:b/>
          <w:sz w:val="28"/>
          <w:szCs w:val="28"/>
        </w:rPr>
        <w:t>СмолАПО</w:t>
      </w:r>
      <w:proofErr w:type="spellEnd"/>
      <w:r w:rsidRPr="00746F88">
        <w:rPr>
          <w:rFonts w:ascii="Times New Roman" w:hAnsi="Times New Roman" w:cs="Times New Roman"/>
          <w:b/>
          <w:sz w:val="28"/>
          <w:szCs w:val="28"/>
        </w:rPr>
        <w:t>)</w:t>
      </w:r>
    </w:p>
    <w:p w:rsidR="000D0F6C" w:rsidRPr="00746F88" w:rsidRDefault="000D0F6C" w:rsidP="00327FDC">
      <w:pPr>
        <w:jc w:val="center"/>
        <w:rPr>
          <w:rFonts w:ascii="Times New Roman" w:hAnsi="Times New Roman" w:cs="Times New Roman"/>
          <w:sz w:val="28"/>
          <w:szCs w:val="28"/>
        </w:rPr>
      </w:pPr>
    </w:p>
    <w:p w:rsidR="000D0F6C" w:rsidRPr="00746F88" w:rsidRDefault="000D0F6C" w:rsidP="00327FDC">
      <w:pPr>
        <w:jc w:val="center"/>
        <w:rPr>
          <w:rFonts w:ascii="Times New Roman" w:hAnsi="Times New Roman" w:cs="Times New Roman"/>
          <w:sz w:val="28"/>
          <w:szCs w:val="28"/>
        </w:rPr>
      </w:pPr>
    </w:p>
    <w:p w:rsidR="00550E5B" w:rsidRDefault="00550E5B" w:rsidP="00327FDC">
      <w:pPr>
        <w:jc w:val="center"/>
        <w:rPr>
          <w:rFonts w:ascii="Times New Roman" w:hAnsi="Times New Roman" w:cs="Times New Roman"/>
          <w:b/>
          <w:sz w:val="28"/>
          <w:szCs w:val="28"/>
        </w:rPr>
      </w:pPr>
    </w:p>
    <w:p w:rsidR="00550E5B" w:rsidRDefault="00550E5B" w:rsidP="00327FDC">
      <w:pPr>
        <w:jc w:val="center"/>
        <w:rPr>
          <w:rFonts w:ascii="Times New Roman" w:hAnsi="Times New Roman" w:cs="Times New Roman"/>
          <w:b/>
          <w:sz w:val="28"/>
          <w:szCs w:val="28"/>
        </w:rPr>
      </w:pPr>
    </w:p>
    <w:p w:rsidR="00550E5B" w:rsidRDefault="00550E5B" w:rsidP="00327FDC">
      <w:pPr>
        <w:jc w:val="center"/>
        <w:rPr>
          <w:rFonts w:ascii="Times New Roman" w:hAnsi="Times New Roman" w:cs="Times New Roman"/>
          <w:b/>
          <w:sz w:val="28"/>
          <w:szCs w:val="28"/>
        </w:rPr>
      </w:pPr>
    </w:p>
    <w:p w:rsidR="00520D61" w:rsidRPr="00746F88" w:rsidRDefault="00550E5B" w:rsidP="00327FDC">
      <w:pPr>
        <w:jc w:val="center"/>
        <w:rPr>
          <w:rFonts w:ascii="Times New Roman" w:hAnsi="Times New Roman" w:cs="Times New Roman"/>
          <w:b/>
          <w:sz w:val="28"/>
          <w:szCs w:val="28"/>
        </w:rPr>
      </w:pPr>
      <w:r w:rsidRPr="00746F88">
        <w:rPr>
          <w:rFonts w:ascii="Times New Roman" w:hAnsi="Times New Roman" w:cs="Times New Roman"/>
          <w:b/>
          <w:sz w:val="28"/>
          <w:szCs w:val="28"/>
        </w:rPr>
        <w:t>Горбачева Н</w:t>
      </w:r>
      <w:r>
        <w:rPr>
          <w:rFonts w:ascii="Times New Roman" w:hAnsi="Times New Roman" w:cs="Times New Roman"/>
          <w:b/>
          <w:sz w:val="28"/>
          <w:szCs w:val="28"/>
        </w:rPr>
        <w:t>.</w:t>
      </w:r>
      <w:r w:rsidRPr="00746F88">
        <w:rPr>
          <w:rFonts w:ascii="Times New Roman" w:hAnsi="Times New Roman" w:cs="Times New Roman"/>
          <w:b/>
          <w:sz w:val="28"/>
          <w:szCs w:val="28"/>
        </w:rPr>
        <w:t>М</w:t>
      </w:r>
      <w:r>
        <w:rPr>
          <w:rFonts w:ascii="Times New Roman" w:hAnsi="Times New Roman" w:cs="Times New Roman"/>
          <w:b/>
          <w:sz w:val="28"/>
          <w:szCs w:val="28"/>
        </w:rPr>
        <w:t>.</w:t>
      </w:r>
    </w:p>
    <w:p w:rsidR="00550E5B" w:rsidRDefault="00550E5B" w:rsidP="00327FDC">
      <w:pPr>
        <w:jc w:val="center"/>
        <w:rPr>
          <w:rFonts w:ascii="Times New Roman" w:hAnsi="Times New Roman" w:cs="Times New Roman"/>
          <w:b/>
          <w:sz w:val="28"/>
          <w:szCs w:val="28"/>
        </w:rPr>
      </w:pPr>
    </w:p>
    <w:p w:rsidR="000D0F6C" w:rsidRPr="00746F88" w:rsidRDefault="000D0F6C" w:rsidP="00327FDC">
      <w:pPr>
        <w:jc w:val="center"/>
        <w:rPr>
          <w:rFonts w:ascii="Times New Roman" w:hAnsi="Times New Roman" w:cs="Times New Roman"/>
          <w:b/>
          <w:sz w:val="28"/>
          <w:szCs w:val="28"/>
        </w:rPr>
      </w:pPr>
      <w:r w:rsidRPr="00746F88">
        <w:rPr>
          <w:rFonts w:ascii="Times New Roman" w:hAnsi="Times New Roman" w:cs="Times New Roman"/>
          <w:b/>
          <w:sz w:val="28"/>
          <w:szCs w:val="28"/>
        </w:rPr>
        <w:t>Методические рекомендации по организации</w:t>
      </w:r>
    </w:p>
    <w:p w:rsidR="006E6B93" w:rsidRPr="00746F88" w:rsidRDefault="006E6B93" w:rsidP="00327FDC">
      <w:pPr>
        <w:jc w:val="center"/>
        <w:rPr>
          <w:rFonts w:ascii="Times New Roman" w:hAnsi="Times New Roman" w:cs="Times New Roman"/>
          <w:b/>
          <w:sz w:val="28"/>
          <w:szCs w:val="28"/>
        </w:rPr>
      </w:pPr>
      <w:r w:rsidRPr="00746F88">
        <w:rPr>
          <w:rFonts w:ascii="Times New Roman" w:hAnsi="Times New Roman" w:cs="Times New Roman"/>
          <w:b/>
          <w:sz w:val="28"/>
          <w:szCs w:val="28"/>
        </w:rPr>
        <w:t xml:space="preserve">самостоятельной внеаудиторной </w:t>
      </w:r>
      <w:r w:rsidR="000D0F6C" w:rsidRPr="00746F88">
        <w:rPr>
          <w:rFonts w:ascii="Times New Roman" w:hAnsi="Times New Roman" w:cs="Times New Roman"/>
          <w:b/>
          <w:sz w:val="28"/>
          <w:szCs w:val="28"/>
        </w:rPr>
        <w:t>работы студентов</w:t>
      </w:r>
      <w:r w:rsidRPr="00746F88">
        <w:rPr>
          <w:rFonts w:ascii="Times New Roman" w:hAnsi="Times New Roman" w:cs="Times New Roman"/>
          <w:b/>
          <w:sz w:val="28"/>
          <w:szCs w:val="28"/>
        </w:rPr>
        <w:t xml:space="preserve"> специальност</w:t>
      </w:r>
      <w:r w:rsidR="005B346D" w:rsidRPr="00746F88">
        <w:rPr>
          <w:rFonts w:ascii="Times New Roman" w:hAnsi="Times New Roman" w:cs="Times New Roman"/>
          <w:b/>
          <w:sz w:val="28"/>
          <w:szCs w:val="28"/>
        </w:rPr>
        <w:t>ей:</w:t>
      </w:r>
    </w:p>
    <w:p w:rsidR="006E6B93" w:rsidRPr="00746F88" w:rsidRDefault="006E6B93" w:rsidP="00327FDC">
      <w:pPr>
        <w:jc w:val="center"/>
        <w:rPr>
          <w:rFonts w:ascii="Times New Roman" w:hAnsi="Times New Roman" w:cs="Times New Roman"/>
          <w:b/>
          <w:sz w:val="28"/>
          <w:szCs w:val="28"/>
        </w:rPr>
      </w:pPr>
      <w:r w:rsidRPr="00746F88">
        <w:rPr>
          <w:rFonts w:ascii="Times New Roman" w:hAnsi="Times New Roman" w:cs="Times New Roman"/>
          <w:b/>
          <w:sz w:val="28"/>
          <w:szCs w:val="28"/>
        </w:rPr>
        <w:t>230115 Программирование в компьютерных системах</w:t>
      </w:r>
    </w:p>
    <w:p w:rsidR="005B346D" w:rsidRPr="00746F88" w:rsidRDefault="005B346D" w:rsidP="00327FDC">
      <w:pPr>
        <w:jc w:val="center"/>
        <w:rPr>
          <w:rFonts w:ascii="Times New Roman" w:hAnsi="Times New Roman" w:cs="Times New Roman"/>
          <w:b/>
          <w:sz w:val="28"/>
          <w:szCs w:val="28"/>
        </w:rPr>
      </w:pPr>
      <w:r w:rsidRPr="00746F88">
        <w:rPr>
          <w:rFonts w:ascii="Times New Roman" w:hAnsi="Times New Roman" w:cs="Times New Roman"/>
          <w:b/>
          <w:sz w:val="28"/>
          <w:szCs w:val="28"/>
        </w:rPr>
        <w:t>230113 Компьютерные системы и комплексы</w:t>
      </w:r>
    </w:p>
    <w:p w:rsidR="000D0F6C" w:rsidRPr="00746F88" w:rsidRDefault="006E6B93" w:rsidP="00327FDC">
      <w:pPr>
        <w:jc w:val="center"/>
        <w:rPr>
          <w:rFonts w:ascii="Times New Roman" w:hAnsi="Times New Roman" w:cs="Times New Roman"/>
          <w:b/>
          <w:sz w:val="28"/>
          <w:szCs w:val="28"/>
        </w:rPr>
      </w:pPr>
      <w:r w:rsidRPr="00746F88">
        <w:rPr>
          <w:rFonts w:ascii="Times New Roman" w:hAnsi="Times New Roman" w:cs="Times New Roman"/>
          <w:b/>
          <w:sz w:val="28"/>
          <w:szCs w:val="28"/>
        </w:rPr>
        <w:t>по программе углубленной подготовки</w:t>
      </w:r>
    </w:p>
    <w:p w:rsidR="006E6B93" w:rsidRPr="00746F88" w:rsidRDefault="006E6B93" w:rsidP="00327FDC">
      <w:pPr>
        <w:jc w:val="center"/>
        <w:rPr>
          <w:rFonts w:ascii="Times New Roman" w:hAnsi="Times New Roman" w:cs="Times New Roman"/>
          <w:b/>
          <w:sz w:val="28"/>
          <w:szCs w:val="28"/>
        </w:rPr>
      </w:pPr>
      <w:r w:rsidRPr="00746F88">
        <w:rPr>
          <w:rFonts w:ascii="Times New Roman" w:hAnsi="Times New Roman" w:cs="Times New Roman"/>
          <w:b/>
          <w:sz w:val="28"/>
          <w:szCs w:val="28"/>
        </w:rPr>
        <w:t>по дисциплине Информационные технологии</w:t>
      </w:r>
    </w:p>
    <w:p w:rsidR="000D0F6C" w:rsidRPr="00746F88" w:rsidRDefault="000D0F6C" w:rsidP="00327FDC">
      <w:pPr>
        <w:jc w:val="center"/>
        <w:rPr>
          <w:rFonts w:ascii="Times New Roman" w:hAnsi="Times New Roman" w:cs="Times New Roman"/>
          <w:b/>
          <w:sz w:val="28"/>
          <w:szCs w:val="28"/>
        </w:rPr>
      </w:pPr>
    </w:p>
    <w:p w:rsidR="00746F88" w:rsidRPr="00EB2888" w:rsidRDefault="00746F88" w:rsidP="00327FDC">
      <w:pPr>
        <w:jc w:val="center"/>
        <w:rPr>
          <w:rFonts w:ascii="Times New Roman" w:eastAsia="Times New Roman" w:hAnsi="Times New Roman" w:cs="Times New Roman"/>
          <w:b/>
          <w:sz w:val="28"/>
          <w:szCs w:val="28"/>
          <w:lang w:eastAsia="ru-RU"/>
        </w:rPr>
      </w:pPr>
    </w:p>
    <w:p w:rsidR="00746F88" w:rsidRPr="00EB2888" w:rsidRDefault="00746F88" w:rsidP="00327FDC">
      <w:pPr>
        <w:jc w:val="center"/>
        <w:rPr>
          <w:rFonts w:ascii="Times New Roman" w:eastAsia="Times New Roman" w:hAnsi="Times New Roman" w:cs="Times New Roman"/>
          <w:b/>
          <w:sz w:val="28"/>
          <w:szCs w:val="28"/>
          <w:lang w:eastAsia="ru-RU"/>
        </w:rPr>
      </w:pPr>
    </w:p>
    <w:p w:rsidR="00746F88" w:rsidRPr="00EB2888" w:rsidRDefault="00746F88" w:rsidP="00327FDC">
      <w:pPr>
        <w:jc w:val="center"/>
        <w:rPr>
          <w:rFonts w:ascii="Times New Roman" w:eastAsia="Times New Roman" w:hAnsi="Times New Roman" w:cs="Times New Roman"/>
          <w:b/>
          <w:sz w:val="28"/>
          <w:szCs w:val="28"/>
          <w:lang w:eastAsia="ru-RU"/>
        </w:rPr>
      </w:pPr>
    </w:p>
    <w:p w:rsidR="000D0F6C" w:rsidRPr="00746F88" w:rsidRDefault="000D0F6C" w:rsidP="00327FDC">
      <w:pPr>
        <w:jc w:val="center"/>
        <w:rPr>
          <w:rFonts w:ascii="Times New Roman" w:hAnsi="Times New Roman" w:cs="Times New Roman"/>
          <w:sz w:val="28"/>
          <w:szCs w:val="28"/>
        </w:rPr>
      </w:pPr>
    </w:p>
    <w:p w:rsidR="000D0F6C" w:rsidRPr="00746F88" w:rsidRDefault="000D0F6C" w:rsidP="00327FDC">
      <w:pPr>
        <w:jc w:val="center"/>
        <w:rPr>
          <w:rFonts w:ascii="Times New Roman" w:hAnsi="Times New Roman" w:cs="Times New Roman"/>
          <w:sz w:val="28"/>
          <w:szCs w:val="28"/>
        </w:rPr>
      </w:pPr>
    </w:p>
    <w:p w:rsidR="000D0F6C" w:rsidRPr="00746F88" w:rsidRDefault="000D0F6C" w:rsidP="00327FDC">
      <w:pPr>
        <w:jc w:val="center"/>
        <w:rPr>
          <w:rFonts w:ascii="Times New Roman" w:hAnsi="Times New Roman" w:cs="Times New Roman"/>
          <w:sz w:val="28"/>
          <w:szCs w:val="28"/>
        </w:rPr>
      </w:pPr>
    </w:p>
    <w:p w:rsidR="000D0F6C" w:rsidRPr="00746F88" w:rsidRDefault="000D0F6C" w:rsidP="00327FDC">
      <w:pPr>
        <w:jc w:val="center"/>
        <w:rPr>
          <w:rFonts w:ascii="Times New Roman" w:hAnsi="Times New Roman" w:cs="Times New Roman"/>
          <w:sz w:val="28"/>
          <w:szCs w:val="28"/>
        </w:rPr>
      </w:pPr>
      <w:r w:rsidRPr="00746F88">
        <w:rPr>
          <w:rFonts w:ascii="Times New Roman" w:hAnsi="Times New Roman" w:cs="Times New Roman"/>
          <w:sz w:val="28"/>
          <w:szCs w:val="28"/>
        </w:rPr>
        <w:t>Смоленск</w:t>
      </w:r>
    </w:p>
    <w:p w:rsidR="000D0F6C" w:rsidRPr="00746F88" w:rsidRDefault="000D0F6C" w:rsidP="00327FDC">
      <w:pPr>
        <w:jc w:val="center"/>
        <w:rPr>
          <w:rFonts w:ascii="Times New Roman" w:hAnsi="Times New Roman" w:cs="Times New Roman"/>
          <w:sz w:val="28"/>
          <w:szCs w:val="28"/>
        </w:rPr>
      </w:pPr>
      <w:r w:rsidRPr="00746F88">
        <w:rPr>
          <w:rFonts w:ascii="Times New Roman" w:hAnsi="Times New Roman" w:cs="Times New Roman"/>
          <w:sz w:val="28"/>
          <w:szCs w:val="28"/>
        </w:rPr>
        <w:t>201</w:t>
      </w:r>
      <w:r w:rsidR="005B346D" w:rsidRPr="00746F88">
        <w:rPr>
          <w:rFonts w:ascii="Times New Roman" w:hAnsi="Times New Roman" w:cs="Times New Roman"/>
          <w:sz w:val="28"/>
          <w:szCs w:val="28"/>
        </w:rPr>
        <w:t>4</w:t>
      </w:r>
    </w:p>
    <w:p w:rsidR="00746F88" w:rsidRPr="00746F88" w:rsidRDefault="00746F88" w:rsidP="00746F88">
      <w:pPr>
        <w:jc w:val="center"/>
        <w:rPr>
          <w:rFonts w:ascii="Times New Roman" w:hAnsi="Times New Roman" w:cs="Times New Roman"/>
          <w:b/>
          <w:sz w:val="28"/>
          <w:szCs w:val="28"/>
        </w:rPr>
      </w:pPr>
      <w:r>
        <w:rPr>
          <w:rFonts w:ascii="Times New Roman" w:hAnsi="Times New Roman" w:cs="Times New Roman"/>
          <w:b/>
          <w:sz w:val="28"/>
          <w:szCs w:val="28"/>
        </w:rPr>
        <w:br w:type="page"/>
      </w:r>
      <w:r w:rsidRPr="00746F88">
        <w:rPr>
          <w:rFonts w:ascii="Times New Roman" w:hAnsi="Times New Roman" w:cs="Times New Roman"/>
          <w:b/>
          <w:sz w:val="28"/>
          <w:szCs w:val="28"/>
        </w:rPr>
        <w:lastRenderedPageBreak/>
        <w:t>Содержание</w:t>
      </w:r>
    </w:p>
    <w:p w:rsidR="009336EF" w:rsidRPr="009336EF" w:rsidRDefault="00C56896">
      <w:pPr>
        <w:pStyle w:val="11"/>
        <w:tabs>
          <w:tab w:val="right" w:leader="dot" w:pos="9344"/>
        </w:tabs>
        <w:rPr>
          <w:rFonts w:ascii="Times New Roman" w:eastAsiaTheme="minorEastAsia" w:hAnsi="Times New Roman" w:cs="Times New Roman"/>
          <w:b/>
          <w:noProof/>
          <w:sz w:val="24"/>
          <w:szCs w:val="24"/>
          <w:lang w:eastAsia="ru-RU"/>
        </w:rPr>
      </w:pPr>
      <w:r w:rsidRPr="009336EF">
        <w:rPr>
          <w:rFonts w:ascii="Times New Roman" w:hAnsi="Times New Roman" w:cs="Times New Roman"/>
          <w:b/>
          <w:sz w:val="24"/>
          <w:szCs w:val="24"/>
        </w:rPr>
        <w:fldChar w:fldCharType="begin"/>
      </w:r>
      <w:r w:rsidR="00746F88" w:rsidRPr="009336EF">
        <w:rPr>
          <w:rFonts w:ascii="Times New Roman" w:hAnsi="Times New Roman" w:cs="Times New Roman"/>
          <w:b/>
          <w:sz w:val="24"/>
          <w:szCs w:val="24"/>
        </w:rPr>
        <w:instrText xml:space="preserve"> TOC \o "1-1" \h \z \u </w:instrText>
      </w:r>
      <w:r w:rsidRPr="009336EF">
        <w:rPr>
          <w:rFonts w:ascii="Times New Roman" w:hAnsi="Times New Roman" w:cs="Times New Roman"/>
          <w:b/>
          <w:sz w:val="24"/>
          <w:szCs w:val="24"/>
        </w:rPr>
        <w:fldChar w:fldCharType="separate"/>
      </w:r>
      <w:hyperlink w:anchor="_Toc402385177" w:history="1">
        <w:r w:rsidR="009336EF" w:rsidRPr="009336EF">
          <w:rPr>
            <w:rStyle w:val="ad"/>
            <w:rFonts w:ascii="Times New Roman" w:hAnsi="Times New Roman" w:cs="Times New Roman"/>
            <w:b/>
            <w:noProof/>
            <w:sz w:val="24"/>
            <w:szCs w:val="24"/>
          </w:rPr>
          <w:t>Аннотация</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_Toc402385177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3</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right" w:leader="dot" w:pos="9344"/>
        </w:tabs>
        <w:rPr>
          <w:rFonts w:ascii="Times New Roman" w:eastAsiaTheme="minorEastAsia" w:hAnsi="Times New Roman" w:cs="Times New Roman"/>
          <w:b/>
          <w:noProof/>
          <w:sz w:val="24"/>
          <w:szCs w:val="24"/>
          <w:lang w:eastAsia="ru-RU"/>
        </w:rPr>
      </w:pPr>
      <w:hyperlink w:anchor="_Toc402385178" w:history="1">
        <w:r w:rsidR="009336EF" w:rsidRPr="009336EF">
          <w:rPr>
            <w:rStyle w:val="ad"/>
            <w:rFonts w:ascii="Times New Roman" w:hAnsi="Times New Roman" w:cs="Times New Roman"/>
            <w:b/>
            <w:noProof/>
            <w:sz w:val="24"/>
            <w:szCs w:val="24"/>
          </w:rPr>
          <w:t>Введение</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_Toc402385178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4</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79" w:history="1">
        <w:r w:rsidR="009336EF" w:rsidRPr="009336EF">
          <w:rPr>
            <w:rStyle w:val="ad"/>
            <w:rFonts w:ascii="Times New Roman" w:hAnsi="Times New Roman" w:cs="Times New Roman"/>
            <w:b/>
            <w:noProof/>
            <w:sz w:val="24"/>
            <w:szCs w:val="24"/>
          </w:rPr>
          <w:t>1.</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Сущность и характеристики самостоятельной работы</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_Toc402385179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5</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0" w:history="1">
        <w:r w:rsidR="009336EF" w:rsidRPr="009336EF">
          <w:rPr>
            <w:rStyle w:val="ad"/>
            <w:rFonts w:ascii="Times New Roman" w:hAnsi="Times New Roman" w:cs="Times New Roman"/>
            <w:b/>
            <w:noProof/>
            <w:sz w:val="24"/>
            <w:szCs w:val="24"/>
          </w:rPr>
          <w:t>2.</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Планирование внеаудиторной самостоятельной работы</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_Toc402385180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7</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1" w:history="1">
        <w:r w:rsidR="009336EF" w:rsidRPr="009336EF">
          <w:rPr>
            <w:rStyle w:val="ad"/>
            <w:rFonts w:ascii="Times New Roman" w:hAnsi="Times New Roman" w:cs="Times New Roman"/>
            <w:b/>
            <w:noProof/>
            <w:sz w:val="24"/>
            <w:szCs w:val="24"/>
          </w:rPr>
          <w:t>3.</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Мотивация студентов к самостоятельной внеаудиторной работе</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_Toc402385181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8</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2" w:history="1">
        <w:r w:rsidR="009336EF" w:rsidRPr="009336EF">
          <w:rPr>
            <w:rStyle w:val="ad"/>
            <w:rFonts w:ascii="Times New Roman" w:hAnsi="Times New Roman" w:cs="Times New Roman"/>
            <w:b/>
            <w:noProof/>
            <w:sz w:val="24"/>
            <w:szCs w:val="24"/>
          </w:rPr>
          <w:t>4.</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Методические рекомендации по конспектированию текста</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_Toc402385182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9</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3" w:history="1">
        <w:r w:rsidR="009336EF" w:rsidRPr="009336EF">
          <w:rPr>
            <w:rStyle w:val="ad"/>
            <w:rFonts w:ascii="Times New Roman" w:hAnsi="Times New Roman" w:cs="Times New Roman"/>
            <w:b/>
            <w:noProof/>
            <w:sz w:val="24"/>
            <w:szCs w:val="24"/>
          </w:rPr>
          <w:t>5.</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Выполнение творческих домашних заданий</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_Toc402385183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11</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4" w:history="1">
        <w:r w:rsidR="009336EF" w:rsidRPr="009336EF">
          <w:rPr>
            <w:rStyle w:val="ad"/>
            <w:rFonts w:ascii="Times New Roman" w:hAnsi="Times New Roman" w:cs="Times New Roman"/>
            <w:b/>
            <w:noProof/>
            <w:sz w:val="24"/>
            <w:szCs w:val="24"/>
          </w:rPr>
          <w:t>6.</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Индивидуальная самостоятельная работа в виде решения задач, проблемных ситуаций</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_Toc402385184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13</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5" w:history="1">
        <w:r w:rsidR="009336EF" w:rsidRPr="009336EF">
          <w:rPr>
            <w:rStyle w:val="ad"/>
            <w:rFonts w:ascii="Times New Roman" w:hAnsi="Times New Roman" w:cs="Times New Roman"/>
            <w:b/>
            <w:noProof/>
            <w:sz w:val="24"/>
            <w:szCs w:val="24"/>
          </w:rPr>
          <w:t>7.</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Методические рекомендации по подготовке, защите докладов, рефератов, презентаций</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_Toc402385185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14</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6" w:history="1">
        <w:r w:rsidR="009336EF" w:rsidRPr="009336EF">
          <w:rPr>
            <w:rStyle w:val="ad"/>
            <w:rFonts w:ascii="Times New Roman" w:hAnsi="Times New Roman" w:cs="Times New Roman"/>
            <w:b/>
            <w:noProof/>
            <w:sz w:val="24"/>
            <w:szCs w:val="24"/>
          </w:rPr>
          <w:t>8.</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Методические рекомендации по организации проектной и исследовательской деятельности</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_Toc402385186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18</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left" w:pos="440"/>
          <w:tab w:val="right" w:leader="dot" w:pos="9344"/>
        </w:tabs>
        <w:rPr>
          <w:rFonts w:ascii="Times New Roman" w:eastAsiaTheme="minorEastAsia" w:hAnsi="Times New Roman" w:cs="Times New Roman"/>
          <w:b/>
          <w:noProof/>
          <w:sz w:val="24"/>
          <w:szCs w:val="24"/>
          <w:lang w:eastAsia="ru-RU"/>
        </w:rPr>
      </w:pPr>
      <w:hyperlink w:anchor="_Toc402385187" w:history="1">
        <w:r w:rsidR="009336EF" w:rsidRPr="009336EF">
          <w:rPr>
            <w:rStyle w:val="ad"/>
            <w:rFonts w:ascii="Times New Roman" w:hAnsi="Times New Roman" w:cs="Times New Roman"/>
            <w:b/>
            <w:noProof/>
            <w:sz w:val="24"/>
            <w:szCs w:val="24"/>
          </w:rPr>
          <w:t>9.</w:t>
        </w:r>
        <w:r w:rsidR="009336EF" w:rsidRPr="009336EF">
          <w:rPr>
            <w:rFonts w:ascii="Times New Roman" w:eastAsiaTheme="minorEastAsia" w:hAnsi="Times New Roman" w:cs="Times New Roman"/>
            <w:b/>
            <w:noProof/>
            <w:sz w:val="24"/>
            <w:szCs w:val="24"/>
            <w:lang w:eastAsia="ru-RU"/>
          </w:rPr>
          <w:tab/>
        </w:r>
        <w:r w:rsidR="009336EF" w:rsidRPr="009336EF">
          <w:rPr>
            <w:rStyle w:val="ad"/>
            <w:rFonts w:ascii="Times New Roman" w:hAnsi="Times New Roman" w:cs="Times New Roman"/>
            <w:b/>
            <w:noProof/>
            <w:sz w:val="24"/>
            <w:szCs w:val="24"/>
          </w:rPr>
          <w:t>Создание тематических web – страниц</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_Toc402385187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26</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right" w:leader="dot" w:pos="9344"/>
        </w:tabs>
        <w:rPr>
          <w:rFonts w:ascii="Times New Roman" w:eastAsiaTheme="minorEastAsia" w:hAnsi="Times New Roman" w:cs="Times New Roman"/>
          <w:b/>
          <w:noProof/>
          <w:sz w:val="24"/>
          <w:szCs w:val="24"/>
          <w:lang w:eastAsia="ru-RU"/>
        </w:rPr>
      </w:pPr>
      <w:hyperlink w:anchor="_Toc402385188" w:history="1">
        <w:r w:rsidR="009336EF" w:rsidRPr="009336EF">
          <w:rPr>
            <w:rStyle w:val="ad"/>
            <w:rFonts w:ascii="Times New Roman" w:hAnsi="Times New Roman" w:cs="Times New Roman"/>
            <w:b/>
            <w:noProof/>
            <w:sz w:val="24"/>
            <w:szCs w:val="24"/>
          </w:rPr>
          <w:t>Список использованной литературы</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_Toc402385188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29</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right" w:leader="dot" w:pos="9344"/>
        </w:tabs>
        <w:rPr>
          <w:rFonts w:ascii="Times New Roman" w:eastAsiaTheme="minorEastAsia" w:hAnsi="Times New Roman" w:cs="Times New Roman"/>
          <w:b/>
          <w:noProof/>
          <w:sz w:val="24"/>
          <w:szCs w:val="24"/>
          <w:lang w:eastAsia="ru-RU"/>
        </w:rPr>
      </w:pPr>
      <w:hyperlink w:anchor="_Toc402385189" w:history="1">
        <w:r w:rsidR="009336EF" w:rsidRPr="009336EF">
          <w:rPr>
            <w:rStyle w:val="ad"/>
            <w:rFonts w:ascii="Times New Roman" w:hAnsi="Times New Roman" w:cs="Times New Roman"/>
            <w:b/>
            <w:noProof/>
            <w:sz w:val="24"/>
            <w:szCs w:val="24"/>
          </w:rPr>
          <w:t>Приложение 1</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_Toc402385189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31</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right" w:leader="dot" w:pos="9344"/>
        </w:tabs>
        <w:rPr>
          <w:rFonts w:ascii="Times New Roman" w:eastAsiaTheme="minorEastAsia" w:hAnsi="Times New Roman" w:cs="Times New Roman"/>
          <w:b/>
          <w:noProof/>
          <w:sz w:val="24"/>
          <w:szCs w:val="24"/>
          <w:lang w:eastAsia="ru-RU"/>
        </w:rPr>
      </w:pPr>
      <w:hyperlink w:anchor="_Toc402385190" w:history="1">
        <w:r w:rsidR="009336EF" w:rsidRPr="009336EF">
          <w:rPr>
            <w:rStyle w:val="ad"/>
            <w:rFonts w:ascii="Times New Roman" w:hAnsi="Times New Roman" w:cs="Times New Roman"/>
            <w:b/>
            <w:noProof/>
            <w:sz w:val="24"/>
            <w:szCs w:val="24"/>
          </w:rPr>
          <w:t>Приложение 2</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_Toc402385190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38</w:t>
        </w:r>
        <w:r w:rsidRPr="009336EF">
          <w:rPr>
            <w:rFonts w:ascii="Times New Roman" w:hAnsi="Times New Roman" w:cs="Times New Roman"/>
            <w:b/>
            <w:noProof/>
            <w:webHidden/>
            <w:sz w:val="24"/>
            <w:szCs w:val="24"/>
          </w:rPr>
          <w:fldChar w:fldCharType="end"/>
        </w:r>
      </w:hyperlink>
    </w:p>
    <w:p w:rsidR="009336EF" w:rsidRPr="009336EF" w:rsidRDefault="00C56896">
      <w:pPr>
        <w:pStyle w:val="11"/>
        <w:tabs>
          <w:tab w:val="right" w:leader="dot" w:pos="9344"/>
        </w:tabs>
        <w:rPr>
          <w:rFonts w:ascii="Times New Roman" w:eastAsiaTheme="minorEastAsia" w:hAnsi="Times New Roman" w:cs="Times New Roman"/>
          <w:b/>
          <w:noProof/>
          <w:sz w:val="24"/>
          <w:szCs w:val="24"/>
          <w:lang w:eastAsia="ru-RU"/>
        </w:rPr>
      </w:pPr>
      <w:hyperlink w:anchor="_Toc402385191" w:history="1">
        <w:r w:rsidR="009336EF" w:rsidRPr="009336EF">
          <w:rPr>
            <w:rStyle w:val="ad"/>
            <w:rFonts w:ascii="Times New Roman" w:hAnsi="Times New Roman" w:cs="Times New Roman"/>
            <w:b/>
            <w:noProof/>
            <w:sz w:val="24"/>
            <w:szCs w:val="24"/>
          </w:rPr>
          <w:t>Приложение 3</w:t>
        </w:r>
        <w:r w:rsidR="009336EF" w:rsidRPr="009336EF">
          <w:rPr>
            <w:rFonts w:ascii="Times New Roman" w:hAnsi="Times New Roman" w:cs="Times New Roman"/>
            <w:b/>
            <w:noProof/>
            <w:webHidden/>
            <w:sz w:val="24"/>
            <w:szCs w:val="24"/>
          </w:rPr>
          <w:tab/>
        </w:r>
        <w:r w:rsidRPr="009336EF">
          <w:rPr>
            <w:rFonts w:ascii="Times New Roman" w:hAnsi="Times New Roman" w:cs="Times New Roman"/>
            <w:b/>
            <w:noProof/>
            <w:webHidden/>
            <w:sz w:val="24"/>
            <w:szCs w:val="24"/>
          </w:rPr>
          <w:fldChar w:fldCharType="begin"/>
        </w:r>
        <w:r w:rsidR="009336EF" w:rsidRPr="009336EF">
          <w:rPr>
            <w:rFonts w:ascii="Times New Roman" w:hAnsi="Times New Roman" w:cs="Times New Roman"/>
            <w:b/>
            <w:noProof/>
            <w:webHidden/>
            <w:sz w:val="24"/>
            <w:szCs w:val="24"/>
          </w:rPr>
          <w:instrText xml:space="preserve"> PAGEREF _Toc402385191 \h </w:instrText>
        </w:r>
        <w:r w:rsidRPr="009336EF">
          <w:rPr>
            <w:rFonts w:ascii="Times New Roman" w:hAnsi="Times New Roman" w:cs="Times New Roman"/>
            <w:b/>
            <w:noProof/>
            <w:webHidden/>
            <w:sz w:val="24"/>
            <w:szCs w:val="24"/>
          </w:rPr>
        </w:r>
        <w:r w:rsidRPr="009336EF">
          <w:rPr>
            <w:rFonts w:ascii="Times New Roman" w:hAnsi="Times New Roman" w:cs="Times New Roman"/>
            <w:b/>
            <w:noProof/>
            <w:webHidden/>
            <w:sz w:val="24"/>
            <w:szCs w:val="24"/>
          </w:rPr>
          <w:fldChar w:fldCharType="separate"/>
        </w:r>
        <w:r w:rsidR="009336EF" w:rsidRPr="009336EF">
          <w:rPr>
            <w:rFonts w:ascii="Times New Roman" w:hAnsi="Times New Roman" w:cs="Times New Roman"/>
            <w:b/>
            <w:noProof/>
            <w:webHidden/>
            <w:sz w:val="24"/>
            <w:szCs w:val="24"/>
          </w:rPr>
          <w:t>41</w:t>
        </w:r>
        <w:r w:rsidRPr="009336EF">
          <w:rPr>
            <w:rFonts w:ascii="Times New Roman" w:hAnsi="Times New Roman" w:cs="Times New Roman"/>
            <w:b/>
            <w:noProof/>
            <w:webHidden/>
            <w:sz w:val="24"/>
            <w:szCs w:val="24"/>
          </w:rPr>
          <w:fldChar w:fldCharType="end"/>
        </w:r>
      </w:hyperlink>
    </w:p>
    <w:p w:rsidR="00746F88" w:rsidRPr="00746F88" w:rsidRDefault="00C56896" w:rsidP="00746F88">
      <w:pPr>
        <w:jc w:val="center"/>
        <w:rPr>
          <w:rFonts w:ascii="Times New Roman" w:hAnsi="Times New Roman" w:cs="Times New Roman"/>
          <w:b/>
          <w:sz w:val="28"/>
          <w:szCs w:val="28"/>
        </w:rPr>
      </w:pPr>
      <w:r w:rsidRPr="009336EF">
        <w:rPr>
          <w:rFonts w:ascii="Times New Roman" w:hAnsi="Times New Roman" w:cs="Times New Roman"/>
          <w:b/>
          <w:sz w:val="24"/>
          <w:szCs w:val="24"/>
        </w:rPr>
        <w:fldChar w:fldCharType="end"/>
      </w:r>
    </w:p>
    <w:p w:rsidR="00746F88" w:rsidRDefault="00746F88">
      <w:pPr>
        <w:rPr>
          <w:rFonts w:ascii="Times New Roman" w:hAnsi="Times New Roman" w:cs="Times New Roman"/>
          <w:b/>
          <w:sz w:val="28"/>
          <w:szCs w:val="28"/>
        </w:rPr>
      </w:pPr>
    </w:p>
    <w:p w:rsidR="00746F88" w:rsidRDefault="00746F88">
      <w:pPr>
        <w:rPr>
          <w:rFonts w:ascii="Times New Roman" w:hAnsi="Times New Roman" w:cs="Times New Roman"/>
          <w:b/>
          <w:sz w:val="28"/>
          <w:szCs w:val="28"/>
        </w:rPr>
      </w:pPr>
      <w:r>
        <w:rPr>
          <w:rFonts w:ascii="Times New Roman" w:hAnsi="Times New Roman" w:cs="Times New Roman"/>
          <w:b/>
          <w:sz w:val="28"/>
          <w:szCs w:val="28"/>
        </w:rPr>
        <w:br w:type="page"/>
      </w:r>
    </w:p>
    <w:p w:rsidR="00234C67" w:rsidRPr="00746F88" w:rsidRDefault="005B346D" w:rsidP="00746F88">
      <w:pPr>
        <w:pStyle w:val="1"/>
        <w:rPr>
          <w:rFonts w:cs="Times New Roman"/>
          <w:b w:val="0"/>
          <w:sz w:val="28"/>
          <w:szCs w:val="28"/>
        </w:rPr>
      </w:pPr>
      <w:bookmarkStart w:id="0" w:name="_Toc402385177"/>
      <w:r w:rsidRPr="00746F88">
        <w:rPr>
          <w:rFonts w:cs="Times New Roman"/>
          <w:sz w:val="28"/>
          <w:szCs w:val="28"/>
        </w:rPr>
        <w:lastRenderedPageBreak/>
        <w:t>Аннотация</w:t>
      </w:r>
      <w:bookmarkEnd w:id="0"/>
    </w:p>
    <w:p w:rsidR="00734D11" w:rsidRPr="00746F88" w:rsidRDefault="005B346D" w:rsidP="00746F8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Данная методическая разработка содержит м</w:t>
      </w:r>
      <w:r w:rsidR="00234C67" w:rsidRPr="00746F88">
        <w:rPr>
          <w:rFonts w:ascii="Times New Roman" w:hAnsi="Times New Roman" w:cs="Times New Roman"/>
          <w:sz w:val="28"/>
          <w:szCs w:val="28"/>
        </w:rPr>
        <w:t>етодические рекомендации по организации</w:t>
      </w:r>
      <w:r w:rsidR="00746F88" w:rsidRPr="00746F88">
        <w:rPr>
          <w:rFonts w:ascii="Times New Roman" w:hAnsi="Times New Roman" w:cs="Times New Roman"/>
          <w:sz w:val="28"/>
          <w:szCs w:val="28"/>
        </w:rPr>
        <w:t xml:space="preserve"> </w:t>
      </w:r>
      <w:r w:rsidR="00234C67" w:rsidRPr="00746F88">
        <w:rPr>
          <w:rFonts w:ascii="Times New Roman" w:hAnsi="Times New Roman" w:cs="Times New Roman"/>
          <w:sz w:val="28"/>
          <w:szCs w:val="28"/>
        </w:rPr>
        <w:t>самостоятельной внеаудиторной работы студентов</w:t>
      </w:r>
      <w:r w:rsidR="00734D11" w:rsidRPr="00746F88">
        <w:rPr>
          <w:rFonts w:ascii="Times New Roman" w:hAnsi="Times New Roman" w:cs="Times New Roman"/>
          <w:sz w:val="28"/>
          <w:szCs w:val="28"/>
        </w:rPr>
        <w:t xml:space="preserve"> 2 курса специальностей 230115 Программирование в компьютерных системах и 230113 Компьютерные системы и комплексы по программе углубленной подготовки по дисциплине </w:t>
      </w:r>
      <w:proofErr w:type="spellStart"/>
      <w:r w:rsidR="00734D11" w:rsidRPr="00746F88">
        <w:rPr>
          <w:rFonts w:ascii="Times New Roman" w:hAnsi="Times New Roman" w:cs="Times New Roman"/>
          <w:sz w:val="28"/>
          <w:szCs w:val="28"/>
        </w:rPr>
        <w:t>общепрофессионального</w:t>
      </w:r>
      <w:proofErr w:type="spellEnd"/>
      <w:r w:rsidR="00734D11" w:rsidRPr="00746F88">
        <w:rPr>
          <w:rFonts w:ascii="Times New Roman" w:hAnsi="Times New Roman" w:cs="Times New Roman"/>
          <w:sz w:val="28"/>
          <w:szCs w:val="28"/>
        </w:rPr>
        <w:t xml:space="preserve"> цикла «Информационные технологии»</w:t>
      </w:r>
    </w:p>
    <w:p w:rsidR="00734D11" w:rsidRPr="00746F88" w:rsidRDefault="00734D11" w:rsidP="00746F8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Общее количество часов на дисциплину по учебному плану 96, из них: 64 ч – аудиторных  и самостоятельная работа - 32 ч.</w:t>
      </w:r>
    </w:p>
    <w:p w:rsidR="00734D11" w:rsidRPr="00746F88" w:rsidRDefault="00734D11" w:rsidP="00746F8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Цель и задачи данного пособия: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 в системе непрерывного образования, развития профессиональной карьеры.</w:t>
      </w:r>
    </w:p>
    <w:p w:rsidR="00734D11" w:rsidRPr="00746F88" w:rsidRDefault="00734D11" w:rsidP="00734D11">
      <w:pPr>
        <w:ind w:firstLine="708"/>
        <w:jc w:val="both"/>
        <w:rPr>
          <w:rFonts w:ascii="Times New Roman" w:hAnsi="Times New Roman" w:cs="Times New Roman"/>
          <w:sz w:val="28"/>
          <w:szCs w:val="28"/>
        </w:rPr>
      </w:pPr>
    </w:p>
    <w:p w:rsidR="00234C67" w:rsidRPr="00746F88" w:rsidRDefault="00234C67" w:rsidP="005B346D">
      <w:pPr>
        <w:jc w:val="both"/>
        <w:rPr>
          <w:rFonts w:ascii="Times New Roman" w:hAnsi="Times New Roman" w:cs="Times New Roman"/>
          <w:b/>
          <w:sz w:val="28"/>
          <w:szCs w:val="28"/>
        </w:rPr>
      </w:pPr>
    </w:p>
    <w:p w:rsidR="00234C67" w:rsidRPr="00746F88" w:rsidRDefault="00234C67" w:rsidP="00234C67">
      <w:pPr>
        <w:rPr>
          <w:rFonts w:ascii="Times New Roman" w:hAnsi="Times New Roman" w:cs="Times New Roman"/>
          <w:b/>
          <w:sz w:val="28"/>
          <w:szCs w:val="28"/>
        </w:rPr>
      </w:pPr>
    </w:p>
    <w:p w:rsidR="00234C67" w:rsidRPr="00746F88" w:rsidRDefault="00234C67" w:rsidP="00234C67">
      <w:pPr>
        <w:rPr>
          <w:rFonts w:ascii="Times New Roman" w:hAnsi="Times New Roman" w:cs="Times New Roman"/>
          <w:b/>
          <w:sz w:val="28"/>
          <w:szCs w:val="28"/>
        </w:rPr>
      </w:pPr>
    </w:p>
    <w:p w:rsidR="00E77C0D" w:rsidRPr="00746F88" w:rsidRDefault="00E77C0D" w:rsidP="00234C67">
      <w:pPr>
        <w:rPr>
          <w:rFonts w:ascii="Times New Roman" w:hAnsi="Times New Roman" w:cs="Times New Roman"/>
          <w:b/>
          <w:sz w:val="28"/>
          <w:szCs w:val="28"/>
        </w:rPr>
      </w:pPr>
    </w:p>
    <w:p w:rsidR="00E77C0D" w:rsidRPr="00746F88" w:rsidRDefault="00E77C0D" w:rsidP="00234C67">
      <w:pPr>
        <w:rPr>
          <w:rFonts w:ascii="Times New Roman" w:hAnsi="Times New Roman" w:cs="Times New Roman"/>
          <w:b/>
          <w:sz w:val="28"/>
          <w:szCs w:val="28"/>
        </w:rPr>
      </w:pPr>
    </w:p>
    <w:p w:rsidR="00734D11" w:rsidRPr="00746F88" w:rsidRDefault="00734D11">
      <w:pPr>
        <w:rPr>
          <w:rFonts w:ascii="Times New Roman" w:hAnsi="Times New Roman" w:cs="Times New Roman"/>
          <w:b/>
          <w:sz w:val="28"/>
          <w:szCs w:val="28"/>
        </w:rPr>
      </w:pPr>
      <w:r w:rsidRPr="00746F88">
        <w:rPr>
          <w:rFonts w:ascii="Times New Roman" w:hAnsi="Times New Roman" w:cs="Times New Roman"/>
          <w:b/>
          <w:sz w:val="28"/>
          <w:szCs w:val="28"/>
        </w:rPr>
        <w:br w:type="page"/>
      </w:r>
    </w:p>
    <w:p w:rsidR="007D51B6" w:rsidRPr="00746F88" w:rsidRDefault="0019292C" w:rsidP="00746F88">
      <w:pPr>
        <w:spacing w:after="0" w:line="240" w:lineRule="auto"/>
        <w:jc w:val="right"/>
        <w:rPr>
          <w:rFonts w:ascii="Times New Roman" w:hAnsi="Times New Roman" w:cs="Times New Roman"/>
          <w:color w:val="000000"/>
          <w:sz w:val="28"/>
          <w:szCs w:val="28"/>
        </w:rPr>
      </w:pPr>
      <w:r w:rsidRPr="00746F88">
        <w:rPr>
          <w:rFonts w:ascii="Times New Roman" w:hAnsi="Times New Roman" w:cs="Times New Roman"/>
          <w:color w:val="000000"/>
          <w:sz w:val="28"/>
          <w:szCs w:val="28"/>
        </w:rPr>
        <w:lastRenderedPageBreak/>
        <w:t>"Скажи</w:t>
      </w:r>
      <w:r w:rsidR="00093C6C" w:rsidRPr="00746F88">
        <w:rPr>
          <w:rFonts w:ascii="Times New Roman" w:hAnsi="Times New Roman" w:cs="Times New Roman"/>
          <w:color w:val="000000"/>
          <w:sz w:val="28"/>
          <w:szCs w:val="28"/>
        </w:rPr>
        <w:t xml:space="preserve"> </w:t>
      </w:r>
      <w:r w:rsidR="007D51B6" w:rsidRPr="00746F88">
        <w:rPr>
          <w:rFonts w:ascii="Times New Roman" w:hAnsi="Times New Roman" w:cs="Times New Roman"/>
          <w:color w:val="000000"/>
          <w:sz w:val="28"/>
          <w:szCs w:val="28"/>
        </w:rPr>
        <w:t xml:space="preserve"> мне и я забуду.</w:t>
      </w:r>
    </w:p>
    <w:p w:rsidR="0019292C" w:rsidRPr="00746F88" w:rsidRDefault="0019292C" w:rsidP="00746F88">
      <w:pPr>
        <w:tabs>
          <w:tab w:val="left" w:pos="4253"/>
          <w:tab w:val="left" w:pos="6237"/>
        </w:tabs>
        <w:spacing w:after="0" w:line="240" w:lineRule="auto"/>
        <w:ind w:firstLine="709"/>
        <w:jc w:val="right"/>
        <w:rPr>
          <w:rFonts w:ascii="Times New Roman" w:hAnsi="Times New Roman" w:cs="Times New Roman"/>
          <w:color w:val="000000"/>
          <w:sz w:val="28"/>
          <w:szCs w:val="28"/>
        </w:rPr>
      </w:pPr>
      <w:r w:rsidRPr="00746F88">
        <w:rPr>
          <w:rFonts w:ascii="Times New Roman" w:hAnsi="Times New Roman" w:cs="Times New Roman"/>
          <w:color w:val="000000"/>
          <w:sz w:val="28"/>
          <w:szCs w:val="28"/>
        </w:rPr>
        <w:t xml:space="preserve">Покажи мне и я запомню. </w:t>
      </w:r>
    </w:p>
    <w:p w:rsidR="007D51B6" w:rsidRPr="00746F88" w:rsidRDefault="0019292C" w:rsidP="00746F88">
      <w:pPr>
        <w:spacing w:after="0" w:line="240" w:lineRule="auto"/>
        <w:ind w:firstLine="709"/>
        <w:jc w:val="right"/>
        <w:rPr>
          <w:rFonts w:ascii="Times New Roman" w:hAnsi="Times New Roman" w:cs="Times New Roman"/>
          <w:color w:val="000000"/>
          <w:sz w:val="28"/>
          <w:szCs w:val="28"/>
        </w:rPr>
      </w:pPr>
      <w:r w:rsidRPr="00746F88">
        <w:rPr>
          <w:rFonts w:ascii="Times New Roman" w:hAnsi="Times New Roman" w:cs="Times New Roman"/>
          <w:color w:val="000000"/>
          <w:sz w:val="28"/>
          <w:szCs w:val="28"/>
        </w:rPr>
        <w:t xml:space="preserve">Дай мне </w:t>
      </w:r>
      <w:r w:rsidR="007D51B6" w:rsidRPr="00746F88">
        <w:rPr>
          <w:rFonts w:ascii="Times New Roman" w:hAnsi="Times New Roman" w:cs="Times New Roman"/>
          <w:color w:val="000000"/>
          <w:sz w:val="28"/>
          <w:szCs w:val="28"/>
        </w:rPr>
        <w:t>действовать самому</w:t>
      </w:r>
    </w:p>
    <w:p w:rsidR="0019292C" w:rsidRPr="00746F88" w:rsidRDefault="007D51B6" w:rsidP="00746F88">
      <w:pPr>
        <w:spacing w:after="0" w:line="240" w:lineRule="auto"/>
        <w:ind w:firstLine="709"/>
        <w:jc w:val="right"/>
        <w:rPr>
          <w:rFonts w:ascii="Times New Roman" w:hAnsi="Times New Roman" w:cs="Times New Roman"/>
          <w:color w:val="000000"/>
          <w:sz w:val="28"/>
          <w:szCs w:val="28"/>
        </w:rPr>
      </w:pPr>
      <w:r w:rsidRPr="00746F88">
        <w:rPr>
          <w:rFonts w:ascii="Times New Roman" w:hAnsi="Times New Roman" w:cs="Times New Roman"/>
          <w:color w:val="000000"/>
          <w:sz w:val="28"/>
          <w:szCs w:val="28"/>
        </w:rPr>
        <w:t>И</w:t>
      </w:r>
      <w:r w:rsidR="0019292C" w:rsidRPr="00746F88">
        <w:rPr>
          <w:rFonts w:ascii="Times New Roman" w:hAnsi="Times New Roman" w:cs="Times New Roman"/>
          <w:color w:val="000000"/>
          <w:sz w:val="28"/>
          <w:szCs w:val="28"/>
        </w:rPr>
        <w:t xml:space="preserve"> я научусь</w:t>
      </w:r>
      <w:proofErr w:type="gramStart"/>
      <w:r w:rsidR="0019292C" w:rsidRPr="00746F88">
        <w:rPr>
          <w:rFonts w:ascii="Times New Roman" w:hAnsi="Times New Roman" w:cs="Times New Roman"/>
          <w:color w:val="000000"/>
          <w:sz w:val="28"/>
          <w:szCs w:val="28"/>
        </w:rPr>
        <w:t>."</w:t>
      </w:r>
      <w:proofErr w:type="gramEnd"/>
    </w:p>
    <w:p w:rsidR="0019292C" w:rsidRPr="00746F88" w:rsidRDefault="0019292C" w:rsidP="00746F88">
      <w:pPr>
        <w:spacing w:after="0" w:line="240" w:lineRule="auto"/>
        <w:ind w:firstLine="709"/>
        <w:jc w:val="right"/>
        <w:rPr>
          <w:rFonts w:ascii="Times New Roman" w:hAnsi="Times New Roman" w:cs="Times New Roman"/>
          <w:color w:val="000000"/>
          <w:sz w:val="28"/>
          <w:szCs w:val="28"/>
        </w:rPr>
      </w:pPr>
      <w:r w:rsidRPr="00746F88">
        <w:rPr>
          <w:rFonts w:ascii="Times New Roman" w:hAnsi="Times New Roman" w:cs="Times New Roman"/>
          <w:color w:val="000000"/>
          <w:sz w:val="28"/>
          <w:szCs w:val="28"/>
        </w:rPr>
        <w:t>Китайская мудрость</w:t>
      </w:r>
    </w:p>
    <w:p w:rsidR="000D0F6C" w:rsidRPr="00746F88" w:rsidRDefault="00E90D72" w:rsidP="006E0172">
      <w:pPr>
        <w:pStyle w:val="1"/>
        <w:rPr>
          <w:rFonts w:cs="Times New Roman"/>
          <w:sz w:val="28"/>
          <w:szCs w:val="28"/>
        </w:rPr>
      </w:pPr>
      <w:bookmarkStart w:id="1" w:name="_Toc311663363"/>
      <w:bookmarkStart w:id="2" w:name="_Toc402385178"/>
      <w:r w:rsidRPr="00746F88">
        <w:rPr>
          <w:rFonts w:cs="Times New Roman"/>
          <w:sz w:val="28"/>
          <w:szCs w:val="28"/>
        </w:rPr>
        <w:t>В</w:t>
      </w:r>
      <w:r w:rsidR="00576D04" w:rsidRPr="00746F88">
        <w:rPr>
          <w:rFonts w:cs="Times New Roman"/>
          <w:sz w:val="28"/>
          <w:szCs w:val="28"/>
        </w:rPr>
        <w:t>ведение</w:t>
      </w:r>
      <w:bookmarkEnd w:id="1"/>
      <w:bookmarkEnd w:id="2"/>
    </w:p>
    <w:p w:rsidR="00576D04" w:rsidRPr="00746F88" w:rsidRDefault="00576D04" w:rsidP="00746F8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Требования работодателей к современному специалисту</w:t>
      </w:r>
      <w:r w:rsidR="00B14652" w:rsidRPr="00746F88">
        <w:rPr>
          <w:rFonts w:ascii="Times New Roman" w:hAnsi="Times New Roman" w:cs="Times New Roman"/>
          <w:sz w:val="28"/>
          <w:szCs w:val="28"/>
        </w:rPr>
        <w:t xml:space="preserve">, а также федеральный государственный образовательный стандарт СПО </w:t>
      </w:r>
      <w:r w:rsidR="008D11FD" w:rsidRPr="00746F88">
        <w:rPr>
          <w:rFonts w:ascii="Times New Roman" w:hAnsi="Times New Roman" w:cs="Times New Roman"/>
          <w:sz w:val="28"/>
          <w:szCs w:val="28"/>
        </w:rPr>
        <w:t>ориентированы,</w:t>
      </w:r>
      <w:r w:rsidRPr="00746F88">
        <w:rPr>
          <w:rFonts w:ascii="Times New Roman" w:hAnsi="Times New Roman" w:cs="Times New Roman"/>
          <w:sz w:val="28"/>
          <w:szCs w:val="28"/>
        </w:rPr>
        <w:t xml:space="preserve"> прежде </w:t>
      </w:r>
      <w:r w:rsidR="008D11FD" w:rsidRPr="00746F88">
        <w:rPr>
          <w:rFonts w:ascii="Times New Roman" w:hAnsi="Times New Roman" w:cs="Times New Roman"/>
          <w:sz w:val="28"/>
          <w:szCs w:val="28"/>
        </w:rPr>
        <w:t>всего,</w:t>
      </w:r>
      <w:r w:rsidRPr="00746F88">
        <w:rPr>
          <w:rFonts w:ascii="Times New Roman" w:hAnsi="Times New Roman" w:cs="Times New Roman"/>
          <w:sz w:val="28"/>
          <w:szCs w:val="28"/>
        </w:rPr>
        <w:t xml:space="preserve"> на умения самостоятельной деятельности и творческий подход к специальности.</w:t>
      </w:r>
      <w:r w:rsidR="00B14652" w:rsidRPr="00746F88">
        <w:rPr>
          <w:rFonts w:ascii="Times New Roman" w:eastAsia="Times New Roman" w:hAnsi="Times New Roman" w:cs="Times New Roman"/>
          <w:color w:val="000000"/>
          <w:sz w:val="28"/>
          <w:szCs w:val="28"/>
        </w:rPr>
        <w:t xml:space="preserve"> Профессиональный рост специалиста, его </w:t>
      </w:r>
      <w:proofErr w:type="gramStart"/>
      <w:r w:rsidR="00B14652" w:rsidRPr="00746F88">
        <w:rPr>
          <w:rFonts w:ascii="Times New Roman" w:eastAsia="Times New Roman" w:hAnsi="Times New Roman" w:cs="Times New Roman"/>
          <w:color w:val="000000"/>
          <w:sz w:val="28"/>
          <w:szCs w:val="28"/>
        </w:rPr>
        <w:t>социальная</w:t>
      </w:r>
      <w:proofErr w:type="gramEnd"/>
      <w:r w:rsidR="00B14652" w:rsidRPr="00746F88">
        <w:rPr>
          <w:rFonts w:ascii="Times New Roman" w:eastAsia="Times New Roman" w:hAnsi="Times New Roman" w:cs="Times New Roman"/>
          <w:color w:val="000000"/>
          <w:sz w:val="28"/>
          <w:szCs w:val="28"/>
        </w:rPr>
        <w:t xml:space="preserve"> </w:t>
      </w:r>
      <w:proofErr w:type="spellStart"/>
      <w:r w:rsidR="00B14652" w:rsidRPr="00746F88">
        <w:rPr>
          <w:rFonts w:ascii="Times New Roman" w:eastAsia="Times New Roman" w:hAnsi="Times New Roman" w:cs="Times New Roman"/>
          <w:color w:val="000000"/>
          <w:sz w:val="28"/>
          <w:szCs w:val="28"/>
        </w:rPr>
        <w:t>востребованность</w:t>
      </w:r>
      <w:proofErr w:type="spellEnd"/>
      <w:r w:rsidR="00B14652" w:rsidRPr="00746F88">
        <w:rPr>
          <w:rFonts w:ascii="Times New Roman" w:eastAsia="Times New Roman" w:hAnsi="Times New Roman" w:cs="Times New Roman"/>
          <w:color w:val="000000"/>
          <w:sz w:val="28"/>
          <w:szCs w:val="28"/>
        </w:rPr>
        <w:t>, как никогда,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p>
    <w:p w:rsidR="004131B6" w:rsidRPr="00746F88" w:rsidRDefault="004131B6" w:rsidP="00746F8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46F88">
        <w:rPr>
          <w:rFonts w:ascii="Times New Roman" w:eastAsia="Times New Roman" w:hAnsi="Times New Roman" w:cs="Times New Roman"/>
          <w:color w:val="000000" w:themeColor="text1"/>
          <w:sz w:val="28"/>
          <w:szCs w:val="28"/>
          <w:lang w:eastAsia="ru-RU"/>
        </w:rPr>
        <w:t xml:space="preserve">Переход на </w:t>
      </w:r>
      <w:proofErr w:type="spellStart"/>
      <w:r w:rsidRPr="00746F88">
        <w:rPr>
          <w:rFonts w:ascii="Times New Roman" w:eastAsia="Times New Roman" w:hAnsi="Times New Roman" w:cs="Times New Roman"/>
          <w:color w:val="000000" w:themeColor="text1"/>
          <w:sz w:val="28"/>
          <w:szCs w:val="28"/>
          <w:lang w:eastAsia="ru-RU"/>
        </w:rPr>
        <w:t>компетентностную</w:t>
      </w:r>
      <w:proofErr w:type="spellEnd"/>
      <w:r w:rsidRPr="00746F88">
        <w:rPr>
          <w:rFonts w:ascii="Times New Roman" w:eastAsia="Times New Roman" w:hAnsi="Times New Roman" w:cs="Times New Roman"/>
          <w:color w:val="000000" w:themeColor="text1"/>
          <w:sz w:val="28"/>
          <w:szCs w:val="28"/>
          <w:lang w:eastAsia="ru-RU"/>
        </w:rPr>
        <w:t xml:space="preserve">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w:t>
      </w:r>
      <w:proofErr w:type="spellStart"/>
      <w:proofErr w:type="gramStart"/>
      <w:r w:rsidRPr="00746F88">
        <w:rPr>
          <w:rFonts w:ascii="Times New Roman" w:eastAsia="Times New Roman" w:hAnsi="Times New Roman" w:cs="Times New Roman"/>
          <w:color w:val="000000" w:themeColor="text1"/>
          <w:sz w:val="28"/>
          <w:szCs w:val="28"/>
          <w:lang w:eastAsia="ru-RU"/>
        </w:rPr>
        <w:t>активно-действующего</w:t>
      </w:r>
      <w:proofErr w:type="spellEnd"/>
      <w:proofErr w:type="gramEnd"/>
      <w:r w:rsidRPr="00746F88">
        <w:rPr>
          <w:rFonts w:ascii="Times New Roman" w:eastAsia="Times New Roman" w:hAnsi="Times New Roman" w:cs="Times New Roman"/>
          <w:color w:val="000000" w:themeColor="text1"/>
          <w:sz w:val="28"/>
          <w:szCs w:val="28"/>
          <w:lang w:eastAsia="ru-RU"/>
        </w:rPr>
        <w:t xml:space="preserve"> субъекта образовательного процесса, выстраивающего сво</w:t>
      </w:r>
      <w:r w:rsidR="001E1775" w:rsidRPr="00746F88">
        <w:rPr>
          <w:rFonts w:ascii="Times New Roman" w:eastAsia="Times New Roman" w:hAnsi="Times New Roman" w:cs="Times New Roman"/>
          <w:color w:val="000000" w:themeColor="text1"/>
          <w:sz w:val="28"/>
          <w:szCs w:val="28"/>
          <w:lang w:eastAsia="ru-RU"/>
        </w:rPr>
        <w:t xml:space="preserve">ё </w:t>
      </w:r>
      <w:r w:rsidRPr="00746F88">
        <w:rPr>
          <w:rFonts w:ascii="Times New Roman" w:eastAsia="Times New Roman" w:hAnsi="Times New Roman" w:cs="Times New Roman"/>
          <w:color w:val="000000" w:themeColor="text1"/>
          <w:sz w:val="28"/>
          <w:szCs w:val="28"/>
          <w:lang w:eastAsia="ru-RU"/>
        </w:rPr>
        <w:t xml:space="preserve">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 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0B0C84" w:rsidRPr="00746F88" w:rsidRDefault="00576D04" w:rsidP="00746F8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Предметно и содержательно самостоятельная работа </w:t>
      </w:r>
      <w:r w:rsidR="00E60FDF" w:rsidRPr="00746F88">
        <w:rPr>
          <w:rFonts w:ascii="Times New Roman" w:hAnsi="Times New Roman" w:cs="Times New Roman"/>
          <w:sz w:val="28"/>
          <w:szCs w:val="28"/>
        </w:rPr>
        <w:t>регламентирована государственным образовательным стандартом среднего профессионального образования третьего поколения, основной профессиональной образовательной программой по специальности, нормативно – правовыми документами федерального и локального уровней.</w:t>
      </w:r>
      <w:r w:rsidR="000B0C84" w:rsidRPr="00746F88">
        <w:rPr>
          <w:rFonts w:ascii="Times New Roman" w:hAnsi="Times New Roman" w:cs="Times New Roman"/>
          <w:sz w:val="28"/>
          <w:szCs w:val="28"/>
        </w:rPr>
        <w:t xml:space="preserve"> </w:t>
      </w:r>
    </w:p>
    <w:p w:rsidR="00E60FDF" w:rsidRPr="00746F88" w:rsidRDefault="00E60FDF" w:rsidP="00746F8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Методологическую основу самостоятельной</w:t>
      </w:r>
      <w:r w:rsidR="00A53CB0" w:rsidRPr="00746F88">
        <w:rPr>
          <w:rFonts w:ascii="Times New Roman" w:hAnsi="Times New Roman" w:cs="Times New Roman"/>
          <w:sz w:val="28"/>
          <w:szCs w:val="28"/>
        </w:rPr>
        <w:t xml:space="preserve"> </w:t>
      </w:r>
      <w:r w:rsidRPr="00746F88">
        <w:rPr>
          <w:rFonts w:ascii="Times New Roman" w:hAnsi="Times New Roman" w:cs="Times New Roman"/>
          <w:sz w:val="28"/>
          <w:szCs w:val="28"/>
        </w:rPr>
        <w:t xml:space="preserve"> работы студентов составляет </w:t>
      </w:r>
      <w:proofErr w:type="spellStart"/>
      <w:r w:rsidR="00A53CB0" w:rsidRPr="00746F88">
        <w:rPr>
          <w:rFonts w:ascii="Times New Roman" w:hAnsi="Times New Roman" w:cs="Times New Roman"/>
          <w:sz w:val="28"/>
          <w:szCs w:val="28"/>
        </w:rPr>
        <w:t>компетентностный</w:t>
      </w:r>
      <w:proofErr w:type="spellEnd"/>
      <w:r w:rsidR="00A53CB0" w:rsidRPr="00746F88">
        <w:rPr>
          <w:rFonts w:ascii="Times New Roman" w:hAnsi="Times New Roman" w:cs="Times New Roman"/>
          <w:sz w:val="28"/>
          <w:szCs w:val="28"/>
        </w:rPr>
        <w:t xml:space="preserve"> </w:t>
      </w:r>
      <w:r w:rsidR="00E90D72" w:rsidRPr="00746F88">
        <w:rPr>
          <w:rFonts w:ascii="Times New Roman" w:hAnsi="Times New Roman" w:cs="Times New Roman"/>
          <w:sz w:val="28"/>
          <w:szCs w:val="28"/>
        </w:rPr>
        <w:t xml:space="preserve"> </w:t>
      </w:r>
      <w:r w:rsidRPr="00746F88">
        <w:rPr>
          <w:rFonts w:ascii="Times New Roman" w:hAnsi="Times New Roman" w:cs="Times New Roman"/>
          <w:sz w:val="28"/>
          <w:szCs w:val="28"/>
        </w:rPr>
        <w:t>подход</w:t>
      </w:r>
      <w:r w:rsidR="00A53CB0" w:rsidRPr="00746F88">
        <w:rPr>
          <w:rFonts w:ascii="Times New Roman" w:hAnsi="Times New Roman" w:cs="Times New Roman"/>
          <w:sz w:val="28"/>
          <w:szCs w:val="28"/>
        </w:rPr>
        <w:t xml:space="preserve"> в образовании</w:t>
      </w:r>
      <w:r w:rsidRPr="00746F88">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sidR="00E90D72" w:rsidRPr="00746F88">
        <w:rPr>
          <w:rFonts w:ascii="Times New Roman" w:hAnsi="Times New Roman" w:cs="Times New Roman"/>
          <w:sz w:val="28"/>
          <w:szCs w:val="28"/>
        </w:rPr>
        <w:t xml:space="preserve"> в системе непрерывного образования,</w:t>
      </w:r>
      <w:r w:rsidRPr="00746F88">
        <w:rPr>
          <w:rFonts w:ascii="Times New Roman" w:hAnsi="Times New Roman" w:cs="Times New Roman"/>
          <w:sz w:val="28"/>
          <w:szCs w:val="28"/>
        </w:rPr>
        <w:t xml:space="preserve"> развития профессиональной карьеры.</w:t>
      </w:r>
    </w:p>
    <w:p w:rsidR="008D11FD" w:rsidRPr="00746F88" w:rsidRDefault="00A53CB0" w:rsidP="00746F88">
      <w:pPr>
        <w:spacing w:after="0" w:line="240" w:lineRule="auto"/>
        <w:ind w:firstLine="709"/>
        <w:jc w:val="both"/>
        <w:rPr>
          <w:rFonts w:ascii="Times New Roman" w:eastAsia="Times New Roman" w:hAnsi="Times New Roman" w:cs="Times New Roman"/>
          <w:b/>
          <w:bCs/>
          <w:kern w:val="32"/>
          <w:sz w:val="28"/>
          <w:szCs w:val="28"/>
          <w:lang w:eastAsia="ru-RU"/>
        </w:rPr>
      </w:pPr>
      <w:r w:rsidRPr="00746F88">
        <w:rPr>
          <w:rFonts w:ascii="Times New Roman" w:hAnsi="Times New Roman" w:cs="Times New Roman"/>
          <w:sz w:val="28"/>
          <w:szCs w:val="28"/>
        </w:rPr>
        <w:t>Методические рекомендации по организации самостоятельной внеаудиторно</w:t>
      </w:r>
      <w:r w:rsidR="00057960" w:rsidRPr="00746F88">
        <w:rPr>
          <w:rFonts w:ascii="Times New Roman" w:hAnsi="Times New Roman" w:cs="Times New Roman"/>
          <w:sz w:val="28"/>
          <w:szCs w:val="28"/>
        </w:rPr>
        <w:t>й работы студентов предназначены</w:t>
      </w:r>
      <w:r w:rsidRPr="00746F88">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sidR="00057960" w:rsidRPr="00746F88">
        <w:rPr>
          <w:rFonts w:ascii="Times New Roman" w:hAnsi="Times New Roman" w:cs="Times New Roman"/>
          <w:sz w:val="28"/>
          <w:szCs w:val="28"/>
        </w:rPr>
        <w:t xml:space="preserve"> внеаудиторной</w:t>
      </w:r>
      <w:r w:rsidRPr="00746F88">
        <w:rPr>
          <w:rFonts w:ascii="Times New Roman" w:hAnsi="Times New Roman" w:cs="Times New Roman"/>
          <w:sz w:val="28"/>
          <w:szCs w:val="28"/>
        </w:rPr>
        <w:t xml:space="preserve"> работы </w:t>
      </w:r>
      <w:r w:rsidR="00E90D72" w:rsidRPr="00746F88">
        <w:rPr>
          <w:rFonts w:ascii="Times New Roman" w:hAnsi="Times New Roman" w:cs="Times New Roman"/>
          <w:sz w:val="28"/>
          <w:szCs w:val="28"/>
        </w:rPr>
        <w:t xml:space="preserve">обучающихся </w:t>
      </w:r>
      <w:r w:rsidRPr="00746F88">
        <w:rPr>
          <w:rFonts w:ascii="Times New Roman" w:hAnsi="Times New Roman" w:cs="Times New Roman"/>
          <w:sz w:val="28"/>
          <w:szCs w:val="28"/>
        </w:rPr>
        <w:t xml:space="preserve">в рамках реализации </w:t>
      </w:r>
      <w:r w:rsidR="00057960" w:rsidRPr="00746F88">
        <w:rPr>
          <w:rFonts w:ascii="Times New Roman" w:hAnsi="Times New Roman" w:cs="Times New Roman"/>
          <w:sz w:val="28"/>
          <w:szCs w:val="28"/>
        </w:rPr>
        <w:t xml:space="preserve">программ среднего </w:t>
      </w:r>
      <w:r w:rsidRPr="00746F88">
        <w:rPr>
          <w:rFonts w:ascii="Times New Roman" w:hAnsi="Times New Roman" w:cs="Times New Roman"/>
          <w:sz w:val="28"/>
          <w:szCs w:val="28"/>
        </w:rPr>
        <w:t>профессиональн</w:t>
      </w:r>
      <w:r w:rsidR="00057960" w:rsidRPr="00746F88">
        <w:rPr>
          <w:rFonts w:ascii="Times New Roman" w:hAnsi="Times New Roman" w:cs="Times New Roman"/>
          <w:sz w:val="28"/>
          <w:szCs w:val="28"/>
        </w:rPr>
        <w:t>ого</w:t>
      </w:r>
      <w:r w:rsidRPr="00746F88">
        <w:rPr>
          <w:rFonts w:ascii="Times New Roman" w:hAnsi="Times New Roman" w:cs="Times New Roman"/>
          <w:sz w:val="28"/>
          <w:szCs w:val="28"/>
        </w:rPr>
        <w:t xml:space="preserve"> образо</w:t>
      </w:r>
      <w:r w:rsidR="00057960" w:rsidRPr="00746F88">
        <w:rPr>
          <w:rFonts w:ascii="Times New Roman" w:hAnsi="Times New Roman" w:cs="Times New Roman"/>
          <w:sz w:val="28"/>
          <w:szCs w:val="28"/>
        </w:rPr>
        <w:t>вания</w:t>
      </w:r>
      <w:r w:rsidRPr="00746F88">
        <w:rPr>
          <w:rFonts w:ascii="Times New Roman" w:hAnsi="Times New Roman" w:cs="Times New Roman"/>
          <w:sz w:val="28"/>
          <w:szCs w:val="28"/>
        </w:rPr>
        <w:t>.</w:t>
      </w:r>
      <w:r w:rsidR="008D11FD" w:rsidRPr="00746F88">
        <w:rPr>
          <w:rFonts w:ascii="Times New Roman" w:hAnsi="Times New Roman" w:cs="Times New Roman"/>
          <w:sz w:val="28"/>
          <w:szCs w:val="28"/>
        </w:rPr>
        <w:br w:type="page"/>
      </w:r>
    </w:p>
    <w:p w:rsidR="000D0F6C" w:rsidRPr="00746F88" w:rsidRDefault="007D3617" w:rsidP="00B67997">
      <w:pPr>
        <w:pStyle w:val="1"/>
        <w:numPr>
          <w:ilvl w:val="0"/>
          <w:numId w:val="48"/>
        </w:numPr>
        <w:rPr>
          <w:rFonts w:cs="Times New Roman"/>
          <w:sz w:val="28"/>
          <w:szCs w:val="28"/>
        </w:rPr>
      </w:pPr>
      <w:bookmarkStart w:id="3" w:name="_Toc311663364"/>
      <w:bookmarkStart w:id="4" w:name="_Toc402385179"/>
      <w:r w:rsidRPr="00746F88">
        <w:rPr>
          <w:rFonts w:cs="Times New Roman"/>
          <w:sz w:val="28"/>
          <w:szCs w:val="28"/>
        </w:rPr>
        <w:lastRenderedPageBreak/>
        <w:t xml:space="preserve">Сущность </w:t>
      </w:r>
      <w:r w:rsidR="000D0F6C" w:rsidRPr="00746F88">
        <w:rPr>
          <w:rFonts w:cs="Times New Roman"/>
          <w:sz w:val="28"/>
          <w:szCs w:val="28"/>
        </w:rPr>
        <w:t>и характ</w:t>
      </w:r>
      <w:r w:rsidR="00C54714" w:rsidRPr="00746F88">
        <w:rPr>
          <w:rFonts w:cs="Times New Roman"/>
          <w:sz w:val="28"/>
          <w:szCs w:val="28"/>
        </w:rPr>
        <w:t>еристики самостоятельной работы</w:t>
      </w:r>
      <w:bookmarkEnd w:id="3"/>
      <w:bookmarkEnd w:id="4"/>
    </w:p>
    <w:p w:rsidR="000D0F6C" w:rsidRPr="00746F88" w:rsidRDefault="000D0F6C" w:rsidP="00746F88">
      <w:pPr>
        <w:pStyle w:val="a3"/>
        <w:spacing w:after="0" w:line="240" w:lineRule="auto"/>
        <w:ind w:left="0" w:firstLine="709"/>
        <w:jc w:val="both"/>
        <w:rPr>
          <w:rFonts w:ascii="Times New Roman" w:hAnsi="Times New Roman" w:cs="Times New Roman"/>
          <w:color w:val="000000" w:themeColor="text1"/>
          <w:sz w:val="28"/>
          <w:szCs w:val="28"/>
        </w:rPr>
      </w:pPr>
      <w:proofErr w:type="gramStart"/>
      <w:r w:rsidRPr="00746F88">
        <w:rPr>
          <w:rFonts w:ascii="Times New Roman" w:hAnsi="Times New Roman" w:cs="Times New Roman"/>
          <w:color w:val="000000" w:themeColor="text1"/>
          <w:sz w:val="28"/>
          <w:szCs w:val="28"/>
        </w:rPr>
        <w:t>Самостоятельная работа студентов – это процесс активного, целенаправленного приобретения студентом новых знаний, умений без непосред</w:t>
      </w:r>
      <w:r w:rsidR="0097149C" w:rsidRPr="00746F88">
        <w:rPr>
          <w:rFonts w:ascii="Times New Roman" w:hAnsi="Times New Roman" w:cs="Times New Roman"/>
          <w:color w:val="000000" w:themeColor="text1"/>
          <w:sz w:val="28"/>
          <w:szCs w:val="28"/>
        </w:rPr>
        <w:t>ственного участия преподавателя</w:t>
      </w:r>
      <w:r w:rsidRPr="00746F88">
        <w:rPr>
          <w:rFonts w:ascii="Times New Roman" w:hAnsi="Times New Roman" w:cs="Times New Roman"/>
          <w:color w:val="000000" w:themeColor="text1"/>
          <w:sz w:val="28"/>
          <w:szCs w:val="28"/>
        </w:rPr>
        <w:t xml:space="preserve">, </w:t>
      </w:r>
      <w:r w:rsidR="0097149C" w:rsidRPr="00746F88">
        <w:rPr>
          <w:rFonts w:ascii="Times New Roman" w:hAnsi="Times New Roman" w:cs="Times New Roman"/>
          <w:color w:val="000000" w:themeColor="text1"/>
          <w:sz w:val="28"/>
          <w:szCs w:val="28"/>
        </w:rPr>
        <w:t xml:space="preserve">характеризующийся </w:t>
      </w:r>
      <w:r w:rsidRPr="00746F88">
        <w:rPr>
          <w:rFonts w:ascii="Times New Roman" w:hAnsi="Times New Roman" w:cs="Times New Roman"/>
          <w:color w:val="000000" w:themeColor="text1"/>
          <w:sz w:val="28"/>
          <w:szCs w:val="28"/>
        </w:rPr>
        <w:t>предметной направленност</w:t>
      </w:r>
      <w:r w:rsidR="0097149C" w:rsidRPr="00746F88">
        <w:rPr>
          <w:rFonts w:ascii="Times New Roman" w:hAnsi="Times New Roman" w:cs="Times New Roman"/>
          <w:color w:val="000000" w:themeColor="text1"/>
          <w:sz w:val="28"/>
          <w:szCs w:val="28"/>
        </w:rPr>
        <w:t>ью,</w:t>
      </w:r>
      <w:r w:rsidRPr="00746F88">
        <w:rPr>
          <w:rFonts w:ascii="Times New Roman" w:hAnsi="Times New Roman" w:cs="Times New Roman"/>
          <w:color w:val="000000" w:themeColor="text1"/>
          <w:sz w:val="28"/>
          <w:szCs w:val="28"/>
        </w:rPr>
        <w:t xml:space="preserve"> эффективным контролем и оценкой результатов</w:t>
      </w:r>
      <w:r w:rsidR="0097149C" w:rsidRPr="00746F88">
        <w:rPr>
          <w:rFonts w:ascii="Times New Roman" w:hAnsi="Times New Roman" w:cs="Times New Roman"/>
          <w:color w:val="000000" w:themeColor="text1"/>
          <w:sz w:val="28"/>
          <w:szCs w:val="28"/>
        </w:rPr>
        <w:t xml:space="preserve"> деятельности обучающегося</w:t>
      </w:r>
      <w:r w:rsidRPr="00746F88">
        <w:rPr>
          <w:rFonts w:ascii="Times New Roman" w:hAnsi="Times New Roman" w:cs="Times New Roman"/>
          <w:color w:val="000000" w:themeColor="text1"/>
          <w:sz w:val="28"/>
          <w:szCs w:val="28"/>
        </w:rPr>
        <w:t>.</w:t>
      </w:r>
      <w:proofErr w:type="gramEnd"/>
    </w:p>
    <w:p w:rsidR="000D0F6C" w:rsidRPr="00746F88" w:rsidRDefault="000D0F6C" w:rsidP="00746F88">
      <w:pPr>
        <w:pStyle w:val="a3"/>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Согласно Типовому положению об образовательном учреждении среднего профессионального образования (среднем специальном учебном заведении), утверждённому постановлением </w:t>
      </w:r>
      <w:r w:rsidR="00556FB7" w:rsidRPr="00746F88">
        <w:rPr>
          <w:rFonts w:ascii="Times New Roman" w:hAnsi="Times New Roman" w:cs="Times New Roman"/>
          <w:color w:val="000000" w:themeColor="text1"/>
          <w:sz w:val="28"/>
          <w:szCs w:val="28"/>
        </w:rPr>
        <w:t>Правительства Российской Федерации от 18 июля 2008 года № 543</w:t>
      </w:r>
      <w:r w:rsidRPr="00746F88">
        <w:rPr>
          <w:rFonts w:ascii="Times New Roman" w:hAnsi="Times New Roman" w:cs="Times New Roman"/>
          <w:color w:val="000000" w:themeColor="text1"/>
          <w:sz w:val="28"/>
          <w:szCs w:val="28"/>
        </w:rPr>
        <w:t>, самостоятельная работа является одним из видов учебных занятий студентов.</w:t>
      </w:r>
    </w:p>
    <w:p w:rsidR="00C54714" w:rsidRPr="00746F88" w:rsidRDefault="00037A5D" w:rsidP="00746F88">
      <w:pPr>
        <w:pStyle w:val="a3"/>
        <w:spacing w:after="0" w:line="240" w:lineRule="auto"/>
        <w:ind w:left="0" w:firstLine="709"/>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Функции самостоятельной работы</w:t>
      </w:r>
      <w:r w:rsidR="00C54714" w:rsidRPr="00746F88">
        <w:rPr>
          <w:rFonts w:ascii="Times New Roman" w:hAnsi="Times New Roman" w:cs="Times New Roman"/>
          <w:b/>
          <w:color w:val="000000" w:themeColor="text1"/>
          <w:sz w:val="28"/>
          <w:szCs w:val="28"/>
        </w:rPr>
        <w:t>:</w:t>
      </w:r>
    </w:p>
    <w:p w:rsidR="00C54714" w:rsidRPr="00746F88" w:rsidRDefault="00C54714"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информационно – обучающ</w:t>
      </w:r>
      <w:r w:rsidR="00976F8A" w:rsidRPr="00746F88">
        <w:rPr>
          <w:rFonts w:ascii="Times New Roman" w:hAnsi="Times New Roman" w:cs="Times New Roman"/>
          <w:color w:val="000000" w:themeColor="text1"/>
          <w:sz w:val="28"/>
          <w:szCs w:val="28"/>
        </w:rPr>
        <w:t>ая</w:t>
      </w:r>
      <w:r w:rsidRPr="00746F88">
        <w:rPr>
          <w:rFonts w:ascii="Times New Roman" w:hAnsi="Times New Roman" w:cs="Times New Roman"/>
          <w:color w:val="000000" w:themeColor="text1"/>
          <w:sz w:val="28"/>
          <w:szCs w:val="28"/>
        </w:rPr>
        <w:t>;</w:t>
      </w:r>
    </w:p>
    <w:p w:rsidR="00C54714" w:rsidRPr="00746F88" w:rsidRDefault="00C54714"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развивающ</w:t>
      </w:r>
      <w:r w:rsidR="00976F8A" w:rsidRPr="00746F88">
        <w:rPr>
          <w:rFonts w:ascii="Times New Roman" w:hAnsi="Times New Roman" w:cs="Times New Roman"/>
          <w:color w:val="000000" w:themeColor="text1"/>
          <w:sz w:val="28"/>
          <w:szCs w:val="28"/>
        </w:rPr>
        <w:t>ая</w:t>
      </w:r>
      <w:r w:rsidRPr="00746F88">
        <w:rPr>
          <w:rFonts w:ascii="Times New Roman" w:hAnsi="Times New Roman" w:cs="Times New Roman"/>
          <w:color w:val="000000" w:themeColor="text1"/>
          <w:sz w:val="28"/>
          <w:szCs w:val="28"/>
        </w:rPr>
        <w:t>;</w:t>
      </w:r>
    </w:p>
    <w:p w:rsidR="00C54714" w:rsidRPr="00746F88" w:rsidRDefault="00C54714"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ориентирующ</w:t>
      </w:r>
      <w:r w:rsidR="00976F8A" w:rsidRPr="00746F88">
        <w:rPr>
          <w:rFonts w:ascii="Times New Roman" w:hAnsi="Times New Roman" w:cs="Times New Roman"/>
          <w:color w:val="000000" w:themeColor="text1"/>
          <w:sz w:val="28"/>
          <w:szCs w:val="28"/>
        </w:rPr>
        <w:t>ая</w:t>
      </w:r>
      <w:r w:rsidRPr="00746F88">
        <w:rPr>
          <w:rFonts w:ascii="Times New Roman" w:hAnsi="Times New Roman" w:cs="Times New Roman"/>
          <w:color w:val="000000" w:themeColor="text1"/>
          <w:sz w:val="28"/>
          <w:szCs w:val="28"/>
        </w:rPr>
        <w:t>;</w:t>
      </w:r>
    </w:p>
    <w:p w:rsidR="00C54714" w:rsidRPr="00746F88" w:rsidRDefault="00C54714"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стимулирующ</w:t>
      </w:r>
      <w:r w:rsidR="00976F8A" w:rsidRPr="00746F88">
        <w:rPr>
          <w:rFonts w:ascii="Times New Roman" w:hAnsi="Times New Roman" w:cs="Times New Roman"/>
          <w:color w:val="000000" w:themeColor="text1"/>
          <w:sz w:val="28"/>
          <w:szCs w:val="28"/>
        </w:rPr>
        <w:t>ая</w:t>
      </w:r>
      <w:r w:rsidRPr="00746F88">
        <w:rPr>
          <w:rFonts w:ascii="Times New Roman" w:hAnsi="Times New Roman" w:cs="Times New Roman"/>
          <w:color w:val="000000" w:themeColor="text1"/>
          <w:sz w:val="28"/>
          <w:szCs w:val="28"/>
        </w:rPr>
        <w:t>;</w:t>
      </w:r>
    </w:p>
    <w:p w:rsidR="00C54714" w:rsidRPr="00746F88" w:rsidRDefault="00C54714"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воспитывающ</w:t>
      </w:r>
      <w:r w:rsidR="00976F8A" w:rsidRPr="00746F88">
        <w:rPr>
          <w:rFonts w:ascii="Times New Roman" w:hAnsi="Times New Roman" w:cs="Times New Roman"/>
          <w:color w:val="000000" w:themeColor="text1"/>
          <w:sz w:val="28"/>
          <w:szCs w:val="28"/>
        </w:rPr>
        <w:t>ая</w:t>
      </w:r>
      <w:r w:rsidRPr="00746F88">
        <w:rPr>
          <w:rFonts w:ascii="Times New Roman" w:hAnsi="Times New Roman" w:cs="Times New Roman"/>
          <w:color w:val="000000" w:themeColor="text1"/>
          <w:sz w:val="28"/>
          <w:szCs w:val="28"/>
        </w:rPr>
        <w:t>.</w:t>
      </w:r>
    </w:p>
    <w:p w:rsidR="000D0F6C" w:rsidRPr="00746F88" w:rsidRDefault="00976F8A" w:rsidP="00746F88">
      <w:pPr>
        <w:pStyle w:val="a3"/>
        <w:spacing w:after="0" w:line="240" w:lineRule="auto"/>
        <w:ind w:left="0" w:firstLine="709"/>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Цели самостоятельной работы</w:t>
      </w:r>
      <w:r w:rsidR="000D0F6C" w:rsidRPr="00746F88">
        <w:rPr>
          <w:rFonts w:ascii="Times New Roman" w:hAnsi="Times New Roman" w:cs="Times New Roman"/>
          <w:b/>
          <w:color w:val="000000" w:themeColor="text1"/>
          <w:sz w:val="28"/>
          <w:szCs w:val="28"/>
        </w:rPr>
        <w:t>:</w:t>
      </w:r>
    </w:p>
    <w:p w:rsidR="000D0F6C" w:rsidRPr="00746F88" w:rsidRDefault="00203132"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систематизация</w:t>
      </w:r>
      <w:r w:rsidR="000D0F6C" w:rsidRPr="00746F88">
        <w:rPr>
          <w:rFonts w:ascii="Times New Roman" w:hAnsi="Times New Roman" w:cs="Times New Roman"/>
          <w:color w:val="000000" w:themeColor="text1"/>
          <w:sz w:val="28"/>
          <w:szCs w:val="28"/>
        </w:rPr>
        <w:t xml:space="preserve"> и закреплени</w:t>
      </w:r>
      <w:r w:rsidRPr="00746F88">
        <w:rPr>
          <w:rFonts w:ascii="Times New Roman" w:hAnsi="Times New Roman" w:cs="Times New Roman"/>
          <w:color w:val="000000" w:themeColor="text1"/>
          <w:sz w:val="28"/>
          <w:szCs w:val="28"/>
        </w:rPr>
        <w:t>е</w:t>
      </w:r>
      <w:r w:rsidR="000D0F6C" w:rsidRPr="00746F88">
        <w:rPr>
          <w:rFonts w:ascii="Times New Roman" w:hAnsi="Times New Roman" w:cs="Times New Roman"/>
          <w:color w:val="000000" w:themeColor="text1"/>
          <w:sz w:val="28"/>
          <w:szCs w:val="28"/>
        </w:rPr>
        <w:t xml:space="preserve"> полученных теоретических знаний и</w:t>
      </w:r>
      <w:r w:rsidR="00890660" w:rsidRPr="00746F88">
        <w:rPr>
          <w:rFonts w:ascii="Times New Roman" w:hAnsi="Times New Roman" w:cs="Times New Roman"/>
          <w:color w:val="000000" w:themeColor="text1"/>
          <w:sz w:val="28"/>
          <w:szCs w:val="28"/>
        </w:rPr>
        <w:t xml:space="preserve"> </w:t>
      </w:r>
      <w:r w:rsidR="000D0F6C" w:rsidRPr="00746F88">
        <w:rPr>
          <w:rFonts w:ascii="Times New Roman" w:hAnsi="Times New Roman" w:cs="Times New Roman"/>
          <w:color w:val="000000" w:themeColor="text1"/>
          <w:sz w:val="28"/>
          <w:szCs w:val="28"/>
        </w:rPr>
        <w:t>практических умений студентов;</w:t>
      </w:r>
    </w:p>
    <w:p w:rsidR="000D0F6C" w:rsidRPr="00746F88" w:rsidRDefault="00203132"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углубление</w:t>
      </w:r>
      <w:r w:rsidR="000D0F6C" w:rsidRPr="00746F88">
        <w:rPr>
          <w:rFonts w:ascii="Times New Roman" w:hAnsi="Times New Roman" w:cs="Times New Roman"/>
          <w:color w:val="000000" w:themeColor="text1"/>
          <w:sz w:val="28"/>
          <w:szCs w:val="28"/>
        </w:rPr>
        <w:t xml:space="preserve"> и расширени</w:t>
      </w:r>
      <w:r w:rsidRPr="00746F88">
        <w:rPr>
          <w:rFonts w:ascii="Times New Roman" w:hAnsi="Times New Roman" w:cs="Times New Roman"/>
          <w:color w:val="000000" w:themeColor="text1"/>
          <w:sz w:val="28"/>
          <w:szCs w:val="28"/>
        </w:rPr>
        <w:t xml:space="preserve">е </w:t>
      </w:r>
      <w:r w:rsidR="000D0F6C" w:rsidRPr="00746F88">
        <w:rPr>
          <w:rFonts w:ascii="Times New Roman" w:hAnsi="Times New Roman" w:cs="Times New Roman"/>
          <w:color w:val="000000" w:themeColor="text1"/>
          <w:sz w:val="28"/>
          <w:szCs w:val="28"/>
        </w:rPr>
        <w:t>теоретических знаний;</w:t>
      </w:r>
    </w:p>
    <w:p w:rsidR="000D0F6C" w:rsidRPr="00746F88" w:rsidRDefault="000D0F6C"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формировани</w:t>
      </w:r>
      <w:r w:rsidR="00203132" w:rsidRPr="00746F88">
        <w:rPr>
          <w:rFonts w:ascii="Times New Roman" w:hAnsi="Times New Roman" w:cs="Times New Roman"/>
          <w:color w:val="000000" w:themeColor="text1"/>
          <w:sz w:val="28"/>
          <w:szCs w:val="28"/>
        </w:rPr>
        <w:t xml:space="preserve">е </w:t>
      </w:r>
      <w:r w:rsidRPr="00746F88">
        <w:rPr>
          <w:rFonts w:ascii="Times New Roman" w:hAnsi="Times New Roman" w:cs="Times New Roman"/>
          <w:color w:val="000000" w:themeColor="text1"/>
          <w:sz w:val="28"/>
          <w:szCs w:val="28"/>
        </w:rPr>
        <w:t>умений использовать нормативную, правовую, справочную документацию и специальную литературу;</w:t>
      </w:r>
    </w:p>
    <w:p w:rsidR="0097149C" w:rsidRPr="00746F88" w:rsidRDefault="000D0F6C"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развити</w:t>
      </w:r>
      <w:r w:rsidR="00203132" w:rsidRPr="00746F88">
        <w:rPr>
          <w:rFonts w:ascii="Times New Roman" w:hAnsi="Times New Roman" w:cs="Times New Roman"/>
          <w:color w:val="000000" w:themeColor="text1"/>
          <w:sz w:val="28"/>
          <w:szCs w:val="28"/>
        </w:rPr>
        <w:t xml:space="preserve">е </w:t>
      </w:r>
      <w:r w:rsidRPr="00746F88">
        <w:rPr>
          <w:rFonts w:ascii="Times New Roman" w:hAnsi="Times New Roman" w:cs="Times New Roman"/>
          <w:color w:val="000000" w:themeColor="text1"/>
          <w:sz w:val="28"/>
          <w:szCs w:val="28"/>
        </w:rPr>
        <w:t>познавательных спос</w:t>
      </w:r>
      <w:r w:rsidR="00203132" w:rsidRPr="00746F88">
        <w:rPr>
          <w:rFonts w:ascii="Times New Roman" w:hAnsi="Times New Roman" w:cs="Times New Roman"/>
          <w:color w:val="000000" w:themeColor="text1"/>
          <w:sz w:val="28"/>
          <w:szCs w:val="28"/>
        </w:rPr>
        <w:t>обностей,</w:t>
      </w:r>
      <w:r w:rsidR="0097149C" w:rsidRPr="00746F88">
        <w:rPr>
          <w:rFonts w:ascii="Times New Roman" w:hAnsi="Times New Roman" w:cs="Times New Roman"/>
          <w:color w:val="000000" w:themeColor="text1"/>
          <w:sz w:val="28"/>
          <w:szCs w:val="28"/>
        </w:rPr>
        <w:t xml:space="preserve"> активности</w:t>
      </w:r>
      <w:r w:rsidR="00203132" w:rsidRPr="00746F88">
        <w:rPr>
          <w:rFonts w:ascii="Times New Roman" w:hAnsi="Times New Roman" w:cs="Times New Roman"/>
          <w:color w:val="000000" w:themeColor="text1"/>
          <w:sz w:val="28"/>
          <w:szCs w:val="28"/>
        </w:rPr>
        <w:t xml:space="preserve"> студентов,</w:t>
      </w:r>
    </w:p>
    <w:p w:rsidR="000D0F6C" w:rsidRPr="00746F88" w:rsidRDefault="0097149C"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творческой </w:t>
      </w:r>
      <w:r w:rsidR="000D0F6C" w:rsidRPr="00746F88">
        <w:rPr>
          <w:rFonts w:ascii="Times New Roman" w:hAnsi="Times New Roman" w:cs="Times New Roman"/>
          <w:color w:val="000000" w:themeColor="text1"/>
          <w:sz w:val="28"/>
          <w:szCs w:val="28"/>
        </w:rPr>
        <w:t>инициативы, самостоятельности, ответственности и</w:t>
      </w:r>
      <w:r w:rsidR="00890660" w:rsidRPr="00746F88">
        <w:rPr>
          <w:rFonts w:ascii="Times New Roman" w:hAnsi="Times New Roman" w:cs="Times New Roman"/>
          <w:color w:val="000000" w:themeColor="text1"/>
          <w:sz w:val="28"/>
          <w:szCs w:val="28"/>
        </w:rPr>
        <w:t xml:space="preserve"> </w:t>
      </w:r>
      <w:r w:rsidR="000D0F6C" w:rsidRPr="00746F88">
        <w:rPr>
          <w:rFonts w:ascii="Times New Roman" w:hAnsi="Times New Roman" w:cs="Times New Roman"/>
          <w:color w:val="000000" w:themeColor="text1"/>
          <w:sz w:val="28"/>
          <w:szCs w:val="28"/>
        </w:rPr>
        <w:t>организованности;</w:t>
      </w:r>
    </w:p>
    <w:p w:rsidR="000D0F6C" w:rsidRPr="00746F88" w:rsidRDefault="00203132"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формирование </w:t>
      </w:r>
      <w:r w:rsidR="000D0F6C" w:rsidRPr="00746F88">
        <w:rPr>
          <w:rFonts w:ascii="Times New Roman" w:hAnsi="Times New Roman" w:cs="Times New Roman"/>
          <w:color w:val="000000" w:themeColor="text1"/>
          <w:sz w:val="28"/>
          <w:szCs w:val="28"/>
        </w:rPr>
        <w:t>самостоятельности мышления, способностей</w:t>
      </w:r>
      <w:r w:rsidRPr="00746F88">
        <w:rPr>
          <w:rFonts w:ascii="Times New Roman" w:hAnsi="Times New Roman" w:cs="Times New Roman"/>
          <w:color w:val="000000" w:themeColor="text1"/>
          <w:sz w:val="28"/>
          <w:szCs w:val="28"/>
        </w:rPr>
        <w:t xml:space="preserve"> </w:t>
      </w:r>
      <w:r w:rsidR="000D0F6C" w:rsidRPr="00746F88">
        <w:rPr>
          <w:rFonts w:ascii="Times New Roman" w:hAnsi="Times New Roman" w:cs="Times New Roman"/>
          <w:color w:val="000000" w:themeColor="text1"/>
          <w:sz w:val="28"/>
          <w:szCs w:val="28"/>
        </w:rPr>
        <w:t>к</w:t>
      </w:r>
      <w:r w:rsidR="00890660" w:rsidRPr="00746F88">
        <w:rPr>
          <w:rFonts w:ascii="Times New Roman" w:hAnsi="Times New Roman" w:cs="Times New Roman"/>
          <w:color w:val="000000" w:themeColor="text1"/>
          <w:sz w:val="28"/>
          <w:szCs w:val="28"/>
        </w:rPr>
        <w:t xml:space="preserve"> </w:t>
      </w:r>
      <w:r w:rsidR="000D0F6C" w:rsidRPr="00746F88">
        <w:rPr>
          <w:rFonts w:ascii="Times New Roman" w:hAnsi="Times New Roman" w:cs="Times New Roman"/>
          <w:color w:val="000000" w:themeColor="text1"/>
          <w:sz w:val="28"/>
          <w:szCs w:val="28"/>
        </w:rPr>
        <w:t>саморазвитию, самосовершенствованию и самореализации;</w:t>
      </w:r>
    </w:p>
    <w:p w:rsidR="000D0F6C" w:rsidRPr="00746F88" w:rsidRDefault="00203132" w:rsidP="004765EC">
      <w:pPr>
        <w:pStyle w:val="a3"/>
        <w:numPr>
          <w:ilvl w:val="0"/>
          <w:numId w:val="29"/>
        </w:numPr>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развитие</w:t>
      </w:r>
      <w:r w:rsidR="000D0F6C" w:rsidRPr="00746F88">
        <w:rPr>
          <w:rFonts w:ascii="Times New Roman" w:hAnsi="Times New Roman" w:cs="Times New Roman"/>
          <w:color w:val="000000" w:themeColor="text1"/>
          <w:sz w:val="28"/>
          <w:szCs w:val="28"/>
        </w:rPr>
        <w:t xml:space="preserve"> исследовательских умений.</w:t>
      </w:r>
    </w:p>
    <w:p w:rsidR="00481D2D" w:rsidRPr="00746F88" w:rsidRDefault="00481D2D" w:rsidP="004765EC">
      <w:pPr>
        <w:pStyle w:val="a5"/>
        <w:spacing w:before="0" w:beforeAutospacing="0" w:after="0" w:afterAutospacing="0"/>
        <w:ind w:firstLine="709"/>
        <w:jc w:val="both"/>
        <w:rPr>
          <w:color w:val="000000" w:themeColor="text1"/>
          <w:sz w:val="28"/>
          <w:szCs w:val="28"/>
        </w:rPr>
      </w:pPr>
      <w:r w:rsidRPr="00746F88">
        <w:rPr>
          <w:color w:val="000000" w:themeColor="text1"/>
          <w:sz w:val="28"/>
          <w:szCs w:val="28"/>
        </w:rPr>
        <w:t xml:space="preserve">Самостоятельная работа </w:t>
      </w:r>
      <w:r w:rsidR="006534D3" w:rsidRPr="00746F88">
        <w:rPr>
          <w:color w:val="000000" w:themeColor="text1"/>
          <w:sz w:val="28"/>
          <w:szCs w:val="28"/>
        </w:rPr>
        <w:t>является формой</w:t>
      </w:r>
      <w:r w:rsidRPr="00746F88">
        <w:rPr>
          <w:color w:val="000000" w:themeColor="text1"/>
          <w:sz w:val="28"/>
          <w:szCs w:val="28"/>
        </w:rPr>
        <w:t xml:space="preserve"> организации </w:t>
      </w:r>
      <w:proofErr w:type="spellStart"/>
      <w:r w:rsidRPr="00746F88">
        <w:rPr>
          <w:color w:val="000000" w:themeColor="text1"/>
          <w:sz w:val="28"/>
          <w:szCs w:val="28"/>
        </w:rPr>
        <w:t>учебно</w:t>
      </w:r>
      <w:proofErr w:type="spellEnd"/>
      <w:r w:rsidRPr="00746F88">
        <w:rPr>
          <w:color w:val="000000" w:themeColor="text1"/>
          <w:sz w:val="28"/>
          <w:szCs w:val="28"/>
        </w:rPr>
        <w:t>–познавательной деятельности, средство</w:t>
      </w:r>
      <w:r w:rsidR="006534D3" w:rsidRPr="00746F88">
        <w:rPr>
          <w:color w:val="000000" w:themeColor="text1"/>
          <w:sz w:val="28"/>
          <w:szCs w:val="28"/>
        </w:rPr>
        <w:t xml:space="preserve">м </w:t>
      </w:r>
      <w:r w:rsidRPr="00746F88">
        <w:rPr>
          <w:color w:val="000000" w:themeColor="text1"/>
          <w:sz w:val="28"/>
          <w:szCs w:val="28"/>
        </w:rPr>
        <w:t xml:space="preserve"> активизации процесса обучения, вид</w:t>
      </w:r>
      <w:r w:rsidR="006534D3" w:rsidRPr="00746F88">
        <w:rPr>
          <w:color w:val="000000" w:themeColor="text1"/>
          <w:sz w:val="28"/>
          <w:szCs w:val="28"/>
        </w:rPr>
        <w:t>ом</w:t>
      </w:r>
      <w:r w:rsidRPr="00746F88">
        <w:rPr>
          <w:color w:val="000000" w:themeColor="text1"/>
          <w:sz w:val="28"/>
          <w:szCs w:val="28"/>
        </w:rPr>
        <w:t xml:space="preserve"> познавательной деятельности обучаемых</w:t>
      </w:r>
      <w:r w:rsidR="00B00F63" w:rsidRPr="00746F88">
        <w:rPr>
          <w:color w:val="000000" w:themeColor="text1"/>
          <w:sz w:val="28"/>
          <w:szCs w:val="28"/>
        </w:rPr>
        <w:t>,</w:t>
      </w:r>
      <w:r w:rsidRPr="00746F88">
        <w:rPr>
          <w:color w:val="000000" w:themeColor="text1"/>
          <w:sz w:val="28"/>
          <w:szCs w:val="28"/>
        </w:rPr>
        <w:t xml:space="preserve"> систем</w:t>
      </w:r>
      <w:r w:rsidR="006534D3" w:rsidRPr="00746F88">
        <w:rPr>
          <w:color w:val="000000" w:themeColor="text1"/>
          <w:sz w:val="28"/>
          <w:szCs w:val="28"/>
        </w:rPr>
        <w:t xml:space="preserve">ой </w:t>
      </w:r>
      <w:r w:rsidRPr="00746F88">
        <w:rPr>
          <w:color w:val="000000" w:themeColor="text1"/>
          <w:sz w:val="28"/>
          <w:szCs w:val="28"/>
        </w:rPr>
        <w:t>педагогических условий, обеспечи</w:t>
      </w:r>
      <w:r w:rsidR="000B52AF" w:rsidRPr="00746F88">
        <w:rPr>
          <w:color w:val="000000" w:themeColor="text1"/>
          <w:sz w:val="28"/>
          <w:szCs w:val="28"/>
        </w:rPr>
        <w:t xml:space="preserve">вающих управление </w:t>
      </w:r>
      <w:r w:rsidR="006534D3" w:rsidRPr="00746F88">
        <w:rPr>
          <w:color w:val="000000" w:themeColor="text1"/>
          <w:sz w:val="28"/>
          <w:szCs w:val="28"/>
        </w:rPr>
        <w:t xml:space="preserve">познавательной </w:t>
      </w:r>
      <w:r w:rsidR="000B52AF" w:rsidRPr="00746F88">
        <w:rPr>
          <w:color w:val="000000" w:themeColor="text1"/>
          <w:sz w:val="28"/>
          <w:szCs w:val="28"/>
        </w:rPr>
        <w:t>деятельностью.</w:t>
      </w:r>
    </w:p>
    <w:p w:rsidR="000B52AF" w:rsidRPr="00746F88" w:rsidRDefault="006534D3" w:rsidP="00746F88">
      <w:pPr>
        <w:pStyle w:val="a3"/>
        <w:spacing w:after="0" w:line="240" w:lineRule="auto"/>
        <w:ind w:left="0" w:firstLine="709"/>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Признак</w:t>
      </w:r>
      <w:r w:rsidR="000B52AF" w:rsidRPr="00746F88">
        <w:rPr>
          <w:rFonts w:ascii="Times New Roman" w:hAnsi="Times New Roman" w:cs="Times New Roman"/>
          <w:b/>
          <w:color w:val="000000" w:themeColor="text1"/>
          <w:sz w:val="28"/>
          <w:szCs w:val="28"/>
        </w:rPr>
        <w:t xml:space="preserve">и самостоятельной работы: </w:t>
      </w:r>
    </w:p>
    <w:p w:rsidR="000B52AF" w:rsidRPr="00746F88" w:rsidRDefault="000B52AF"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наличие конкретной цели и задания;</w:t>
      </w:r>
    </w:p>
    <w:p w:rsidR="000B52AF" w:rsidRPr="00746F88" w:rsidRDefault="000B52AF"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чёткая форма выраженности результата работы;</w:t>
      </w:r>
    </w:p>
    <w:p w:rsidR="000B52AF" w:rsidRPr="00746F88" w:rsidRDefault="000B52AF"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определение формы контроля работы;</w:t>
      </w:r>
    </w:p>
    <w:p w:rsidR="000B52AF" w:rsidRPr="00746F88" w:rsidRDefault="000B52AF"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определение критериев оценивания результатов работы;</w:t>
      </w:r>
    </w:p>
    <w:p w:rsidR="000B52AF" w:rsidRPr="00746F88" w:rsidRDefault="000B52AF"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обязательность выполнения рабо</w:t>
      </w:r>
      <w:r w:rsidR="00E90D72" w:rsidRPr="00746F88">
        <w:rPr>
          <w:rFonts w:ascii="Times New Roman" w:hAnsi="Times New Roman" w:cs="Times New Roman"/>
          <w:color w:val="000000" w:themeColor="text1"/>
          <w:sz w:val="28"/>
          <w:szCs w:val="28"/>
        </w:rPr>
        <w:t>т</w:t>
      </w:r>
      <w:r w:rsidRPr="00746F88">
        <w:rPr>
          <w:rFonts w:ascii="Times New Roman" w:hAnsi="Times New Roman" w:cs="Times New Roman"/>
          <w:color w:val="000000" w:themeColor="text1"/>
          <w:sz w:val="28"/>
          <w:szCs w:val="28"/>
        </w:rPr>
        <w:t xml:space="preserve">ы каждым </w:t>
      </w:r>
      <w:r w:rsidR="006534D3" w:rsidRPr="00746F88">
        <w:rPr>
          <w:rFonts w:ascii="Times New Roman" w:hAnsi="Times New Roman" w:cs="Times New Roman"/>
          <w:color w:val="000000" w:themeColor="text1"/>
          <w:sz w:val="28"/>
          <w:szCs w:val="28"/>
        </w:rPr>
        <w:t>о</w:t>
      </w:r>
      <w:r w:rsidRPr="00746F88">
        <w:rPr>
          <w:rFonts w:ascii="Times New Roman" w:hAnsi="Times New Roman" w:cs="Times New Roman"/>
          <w:color w:val="000000" w:themeColor="text1"/>
          <w:sz w:val="28"/>
          <w:szCs w:val="28"/>
        </w:rPr>
        <w:t>бучающимся.</w:t>
      </w:r>
    </w:p>
    <w:p w:rsidR="00481D2D" w:rsidRPr="00746F88" w:rsidRDefault="00481D2D" w:rsidP="00746F88">
      <w:pPr>
        <w:pStyle w:val="a3"/>
        <w:spacing w:after="0" w:line="240" w:lineRule="auto"/>
        <w:ind w:left="0" w:firstLine="709"/>
        <w:jc w:val="both"/>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В</w:t>
      </w:r>
      <w:r w:rsidR="006534D3" w:rsidRPr="00746F88">
        <w:rPr>
          <w:rFonts w:ascii="Times New Roman" w:hAnsi="Times New Roman" w:cs="Times New Roman"/>
          <w:b/>
          <w:color w:val="000000" w:themeColor="text1"/>
          <w:sz w:val="28"/>
          <w:szCs w:val="28"/>
        </w:rPr>
        <w:t>иды самостоятельной работы в</w:t>
      </w:r>
      <w:r w:rsidRPr="00746F88">
        <w:rPr>
          <w:rFonts w:ascii="Times New Roman" w:hAnsi="Times New Roman" w:cs="Times New Roman"/>
          <w:b/>
          <w:color w:val="000000" w:themeColor="text1"/>
          <w:sz w:val="28"/>
          <w:szCs w:val="28"/>
        </w:rPr>
        <w:t xml:space="preserve"> учебном процессе среднего специального учебного заведения:</w:t>
      </w:r>
    </w:p>
    <w:p w:rsidR="00481D2D" w:rsidRPr="00746F88" w:rsidRDefault="00481D2D"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аудиторная;</w:t>
      </w:r>
    </w:p>
    <w:p w:rsidR="00481D2D" w:rsidRPr="00746F88" w:rsidRDefault="00481D2D" w:rsidP="00746F88">
      <w:pPr>
        <w:pStyle w:val="a3"/>
        <w:numPr>
          <w:ilvl w:val="0"/>
          <w:numId w:val="29"/>
        </w:numPr>
        <w:spacing w:after="0" w:line="240" w:lineRule="auto"/>
        <w:ind w:hanging="720"/>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внеаудиторная.</w:t>
      </w:r>
    </w:p>
    <w:p w:rsidR="00481D2D" w:rsidRPr="00746F88" w:rsidRDefault="00481D2D" w:rsidP="00746F88">
      <w:pPr>
        <w:pStyle w:val="a3"/>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lastRenderedPageBreak/>
        <w:t>Внеаудиторная самостоятельная работа</w:t>
      </w:r>
      <w:r w:rsidR="00171F3F" w:rsidRPr="00746F88">
        <w:rPr>
          <w:rFonts w:ascii="Times New Roman" w:hAnsi="Times New Roman" w:cs="Times New Roman"/>
          <w:color w:val="000000" w:themeColor="text1"/>
          <w:sz w:val="28"/>
          <w:szCs w:val="28"/>
        </w:rPr>
        <w:t xml:space="preserve"> – вид самостоятельной работы, </w:t>
      </w:r>
      <w:r w:rsidRPr="00746F88">
        <w:rPr>
          <w:rFonts w:ascii="Times New Roman" w:hAnsi="Times New Roman" w:cs="Times New Roman"/>
          <w:color w:val="000000" w:themeColor="text1"/>
          <w:sz w:val="28"/>
          <w:szCs w:val="28"/>
        </w:rPr>
        <w:t>выполняе</w:t>
      </w:r>
      <w:r w:rsidR="00171F3F" w:rsidRPr="00746F88">
        <w:rPr>
          <w:rFonts w:ascii="Times New Roman" w:hAnsi="Times New Roman" w:cs="Times New Roman"/>
          <w:color w:val="000000" w:themeColor="text1"/>
          <w:sz w:val="28"/>
          <w:szCs w:val="28"/>
        </w:rPr>
        <w:t>мой</w:t>
      </w:r>
      <w:r w:rsidRPr="00746F88">
        <w:rPr>
          <w:rFonts w:ascii="Times New Roman" w:hAnsi="Times New Roman" w:cs="Times New Roman"/>
          <w:color w:val="000000" w:themeColor="text1"/>
          <w:sz w:val="28"/>
          <w:szCs w:val="28"/>
        </w:rPr>
        <w:t xml:space="preserve"> студентом по заданию преподавателя, но без его непосредственного участия.</w:t>
      </w:r>
    </w:p>
    <w:p w:rsidR="00B00F63" w:rsidRPr="00746F88" w:rsidRDefault="00B00F63" w:rsidP="00746F88">
      <w:pPr>
        <w:spacing w:after="0" w:line="240" w:lineRule="auto"/>
        <w:jc w:val="center"/>
        <w:rPr>
          <w:rFonts w:ascii="Times New Roman" w:hAnsi="Times New Roman" w:cs="Times New Roman"/>
          <w:b/>
          <w:color w:val="000000" w:themeColor="text1"/>
          <w:sz w:val="28"/>
          <w:szCs w:val="28"/>
        </w:rPr>
      </w:pPr>
    </w:p>
    <w:p w:rsidR="00FC3671" w:rsidRPr="00746F88" w:rsidRDefault="00FC3671" w:rsidP="00614070">
      <w:pPr>
        <w:rPr>
          <w:rFonts w:ascii="Times New Roman" w:eastAsia="Times New Roman" w:hAnsi="Times New Roman" w:cs="Times New Roman"/>
          <w:b/>
          <w:bCs/>
          <w:kern w:val="32"/>
          <w:sz w:val="28"/>
          <w:szCs w:val="28"/>
          <w:lang w:eastAsia="ru-RU"/>
        </w:rPr>
      </w:pPr>
      <w:r w:rsidRPr="00746F88">
        <w:rPr>
          <w:rFonts w:ascii="Times New Roman" w:hAnsi="Times New Roman" w:cs="Times New Roman"/>
          <w:sz w:val="28"/>
          <w:szCs w:val="28"/>
        </w:rPr>
        <w:br w:type="page"/>
      </w:r>
    </w:p>
    <w:p w:rsidR="00C54714" w:rsidRPr="00746F88" w:rsidRDefault="00C54714" w:rsidP="00B67997">
      <w:pPr>
        <w:pStyle w:val="1"/>
        <w:numPr>
          <w:ilvl w:val="0"/>
          <w:numId w:val="48"/>
        </w:numPr>
        <w:rPr>
          <w:rFonts w:cs="Times New Roman"/>
          <w:sz w:val="28"/>
          <w:szCs w:val="28"/>
        </w:rPr>
      </w:pPr>
      <w:bookmarkStart w:id="5" w:name="_Toc311663365"/>
      <w:bookmarkStart w:id="6" w:name="_Toc402385180"/>
      <w:r w:rsidRPr="00746F88">
        <w:rPr>
          <w:rFonts w:cs="Times New Roman"/>
          <w:sz w:val="28"/>
          <w:szCs w:val="28"/>
        </w:rPr>
        <w:lastRenderedPageBreak/>
        <w:t>Планирование внеаудиторной самостоятельной работы</w:t>
      </w:r>
      <w:bookmarkEnd w:id="5"/>
      <w:bookmarkEnd w:id="6"/>
    </w:p>
    <w:p w:rsidR="00A30872" w:rsidRPr="004765EC" w:rsidRDefault="004765EC" w:rsidP="004765EC">
      <w:pPr>
        <w:pStyle w:val="a3"/>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учебным планом специальностей </w:t>
      </w:r>
      <w:r w:rsidRPr="00746F88">
        <w:rPr>
          <w:rFonts w:ascii="Times New Roman" w:hAnsi="Times New Roman" w:cs="Times New Roman"/>
          <w:sz w:val="28"/>
          <w:szCs w:val="28"/>
        </w:rPr>
        <w:t>230115 Программирование в компьютерных системах и 230113 Компьютерные системы и комплексы по программе углубленной подготовки по дисциплине «Информационные технологии»</w:t>
      </w:r>
      <w:r>
        <w:rPr>
          <w:rFonts w:ascii="Times New Roman" w:hAnsi="Times New Roman" w:cs="Times New Roman"/>
          <w:sz w:val="28"/>
          <w:szCs w:val="28"/>
        </w:rPr>
        <w:t xml:space="preserve"> самостоятельная работа составляет в объеме 32 часа.</w:t>
      </w:r>
    </w:p>
    <w:p w:rsidR="00FC3671" w:rsidRDefault="000F37DA" w:rsidP="002B7684">
      <w:pPr>
        <w:pStyle w:val="a3"/>
        <w:spacing w:after="0" w:line="240" w:lineRule="auto"/>
        <w:ind w:left="0"/>
        <w:jc w:val="right"/>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 xml:space="preserve">Таблица </w:t>
      </w:r>
      <w:r w:rsidR="00327FDC" w:rsidRPr="00746F88">
        <w:rPr>
          <w:rFonts w:ascii="Times New Roman" w:hAnsi="Times New Roman" w:cs="Times New Roman"/>
          <w:b/>
          <w:color w:val="000000" w:themeColor="text1"/>
          <w:sz w:val="28"/>
          <w:szCs w:val="28"/>
        </w:rPr>
        <w:t>2.</w:t>
      </w:r>
      <w:r w:rsidRPr="00746F88">
        <w:rPr>
          <w:rFonts w:ascii="Times New Roman" w:hAnsi="Times New Roman" w:cs="Times New Roman"/>
          <w:b/>
          <w:color w:val="000000" w:themeColor="text1"/>
          <w:sz w:val="28"/>
          <w:szCs w:val="28"/>
        </w:rPr>
        <w:t xml:space="preserve">1 </w:t>
      </w:r>
    </w:p>
    <w:tbl>
      <w:tblPr>
        <w:tblStyle w:val="12"/>
        <w:tblW w:w="9570" w:type="dxa"/>
        <w:tblLook w:val="04A0"/>
      </w:tblPr>
      <w:tblGrid>
        <w:gridCol w:w="2348"/>
        <w:gridCol w:w="2552"/>
        <w:gridCol w:w="2108"/>
        <w:gridCol w:w="1379"/>
        <w:gridCol w:w="1183"/>
      </w:tblGrid>
      <w:tr w:rsidR="009336EF" w:rsidRPr="00200419" w:rsidTr="00200419">
        <w:tc>
          <w:tcPr>
            <w:tcW w:w="2348" w:type="dxa"/>
            <w:vAlign w:val="center"/>
          </w:tcPr>
          <w:p w:rsidR="009336EF" w:rsidRPr="00200419" w:rsidRDefault="009336EF" w:rsidP="009336EF">
            <w:pPr>
              <w:autoSpaceDE w:val="0"/>
              <w:autoSpaceDN w:val="0"/>
              <w:jc w:val="center"/>
              <w:rPr>
                <w:rFonts w:ascii="Times New Roman" w:hAnsi="Times New Roman" w:cs="Times New Roman"/>
                <w:b/>
              </w:rPr>
            </w:pPr>
            <w:r w:rsidRPr="00200419">
              <w:rPr>
                <w:rFonts w:ascii="Times New Roman" w:hAnsi="Times New Roman" w:cs="Times New Roman"/>
                <w:b/>
              </w:rPr>
              <w:t>Раздел дисциплины</w:t>
            </w:r>
          </w:p>
        </w:tc>
        <w:tc>
          <w:tcPr>
            <w:tcW w:w="2552" w:type="dxa"/>
            <w:vAlign w:val="center"/>
          </w:tcPr>
          <w:p w:rsidR="009336EF" w:rsidRPr="00200419" w:rsidRDefault="009336EF" w:rsidP="009336EF">
            <w:pPr>
              <w:autoSpaceDE w:val="0"/>
              <w:autoSpaceDN w:val="0"/>
              <w:jc w:val="center"/>
              <w:rPr>
                <w:rFonts w:ascii="Times New Roman" w:hAnsi="Times New Roman" w:cs="Times New Roman"/>
                <w:b/>
              </w:rPr>
            </w:pPr>
            <w:r w:rsidRPr="00200419">
              <w:rPr>
                <w:rFonts w:ascii="Times New Roman" w:hAnsi="Times New Roman" w:cs="Times New Roman"/>
                <w:b/>
              </w:rPr>
              <w:t>Задания самостоятельной работы</w:t>
            </w:r>
          </w:p>
        </w:tc>
        <w:tc>
          <w:tcPr>
            <w:tcW w:w="2108" w:type="dxa"/>
            <w:vAlign w:val="center"/>
          </w:tcPr>
          <w:p w:rsidR="009336EF" w:rsidRPr="00200419" w:rsidRDefault="009336EF" w:rsidP="009336EF">
            <w:pPr>
              <w:autoSpaceDE w:val="0"/>
              <w:autoSpaceDN w:val="0"/>
              <w:jc w:val="center"/>
              <w:rPr>
                <w:rFonts w:ascii="Times New Roman" w:hAnsi="Times New Roman" w:cs="Times New Roman"/>
                <w:b/>
              </w:rPr>
            </w:pPr>
            <w:r w:rsidRPr="00200419">
              <w:rPr>
                <w:rFonts w:ascii="Times New Roman" w:hAnsi="Times New Roman" w:cs="Times New Roman"/>
                <w:b/>
              </w:rPr>
              <w:t>№ семинара представления работы</w:t>
            </w:r>
          </w:p>
        </w:tc>
        <w:tc>
          <w:tcPr>
            <w:tcW w:w="1379" w:type="dxa"/>
            <w:vAlign w:val="center"/>
          </w:tcPr>
          <w:p w:rsidR="009336EF" w:rsidRPr="00200419" w:rsidRDefault="009336EF" w:rsidP="009336EF">
            <w:pPr>
              <w:autoSpaceDE w:val="0"/>
              <w:autoSpaceDN w:val="0"/>
              <w:jc w:val="center"/>
              <w:rPr>
                <w:rFonts w:ascii="Times New Roman" w:hAnsi="Times New Roman" w:cs="Times New Roman"/>
                <w:b/>
              </w:rPr>
            </w:pPr>
            <w:r w:rsidRPr="00200419">
              <w:rPr>
                <w:rFonts w:ascii="Times New Roman" w:hAnsi="Times New Roman" w:cs="Times New Roman"/>
                <w:b/>
              </w:rPr>
              <w:t>Норма времени</w:t>
            </w:r>
          </w:p>
        </w:tc>
        <w:tc>
          <w:tcPr>
            <w:tcW w:w="1183" w:type="dxa"/>
            <w:vAlign w:val="center"/>
          </w:tcPr>
          <w:p w:rsidR="009336EF" w:rsidRPr="00200419" w:rsidRDefault="009336EF" w:rsidP="009336EF">
            <w:pPr>
              <w:autoSpaceDE w:val="0"/>
              <w:autoSpaceDN w:val="0"/>
              <w:jc w:val="center"/>
              <w:rPr>
                <w:rFonts w:ascii="Times New Roman" w:hAnsi="Times New Roman" w:cs="Times New Roman"/>
                <w:b/>
              </w:rPr>
            </w:pPr>
            <w:r w:rsidRPr="00200419">
              <w:rPr>
                <w:rFonts w:ascii="Times New Roman" w:hAnsi="Times New Roman" w:cs="Times New Roman"/>
                <w:b/>
              </w:rPr>
              <w:t>Оценка</w:t>
            </w:r>
          </w:p>
        </w:tc>
      </w:tr>
      <w:tr w:rsidR="009336EF" w:rsidRPr="00200419" w:rsidTr="00200419">
        <w:trPr>
          <w:trHeight w:val="986"/>
        </w:trPr>
        <w:tc>
          <w:tcPr>
            <w:tcW w:w="2348" w:type="dxa"/>
            <w:vMerge w:val="restart"/>
            <w:vAlign w:val="center"/>
          </w:tcPr>
          <w:p w:rsidR="009336EF" w:rsidRPr="00200419" w:rsidRDefault="009336EF" w:rsidP="002B7684">
            <w:pPr>
              <w:autoSpaceDE w:val="0"/>
              <w:autoSpaceDN w:val="0"/>
              <w:jc w:val="center"/>
              <w:rPr>
                <w:rFonts w:ascii="Times New Roman" w:hAnsi="Times New Roman" w:cs="Times New Roman"/>
              </w:rPr>
            </w:pPr>
            <w:r w:rsidRPr="00200419">
              <w:rPr>
                <w:rFonts w:ascii="Times New Roman" w:hAnsi="Times New Roman" w:cs="Times New Roman"/>
                <w:b/>
              </w:rPr>
              <w:t>Раздел 1</w:t>
            </w:r>
            <w:r w:rsidRPr="00200419">
              <w:rPr>
                <w:rFonts w:ascii="Times New Roman" w:hAnsi="Times New Roman" w:cs="Times New Roman"/>
              </w:rPr>
              <w:t>. Основы информационных технологий</w:t>
            </w:r>
          </w:p>
        </w:tc>
        <w:tc>
          <w:tcPr>
            <w:tcW w:w="2552" w:type="dxa"/>
          </w:tcPr>
          <w:p w:rsidR="009336EF" w:rsidRPr="00200419" w:rsidRDefault="009336EF" w:rsidP="004765EC">
            <w:pPr>
              <w:autoSpaceDE w:val="0"/>
              <w:autoSpaceDN w:val="0"/>
              <w:rPr>
                <w:rFonts w:ascii="Times New Roman" w:hAnsi="Times New Roman" w:cs="Times New Roman"/>
              </w:rPr>
            </w:pPr>
            <w:r w:rsidRPr="00200419">
              <w:rPr>
                <w:rFonts w:ascii="Times New Roman" w:hAnsi="Times New Roman" w:cs="Times New Roman"/>
              </w:rPr>
              <w:t>Электронное конспектирование с комментариями по теме «Информационная культура»</w:t>
            </w:r>
          </w:p>
        </w:tc>
        <w:tc>
          <w:tcPr>
            <w:tcW w:w="2108" w:type="dxa"/>
          </w:tcPr>
          <w:p w:rsidR="009336EF" w:rsidRPr="00200419" w:rsidRDefault="009336EF" w:rsidP="00427E50">
            <w:pPr>
              <w:autoSpaceDE w:val="0"/>
              <w:autoSpaceDN w:val="0"/>
              <w:jc w:val="center"/>
              <w:rPr>
                <w:rFonts w:ascii="Times New Roman" w:hAnsi="Times New Roman" w:cs="Times New Roman"/>
              </w:rPr>
            </w:pPr>
            <w:r w:rsidRPr="00200419">
              <w:rPr>
                <w:rFonts w:ascii="Times New Roman" w:hAnsi="Times New Roman" w:cs="Times New Roman"/>
              </w:rPr>
              <w:t>Семинар № 2</w:t>
            </w:r>
          </w:p>
        </w:tc>
        <w:tc>
          <w:tcPr>
            <w:tcW w:w="1379" w:type="dxa"/>
          </w:tcPr>
          <w:p w:rsidR="009336EF" w:rsidRPr="00200419" w:rsidRDefault="009336EF" w:rsidP="00427E50">
            <w:pPr>
              <w:autoSpaceDE w:val="0"/>
              <w:autoSpaceDN w:val="0"/>
              <w:jc w:val="center"/>
              <w:rPr>
                <w:rFonts w:ascii="Times New Roman" w:hAnsi="Times New Roman" w:cs="Times New Roman"/>
              </w:rPr>
            </w:pPr>
            <w:r w:rsidRPr="00200419">
              <w:rPr>
                <w:rFonts w:ascii="Times New Roman" w:hAnsi="Times New Roman" w:cs="Times New Roman"/>
              </w:rPr>
              <w:t>2 часа</w:t>
            </w:r>
          </w:p>
        </w:tc>
        <w:tc>
          <w:tcPr>
            <w:tcW w:w="1183"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зачет/</w:t>
            </w:r>
          </w:p>
          <w:p w:rsidR="009336EF"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986"/>
        </w:trPr>
        <w:tc>
          <w:tcPr>
            <w:tcW w:w="2348" w:type="dxa"/>
            <w:vMerge/>
          </w:tcPr>
          <w:p w:rsidR="00200419" w:rsidRPr="00200419" w:rsidRDefault="00200419" w:rsidP="004765EC">
            <w:pPr>
              <w:autoSpaceDE w:val="0"/>
              <w:autoSpaceDN w:val="0"/>
              <w:rPr>
                <w:rFonts w:ascii="Times New Roman" w:hAnsi="Times New Roman" w:cs="Times New Roman"/>
              </w:rPr>
            </w:pP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Создание тематической Web-страницы «Информационная технология экспертных систем»</w:t>
            </w:r>
          </w:p>
        </w:tc>
        <w:tc>
          <w:tcPr>
            <w:tcW w:w="2108" w:type="dxa"/>
          </w:tcPr>
          <w:p w:rsidR="00200419" w:rsidRPr="00200419" w:rsidRDefault="00200419" w:rsidP="009336EF">
            <w:pPr>
              <w:autoSpaceDE w:val="0"/>
              <w:autoSpaceDN w:val="0"/>
              <w:jc w:val="center"/>
              <w:rPr>
                <w:rFonts w:ascii="Times New Roman" w:hAnsi="Times New Roman" w:cs="Times New Roman"/>
              </w:rPr>
            </w:pPr>
            <w:r w:rsidRPr="00200419">
              <w:rPr>
                <w:rFonts w:ascii="Times New Roman" w:hAnsi="Times New Roman" w:cs="Times New Roman"/>
              </w:rPr>
              <w:t>Семинар № 3</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4 часа</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934"/>
        </w:trPr>
        <w:tc>
          <w:tcPr>
            <w:tcW w:w="2348" w:type="dxa"/>
            <w:vMerge w:val="restart"/>
            <w:vAlign w:val="center"/>
          </w:tcPr>
          <w:p w:rsidR="00200419" w:rsidRPr="00200419" w:rsidRDefault="00200419" w:rsidP="002B7684">
            <w:pPr>
              <w:autoSpaceDE w:val="0"/>
              <w:autoSpaceDN w:val="0"/>
              <w:jc w:val="center"/>
              <w:rPr>
                <w:rFonts w:ascii="Times New Roman" w:hAnsi="Times New Roman" w:cs="Times New Roman"/>
              </w:rPr>
            </w:pPr>
            <w:r w:rsidRPr="00200419">
              <w:rPr>
                <w:rFonts w:ascii="Times New Roman" w:hAnsi="Times New Roman" w:cs="Times New Roman"/>
                <w:b/>
              </w:rPr>
              <w:t>Раздел 2</w:t>
            </w:r>
            <w:r w:rsidRPr="00200419">
              <w:rPr>
                <w:rFonts w:ascii="Times New Roman" w:hAnsi="Times New Roman" w:cs="Times New Roman"/>
              </w:rPr>
              <w:t>. Технология разработки текстовой информации</w:t>
            </w: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Составление тематического кроссворда «Интерфейсы текстовых редакторов»</w:t>
            </w:r>
          </w:p>
        </w:tc>
        <w:tc>
          <w:tcPr>
            <w:tcW w:w="2108"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Семинар № 5</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2 часа</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682"/>
        </w:trPr>
        <w:tc>
          <w:tcPr>
            <w:tcW w:w="2348" w:type="dxa"/>
            <w:vMerge/>
          </w:tcPr>
          <w:p w:rsidR="00200419" w:rsidRPr="00200419" w:rsidRDefault="00200419" w:rsidP="004765EC">
            <w:pPr>
              <w:autoSpaceDE w:val="0"/>
              <w:autoSpaceDN w:val="0"/>
              <w:rPr>
                <w:rFonts w:ascii="Times New Roman" w:hAnsi="Times New Roman" w:cs="Times New Roman"/>
                <w:b/>
              </w:rPr>
            </w:pP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 xml:space="preserve">Индивидуальная самостоятельная работа в виде решения задач по теме </w:t>
            </w:r>
            <w:r w:rsidRPr="00200419">
              <w:rPr>
                <w:rFonts w:ascii="Times New Roman" w:hAnsi="Times New Roman" w:cs="Times New Roman"/>
                <w:lang w:val="en-US"/>
              </w:rPr>
              <w:t>Word</w:t>
            </w:r>
            <w:r w:rsidRPr="00200419">
              <w:rPr>
                <w:rFonts w:ascii="Times New Roman" w:hAnsi="Times New Roman" w:cs="Times New Roman"/>
              </w:rPr>
              <w:t xml:space="preserve"> 2007 </w:t>
            </w:r>
          </w:p>
        </w:tc>
        <w:tc>
          <w:tcPr>
            <w:tcW w:w="2108" w:type="dxa"/>
          </w:tcPr>
          <w:p w:rsidR="00200419" w:rsidRPr="00200419" w:rsidRDefault="00200419" w:rsidP="009336EF">
            <w:pPr>
              <w:autoSpaceDE w:val="0"/>
              <w:autoSpaceDN w:val="0"/>
              <w:jc w:val="center"/>
              <w:rPr>
                <w:rFonts w:ascii="Times New Roman" w:hAnsi="Times New Roman" w:cs="Times New Roman"/>
              </w:rPr>
            </w:pPr>
            <w:r w:rsidRPr="00200419">
              <w:rPr>
                <w:rFonts w:ascii="Times New Roman" w:hAnsi="Times New Roman" w:cs="Times New Roman"/>
              </w:rPr>
              <w:t>Семинар № 6</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3 часа</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1367"/>
        </w:trPr>
        <w:tc>
          <w:tcPr>
            <w:tcW w:w="2348" w:type="dxa"/>
            <w:vAlign w:val="center"/>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b/>
              </w:rPr>
              <w:t>Раздел 3</w:t>
            </w:r>
            <w:r w:rsidRPr="00200419">
              <w:rPr>
                <w:rFonts w:ascii="Times New Roman" w:hAnsi="Times New Roman" w:cs="Times New Roman"/>
              </w:rPr>
              <w:t>. Технология обработки числовой, финансово-экономической и статистической информации</w:t>
            </w: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 xml:space="preserve">Создание презентации «Решение задач оптимизации средствами MS </w:t>
            </w:r>
            <w:proofErr w:type="spellStart"/>
            <w:proofErr w:type="gramStart"/>
            <w:r w:rsidRPr="00200419">
              <w:rPr>
                <w:rFonts w:ascii="Times New Roman" w:hAnsi="Times New Roman" w:cs="Times New Roman"/>
              </w:rPr>
              <w:t>Е</w:t>
            </w:r>
            <w:proofErr w:type="gramEnd"/>
            <w:r w:rsidRPr="00200419">
              <w:rPr>
                <w:rFonts w:ascii="Times New Roman" w:hAnsi="Times New Roman" w:cs="Times New Roman"/>
              </w:rPr>
              <w:t>xcel</w:t>
            </w:r>
            <w:proofErr w:type="spellEnd"/>
            <w:r w:rsidRPr="00200419">
              <w:rPr>
                <w:rFonts w:ascii="Times New Roman" w:hAnsi="Times New Roman" w:cs="Times New Roman"/>
              </w:rPr>
              <w:t>»</w:t>
            </w:r>
          </w:p>
        </w:tc>
        <w:tc>
          <w:tcPr>
            <w:tcW w:w="2108"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Семинар № 8</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3 часа</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986"/>
        </w:trPr>
        <w:tc>
          <w:tcPr>
            <w:tcW w:w="2348" w:type="dxa"/>
            <w:vMerge w:val="restart"/>
            <w:vAlign w:val="center"/>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b/>
              </w:rPr>
              <w:t>Раздел 4</w:t>
            </w:r>
            <w:r w:rsidRPr="00200419">
              <w:rPr>
                <w:rFonts w:ascii="Times New Roman" w:hAnsi="Times New Roman" w:cs="Times New Roman"/>
              </w:rPr>
              <w:t xml:space="preserve">. Основы работы с </w:t>
            </w:r>
            <w:proofErr w:type="spellStart"/>
            <w:r w:rsidRPr="00200419">
              <w:rPr>
                <w:rFonts w:ascii="Times New Roman" w:hAnsi="Times New Roman" w:cs="Times New Roman"/>
              </w:rPr>
              <w:t>мультимедийной</w:t>
            </w:r>
            <w:proofErr w:type="spellEnd"/>
            <w:r w:rsidRPr="00200419">
              <w:rPr>
                <w:rFonts w:ascii="Times New Roman" w:hAnsi="Times New Roman" w:cs="Times New Roman"/>
              </w:rPr>
              <w:t xml:space="preserve"> информацией</w:t>
            </w: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Составление таблицы для систематизации учебного материала по теме «Мультимедийные технологии»</w:t>
            </w:r>
          </w:p>
        </w:tc>
        <w:tc>
          <w:tcPr>
            <w:tcW w:w="2108" w:type="dxa"/>
          </w:tcPr>
          <w:p w:rsidR="00200419" w:rsidRPr="00200419" w:rsidRDefault="00200419" w:rsidP="00200419">
            <w:pPr>
              <w:autoSpaceDE w:val="0"/>
              <w:autoSpaceDN w:val="0"/>
              <w:jc w:val="center"/>
              <w:rPr>
                <w:rFonts w:ascii="Times New Roman" w:hAnsi="Times New Roman" w:cs="Times New Roman"/>
              </w:rPr>
            </w:pPr>
            <w:r w:rsidRPr="00200419">
              <w:rPr>
                <w:rFonts w:ascii="Times New Roman" w:hAnsi="Times New Roman" w:cs="Times New Roman"/>
              </w:rPr>
              <w:t>Семинар № 9</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2 часа</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986"/>
        </w:trPr>
        <w:tc>
          <w:tcPr>
            <w:tcW w:w="2348" w:type="dxa"/>
            <w:vMerge/>
          </w:tcPr>
          <w:p w:rsidR="00200419" w:rsidRPr="00200419" w:rsidRDefault="00200419" w:rsidP="004765EC">
            <w:pPr>
              <w:autoSpaceDE w:val="0"/>
              <w:autoSpaceDN w:val="0"/>
              <w:rPr>
                <w:rFonts w:ascii="Times New Roman" w:hAnsi="Times New Roman" w:cs="Times New Roman"/>
              </w:rPr>
            </w:pP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Составление таблицы для систематизации учебного материала по теме «Классификация издательских систем»</w:t>
            </w:r>
          </w:p>
        </w:tc>
        <w:tc>
          <w:tcPr>
            <w:tcW w:w="2108" w:type="dxa"/>
          </w:tcPr>
          <w:p w:rsidR="00200419" w:rsidRPr="00200419" w:rsidRDefault="00200419" w:rsidP="009336EF">
            <w:pPr>
              <w:autoSpaceDE w:val="0"/>
              <w:autoSpaceDN w:val="0"/>
              <w:jc w:val="center"/>
              <w:rPr>
                <w:rFonts w:ascii="Times New Roman" w:hAnsi="Times New Roman" w:cs="Times New Roman"/>
              </w:rPr>
            </w:pPr>
            <w:r w:rsidRPr="00200419">
              <w:rPr>
                <w:rFonts w:ascii="Times New Roman" w:hAnsi="Times New Roman" w:cs="Times New Roman"/>
              </w:rPr>
              <w:t>Семинар № 10</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2 часа</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1288"/>
        </w:trPr>
        <w:tc>
          <w:tcPr>
            <w:tcW w:w="2348" w:type="dxa"/>
            <w:vMerge/>
          </w:tcPr>
          <w:p w:rsidR="00200419" w:rsidRPr="00200419" w:rsidRDefault="00200419" w:rsidP="004765EC">
            <w:pPr>
              <w:autoSpaceDE w:val="0"/>
              <w:autoSpaceDN w:val="0"/>
              <w:rPr>
                <w:rFonts w:ascii="Times New Roman" w:hAnsi="Times New Roman" w:cs="Times New Roman"/>
              </w:rPr>
            </w:pP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 xml:space="preserve">Написание реферата по теме «Использование </w:t>
            </w:r>
            <w:proofErr w:type="spellStart"/>
            <w:r w:rsidRPr="00200419">
              <w:rPr>
                <w:rFonts w:ascii="Times New Roman" w:hAnsi="Times New Roman" w:cs="Times New Roman"/>
              </w:rPr>
              <w:t>мультимедийных</w:t>
            </w:r>
            <w:proofErr w:type="spellEnd"/>
            <w:r w:rsidRPr="00200419">
              <w:rPr>
                <w:rFonts w:ascii="Times New Roman" w:hAnsi="Times New Roman" w:cs="Times New Roman"/>
              </w:rPr>
              <w:t xml:space="preserve"> технологий в профессиональной деятельности»</w:t>
            </w:r>
          </w:p>
        </w:tc>
        <w:tc>
          <w:tcPr>
            <w:tcW w:w="2108" w:type="dxa"/>
          </w:tcPr>
          <w:p w:rsidR="00200419" w:rsidRPr="00200419" w:rsidRDefault="00200419" w:rsidP="009336EF">
            <w:pPr>
              <w:autoSpaceDE w:val="0"/>
              <w:autoSpaceDN w:val="0"/>
              <w:jc w:val="center"/>
              <w:rPr>
                <w:rFonts w:ascii="Times New Roman" w:hAnsi="Times New Roman" w:cs="Times New Roman"/>
              </w:rPr>
            </w:pPr>
            <w:r w:rsidRPr="00200419">
              <w:rPr>
                <w:rFonts w:ascii="Times New Roman" w:hAnsi="Times New Roman" w:cs="Times New Roman"/>
              </w:rPr>
              <w:t>Семинар № 11</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6 часов</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r w:rsidR="00200419" w:rsidRPr="00200419" w:rsidTr="00200419">
        <w:trPr>
          <w:trHeight w:val="986"/>
        </w:trPr>
        <w:tc>
          <w:tcPr>
            <w:tcW w:w="2348" w:type="dxa"/>
            <w:vMerge/>
          </w:tcPr>
          <w:p w:rsidR="00200419" w:rsidRPr="00200419" w:rsidRDefault="00200419" w:rsidP="004765EC">
            <w:pPr>
              <w:autoSpaceDE w:val="0"/>
              <w:autoSpaceDN w:val="0"/>
              <w:rPr>
                <w:rFonts w:ascii="Times New Roman" w:hAnsi="Times New Roman" w:cs="Times New Roman"/>
              </w:rPr>
            </w:pPr>
          </w:p>
        </w:tc>
        <w:tc>
          <w:tcPr>
            <w:tcW w:w="2552" w:type="dxa"/>
          </w:tcPr>
          <w:p w:rsidR="00200419" w:rsidRPr="00200419" w:rsidRDefault="00200419" w:rsidP="004765EC">
            <w:pPr>
              <w:autoSpaceDE w:val="0"/>
              <w:autoSpaceDN w:val="0"/>
              <w:rPr>
                <w:rFonts w:ascii="Times New Roman" w:hAnsi="Times New Roman" w:cs="Times New Roman"/>
              </w:rPr>
            </w:pPr>
            <w:r w:rsidRPr="00200419">
              <w:rPr>
                <w:rFonts w:ascii="Times New Roman" w:hAnsi="Times New Roman" w:cs="Times New Roman"/>
              </w:rPr>
              <w:t xml:space="preserve">Выполнение и защита проекта «Создание композиции в </w:t>
            </w:r>
            <w:proofErr w:type="spellStart"/>
            <w:r w:rsidRPr="00200419">
              <w:rPr>
                <w:rFonts w:ascii="Times New Roman" w:hAnsi="Times New Roman" w:cs="Times New Roman"/>
              </w:rPr>
              <w:t>Adobe</w:t>
            </w:r>
            <w:proofErr w:type="spellEnd"/>
            <w:r w:rsidRPr="00200419">
              <w:rPr>
                <w:rFonts w:ascii="Times New Roman" w:hAnsi="Times New Roman" w:cs="Times New Roman"/>
              </w:rPr>
              <w:t xml:space="preserve"> </w:t>
            </w:r>
            <w:proofErr w:type="spellStart"/>
            <w:r w:rsidRPr="00200419">
              <w:rPr>
                <w:rFonts w:ascii="Times New Roman" w:hAnsi="Times New Roman" w:cs="Times New Roman"/>
              </w:rPr>
              <w:t>Photoshop</w:t>
            </w:r>
            <w:proofErr w:type="spellEnd"/>
            <w:r w:rsidRPr="00200419">
              <w:rPr>
                <w:rFonts w:ascii="Times New Roman" w:hAnsi="Times New Roman" w:cs="Times New Roman"/>
              </w:rPr>
              <w:t>»</w:t>
            </w:r>
          </w:p>
        </w:tc>
        <w:tc>
          <w:tcPr>
            <w:tcW w:w="2108"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Семинар № 12</w:t>
            </w:r>
          </w:p>
        </w:tc>
        <w:tc>
          <w:tcPr>
            <w:tcW w:w="1379" w:type="dxa"/>
          </w:tcPr>
          <w:p w:rsidR="00200419" w:rsidRPr="00200419" w:rsidRDefault="00200419" w:rsidP="00427E50">
            <w:pPr>
              <w:autoSpaceDE w:val="0"/>
              <w:autoSpaceDN w:val="0"/>
              <w:jc w:val="center"/>
              <w:rPr>
                <w:rFonts w:ascii="Times New Roman" w:hAnsi="Times New Roman" w:cs="Times New Roman"/>
              </w:rPr>
            </w:pPr>
            <w:r w:rsidRPr="00200419">
              <w:rPr>
                <w:rFonts w:ascii="Times New Roman" w:hAnsi="Times New Roman" w:cs="Times New Roman"/>
              </w:rPr>
              <w:t>8 часов</w:t>
            </w:r>
          </w:p>
        </w:tc>
        <w:tc>
          <w:tcPr>
            <w:tcW w:w="1183" w:type="dxa"/>
          </w:tcPr>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зачет/</w:t>
            </w:r>
          </w:p>
          <w:p w:rsidR="00200419" w:rsidRPr="00200419" w:rsidRDefault="00200419" w:rsidP="00EB2888">
            <w:pPr>
              <w:autoSpaceDE w:val="0"/>
              <w:autoSpaceDN w:val="0"/>
              <w:jc w:val="center"/>
              <w:rPr>
                <w:rFonts w:ascii="Times New Roman" w:hAnsi="Times New Roman" w:cs="Times New Roman"/>
              </w:rPr>
            </w:pPr>
            <w:r w:rsidRPr="00200419">
              <w:rPr>
                <w:rFonts w:ascii="Times New Roman" w:hAnsi="Times New Roman" w:cs="Times New Roman"/>
              </w:rPr>
              <w:t>незачет</w:t>
            </w:r>
          </w:p>
        </w:tc>
      </w:tr>
    </w:tbl>
    <w:p w:rsidR="003C6696" w:rsidRPr="00746F88" w:rsidRDefault="007D3617" w:rsidP="00B67997">
      <w:pPr>
        <w:pStyle w:val="1"/>
        <w:numPr>
          <w:ilvl w:val="0"/>
          <w:numId w:val="48"/>
        </w:numPr>
        <w:rPr>
          <w:rFonts w:cs="Times New Roman"/>
          <w:sz w:val="28"/>
          <w:szCs w:val="28"/>
        </w:rPr>
      </w:pPr>
      <w:bookmarkStart w:id="7" w:name="_Toc311663366"/>
      <w:bookmarkStart w:id="8" w:name="_Toc402385181"/>
      <w:r w:rsidRPr="00746F88">
        <w:rPr>
          <w:rFonts w:cs="Times New Roman"/>
          <w:sz w:val="28"/>
          <w:szCs w:val="28"/>
        </w:rPr>
        <w:lastRenderedPageBreak/>
        <w:t>Мотивация студентов к</w:t>
      </w:r>
      <w:r w:rsidR="003C6696" w:rsidRPr="00746F88">
        <w:rPr>
          <w:rFonts w:cs="Times New Roman"/>
          <w:sz w:val="28"/>
          <w:szCs w:val="28"/>
        </w:rPr>
        <w:t xml:space="preserve"> самостоятельной</w:t>
      </w:r>
      <w:r w:rsidR="00FC3671" w:rsidRPr="00746F88">
        <w:rPr>
          <w:rFonts w:cs="Times New Roman"/>
          <w:sz w:val="28"/>
          <w:szCs w:val="28"/>
        </w:rPr>
        <w:t xml:space="preserve"> внеаудиторной работе</w:t>
      </w:r>
      <w:bookmarkEnd w:id="7"/>
      <w:bookmarkEnd w:id="8"/>
    </w:p>
    <w:p w:rsidR="00C55275" w:rsidRPr="00746F88" w:rsidRDefault="00D05F3F" w:rsidP="00427E50">
      <w:pPr>
        <w:pStyle w:val="a5"/>
        <w:spacing w:before="0" w:beforeAutospacing="0" w:after="0" w:afterAutospacing="0"/>
        <w:ind w:firstLine="709"/>
        <w:jc w:val="both"/>
        <w:rPr>
          <w:sz w:val="28"/>
          <w:szCs w:val="28"/>
        </w:rPr>
      </w:pPr>
      <w:r w:rsidRPr="00746F88">
        <w:rPr>
          <w:sz w:val="28"/>
          <w:szCs w:val="28"/>
        </w:rPr>
        <w:t xml:space="preserve">Эффективная внеаудиторная </w:t>
      </w:r>
      <w:r w:rsidR="003C6696" w:rsidRPr="00746F88">
        <w:rPr>
          <w:sz w:val="28"/>
          <w:szCs w:val="28"/>
        </w:rPr>
        <w:t>самостоятельная работа студентов возможна только при наличии серьезной и устойчивой мотивации.</w:t>
      </w:r>
    </w:p>
    <w:p w:rsidR="00011841" w:rsidRPr="00746F88" w:rsidRDefault="00D05F3F" w:rsidP="00427E50">
      <w:pPr>
        <w:pStyle w:val="a5"/>
        <w:spacing w:before="0" w:beforeAutospacing="0" w:after="0" w:afterAutospacing="0"/>
        <w:ind w:firstLine="709"/>
        <w:jc w:val="both"/>
        <w:rPr>
          <w:sz w:val="28"/>
          <w:szCs w:val="28"/>
        </w:rPr>
      </w:pPr>
      <w:r w:rsidRPr="00746F88">
        <w:rPr>
          <w:sz w:val="28"/>
          <w:szCs w:val="28"/>
        </w:rPr>
        <w:t>Ф</w:t>
      </w:r>
      <w:r w:rsidR="00F423C1" w:rsidRPr="00746F88">
        <w:rPr>
          <w:sz w:val="28"/>
          <w:szCs w:val="28"/>
        </w:rPr>
        <w:t>акторы</w:t>
      </w:r>
      <w:r w:rsidRPr="00746F88">
        <w:rPr>
          <w:sz w:val="28"/>
          <w:szCs w:val="28"/>
        </w:rPr>
        <w:t>, способствующие активизации самостоятельной работы студентов</w:t>
      </w:r>
      <w:r w:rsidR="003C6696" w:rsidRPr="00746F88">
        <w:rPr>
          <w:sz w:val="28"/>
          <w:szCs w:val="28"/>
        </w:rPr>
        <w:t xml:space="preserve">: </w:t>
      </w:r>
    </w:p>
    <w:p w:rsidR="00C55275" w:rsidRPr="00746F88" w:rsidRDefault="00D05F3F" w:rsidP="00427E50">
      <w:pPr>
        <w:pStyle w:val="a5"/>
        <w:numPr>
          <w:ilvl w:val="0"/>
          <w:numId w:val="8"/>
        </w:numPr>
        <w:tabs>
          <w:tab w:val="left" w:pos="284"/>
        </w:tabs>
        <w:spacing w:before="0" w:beforeAutospacing="0" w:after="0" w:afterAutospacing="0"/>
        <w:ind w:left="0" w:firstLine="709"/>
        <w:jc w:val="both"/>
        <w:rPr>
          <w:sz w:val="28"/>
          <w:szCs w:val="28"/>
        </w:rPr>
      </w:pPr>
      <w:r w:rsidRPr="00746F88">
        <w:rPr>
          <w:sz w:val="28"/>
          <w:szCs w:val="28"/>
        </w:rPr>
        <w:t>Осознание полезности</w:t>
      </w:r>
      <w:r w:rsidR="003C6696" w:rsidRPr="00746F88">
        <w:rPr>
          <w:sz w:val="28"/>
          <w:szCs w:val="28"/>
        </w:rPr>
        <w:t xml:space="preserve"> выполняемой работы.</w:t>
      </w:r>
      <w:r w:rsidR="00F423C1" w:rsidRPr="00746F88">
        <w:rPr>
          <w:sz w:val="28"/>
          <w:szCs w:val="28"/>
        </w:rPr>
        <w:t xml:space="preserve"> </w:t>
      </w:r>
    </w:p>
    <w:p w:rsidR="00366028" w:rsidRPr="00746F88" w:rsidRDefault="003C6696" w:rsidP="00427E50">
      <w:pPr>
        <w:pStyle w:val="a5"/>
        <w:spacing w:before="0" w:beforeAutospacing="0" w:after="0" w:afterAutospacing="0"/>
        <w:ind w:firstLine="709"/>
        <w:jc w:val="both"/>
        <w:rPr>
          <w:sz w:val="28"/>
          <w:szCs w:val="28"/>
        </w:rPr>
      </w:pPr>
      <w:r w:rsidRPr="00746F88">
        <w:rPr>
          <w:sz w:val="28"/>
          <w:szCs w:val="28"/>
        </w:rPr>
        <w:t>Если студент знает, что результаты его работы будут использованы</w:t>
      </w:r>
      <w:r w:rsidR="003B2450" w:rsidRPr="00746F88">
        <w:rPr>
          <w:sz w:val="28"/>
          <w:szCs w:val="28"/>
        </w:rPr>
        <w:t>, например</w:t>
      </w:r>
      <w:r w:rsidR="00F90421" w:rsidRPr="00746F88">
        <w:rPr>
          <w:sz w:val="28"/>
          <w:szCs w:val="28"/>
        </w:rPr>
        <w:t>,</w:t>
      </w:r>
      <w:r w:rsidRPr="00746F88">
        <w:rPr>
          <w:sz w:val="28"/>
          <w:szCs w:val="28"/>
        </w:rPr>
        <w:t xml:space="preserve"> </w:t>
      </w:r>
      <w:r w:rsidR="005F0268" w:rsidRPr="00746F88">
        <w:rPr>
          <w:sz w:val="28"/>
          <w:szCs w:val="28"/>
        </w:rPr>
        <w:t xml:space="preserve"> </w:t>
      </w:r>
      <w:r w:rsidRPr="00746F88">
        <w:rPr>
          <w:sz w:val="28"/>
          <w:szCs w:val="28"/>
        </w:rPr>
        <w:t>при подготовке публикации или иным образом, то отношение к выполнению задания существ</w:t>
      </w:r>
      <w:r w:rsidR="003B2450" w:rsidRPr="00746F88">
        <w:rPr>
          <w:sz w:val="28"/>
          <w:szCs w:val="28"/>
        </w:rPr>
        <w:t>енно меняется, к</w:t>
      </w:r>
      <w:r w:rsidRPr="00746F88">
        <w:rPr>
          <w:sz w:val="28"/>
          <w:szCs w:val="28"/>
        </w:rPr>
        <w:t>ачество выполняемой</w:t>
      </w:r>
      <w:r w:rsidR="00012F3E" w:rsidRPr="00746F88">
        <w:rPr>
          <w:sz w:val="28"/>
          <w:szCs w:val="28"/>
        </w:rPr>
        <w:t xml:space="preserve"> </w:t>
      </w:r>
      <w:r w:rsidRPr="00746F88">
        <w:rPr>
          <w:sz w:val="28"/>
          <w:szCs w:val="28"/>
        </w:rPr>
        <w:t>работы</w:t>
      </w:r>
      <w:r w:rsidR="00012F3E" w:rsidRPr="00746F88">
        <w:rPr>
          <w:sz w:val="28"/>
          <w:szCs w:val="28"/>
        </w:rPr>
        <w:t xml:space="preserve"> </w:t>
      </w:r>
      <w:r w:rsidRPr="00746F88">
        <w:rPr>
          <w:sz w:val="28"/>
          <w:szCs w:val="28"/>
        </w:rPr>
        <w:t xml:space="preserve">возрастает. </w:t>
      </w:r>
      <w:r w:rsidR="003B2450" w:rsidRPr="00746F88">
        <w:rPr>
          <w:sz w:val="28"/>
          <w:szCs w:val="28"/>
        </w:rPr>
        <w:t xml:space="preserve"> </w:t>
      </w:r>
      <w:r w:rsidRPr="00746F88">
        <w:rPr>
          <w:sz w:val="28"/>
          <w:szCs w:val="28"/>
        </w:rPr>
        <w:t>Другим вариантом</w:t>
      </w:r>
      <w:r w:rsidR="00D05F3F" w:rsidRPr="00746F88">
        <w:rPr>
          <w:sz w:val="28"/>
          <w:szCs w:val="28"/>
        </w:rPr>
        <w:t xml:space="preserve"> </w:t>
      </w:r>
      <w:r w:rsidRPr="00746F88">
        <w:rPr>
          <w:sz w:val="28"/>
          <w:szCs w:val="28"/>
        </w:rPr>
        <w:t xml:space="preserve"> использования фактора полезности является</w:t>
      </w:r>
      <w:r w:rsidR="00D05F3F" w:rsidRPr="00746F88">
        <w:rPr>
          <w:sz w:val="28"/>
          <w:szCs w:val="28"/>
        </w:rPr>
        <w:t xml:space="preserve"> </w:t>
      </w:r>
      <w:r w:rsidRPr="00746F88">
        <w:rPr>
          <w:sz w:val="28"/>
          <w:szCs w:val="28"/>
        </w:rPr>
        <w:t xml:space="preserve">активное применение результатов работы в профессиональной подготовке. </w:t>
      </w:r>
    </w:p>
    <w:p w:rsidR="00C55275" w:rsidRPr="00746F88" w:rsidRDefault="00011841" w:rsidP="00427E50">
      <w:pPr>
        <w:pStyle w:val="a5"/>
        <w:numPr>
          <w:ilvl w:val="0"/>
          <w:numId w:val="8"/>
        </w:numPr>
        <w:tabs>
          <w:tab w:val="left" w:pos="284"/>
        </w:tabs>
        <w:spacing w:before="0" w:beforeAutospacing="0" w:after="0" w:afterAutospacing="0"/>
        <w:ind w:left="0" w:firstLine="709"/>
        <w:jc w:val="both"/>
        <w:rPr>
          <w:sz w:val="28"/>
          <w:szCs w:val="28"/>
        </w:rPr>
      </w:pPr>
      <w:r w:rsidRPr="00746F88">
        <w:rPr>
          <w:sz w:val="28"/>
          <w:szCs w:val="28"/>
        </w:rPr>
        <w:t>Т</w:t>
      </w:r>
      <w:r w:rsidR="003C6696" w:rsidRPr="00746F88">
        <w:rPr>
          <w:sz w:val="28"/>
          <w:szCs w:val="28"/>
        </w:rPr>
        <w:t>вор</w:t>
      </w:r>
      <w:r w:rsidRPr="00746F88">
        <w:rPr>
          <w:sz w:val="28"/>
          <w:szCs w:val="28"/>
        </w:rPr>
        <w:t>ческая</w:t>
      </w:r>
      <w:r w:rsidR="00A07A7F" w:rsidRPr="00746F88">
        <w:rPr>
          <w:sz w:val="28"/>
          <w:szCs w:val="28"/>
        </w:rPr>
        <w:t xml:space="preserve"> направленность </w:t>
      </w:r>
      <w:r w:rsidRPr="00746F88">
        <w:rPr>
          <w:sz w:val="28"/>
          <w:szCs w:val="28"/>
        </w:rPr>
        <w:t>деятельност</w:t>
      </w:r>
      <w:r w:rsidR="00A07A7F" w:rsidRPr="00746F88">
        <w:rPr>
          <w:sz w:val="28"/>
          <w:szCs w:val="28"/>
        </w:rPr>
        <w:t>и студентов</w:t>
      </w:r>
      <w:r w:rsidR="003C6696" w:rsidRPr="00746F88">
        <w:rPr>
          <w:sz w:val="28"/>
          <w:szCs w:val="28"/>
        </w:rPr>
        <w:t>.</w:t>
      </w:r>
      <w:r w:rsidR="003B2450" w:rsidRPr="00746F88">
        <w:rPr>
          <w:sz w:val="28"/>
          <w:szCs w:val="28"/>
        </w:rPr>
        <w:t xml:space="preserve"> </w:t>
      </w:r>
    </w:p>
    <w:p w:rsidR="00366028" w:rsidRPr="00746F88" w:rsidRDefault="003B2450" w:rsidP="00427E50">
      <w:pPr>
        <w:pStyle w:val="a5"/>
        <w:spacing w:before="0" w:beforeAutospacing="0" w:after="0" w:afterAutospacing="0"/>
        <w:ind w:firstLine="709"/>
        <w:jc w:val="both"/>
        <w:rPr>
          <w:sz w:val="28"/>
          <w:szCs w:val="28"/>
        </w:rPr>
      </w:pPr>
      <w:r w:rsidRPr="00746F88">
        <w:rPr>
          <w:sz w:val="28"/>
          <w:szCs w:val="28"/>
        </w:rPr>
        <w:t>У</w:t>
      </w:r>
      <w:r w:rsidR="003C6696" w:rsidRPr="00746F88">
        <w:rPr>
          <w:sz w:val="28"/>
          <w:szCs w:val="28"/>
        </w:rPr>
        <w:t>частие в научно-исследовательской, опытно-конструкторской,</w:t>
      </w:r>
      <w:r w:rsidR="00F27922" w:rsidRPr="00746F88">
        <w:rPr>
          <w:sz w:val="28"/>
          <w:szCs w:val="28"/>
        </w:rPr>
        <w:t xml:space="preserve"> </w:t>
      </w:r>
      <w:r w:rsidR="00011841" w:rsidRPr="00746F88">
        <w:rPr>
          <w:sz w:val="28"/>
          <w:szCs w:val="28"/>
        </w:rPr>
        <w:t>проектной работе</w:t>
      </w:r>
      <w:r w:rsidR="00F27922" w:rsidRPr="00746F88">
        <w:rPr>
          <w:sz w:val="28"/>
          <w:szCs w:val="28"/>
        </w:rPr>
        <w:t xml:space="preserve"> на кафедре</w:t>
      </w:r>
      <w:r w:rsidRPr="00746F88">
        <w:rPr>
          <w:sz w:val="28"/>
          <w:szCs w:val="28"/>
        </w:rPr>
        <w:t xml:space="preserve"> для ряда студентов является значимым  стимулом для активной внеаудиторной работы</w:t>
      </w:r>
      <w:r w:rsidR="003C6696" w:rsidRPr="00746F88">
        <w:rPr>
          <w:sz w:val="28"/>
          <w:szCs w:val="28"/>
        </w:rPr>
        <w:t xml:space="preserve">. </w:t>
      </w:r>
    </w:p>
    <w:p w:rsidR="00E65FAD" w:rsidRPr="00746F88" w:rsidRDefault="00F27922" w:rsidP="00427E50">
      <w:pPr>
        <w:pStyle w:val="a5"/>
        <w:numPr>
          <w:ilvl w:val="0"/>
          <w:numId w:val="8"/>
        </w:numPr>
        <w:tabs>
          <w:tab w:val="left" w:pos="284"/>
        </w:tabs>
        <w:spacing w:before="0" w:beforeAutospacing="0" w:after="0" w:afterAutospacing="0"/>
        <w:ind w:left="0" w:firstLine="709"/>
        <w:jc w:val="both"/>
        <w:rPr>
          <w:sz w:val="28"/>
          <w:szCs w:val="28"/>
        </w:rPr>
      </w:pPr>
      <w:r w:rsidRPr="00746F88">
        <w:rPr>
          <w:sz w:val="28"/>
          <w:szCs w:val="28"/>
        </w:rPr>
        <w:t>И</w:t>
      </w:r>
      <w:r w:rsidR="003C6696" w:rsidRPr="00746F88">
        <w:rPr>
          <w:sz w:val="28"/>
          <w:szCs w:val="28"/>
        </w:rPr>
        <w:t>грово</w:t>
      </w:r>
      <w:r w:rsidRPr="00746F88">
        <w:rPr>
          <w:sz w:val="28"/>
          <w:szCs w:val="28"/>
        </w:rPr>
        <w:t>й тренинг</w:t>
      </w:r>
      <w:r w:rsidR="003C6696" w:rsidRPr="00746F88">
        <w:rPr>
          <w:sz w:val="28"/>
          <w:szCs w:val="28"/>
        </w:rPr>
        <w:t xml:space="preserve">, в основе которого лежат </w:t>
      </w:r>
      <w:r w:rsidR="004424F7" w:rsidRPr="00746F88">
        <w:rPr>
          <w:sz w:val="28"/>
          <w:szCs w:val="28"/>
        </w:rPr>
        <w:t xml:space="preserve">деловые </w:t>
      </w:r>
      <w:r w:rsidR="003C6696" w:rsidRPr="00746F88">
        <w:rPr>
          <w:sz w:val="28"/>
          <w:szCs w:val="28"/>
        </w:rPr>
        <w:t>игры</w:t>
      </w:r>
      <w:r w:rsidR="00A07A7F" w:rsidRPr="00746F88">
        <w:rPr>
          <w:sz w:val="28"/>
          <w:szCs w:val="28"/>
        </w:rPr>
        <w:t>, которые</w:t>
      </w:r>
      <w:r w:rsidR="003B2450" w:rsidRPr="00746F88">
        <w:rPr>
          <w:sz w:val="28"/>
          <w:szCs w:val="28"/>
        </w:rPr>
        <w:t xml:space="preserve"> предоставляют возможность осуществить </w:t>
      </w:r>
      <w:r w:rsidR="003C6696" w:rsidRPr="00746F88">
        <w:rPr>
          <w:sz w:val="28"/>
          <w:szCs w:val="28"/>
        </w:rPr>
        <w:t xml:space="preserve"> переход от односторонних частных знаний к многосторонним знаниям об объекте,</w:t>
      </w:r>
      <w:r w:rsidR="003B2450" w:rsidRPr="00746F88">
        <w:rPr>
          <w:sz w:val="28"/>
          <w:szCs w:val="28"/>
        </w:rPr>
        <w:t xml:space="preserve"> выделить</w:t>
      </w:r>
      <w:r w:rsidR="003C6696" w:rsidRPr="00746F88">
        <w:rPr>
          <w:sz w:val="28"/>
          <w:szCs w:val="28"/>
        </w:rPr>
        <w:t xml:space="preserve"> </w:t>
      </w:r>
      <w:r w:rsidR="003B2450" w:rsidRPr="00746F88">
        <w:rPr>
          <w:sz w:val="28"/>
          <w:szCs w:val="28"/>
        </w:rPr>
        <w:t>ведущие</w:t>
      </w:r>
      <w:r w:rsidR="00E65FAD" w:rsidRPr="00746F88">
        <w:rPr>
          <w:sz w:val="28"/>
          <w:szCs w:val="28"/>
        </w:rPr>
        <w:t xml:space="preserve"> противоречия</w:t>
      </w:r>
      <w:r w:rsidR="003C6696" w:rsidRPr="00746F88">
        <w:rPr>
          <w:sz w:val="28"/>
          <w:szCs w:val="28"/>
        </w:rPr>
        <w:t>, приобре</w:t>
      </w:r>
      <w:r w:rsidR="00E65FAD" w:rsidRPr="00746F88">
        <w:rPr>
          <w:sz w:val="28"/>
          <w:szCs w:val="28"/>
        </w:rPr>
        <w:t xml:space="preserve">сти  навык </w:t>
      </w:r>
      <w:r w:rsidR="003C6696" w:rsidRPr="00746F88">
        <w:rPr>
          <w:sz w:val="28"/>
          <w:szCs w:val="28"/>
        </w:rPr>
        <w:t xml:space="preserve"> принятия решения. </w:t>
      </w:r>
    </w:p>
    <w:p w:rsidR="00366028" w:rsidRPr="00746F88" w:rsidRDefault="003C6696" w:rsidP="00427E50">
      <w:pPr>
        <w:pStyle w:val="a5"/>
        <w:numPr>
          <w:ilvl w:val="0"/>
          <w:numId w:val="8"/>
        </w:numPr>
        <w:tabs>
          <w:tab w:val="left" w:pos="284"/>
        </w:tabs>
        <w:spacing w:before="0" w:beforeAutospacing="0" w:after="0" w:afterAutospacing="0"/>
        <w:ind w:left="0" w:firstLine="709"/>
        <w:jc w:val="both"/>
        <w:rPr>
          <w:sz w:val="28"/>
          <w:szCs w:val="28"/>
        </w:rPr>
      </w:pPr>
      <w:r w:rsidRPr="00746F88">
        <w:rPr>
          <w:sz w:val="28"/>
          <w:szCs w:val="28"/>
        </w:rPr>
        <w:t xml:space="preserve">Участие в </w:t>
      </w:r>
      <w:r w:rsidR="00E65FAD" w:rsidRPr="00746F88">
        <w:rPr>
          <w:sz w:val="28"/>
          <w:szCs w:val="28"/>
        </w:rPr>
        <w:t xml:space="preserve">научно – практических конференциях, конкурсах  профессионального мастерства, </w:t>
      </w:r>
      <w:r w:rsidRPr="00746F88">
        <w:rPr>
          <w:sz w:val="28"/>
          <w:szCs w:val="28"/>
        </w:rPr>
        <w:t>олимпиадах</w:t>
      </w:r>
      <w:r w:rsidR="00E65FAD" w:rsidRPr="00746F88">
        <w:rPr>
          <w:sz w:val="28"/>
          <w:szCs w:val="28"/>
        </w:rPr>
        <w:t xml:space="preserve"> по учебным дисциплинам</w:t>
      </w:r>
      <w:r w:rsidR="00C55275" w:rsidRPr="00746F88">
        <w:rPr>
          <w:sz w:val="28"/>
          <w:szCs w:val="28"/>
        </w:rPr>
        <w:t>.</w:t>
      </w:r>
      <w:r w:rsidRPr="00746F88">
        <w:rPr>
          <w:sz w:val="28"/>
          <w:szCs w:val="28"/>
        </w:rPr>
        <w:t xml:space="preserve"> </w:t>
      </w:r>
    </w:p>
    <w:p w:rsidR="00C55275" w:rsidRPr="00746F88" w:rsidRDefault="003C6696" w:rsidP="00427E50">
      <w:pPr>
        <w:pStyle w:val="a5"/>
        <w:numPr>
          <w:ilvl w:val="0"/>
          <w:numId w:val="8"/>
        </w:numPr>
        <w:tabs>
          <w:tab w:val="left" w:pos="284"/>
        </w:tabs>
        <w:spacing w:before="0" w:beforeAutospacing="0" w:after="0" w:afterAutospacing="0"/>
        <w:ind w:left="0" w:firstLine="709"/>
        <w:jc w:val="both"/>
        <w:rPr>
          <w:sz w:val="28"/>
          <w:szCs w:val="28"/>
        </w:rPr>
      </w:pPr>
      <w:r w:rsidRPr="00746F88">
        <w:rPr>
          <w:sz w:val="28"/>
          <w:szCs w:val="28"/>
        </w:rPr>
        <w:t>Использование мотивирующих факторов контроля знаний</w:t>
      </w:r>
      <w:r w:rsidR="00DB5BAF" w:rsidRPr="00746F88">
        <w:rPr>
          <w:sz w:val="28"/>
          <w:szCs w:val="28"/>
        </w:rPr>
        <w:t xml:space="preserve"> (накопительные оценки, рейтинг</w:t>
      </w:r>
      <w:r w:rsidRPr="00746F88">
        <w:rPr>
          <w:sz w:val="28"/>
          <w:szCs w:val="28"/>
        </w:rPr>
        <w:t xml:space="preserve">). </w:t>
      </w:r>
    </w:p>
    <w:p w:rsidR="00366028" w:rsidRPr="00746F88" w:rsidRDefault="00DB5BAF" w:rsidP="00427E50">
      <w:pPr>
        <w:pStyle w:val="a5"/>
        <w:numPr>
          <w:ilvl w:val="0"/>
          <w:numId w:val="8"/>
        </w:numPr>
        <w:tabs>
          <w:tab w:val="left" w:pos="284"/>
        </w:tabs>
        <w:spacing w:before="0" w:beforeAutospacing="0" w:after="0" w:afterAutospacing="0"/>
        <w:ind w:left="0" w:firstLine="709"/>
        <w:jc w:val="both"/>
        <w:rPr>
          <w:sz w:val="28"/>
          <w:szCs w:val="28"/>
        </w:rPr>
      </w:pPr>
      <w:r w:rsidRPr="00746F88">
        <w:rPr>
          <w:sz w:val="28"/>
          <w:szCs w:val="28"/>
        </w:rPr>
        <w:t>Дифференциация заданий для внеаудиторной самостоятельной работы с учётом интересов, уровня подготовки студентов по дисципли</w:t>
      </w:r>
      <w:r w:rsidR="00366028" w:rsidRPr="00746F88">
        <w:rPr>
          <w:sz w:val="28"/>
          <w:szCs w:val="28"/>
        </w:rPr>
        <w:t>не.</w:t>
      </w:r>
    </w:p>
    <w:p w:rsidR="009A400B" w:rsidRPr="00746F88" w:rsidRDefault="00616948" w:rsidP="00427E50">
      <w:pPr>
        <w:pStyle w:val="a5"/>
        <w:spacing w:before="0" w:beforeAutospacing="0" w:after="0" w:afterAutospacing="0"/>
        <w:ind w:firstLine="709"/>
        <w:jc w:val="both"/>
        <w:rPr>
          <w:sz w:val="28"/>
          <w:szCs w:val="28"/>
        </w:rPr>
      </w:pPr>
      <w:r w:rsidRPr="00746F88">
        <w:rPr>
          <w:sz w:val="28"/>
          <w:szCs w:val="28"/>
        </w:rPr>
        <w:t>Чтобы развить положительное отношение студентов к внеаудиторной</w:t>
      </w:r>
      <w:r w:rsidR="00DB5BAF" w:rsidRPr="00746F88">
        <w:rPr>
          <w:sz w:val="28"/>
          <w:szCs w:val="28"/>
        </w:rPr>
        <w:t xml:space="preserve"> самостоятельной работе</w:t>
      </w:r>
      <w:r w:rsidR="009A400B" w:rsidRPr="00746F88">
        <w:rPr>
          <w:sz w:val="28"/>
          <w:szCs w:val="28"/>
        </w:rPr>
        <w:t>, следует на каждом её</w:t>
      </w:r>
      <w:r w:rsidRPr="00746F88">
        <w:rPr>
          <w:sz w:val="28"/>
          <w:szCs w:val="28"/>
        </w:rPr>
        <w:t xml:space="preserve"> этапе разъяснять цели</w:t>
      </w:r>
      <w:r w:rsidR="009A400B" w:rsidRPr="00746F88">
        <w:rPr>
          <w:sz w:val="28"/>
          <w:szCs w:val="28"/>
        </w:rPr>
        <w:t>, задачи её  проведения</w:t>
      </w:r>
      <w:r w:rsidRPr="00746F88">
        <w:rPr>
          <w:sz w:val="28"/>
          <w:szCs w:val="28"/>
        </w:rPr>
        <w:t xml:space="preserve">, контролировать </w:t>
      </w:r>
      <w:r w:rsidR="00DB5BAF" w:rsidRPr="00746F88">
        <w:rPr>
          <w:sz w:val="28"/>
          <w:szCs w:val="28"/>
        </w:rPr>
        <w:t xml:space="preserve">их </w:t>
      </w:r>
      <w:r w:rsidRPr="00746F88">
        <w:rPr>
          <w:sz w:val="28"/>
          <w:szCs w:val="28"/>
        </w:rPr>
        <w:t>понимание студентами,</w:t>
      </w:r>
      <w:r w:rsidR="009A400B" w:rsidRPr="00746F88">
        <w:rPr>
          <w:sz w:val="28"/>
          <w:szCs w:val="28"/>
        </w:rPr>
        <w:t xml:space="preserve"> </w:t>
      </w:r>
      <w:r w:rsidR="00EE2925" w:rsidRPr="00746F88">
        <w:rPr>
          <w:sz w:val="28"/>
          <w:szCs w:val="28"/>
        </w:rPr>
        <w:t>знакомить</w:t>
      </w:r>
      <w:r w:rsidR="00A07A7F" w:rsidRPr="00746F88">
        <w:rPr>
          <w:sz w:val="28"/>
          <w:szCs w:val="28"/>
        </w:rPr>
        <w:t xml:space="preserve"> обучающихся </w:t>
      </w:r>
      <w:r w:rsidR="00EE2925" w:rsidRPr="00746F88">
        <w:rPr>
          <w:sz w:val="28"/>
          <w:szCs w:val="28"/>
        </w:rPr>
        <w:t xml:space="preserve">с алгоритмами, требованиями, </w:t>
      </w:r>
      <w:r w:rsidR="00A07A7F" w:rsidRPr="00746F88">
        <w:rPr>
          <w:sz w:val="28"/>
          <w:szCs w:val="28"/>
        </w:rPr>
        <w:t xml:space="preserve"> </w:t>
      </w:r>
      <w:r w:rsidR="00EE2925" w:rsidRPr="00746F88">
        <w:rPr>
          <w:sz w:val="28"/>
          <w:szCs w:val="28"/>
        </w:rPr>
        <w:t xml:space="preserve">предъявляемыми к выполнению определённых видов заданий, </w:t>
      </w:r>
      <w:r w:rsidR="009A400B" w:rsidRPr="00746F88">
        <w:rPr>
          <w:sz w:val="28"/>
          <w:szCs w:val="28"/>
        </w:rPr>
        <w:t xml:space="preserve">проводить индивидуальную работу, направленную на формирование  у студентов </w:t>
      </w:r>
      <w:r w:rsidR="00EE2925" w:rsidRPr="00746F88">
        <w:rPr>
          <w:sz w:val="28"/>
          <w:szCs w:val="28"/>
        </w:rPr>
        <w:t>навыков по самоорганизации познавательной деятельности.</w:t>
      </w:r>
    </w:p>
    <w:p w:rsidR="004925B3" w:rsidRPr="00746F88" w:rsidRDefault="004925B3" w:rsidP="00A07A7F">
      <w:pPr>
        <w:pStyle w:val="a5"/>
        <w:tabs>
          <w:tab w:val="left" w:pos="3686"/>
        </w:tabs>
        <w:spacing w:before="0" w:beforeAutospacing="0" w:after="0" w:afterAutospacing="0" w:line="360" w:lineRule="auto"/>
        <w:ind w:left="1134"/>
        <w:jc w:val="center"/>
        <w:rPr>
          <w:b/>
          <w:sz w:val="28"/>
          <w:szCs w:val="28"/>
        </w:rPr>
      </w:pPr>
    </w:p>
    <w:p w:rsidR="00366028" w:rsidRPr="00746F88" w:rsidRDefault="00366028">
      <w:pPr>
        <w:rPr>
          <w:rFonts w:ascii="Times New Roman" w:eastAsia="Times New Roman" w:hAnsi="Times New Roman" w:cs="Times New Roman"/>
          <w:b/>
          <w:bCs/>
          <w:kern w:val="32"/>
          <w:sz w:val="28"/>
          <w:szCs w:val="28"/>
          <w:lang w:eastAsia="ru-RU"/>
        </w:rPr>
      </w:pPr>
      <w:r w:rsidRPr="00746F88">
        <w:rPr>
          <w:rFonts w:ascii="Times New Roman" w:hAnsi="Times New Roman" w:cs="Times New Roman"/>
          <w:sz w:val="28"/>
          <w:szCs w:val="28"/>
        </w:rPr>
        <w:br w:type="page"/>
      </w:r>
    </w:p>
    <w:p w:rsidR="007D30E1" w:rsidRPr="00746F88" w:rsidRDefault="00295560" w:rsidP="00B67997">
      <w:pPr>
        <w:pStyle w:val="1"/>
        <w:numPr>
          <w:ilvl w:val="0"/>
          <w:numId w:val="48"/>
        </w:numPr>
        <w:rPr>
          <w:rFonts w:cs="Times New Roman"/>
          <w:sz w:val="28"/>
          <w:szCs w:val="28"/>
        </w:rPr>
      </w:pPr>
      <w:bookmarkStart w:id="9" w:name="_Toc311663369"/>
      <w:bookmarkStart w:id="10" w:name="_Toc402385182"/>
      <w:r w:rsidRPr="00746F88">
        <w:rPr>
          <w:rFonts w:cs="Times New Roman"/>
          <w:sz w:val="28"/>
          <w:szCs w:val="28"/>
        </w:rPr>
        <w:lastRenderedPageBreak/>
        <w:t>Методические рекомендации по к</w:t>
      </w:r>
      <w:r w:rsidR="00C05247" w:rsidRPr="00746F88">
        <w:rPr>
          <w:rFonts w:cs="Times New Roman"/>
          <w:sz w:val="28"/>
          <w:szCs w:val="28"/>
        </w:rPr>
        <w:t>онспектиров</w:t>
      </w:r>
      <w:r w:rsidR="00385FB8" w:rsidRPr="00746F88">
        <w:rPr>
          <w:rFonts w:cs="Times New Roman"/>
          <w:sz w:val="28"/>
          <w:szCs w:val="28"/>
        </w:rPr>
        <w:t>а</w:t>
      </w:r>
      <w:r w:rsidRPr="00746F88">
        <w:rPr>
          <w:rFonts w:cs="Times New Roman"/>
          <w:sz w:val="28"/>
          <w:szCs w:val="28"/>
        </w:rPr>
        <w:t>нию</w:t>
      </w:r>
      <w:r w:rsidR="00280312" w:rsidRPr="00746F88">
        <w:rPr>
          <w:rFonts w:cs="Times New Roman"/>
          <w:sz w:val="28"/>
          <w:szCs w:val="28"/>
        </w:rPr>
        <w:t xml:space="preserve"> </w:t>
      </w:r>
      <w:r w:rsidR="00C05247" w:rsidRPr="00746F88">
        <w:rPr>
          <w:rFonts w:cs="Times New Roman"/>
          <w:sz w:val="28"/>
          <w:szCs w:val="28"/>
        </w:rPr>
        <w:t>текста</w:t>
      </w:r>
      <w:bookmarkEnd w:id="9"/>
      <w:bookmarkEnd w:id="10"/>
    </w:p>
    <w:p w:rsidR="00965501" w:rsidRPr="00746F88" w:rsidRDefault="00965501" w:rsidP="00427E50">
      <w:pPr>
        <w:pBdr>
          <w:left w:val="triple" w:sz="4" w:space="4" w:color="auto"/>
        </w:pBdr>
        <w:tabs>
          <w:tab w:val="left" w:pos="426"/>
        </w:tabs>
        <w:spacing w:after="0" w:line="240" w:lineRule="auto"/>
        <w:jc w:val="both"/>
        <w:rPr>
          <w:rStyle w:val="a6"/>
          <w:rFonts w:ascii="Times New Roman" w:hAnsi="Times New Roman" w:cs="Times New Roman"/>
          <w:b w:val="0"/>
          <w:i/>
          <w:color w:val="000000" w:themeColor="text1"/>
          <w:sz w:val="28"/>
          <w:szCs w:val="28"/>
        </w:rPr>
      </w:pPr>
      <w:r w:rsidRPr="00746F88">
        <w:rPr>
          <w:rStyle w:val="a6"/>
          <w:rFonts w:ascii="Times New Roman" w:hAnsi="Times New Roman" w:cs="Times New Roman"/>
          <w:color w:val="000000" w:themeColor="text1"/>
          <w:sz w:val="28"/>
          <w:szCs w:val="28"/>
          <w:u w:val="single"/>
        </w:rPr>
        <w:t>Задание:</w:t>
      </w:r>
      <w:r w:rsidRPr="00746F88">
        <w:rPr>
          <w:rStyle w:val="a6"/>
          <w:rFonts w:ascii="Times New Roman" w:hAnsi="Times New Roman" w:cs="Times New Roman"/>
          <w:b w:val="0"/>
          <w:color w:val="000000" w:themeColor="text1"/>
          <w:sz w:val="28"/>
          <w:szCs w:val="28"/>
        </w:rPr>
        <w:t xml:space="preserve"> </w:t>
      </w:r>
      <w:r w:rsidRPr="00746F88">
        <w:rPr>
          <w:rFonts w:ascii="Times New Roman" w:eastAsia="Calibri" w:hAnsi="Times New Roman" w:cs="Times New Roman"/>
          <w:b/>
          <w:bCs/>
          <w:i/>
          <w:sz w:val="28"/>
          <w:szCs w:val="28"/>
        </w:rPr>
        <w:t>Электронное конспектирование с комментариям</w:t>
      </w:r>
      <w:r w:rsidRPr="00746F88">
        <w:rPr>
          <w:rFonts w:ascii="Times New Roman" w:hAnsi="Times New Roman" w:cs="Times New Roman"/>
          <w:b/>
          <w:bCs/>
          <w:i/>
          <w:sz w:val="28"/>
          <w:szCs w:val="28"/>
        </w:rPr>
        <w:t>и</w:t>
      </w:r>
      <w:r w:rsidRPr="00746F88">
        <w:rPr>
          <w:rFonts w:ascii="Times New Roman" w:eastAsia="Calibri" w:hAnsi="Times New Roman" w:cs="Times New Roman"/>
          <w:b/>
          <w:bCs/>
          <w:i/>
          <w:sz w:val="28"/>
          <w:szCs w:val="28"/>
        </w:rPr>
        <w:t xml:space="preserve"> по теме «Информационная культура»</w:t>
      </w:r>
    </w:p>
    <w:p w:rsidR="00B025EE" w:rsidRPr="00746F88" w:rsidRDefault="00B025EE" w:rsidP="00427E50">
      <w:pPr>
        <w:tabs>
          <w:tab w:val="left" w:pos="426"/>
        </w:tabs>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Конспект – краткое письменное содержание лекции, или какого-либо произведения, включающее в сжатой форме основные положения и их обоснования фактами, цифрами, примерами.</w:t>
      </w:r>
    </w:p>
    <w:p w:rsidR="00B025EE" w:rsidRPr="00746F88" w:rsidRDefault="00B025EE" w:rsidP="00427E50">
      <w:pPr>
        <w:spacing w:after="0" w:line="240" w:lineRule="auto"/>
        <w:ind w:left="709"/>
        <w:rPr>
          <w:rFonts w:ascii="Times New Roman" w:hAnsi="Times New Roman" w:cs="Times New Roman"/>
          <w:b/>
          <w:sz w:val="28"/>
          <w:szCs w:val="28"/>
        </w:rPr>
      </w:pPr>
      <w:r w:rsidRPr="00746F88">
        <w:rPr>
          <w:rFonts w:ascii="Times New Roman" w:hAnsi="Times New Roman" w:cs="Times New Roman"/>
          <w:b/>
          <w:sz w:val="28"/>
          <w:szCs w:val="28"/>
        </w:rPr>
        <w:t>Классификация видов конспектов</w:t>
      </w:r>
      <w:r w:rsidR="00280312" w:rsidRPr="00746F88">
        <w:rPr>
          <w:rFonts w:ascii="Times New Roman" w:hAnsi="Times New Roman" w:cs="Times New Roman"/>
          <w:b/>
          <w:sz w:val="28"/>
          <w:szCs w:val="28"/>
        </w:rPr>
        <w:t>:</w:t>
      </w:r>
    </w:p>
    <w:p w:rsidR="00B025EE" w:rsidRPr="00746F88" w:rsidRDefault="00280312" w:rsidP="00427E50">
      <w:pPr>
        <w:numPr>
          <w:ilvl w:val="0"/>
          <w:numId w:val="33"/>
        </w:numPr>
        <w:spacing w:after="0" w:line="240" w:lineRule="auto"/>
        <w:ind w:firstLine="349"/>
        <w:jc w:val="both"/>
        <w:rPr>
          <w:rFonts w:ascii="Times New Roman" w:hAnsi="Times New Roman" w:cs="Times New Roman"/>
          <w:sz w:val="28"/>
          <w:szCs w:val="28"/>
        </w:rPr>
      </w:pPr>
      <w:r w:rsidRPr="00746F88">
        <w:rPr>
          <w:rFonts w:ascii="Times New Roman" w:hAnsi="Times New Roman" w:cs="Times New Roman"/>
          <w:sz w:val="28"/>
          <w:szCs w:val="28"/>
        </w:rPr>
        <w:t>План-конспект.</w:t>
      </w:r>
    </w:p>
    <w:p w:rsidR="00B025EE" w:rsidRPr="00746F88" w:rsidRDefault="00B025EE" w:rsidP="00427E50">
      <w:pPr>
        <w:tabs>
          <w:tab w:val="left" w:pos="426"/>
        </w:tabs>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При создании плана - конспекта создаётся  план текста, </w:t>
      </w:r>
      <w:r w:rsidR="00D81572" w:rsidRPr="00746F88">
        <w:rPr>
          <w:rFonts w:ascii="Times New Roman" w:hAnsi="Times New Roman" w:cs="Times New Roman"/>
          <w:sz w:val="28"/>
          <w:szCs w:val="28"/>
        </w:rPr>
        <w:t>пункты</w:t>
      </w:r>
      <w:r w:rsidRPr="00746F88">
        <w:rPr>
          <w:rFonts w:ascii="Times New Roman" w:hAnsi="Times New Roman" w:cs="Times New Roman"/>
          <w:sz w:val="28"/>
          <w:szCs w:val="28"/>
        </w:rPr>
        <w:t xml:space="preserve"> плана </w:t>
      </w:r>
      <w:r w:rsidR="00D81572" w:rsidRPr="00746F88">
        <w:rPr>
          <w:rFonts w:ascii="Times New Roman" w:hAnsi="Times New Roman" w:cs="Times New Roman"/>
          <w:sz w:val="28"/>
          <w:szCs w:val="28"/>
        </w:rPr>
        <w:t>сопровождаются комментариями</w:t>
      </w:r>
      <w:r w:rsidRPr="00746F88">
        <w:rPr>
          <w:rFonts w:ascii="Times New Roman" w:hAnsi="Times New Roman" w:cs="Times New Roman"/>
          <w:sz w:val="28"/>
          <w:szCs w:val="28"/>
        </w:rPr>
        <w:t>. Это могут быть цитаты или свободно изложенный текст.</w:t>
      </w:r>
    </w:p>
    <w:p w:rsidR="00B025EE" w:rsidRPr="00746F88" w:rsidRDefault="00280312" w:rsidP="00427E50">
      <w:pPr>
        <w:numPr>
          <w:ilvl w:val="0"/>
          <w:numId w:val="33"/>
        </w:numPr>
        <w:spacing w:after="0" w:line="240" w:lineRule="auto"/>
        <w:ind w:firstLine="349"/>
        <w:jc w:val="both"/>
        <w:rPr>
          <w:rFonts w:ascii="Times New Roman" w:hAnsi="Times New Roman" w:cs="Times New Roman"/>
          <w:sz w:val="28"/>
          <w:szCs w:val="28"/>
        </w:rPr>
      </w:pPr>
      <w:r w:rsidRPr="00746F88">
        <w:rPr>
          <w:rFonts w:ascii="Times New Roman" w:hAnsi="Times New Roman" w:cs="Times New Roman"/>
          <w:sz w:val="28"/>
          <w:szCs w:val="28"/>
        </w:rPr>
        <w:t>Тематический конспект.</w:t>
      </w:r>
    </w:p>
    <w:p w:rsidR="00B025EE" w:rsidRPr="00746F88" w:rsidRDefault="00B025EE" w:rsidP="00427E50">
      <w:pPr>
        <w:tabs>
          <w:tab w:val="left" w:pos="426"/>
        </w:tabs>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Вышеуказанный вид  конспекта является кратким изложением темы, раскрываемой по нескольким источникам.</w:t>
      </w:r>
    </w:p>
    <w:p w:rsidR="00B025EE" w:rsidRPr="00746F88" w:rsidRDefault="00280312" w:rsidP="00427E50">
      <w:pPr>
        <w:numPr>
          <w:ilvl w:val="0"/>
          <w:numId w:val="33"/>
        </w:numPr>
        <w:spacing w:after="0" w:line="240" w:lineRule="auto"/>
        <w:ind w:firstLine="349"/>
        <w:jc w:val="both"/>
        <w:rPr>
          <w:rFonts w:ascii="Times New Roman" w:hAnsi="Times New Roman" w:cs="Times New Roman"/>
          <w:sz w:val="28"/>
          <w:szCs w:val="28"/>
        </w:rPr>
      </w:pPr>
      <w:r w:rsidRPr="00746F88">
        <w:rPr>
          <w:rFonts w:ascii="Times New Roman" w:hAnsi="Times New Roman" w:cs="Times New Roman"/>
          <w:sz w:val="28"/>
          <w:szCs w:val="28"/>
        </w:rPr>
        <w:t>Текстуальный конспект.</w:t>
      </w:r>
    </w:p>
    <w:p w:rsidR="00B025EE" w:rsidRPr="00746F88" w:rsidRDefault="00B025EE" w:rsidP="00427E50">
      <w:pPr>
        <w:tabs>
          <w:tab w:val="left" w:pos="426"/>
        </w:tabs>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Данный конспект представляет изложение цитат.</w:t>
      </w:r>
    </w:p>
    <w:p w:rsidR="00B025EE" w:rsidRPr="00746F88" w:rsidRDefault="00B025EE" w:rsidP="00427E50">
      <w:pPr>
        <w:numPr>
          <w:ilvl w:val="0"/>
          <w:numId w:val="33"/>
        </w:numPr>
        <w:spacing w:after="0" w:line="240" w:lineRule="auto"/>
        <w:ind w:firstLine="349"/>
        <w:jc w:val="both"/>
        <w:rPr>
          <w:rFonts w:ascii="Times New Roman" w:hAnsi="Times New Roman" w:cs="Times New Roman"/>
          <w:sz w:val="28"/>
          <w:szCs w:val="28"/>
        </w:rPr>
      </w:pPr>
      <w:r w:rsidRPr="00746F88">
        <w:rPr>
          <w:rFonts w:ascii="Times New Roman" w:hAnsi="Times New Roman" w:cs="Times New Roman"/>
          <w:sz w:val="28"/>
          <w:szCs w:val="28"/>
        </w:rPr>
        <w:t xml:space="preserve">Свободный конспект. </w:t>
      </w:r>
    </w:p>
    <w:p w:rsidR="00B025EE" w:rsidRPr="00746F88" w:rsidRDefault="00B025EE" w:rsidP="00427E50">
      <w:pPr>
        <w:tabs>
          <w:tab w:val="left" w:pos="426"/>
        </w:tabs>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Данный</w:t>
      </w:r>
      <w:r w:rsidR="00280312" w:rsidRPr="00746F88">
        <w:rPr>
          <w:rFonts w:ascii="Times New Roman" w:hAnsi="Times New Roman" w:cs="Times New Roman"/>
          <w:sz w:val="28"/>
          <w:szCs w:val="28"/>
        </w:rPr>
        <w:t xml:space="preserve"> вид конспекта включает в себя </w:t>
      </w:r>
      <w:r w:rsidRPr="00746F88">
        <w:rPr>
          <w:rFonts w:ascii="Times New Roman" w:hAnsi="Times New Roman" w:cs="Times New Roman"/>
          <w:sz w:val="28"/>
          <w:szCs w:val="28"/>
        </w:rPr>
        <w:t>цитаты и собственные формулировки.</w:t>
      </w:r>
    </w:p>
    <w:p w:rsidR="00203F1E" w:rsidRPr="00746F88" w:rsidRDefault="00203F1E" w:rsidP="00427E50">
      <w:pPr>
        <w:numPr>
          <w:ilvl w:val="0"/>
          <w:numId w:val="33"/>
        </w:numPr>
        <w:spacing w:after="0" w:line="240" w:lineRule="auto"/>
        <w:ind w:firstLine="349"/>
        <w:jc w:val="both"/>
        <w:rPr>
          <w:rFonts w:ascii="Times New Roman" w:hAnsi="Times New Roman" w:cs="Times New Roman"/>
          <w:sz w:val="28"/>
          <w:szCs w:val="28"/>
        </w:rPr>
      </w:pPr>
      <w:r w:rsidRPr="00746F88">
        <w:rPr>
          <w:rFonts w:ascii="Times New Roman" w:hAnsi="Times New Roman" w:cs="Times New Roman"/>
          <w:sz w:val="28"/>
          <w:szCs w:val="28"/>
        </w:rPr>
        <w:t>Формализованный  конспект.</w:t>
      </w:r>
    </w:p>
    <w:p w:rsidR="00203F1E" w:rsidRPr="00746F88" w:rsidRDefault="00B70BF9" w:rsidP="00427E50">
      <w:pPr>
        <w:tabs>
          <w:tab w:val="left" w:pos="426"/>
        </w:tabs>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Записи вносятся в заранее подготовленные таблицы.</w:t>
      </w:r>
      <w:r w:rsidR="00280312" w:rsidRPr="00746F88">
        <w:rPr>
          <w:rFonts w:ascii="Times New Roman" w:hAnsi="Times New Roman" w:cs="Times New Roman"/>
          <w:sz w:val="28"/>
          <w:szCs w:val="28"/>
        </w:rPr>
        <w:t xml:space="preserve"> </w:t>
      </w:r>
      <w:r w:rsidRPr="00746F88">
        <w:rPr>
          <w:rFonts w:ascii="Times New Roman" w:hAnsi="Times New Roman" w:cs="Times New Roman"/>
          <w:sz w:val="28"/>
          <w:szCs w:val="28"/>
        </w:rP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A97670" w:rsidRPr="00746F88" w:rsidRDefault="00203F1E" w:rsidP="00427E50">
      <w:pPr>
        <w:numPr>
          <w:ilvl w:val="0"/>
          <w:numId w:val="33"/>
        </w:numPr>
        <w:spacing w:after="0" w:line="240" w:lineRule="auto"/>
        <w:ind w:firstLine="349"/>
        <w:jc w:val="both"/>
        <w:rPr>
          <w:rFonts w:ascii="Times New Roman" w:hAnsi="Times New Roman" w:cs="Times New Roman"/>
          <w:sz w:val="28"/>
          <w:szCs w:val="28"/>
        </w:rPr>
      </w:pPr>
      <w:r w:rsidRPr="00746F88">
        <w:rPr>
          <w:rFonts w:ascii="Times New Roman" w:hAnsi="Times New Roman" w:cs="Times New Roman"/>
          <w:sz w:val="28"/>
          <w:szCs w:val="28"/>
        </w:rPr>
        <w:t>Опорный конспект</w:t>
      </w:r>
      <w:r w:rsidR="00A97670" w:rsidRPr="00746F88">
        <w:rPr>
          <w:rFonts w:ascii="Times New Roman" w:hAnsi="Times New Roman" w:cs="Times New Roman"/>
          <w:sz w:val="28"/>
          <w:szCs w:val="28"/>
        </w:rPr>
        <w:t>.</w:t>
      </w:r>
    </w:p>
    <w:p w:rsidR="00B025EE" w:rsidRPr="00746F88" w:rsidRDefault="00431C25" w:rsidP="00427E50">
      <w:pPr>
        <w:spacing w:after="0" w:line="240" w:lineRule="auto"/>
        <w:ind w:left="709"/>
        <w:jc w:val="both"/>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Рекомендации по составлению конспекта:</w:t>
      </w:r>
    </w:p>
    <w:p w:rsidR="00B025EE" w:rsidRPr="00746F88" w:rsidRDefault="00B025EE"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Определите цель составления конспекта.</w:t>
      </w:r>
    </w:p>
    <w:p w:rsidR="00B025EE" w:rsidRPr="00746F88" w:rsidRDefault="00B025EE"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Читая изучаемый материал в первый раз, разделите его на основные</w:t>
      </w:r>
      <w:r w:rsidR="00203F1E" w:rsidRPr="00746F88">
        <w:rPr>
          <w:rFonts w:ascii="Times New Roman" w:hAnsi="Times New Roman" w:cs="Times New Roman"/>
          <w:sz w:val="28"/>
          <w:szCs w:val="28"/>
        </w:rPr>
        <w:t xml:space="preserve"> </w:t>
      </w:r>
      <w:r w:rsidRPr="00746F88">
        <w:rPr>
          <w:rFonts w:ascii="Times New Roman" w:hAnsi="Times New Roman" w:cs="Times New Roman"/>
          <w:sz w:val="28"/>
          <w:szCs w:val="28"/>
        </w:rPr>
        <w:t>смысловые части, выделите главные мысли,</w:t>
      </w:r>
      <w:r w:rsidR="00B70BF9" w:rsidRPr="00746F88">
        <w:rPr>
          <w:rFonts w:ascii="Times New Roman" w:hAnsi="Times New Roman" w:cs="Times New Roman"/>
          <w:sz w:val="28"/>
          <w:szCs w:val="28"/>
        </w:rPr>
        <w:t xml:space="preserve"> сформулируйте </w:t>
      </w:r>
      <w:r w:rsidRPr="00746F88">
        <w:rPr>
          <w:rFonts w:ascii="Times New Roman" w:hAnsi="Times New Roman" w:cs="Times New Roman"/>
          <w:sz w:val="28"/>
          <w:szCs w:val="28"/>
        </w:rPr>
        <w:t>выводы.</w:t>
      </w:r>
    </w:p>
    <w:p w:rsidR="00B025EE" w:rsidRPr="00746F88" w:rsidRDefault="00B025EE"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Если составляет</w:t>
      </w:r>
      <w:r w:rsidR="001D6185" w:rsidRPr="00746F88">
        <w:rPr>
          <w:rFonts w:ascii="Times New Roman" w:hAnsi="Times New Roman" w:cs="Times New Roman"/>
          <w:sz w:val="28"/>
          <w:szCs w:val="28"/>
        </w:rPr>
        <w:t>е</w:t>
      </w:r>
      <w:r w:rsidRPr="00746F88">
        <w:rPr>
          <w:rFonts w:ascii="Times New Roman" w:hAnsi="Times New Roman" w:cs="Times New Roman"/>
          <w:sz w:val="28"/>
          <w:szCs w:val="28"/>
        </w:rPr>
        <w:t xml:space="preserve"> план</w:t>
      </w:r>
      <w:r w:rsidR="00B70BF9" w:rsidRPr="00746F88">
        <w:rPr>
          <w:rFonts w:ascii="Times New Roman" w:hAnsi="Times New Roman" w:cs="Times New Roman"/>
          <w:sz w:val="28"/>
          <w:szCs w:val="28"/>
        </w:rPr>
        <w:t xml:space="preserve"> </w:t>
      </w:r>
      <w:r w:rsidRPr="00746F88">
        <w:rPr>
          <w:rFonts w:ascii="Times New Roman" w:hAnsi="Times New Roman" w:cs="Times New Roman"/>
          <w:sz w:val="28"/>
          <w:szCs w:val="28"/>
        </w:rPr>
        <w:t>-</w:t>
      </w:r>
      <w:r w:rsidR="00B70BF9" w:rsidRPr="00746F88">
        <w:rPr>
          <w:rFonts w:ascii="Times New Roman" w:hAnsi="Times New Roman" w:cs="Times New Roman"/>
          <w:sz w:val="28"/>
          <w:szCs w:val="28"/>
        </w:rPr>
        <w:t xml:space="preserve"> </w:t>
      </w:r>
      <w:r w:rsidRPr="00746F88">
        <w:rPr>
          <w:rFonts w:ascii="Times New Roman" w:hAnsi="Times New Roman" w:cs="Times New Roman"/>
          <w:sz w:val="28"/>
          <w:szCs w:val="28"/>
        </w:rPr>
        <w:t>конспект, сформулируйте названия пунктов и определите информацию, которую  следует включить в план-конспект для раскрытия</w:t>
      </w:r>
      <w:r w:rsidR="00385FB8" w:rsidRPr="00746F88">
        <w:rPr>
          <w:rFonts w:ascii="Times New Roman" w:hAnsi="Times New Roman" w:cs="Times New Roman"/>
          <w:sz w:val="28"/>
          <w:szCs w:val="28"/>
        </w:rPr>
        <w:t xml:space="preserve"> </w:t>
      </w:r>
      <w:r w:rsidRPr="00746F88">
        <w:rPr>
          <w:rFonts w:ascii="Times New Roman" w:hAnsi="Times New Roman" w:cs="Times New Roman"/>
          <w:sz w:val="28"/>
          <w:szCs w:val="28"/>
        </w:rPr>
        <w:t>пу</w:t>
      </w:r>
      <w:r w:rsidR="00B70BF9" w:rsidRPr="00746F88">
        <w:rPr>
          <w:rFonts w:ascii="Times New Roman" w:hAnsi="Times New Roman" w:cs="Times New Roman"/>
          <w:sz w:val="28"/>
          <w:szCs w:val="28"/>
        </w:rPr>
        <w:t xml:space="preserve">нктов </w:t>
      </w:r>
      <w:r w:rsidRPr="00746F88">
        <w:rPr>
          <w:rFonts w:ascii="Times New Roman" w:hAnsi="Times New Roman" w:cs="Times New Roman"/>
          <w:sz w:val="28"/>
          <w:szCs w:val="28"/>
        </w:rPr>
        <w:t>плана.</w:t>
      </w:r>
    </w:p>
    <w:p w:rsidR="00B025EE" w:rsidRPr="00746F88" w:rsidRDefault="00B025EE"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B025EE" w:rsidRPr="00746F88" w:rsidRDefault="00B70BF9"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В</w:t>
      </w:r>
      <w:r w:rsidR="005E72C5" w:rsidRPr="00746F88">
        <w:rPr>
          <w:rFonts w:ascii="Times New Roman" w:hAnsi="Times New Roman" w:cs="Times New Roman"/>
          <w:sz w:val="28"/>
          <w:szCs w:val="28"/>
        </w:rPr>
        <w:t>ключайте в конспект</w:t>
      </w:r>
      <w:r w:rsidR="00B025EE" w:rsidRPr="00746F88">
        <w:rPr>
          <w:rFonts w:ascii="Times New Roman" w:hAnsi="Times New Roman" w:cs="Times New Roman"/>
          <w:sz w:val="28"/>
          <w:szCs w:val="28"/>
        </w:rPr>
        <w:t xml:space="preserve"> не только основные положения, но и обосновывающие их выводы, конкретные факты и примеры (без подробного описания).</w:t>
      </w:r>
    </w:p>
    <w:p w:rsidR="00B025EE" w:rsidRPr="00746F88" w:rsidRDefault="00B025EE"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Составляя конспект, </w:t>
      </w:r>
      <w:r w:rsidR="005E72C5" w:rsidRPr="00746F88">
        <w:rPr>
          <w:rFonts w:ascii="Times New Roman" w:hAnsi="Times New Roman" w:cs="Times New Roman"/>
          <w:sz w:val="28"/>
          <w:szCs w:val="28"/>
        </w:rPr>
        <w:t xml:space="preserve">записывайте </w:t>
      </w:r>
      <w:r w:rsidRPr="00746F88">
        <w:rPr>
          <w:rFonts w:ascii="Times New Roman" w:hAnsi="Times New Roman" w:cs="Times New Roman"/>
          <w:sz w:val="28"/>
          <w:szCs w:val="28"/>
        </w:rPr>
        <w:t>отдельные слова сокращённо, выписыва</w:t>
      </w:r>
      <w:r w:rsidR="005E72C5" w:rsidRPr="00746F88">
        <w:rPr>
          <w:rFonts w:ascii="Times New Roman" w:hAnsi="Times New Roman" w:cs="Times New Roman"/>
          <w:sz w:val="28"/>
          <w:szCs w:val="28"/>
        </w:rPr>
        <w:t>йте</w:t>
      </w:r>
      <w:r w:rsidRPr="00746F88">
        <w:rPr>
          <w:rFonts w:ascii="Times New Roman" w:hAnsi="Times New Roman" w:cs="Times New Roman"/>
          <w:sz w:val="28"/>
          <w:szCs w:val="28"/>
        </w:rPr>
        <w:t xml:space="preserve"> только ключевые слова, дела</w:t>
      </w:r>
      <w:r w:rsidR="005E72C5" w:rsidRPr="00746F88">
        <w:rPr>
          <w:rFonts w:ascii="Times New Roman" w:hAnsi="Times New Roman" w:cs="Times New Roman"/>
          <w:sz w:val="28"/>
          <w:szCs w:val="28"/>
        </w:rPr>
        <w:t>йте</w:t>
      </w:r>
      <w:r w:rsidRPr="00746F88">
        <w:rPr>
          <w:rFonts w:ascii="Times New Roman" w:hAnsi="Times New Roman" w:cs="Times New Roman"/>
          <w:sz w:val="28"/>
          <w:szCs w:val="28"/>
        </w:rPr>
        <w:t xml:space="preserve"> ссылки на страницы конспектируемой работы, применя</w:t>
      </w:r>
      <w:r w:rsidR="005E72C5" w:rsidRPr="00746F88">
        <w:rPr>
          <w:rFonts w:ascii="Times New Roman" w:hAnsi="Times New Roman" w:cs="Times New Roman"/>
          <w:sz w:val="28"/>
          <w:szCs w:val="28"/>
        </w:rPr>
        <w:t>йте</w:t>
      </w:r>
      <w:r w:rsidRPr="00746F88">
        <w:rPr>
          <w:rFonts w:ascii="Times New Roman" w:hAnsi="Times New Roman" w:cs="Times New Roman"/>
          <w:sz w:val="28"/>
          <w:szCs w:val="28"/>
        </w:rPr>
        <w:t xml:space="preserve"> условные обозначения.</w:t>
      </w:r>
    </w:p>
    <w:p w:rsidR="00B025EE" w:rsidRPr="00746F88" w:rsidRDefault="00B025EE"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lastRenderedPageBreak/>
        <w:t>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5E72C5" w:rsidRPr="00746F88" w:rsidRDefault="005E72C5"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Отмечайте непонятные места, новые слова, имена, даты.</w:t>
      </w:r>
    </w:p>
    <w:p w:rsidR="005E72C5" w:rsidRPr="00746F88" w:rsidRDefault="005E72C5" w:rsidP="00427E50">
      <w:pPr>
        <w:numPr>
          <w:ilvl w:val="0"/>
          <w:numId w:val="34"/>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Наведите справки о лицах, событиях, упом</w:t>
      </w:r>
      <w:r w:rsidR="00A97670" w:rsidRPr="00746F88">
        <w:rPr>
          <w:rFonts w:ascii="Times New Roman" w:hAnsi="Times New Roman" w:cs="Times New Roman"/>
          <w:sz w:val="28"/>
          <w:szCs w:val="28"/>
        </w:rPr>
        <w:t xml:space="preserve">янутых в тексте. При записи не </w:t>
      </w:r>
      <w:r w:rsidRPr="00746F88">
        <w:rPr>
          <w:rFonts w:ascii="Times New Roman" w:hAnsi="Times New Roman" w:cs="Times New Roman"/>
          <w:sz w:val="28"/>
          <w:szCs w:val="28"/>
        </w:rPr>
        <w:t>забудьте вынести справочные данные на поля.</w:t>
      </w:r>
    </w:p>
    <w:p w:rsidR="00CB2F19" w:rsidRPr="00746F88" w:rsidRDefault="00CB2F19" w:rsidP="00427E50">
      <w:pPr>
        <w:numPr>
          <w:ilvl w:val="0"/>
          <w:numId w:val="34"/>
        </w:numPr>
        <w:tabs>
          <w:tab w:val="clear" w:pos="36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746F88">
        <w:rPr>
          <w:rFonts w:ascii="Times New Roman" w:hAnsi="Times New Roman" w:cs="Times New Roman"/>
          <w:sz w:val="28"/>
          <w:szCs w:val="28"/>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D577D0" w:rsidRPr="00746F88" w:rsidRDefault="00D577D0" w:rsidP="00427E50">
      <w:pPr>
        <w:spacing w:after="0" w:line="240" w:lineRule="auto"/>
        <w:jc w:val="both"/>
        <w:rPr>
          <w:rFonts w:ascii="Times New Roman" w:hAnsi="Times New Roman" w:cs="Times New Roman"/>
          <w:b/>
          <w:bCs/>
          <w:iCs/>
          <w:color w:val="000000" w:themeColor="text1"/>
          <w:sz w:val="28"/>
          <w:szCs w:val="28"/>
        </w:rPr>
      </w:pPr>
    </w:p>
    <w:p w:rsidR="00A97670" w:rsidRPr="00746F88" w:rsidRDefault="00A97670">
      <w:pPr>
        <w:rPr>
          <w:rStyle w:val="a6"/>
          <w:rFonts w:ascii="Times New Roman" w:hAnsi="Times New Roman" w:cs="Times New Roman"/>
          <w:color w:val="000000" w:themeColor="text1"/>
          <w:sz w:val="28"/>
          <w:szCs w:val="28"/>
        </w:rPr>
      </w:pPr>
      <w:r w:rsidRPr="00746F88">
        <w:rPr>
          <w:rStyle w:val="a6"/>
          <w:rFonts w:ascii="Times New Roman" w:hAnsi="Times New Roman" w:cs="Times New Roman"/>
          <w:color w:val="000000" w:themeColor="text1"/>
          <w:sz w:val="28"/>
          <w:szCs w:val="28"/>
        </w:rPr>
        <w:br w:type="page"/>
      </w:r>
    </w:p>
    <w:p w:rsidR="00B025EE" w:rsidRPr="00746F88" w:rsidRDefault="007B115D" w:rsidP="00B67997">
      <w:pPr>
        <w:pStyle w:val="1"/>
        <w:numPr>
          <w:ilvl w:val="0"/>
          <w:numId w:val="48"/>
        </w:numPr>
        <w:rPr>
          <w:rFonts w:cs="Times New Roman"/>
          <w:sz w:val="28"/>
          <w:szCs w:val="28"/>
        </w:rPr>
      </w:pPr>
      <w:bookmarkStart w:id="11" w:name="_Toc311663370"/>
      <w:bookmarkStart w:id="12" w:name="_Toc402385183"/>
      <w:r w:rsidRPr="00746F88">
        <w:rPr>
          <w:rFonts w:cs="Times New Roman"/>
          <w:sz w:val="28"/>
          <w:szCs w:val="28"/>
        </w:rPr>
        <w:lastRenderedPageBreak/>
        <w:t>В</w:t>
      </w:r>
      <w:r w:rsidR="00B025EE" w:rsidRPr="00746F88">
        <w:rPr>
          <w:rFonts w:cs="Times New Roman"/>
          <w:sz w:val="28"/>
          <w:szCs w:val="28"/>
        </w:rPr>
        <w:t>ыполнение творческих домашних заданий</w:t>
      </w:r>
      <w:bookmarkEnd w:id="11"/>
      <w:bookmarkEnd w:id="12"/>
    </w:p>
    <w:p w:rsidR="00E20770" w:rsidRPr="00746F88" w:rsidRDefault="00965501" w:rsidP="00427E50">
      <w:pPr>
        <w:pBdr>
          <w:left w:val="triple" w:sz="12" w:space="4" w:color="auto"/>
        </w:pBdr>
        <w:spacing w:after="0" w:line="240" w:lineRule="auto"/>
        <w:ind w:right="720"/>
        <w:jc w:val="both"/>
        <w:rPr>
          <w:rFonts w:ascii="Times New Roman" w:hAnsi="Times New Roman" w:cs="Times New Roman"/>
          <w:sz w:val="28"/>
          <w:szCs w:val="28"/>
        </w:rPr>
      </w:pPr>
      <w:r w:rsidRPr="00746F88">
        <w:rPr>
          <w:rFonts w:ascii="Times New Roman" w:hAnsi="Times New Roman" w:cs="Times New Roman"/>
          <w:b/>
          <w:sz w:val="28"/>
          <w:szCs w:val="28"/>
          <w:u w:val="single"/>
        </w:rPr>
        <w:t>Задани</w:t>
      </w:r>
      <w:r w:rsidR="00A97670" w:rsidRPr="00746F88">
        <w:rPr>
          <w:rFonts w:ascii="Times New Roman" w:hAnsi="Times New Roman" w:cs="Times New Roman"/>
          <w:b/>
          <w:sz w:val="28"/>
          <w:szCs w:val="28"/>
          <w:u w:val="single"/>
        </w:rPr>
        <w:t>я</w:t>
      </w:r>
      <w:r w:rsidRPr="00746F88">
        <w:rPr>
          <w:rFonts w:ascii="Times New Roman" w:hAnsi="Times New Roman" w:cs="Times New Roman"/>
          <w:b/>
          <w:sz w:val="28"/>
          <w:szCs w:val="28"/>
          <w:u w:val="single"/>
        </w:rPr>
        <w:t>:</w:t>
      </w:r>
      <w:r w:rsidRPr="00746F88">
        <w:rPr>
          <w:rFonts w:ascii="Times New Roman" w:hAnsi="Times New Roman" w:cs="Times New Roman"/>
          <w:sz w:val="28"/>
          <w:szCs w:val="28"/>
        </w:rPr>
        <w:t xml:space="preserve"> </w:t>
      </w:r>
    </w:p>
    <w:p w:rsidR="00965501" w:rsidRPr="00746F88" w:rsidRDefault="00965501" w:rsidP="00427E50">
      <w:pPr>
        <w:pStyle w:val="a3"/>
        <w:numPr>
          <w:ilvl w:val="0"/>
          <w:numId w:val="27"/>
        </w:numPr>
        <w:pBdr>
          <w:left w:val="triple" w:sz="12" w:space="4" w:color="auto"/>
        </w:pBdr>
        <w:spacing w:after="0" w:line="240" w:lineRule="auto"/>
        <w:ind w:left="0" w:right="720" w:firstLine="0"/>
        <w:jc w:val="both"/>
        <w:rPr>
          <w:rFonts w:ascii="Times New Roman" w:hAnsi="Times New Roman" w:cs="Times New Roman"/>
          <w:b/>
          <w:i/>
          <w:sz w:val="28"/>
          <w:szCs w:val="28"/>
        </w:rPr>
      </w:pPr>
      <w:r w:rsidRPr="00746F88">
        <w:rPr>
          <w:rFonts w:ascii="Times New Roman" w:eastAsia="Calibri" w:hAnsi="Times New Roman" w:cs="Times New Roman"/>
          <w:b/>
          <w:i/>
          <w:sz w:val="28"/>
          <w:szCs w:val="28"/>
        </w:rPr>
        <w:t>Составление тематического кроссворда «Интерфейсы текстовых редакторов»</w:t>
      </w:r>
    </w:p>
    <w:p w:rsidR="00E20770" w:rsidRPr="00746F88" w:rsidRDefault="00E20770" w:rsidP="00427E50">
      <w:pPr>
        <w:pStyle w:val="a3"/>
        <w:numPr>
          <w:ilvl w:val="0"/>
          <w:numId w:val="27"/>
        </w:numPr>
        <w:pBdr>
          <w:left w:val="triple" w:sz="12" w:space="4" w:color="auto"/>
        </w:pBdr>
        <w:spacing w:after="0" w:line="240" w:lineRule="auto"/>
        <w:ind w:left="0" w:right="720" w:firstLine="0"/>
        <w:jc w:val="both"/>
        <w:rPr>
          <w:rFonts w:ascii="Times New Roman" w:hAnsi="Times New Roman" w:cs="Times New Roman"/>
          <w:b/>
          <w:i/>
          <w:sz w:val="28"/>
          <w:szCs w:val="28"/>
        </w:rPr>
      </w:pPr>
      <w:r w:rsidRPr="00746F88">
        <w:rPr>
          <w:rFonts w:ascii="Times New Roman" w:eastAsia="Calibri" w:hAnsi="Times New Roman" w:cs="Times New Roman"/>
          <w:b/>
          <w:i/>
          <w:sz w:val="28"/>
          <w:szCs w:val="28"/>
        </w:rPr>
        <w:t>Составление таблицы для систематизации учебного материала «Мультимедийные технологии»</w:t>
      </w:r>
    </w:p>
    <w:p w:rsidR="00E20770" w:rsidRPr="00746F88" w:rsidRDefault="00E20770" w:rsidP="00427E50">
      <w:pPr>
        <w:pStyle w:val="a3"/>
        <w:numPr>
          <w:ilvl w:val="0"/>
          <w:numId w:val="27"/>
        </w:numPr>
        <w:pBdr>
          <w:left w:val="triple" w:sz="12" w:space="4" w:color="auto"/>
        </w:pBdr>
        <w:spacing w:after="0" w:line="240" w:lineRule="auto"/>
        <w:ind w:left="0" w:right="720" w:firstLine="0"/>
        <w:jc w:val="both"/>
        <w:rPr>
          <w:rFonts w:ascii="Times New Roman" w:eastAsia="Calibri" w:hAnsi="Times New Roman" w:cs="Times New Roman"/>
          <w:b/>
          <w:i/>
          <w:sz w:val="28"/>
          <w:szCs w:val="28"/>
        </w:rPr>
      </w:pPr>
      <w:r w:rsidRPr="00746F88">
        <w:rPr>
          <w:rFonts w:ascii="Times New Roman" w:eastAsia="Calibri" w:hAnsi="Times New Roman" w:cs="Times New Roman"/>
          <w:b/>
          <w:i/>
          <w:sz w:val="28"/>
          <w:szCs w:val="28"/>
        </w:rPr>
        <w:t>Составление таблицы для систематизации учебного материала: «Классификация издательских систем»</w:t>
      </w:r>
    </w:p>
    <w:p w:rsidR="00914FB2" w:rsidRPr="00746F88" w:rsidRDefault="00914FB2" w:rsidP="00427E50">
      <w:pPr>
        <w:spacing w:after="0" w:line="240" w:lineRule="auto"/>
        <w:ind w:right="720" w:firstLine="709"/>
        <w:jc w:val="both"/>
        <w:rPr>
          <w:rFonts w:ascii="Times New Roman" w:eastAsia="Times New Roman" w:hAnsi="Times New Roman" w:cs="Times New Roman"/>
          <w:color w:val="000000"/>
          <w:sz w:val="28"/>
          <w:szCs w:val="28"/>
          <w:lang w:eastAsia="ru-RU"/>
        </w:rPr>
      </w:pPr>
      <w:r w:rsidRPr="00746F88">
        <w:rPr>
          <w:rFonts w:ascii="Times New Roman" w:eastAsia="Times New Roman" w:hAnsi="Times New Roman" w:cs="Times New Roman"/>
          <w:bCs/>
          <w:color w:val="000000"/>
          <w:sz w:val="28"/>
          <w:szCs w:val="28"/>
          <w:lang w:eastAsia="ru-RU"/>
        </w:rPr>
        <w:t>Творчество</w:t>
      </w:r>
      <w:r w:rsidRPr="00746F88">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C52DC4" w:rsidRPr="00746F88" w:rsidRDefault="00C52DC4" w:rsidP="00427E50">
      <w:pPr>
        <w:pStyle w:val="a5"/>
        <w:spacing w:before="0" w:beforeAutospacing="0" w:after="0" w:afterAutospacing="0"/>
        <w:ind w:firstLine="709"/>
        <w:jc w:val="both"/>
        <w:rPr>
          <w:sz w:val="28"/>
          <w:szCs w:val="28"/>
        </w:rPr>
      </w:pPr>
      <w:r w:rsidRPr="00746F88">
        <w:rPr>
          <w:sz w:val="28"/>
          <w:szCs w:val="28"/>
        </w:rPr>
        <w:t xml:space="preserve">Важный вклад в изучение вопросов творческого мышления </w:t>
      </w:r>
      <w:r w:rsidR="004C1B06" w:rsidRPr="00746F88">
        <w:rPr>
          <w:sz w:val="28"/>
          <w:szCs w:val="28"/>
        </w:rPr>
        <w:t xml:space="preserve">внёс </w:t>
      </w:r>
      <w:proofErr w:type="gramStart"/>
      <w:r w:rsidRPr="00746F88">
        <w:rPr>
          <w:sz w:val="28"/>
          <w:szCs w:val="28"/>
        </w:rPr>
        <w:t>Дж</w:t>
      </w:r>
      <w:proofErr w:type="gramEnd"/>
      <w:r w:rsidRPr="00746F88">
        <w:rPr>
          <w:sz w:val="28"/>
          <w:szCs w:val="28"/>
        </w:rPr>
        <w:t>.</w:t>
      </w:r>
      <w:r w:rsidR="004C1B06" w:rsidRPr="00746F88">
        <w:rPr>
          <w:sz w:val="28"/>
          <w:szCs w:val="28"/>
        </w:rPr>
        <w:t xml:space="preserve"> </w:t>
      </w:r>
      <w:proofErr w:type="spellStart"/>
      <w:r w:rsidRPr="00746F88">
        <w:rPr>
          <w:sz w:val="28"/>
          <w:szCs w:val="28"/>
        </w:rPr>
        <w:t>Гилфорд</w:t>
      </w:r>
      <w:proofErr w:type="spellEnd"/>
      <w:r w:rsidRPr="00746F88">
        <w:rPr>
          <w:sz w:val="28"/>
          <w:szCs w:val="28"/>
        </w:rPr>
        <w:t xml:space="preserve">. Он выделил два вида мышления: конвергентное и дивергентное. </w:t>
      </w:r>
    </w:p>
    <w:p w:rsidR="00C52DC4" w:rsidRPr="00746F88" w:rsidRDefault="00C52DC4" w:rsidP="00427E50">
      <w:pPr>
        <w:pStyle w:val="a5"/>
        <w:spacing w:before="0" w:beforeAutospacing="0" w:after="0" w:afterAutospacing="0"/>
        <w:ind w:firstLine="709"/>
        <w:jc w:val="both"/>
        <w:rPr>
          <w:sz w:val="28"/>
          <w:szCs w:val="28"/>
        </w:rPr>
      </w:pPr>
      <w:r w:rsidRPr="00746F88">
        <w:rPr>
          <w:sz w:val="28"/>
          <w:szCs w:val="28"/>
        </w:rPr>
        <w:t>Конвергентное</w:t>
      </w:r>
      <w:r w:rsidR="00E7598A" w:rsidRPr="00746F88">
        <w:rPr>
          <w:sz w:val="28"/>
          <w:szCs w:val="28"/>
        </w:rPr>
        <w:t xml:space="preserve"> мышление </w:t>
      </w:r>
      <w:r w:rsidRPr="00746F88">
        <w:rPr>
          <w:sz w:val="28"/>
          <w:szCs w:val="28"/>
        </w:rPr>
        <w:t xml:space="preserve"> необходимо для нахождения одного единственно верного ответа. При этом конкретных решений может быть несколько, но их количество ограничено. </w:t>
      </w:r>
      <w:r w:rsidR="004C1B06" w:rsidRPr="00746F88">
        <w:rPr>
          <w:sz w:val="28"/>
          <w:szCs w:val="28"/>
        </w:rPr>
        <w:t>Б</w:t>
      </w:r>
      <w:r w:rsidRPr="00746F88">
        <w:rPr>
          <w:sz w:val="28"/>
          <w:szCs w:val="28"/>
        </w:rPr>
        <w:t xml:space="preserve">лагодаря </w:t>
      </w:r>
      <w:r w:rsidR="004C1B06" w:rsidRPr="00746F88">
        <w:rPr>
          <w:sz w:val="28"/>
          <w:szCs w:val="28"/>
        </w:rPr>
        <w:t>дивергентному мышлению</w:t>
      </w:r>
      <w:r w:rsidRPr="00746F88">
        <w:rPr>
          <w:sz w:val="28"/>
          <w:szCs w:val="28"/>
        </w:rPr>
        <w:t xml:space="preserve"> возникают оригинальные и неожиданные решения. </w:t>
      </w:r>
    </w:p>
    <w:p w:rsidR="00C52DC4" w:rsidRPr="00746F88" w:rsidRDefault="004C1B06" w:rsidP="00427E50">
      <w:pPr>
        <w:pStyle w:val="a5"/>
        <w:spacing w:before="0" w:beforeAutospacing="0" w:after="0" w:afterAutospacing="0"/>
        <w:ind w:firstLine="709"/>
        <w:jc w:val="both"/>
        <w:rPr>
          <w:sz w:val="28"/>
          <w:szCs w:val="28"/>
        </w:rPr>
      </w:pPr>
      <w:r w:rsidRPr="00746F88">
        <w:rPr>
          <w:sz w:val="28"/>
          <w:szCs w:val="28"/>
        </w:rPr>
        <w:t xml:space="preserve">Дж. </w:t>
      </w:r>
      <w:proofErr w:type="spellStart"/>
      <w:r w:rsidR="00C52DC4" w:rsidRPr="00746F88">
        <w:rPr>
          <w:sz w:val="28"/>
          <w:szCs w:val="28"/>
        </w:rPr>
        <w:t>Гилфорд</w:t>
      </w:r>
      <w:proofErr w:type="spellEnd"/>
      <w:r w:rsidR="00C52DC4" w:rsidRPr="00746F88">
        <w:rPr>
          <w:sz w:val="28"/>
          <w:szCs w:val="28"/>
        </w:rPr>
        <w:t xml:space="preserve"> считал операцию дивергенции основой </w:t>
      </w:r>
      <w:proofErr w:type="spellStart"/>
      <w:r w:rsidR="00C52DC4" w:rsidRPr="00746F88">
        <w:rPr>
          <w:sz w:val="28"/>
          <w:szCs w:val="28"/>
        </w:rPr>
        <w:t>креативности</w:t>
      </w:r>
      <w:proofErr w:type="spellEnd"/>
      <w:r w:rsidR="00C52DC4" w:rsidRPr="00746F88">
        <w:rPr>
          <w:sz w:val="28"/>
          <w:szCs w:val="28"/>
        </w:rPr>
        <w:t xml:space="preserve"> как общей творческой </w:t>
      </w:r>
      <w:r w:rsidRPr="00746F88">
        <w:rPr>
          <w:sz w:val="28"/>
          <w:szCs w:val="28"/>
        </w:rPr>
        <w:t>способности и</w:t>
      </w:r>
      <w:r w:rsidR="00C52DC4" w:rsidRPr="00746F88">
        <w:rPr>
          <w:sz w:val="28"/>
          <w:szCs w:val="28"/>
        </w:rPr>
        <w:t xml:space="preserve"> выявил четыре основных особенности </w:t>
      </w:r>
      <w:r w:rsidRPr="00746F88">
        <w:rPr>
          <w:sz w:val="28"/>
          <w:szCs w:val="28"/>
        </w:rPr>
        <w:t xml:space="preserve"> </w:t>
      </w:r>
      <w:proofErr w:type="spellStart"/>
      <w:r w:rsidR="00C52DC4" w:rsidRPr="00746F88">
        <w:rPr>
          <w:sz w:val="28"/>
          <w:szCs w:val="28"/>
        </w:rPr>
        <w:t>креативности</w:t>
      </w:r>
      <w:proofErr w:type="spellEnd"/>
      <w:r w:rsidR="00C52DC4" w:rsidRPr="00746F88">
        <w:rPr>
          <w:sz w:val="28"/>
          <w:szCs w:val="28"/>
        </w:rPr>
        <w:t xml:space="preserve">: </w:t>
      </w:r>
    </w:p>
    <w:p w:rsidR="00C52DC4" w:rsidRPr="00746F88" w:rsidRDefault="004C1B06" w:rsidP="00427E50">
      <w:pPr>
        <w:numPr>
          <w:ilvl w:val="0"/>
          <w:numId w:val="35"/>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w:t>
      </w:r>
      <w:r w:rsidR="00C52DC4" w:rsidRPr="00746F88">
        <w:rPr>
          <w:rFonts w:ascii="Times New Roman" w:hAnsi="Times New Roman" w:cs="Times New Roman"/>
          <w:sz w:val="28"/>
          <w:szCs w:val="28"/>
        </w:rPr>
        <w:t>ригинальность — способность продуцировать необычные идеи, образы, ассоциации, ответы. Творческий человек стремится найти свое собствен</w:t>
      </w:r>
      <w:r w:rsidRPr="00746F88">
        <w:rPr>
          <w:rFonts w:ascii="Times New Roman" w:hAnsi="Times New Roman" w:cs="Times New Roman"/>
          <w:sz w:val="28"/>
          <w:szCs w:val="28"/>
        </w:rPr>
        <w:t>ное, отличное от других решение.</w:t>
      </w:r>
      <w:r w:rsidR="00C52DC4" w:rsidRPr="00746F88">
        <w:rPr>
          <w:rFonts w:ascii="Times New Roman" w:hAnsi="Times New Roman" w:cs="Times New Roman"/>
          <w:sz w:val="28"/>
          <w:szCs w:val="28"/>
        </w:rPr>
        <w:t xml:space="preserve"> </w:t>
      </w:r>
    </w:p>
    <w:p w:rsidR="00C52DC4" w:rsidRPr="00746F88" w:rsidRDefault="004C1B06" w:rsidP="00427E50">
      <w:pPr>
        <w:numPr>
          <w:ilvl w:val="0"/>
          <w:numId w:val="35"/>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Семантическая</w:t>
      </w:r>
      <w:r w:rsidR="00C52DC4" w:rsidRPr="00746F88">
        <w:rPr>
          <w:rFonts w:ascii="Times New Roman" w:hAnsi="Times New Roman" w:cs="Times New Roman"/>
          <w:sz w:val="28"/>
          <w:szCs w:val="28"/>
        </w:rPr>
        <w:t xml:space="preserve"> гибкость — способность видеть объект под новым углом зрения, обнаруживать его новое использование, расширять функцио</w:t>
      </w:r>
      <w:r w:rsidRPr="00746F88">
        <w:rPr>
          <w:rFonts w:ascii="Times New Roman" w:hAnsi="Times New Roman" w:cs="Times New Roman"/>
          <w:sz w:val="28"/>
          <w:szCs w:val="28"/>
        </w:rPr>
        <w:t>нальное применение на практике.</w:t>
      </w:r>
    </w:p>
    <w:p w:rsidR="00C52DC4" w:rsidRPr="00746F88" w:rsidRDefault="004C1B06" w:rsidP="00427E50">
      <w:pPr>
        <w:numPr>
          <w:ilvl w:val="0"/>
          <w:numId w:val="35"/>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Образн</w:t>
      </w:r>
      <w:r w:rsidR="00E7598A" w:rsidRPr="00746F88">
        <w:rPr>
          <w:rFonts w:ascii="Times New Roman" w:hAnsi="Times New Roman" w:cs="Times New Roman"/>
          <w:sz w:val="28"/>
          <w:szCs w:val="28"/>
        </w:rPr>
        <w:t>ая</w:t>
      </w:r>
      <w:r w:rsidRPr="00746F88">
        <w:rPr>
          <w:rFonts w:ascii="Times New Roman" w:hAnsi="Times New Roman" w:cs="Times New Roman"/>
          <w:sz w:val="28"/>
          <w:szCs w:val="28"/>
        </w:rPr>
        <w:t xml:space="preserve"> адаптивная</w:t>
      </w:r>
      <w:r w:rsidR="00C52DC4" w:rsidRPr="00746F88">
        <w:rPr>
          <w:rFonts w:ascii="Times New Roman" w:hAnsi="Times New Roman" w:cs="Times New Roman"/>
          <w:sz w:val="28"/>
          <w:szCs w:val="28"/>
        </w:rPr>
        <w:t xml:space="preserve"> гибкость — способность изменять восприятие объекта таким образом, чтобы видеть его новые, скрыты</w:t>
      </w:r>
      <w:r w:rsidRPr="00746F88">
        <w:rPr>
          <w:rFonts w:ascii="Times New Roman" w:hAnsi="Times New Roman" w:cs="Times New Roman"/>
          <w:sz w:val="28"/>
          <w:szCs w:val="28"/>
        </w:rPr>
        <w:t>е от наблюдения стороны.</w:t>
      </w:r>
      <w:r w:rsidR="00C52DC4" w:rsidRPr="00746F88">
        <w:rPr>
          <w:rFonts w:ascii="Times New Roman" w:hAnsi="Times New Roman" w:cs="Times New Roman"/>
          <w:sz w:val="28"/>
          <w:szCs w:val="28"/>
        </w:rPr>
        <w:t xml:space="preserve"> </w:t>
      </w:r>
    </w:p>
    <w:p w:rsidR="00C52DC4" w:rsidRPr="00746F88" w:rsidRDefault="004C1B06" w:rsidP="00427E50">
      <w:pPr>
        <w:numPr>
          <w:ilvl w:val="0"/>
          <w:numId w:val="35"/>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Семантическая спонтанная</w:t>
      </w:r>
      <w:r w:rsidR="00C52DC4" w:rsidRPr="00746F88">
        <w:rPr>
          <w:rFonts w:ascii="Times New Roman" w:hAnsi="Times New Roman" w:cs="Times New Roman"/>
          <w:sz w:val="28"/>
          <w:szCs w:val="28"/>
        </w:rPr>
        <w:t xml:space="preserve"> гибкость — способность продуцировать</w:t>
      </w:r>
      <w:r w:rsidR="0022202F" w:rsidRPr="00746F88">
        <w:rPr>
          <w:rFonts w:ascii="Times New Roman" w:hAnsi="Times New Roman" w:cs="Times New Roman"/>
          <w:sz w:val="28"/>
          <w:szCs w:val="28"/>
        </w:rPr>
        <w:t xml:space="preserve"> разнообразные идеи в </w:t>
      </w:r>
      <w:r w:rsidR="00C52DC4" w:rsidRPr="00746F88">
        <w:rPr>
          <w:rFonts w:ascii="Times New Roman" w:hAnsi="Times New Roman" w:cs="Times New Roman"/>
          <w:sz w:val="28"/>
          <w:szCs w:val="28"/>
        </w:rPr>
        <w:t xml:space="preserve">ситуации, которая не содержит ориентиров для этих идей. </w:t>
      </w:r>
    </w:p>
    <w:p w:rsidR="00476A3C" w:rsidRPr="00746F88" w:rsidRDefault="00C52DC4" w:rsidP="00427E50">
      <w:pPr>
        <w:pStyle w:val="a5"/>
        <w:spacing w:before="0" w:beforeAutospacing="0" w:after="0" w:afterAutospacing="0"/>
        <w:ind w:firstLine="709"/>
        <w:jc w:val="both"/>
        <w:rPr>
          <w:sz w:val="28"/>
          <w:szCs w:val="28"/>
        </w:rPr>
      </w:pPr>
      <w:r w:rsidRPr="00746F88">
        <w:rPr>
          <w:color w:val="000000" w:themeColor="text1"/>
          <w:sz w:val="28"/>
          <w:szCs w:val="28"/>
        </w:rPr>
        <w:t>Процесс творчества</w:t>
      </w:r>
      <w:r w:rsidR="00E7598A" w:rsidRPr="00746F88">
        <w:rPr>
          <w:sz w:val="28"/>
          <w:szCs w:val="28"/>
        </w:rPr>
        <w:t xml:space="preserve"> </w:t>
      </w:r>
      <w:r w:rsidRPr="00746F88">
        <w:rPr>
          <w:sz w:val="28"/>
          <w:szCs w:val="28"/>
        </w:rPr>
        <w:t>включает три этапа:</w:t>
      </w:r>
      <w:r w:rsidR="00E7598A" w:rsidRPr="00746F88">
        <w:rPr>
          <w:sz w:val="28"/>
          <w:szCs w:val="28"/>
        </w:rPr>
        <w:t xml:space="preserve"> генерация идей, анализ</w:t>
      </w:r>
      <w:r w:rsidR="0022202F" w:rsidRPr="00746F88">
        <w:rPr>
          <w:sz w:val="28"/>
          <w:szCs w:val="28"/>
        </w:rPr>
        <w:t xml:space="preserve"> идей</w:t>
      </w:r>
      <w:r w:rsidR="00E7598A" w:rsidRPr="00746F88">
        <w:rPr>
          <w:sz w:val="28"/>
          <w:szCs w:val="28"/>
        </w:rPr>
        <w:t>, доработка</w:t>
      </w:r>
      <w:r w:rsidRPr="00746F88">
        <w:rPr>
          <w:sz w:val="28"/>
          <w:szCs w:val="28"/>
        </w:rPr>
        <w:t xml:space="preserve"> выдвинутых идей</w:t>
      </w:r>
      <w:r w:rsidR="00476A3C" w:rsidRPr="00746F88">
        <w:rPr>
          <w:sz w:val="28"/>
          <w:szCs w:val="28"/>
        </w:rPr>
        <w:t>,</w:t>
      </w:r>
      <w:r w:rsidRPr="00746F88">
        <w:rPr>
          <w:sz w:val="28"/>
          <w:szCs w:val="28"/>
        </w:rPr>
        <w:t xml:space="preserve"> </w:t>
      </w:r>
      <w:r w:rsidR="00476A3C" w:rsidRPr="00746F88">
        <w:rPr>
          <w:sz w:val="28"/>
          <w:szCs w:val="28"/>
        </w:rPr>
        <w:t xml:space="preserve">выбор </w:t>
      </w:r>
      <w:r w:rsidR="002D1457" w:rsidRPr="00746F88">
        <w:rPr>
          <w:sz w:val="28"/>
          <w:szCs w:val="28"/>
        </w:rPr>
        <w:t>идеи</w:t>
      </w:r>
      <w:r w:rsidRPr="00746F88">
        <w:rPr>
          <w:sz w:val="28"/>
          <w:szCs w:val="28"/>
        </w:rPr>
        <w:t xml:space="preserve">. </w:t>
      </w:r>
      <w:r w:rsidR="00476A3C" w:rsidRPr="00746F88">
        <w:rPr>
          <w:sz w:val="28"/>
          <w:szCs w:val="28"/>
        </w:rPr>
        <w:t xml:space="preserve"> </w:t>
      </w:r>
    </w:p>
    <w:p w:rsidR="00C52DC4" w:rsidRPr="00746F88" w:rsidRDefault="00C52DC4" w:rsidP="00427E50">
      <w:pPr>
        <w:pStyle w:val="a5"/>
        <w:spacing w:before="0" w:beforeAutospacing="0" w:after="0" w:afterAutospacing="0"/>
        <w:ind w:firstLine="709"/>
        <w:jc w:val="both"/>
        <w:rPr>
          <w:sz w:val="28"/>
          <w:szCs w:val="28"/>
        </w:rPr>
      </w:pPr>
      <w:r w:rsidRPr="00746F88">
        <w:rPr>
          <w:sz w:val="28"/>
          <w:szCs w:val="28"/>
        </w:rPr>
        <w:t xml:space="preserve">В </w:t>
      </w:r>
      <w:r w:rsidR="00476A3C" w:rsidRPr="00746F88">
        <w:rPr>
          <w:sz w:val="28"/>
          <w:szCs w:val="28"/>
        </w:rPr>
        <w:t xml:space="preserve">познавательных </w:t>
      </w:r>
      <w:r w:rsidRPr="00746F88">
        <w:rPr>
          <w:sz w:val="28"/>
          <w:szCs w:val="28"/>
        </w:rPr>
        <w:t xml:space="preserve">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w:t>
      </w:r>
      <w:r w:rsidR="00476A3C" w:rsidRPr="00746F88">
        <w:rPr>
          <w:sz w:val="28"/>
          <w:szCs w:val="28"/>
        </w:rPr>
        <w:t xml:space="preserve">необходимо </w:t>
      </w:r>
      <w:r w:rsidRPr="00746F88">
        <w:rPr>
          <w:sz w:val="28"/>
          <w:szCs w:val="28"/>
        </w:rPr>
        <w:t xml:space="preserve">выявить последствия принятия каждой из идей, найти способы усиления «положительных» эффектов и способы минимизации отрицательных. Наконец, существуют ситуации, в которых нужно сравнить возможные альтернативные идеи с точки зрения их практической ценности. </w:t>
      </w:r>
    </w:p>
    <w:p w:rsidR="00C52DC4" w:rsidRPr="00746F88" w:rsidRDefault="00476A3C" w:rsidP="00427E50">
      <w:pPr>
        <w:pStyle w:val="a5"/>
        <w:spacing w:before="0" w:beforeAutospacing="0" w:after="0" w:afterAutospacing="0"/>
        <w:ind w:firstLine="709"/>
        <w:jc w:val="both"/>
        <w:rPr>
          <w:sz w:val="28"/>
          <w:szCs w:val="28"/>
        </w:rPr>
      </w:pPr>
      <w:r w:rsidRPr="00746F88">
        <w:rPr>
          <w:sz w:val="28"/>
          <w:szCs w:val="28"/>
        </w:rPr>
        <w:lastRenderedPageBreak/>
        <w:t>П</w:t>
      </w:r>
      <w:r w:rsidR="00C52DC4" w:rsidRPr="00746F88">
        <w:rPr>
          <w:sz w:val="28"/>
          <w:szCs w:val="28"/>
        </w:rPr>
        <w:t xml:space="preserve">сихологи убеждены: творческому мышлению можно научить. Для этого необходимо развить соответствующие способности, участвующие </w:t>
      </w:r>
      <w:r w:rsidR="003971E7" w:rsidRPr="00746F88">
        <w:rPr>
          <w:sz w:val="28"/>
          <w:szCs w:val="28"/>
        </w:rPr>
        <w:t>в процессе творческого мышления</w:t>
      </w:r>
      <w:r w:rsidR="00C52DC4" w:rsidRPr="00746F88">
        <w:rPr>
          <w:sz w:val="28"/>
          <w:szCs w:val="28"/>
        </w:rPr>
        <w:t xml:space="preserve"> и преодолеть внутренние барьеры к творчеству.</w:t>
      </w:r>
      <w:r w:rsidR="00903A13" w:rsidRPr="00746F88">
        <w:rPr>
          <w:sz w:val="28"/>
          <w:szCs w:val="28"/>
        </w:rPr>
        <w:t xml:space="preserve"> </w:t>
      </w:r>
      <w:r w:rsidR="00C52DC4" w:rsidRPr="00746F88">
        <w:rPr>
          <w:sz w:val="28"/>
          <w:szCs w:val="28"/>
        </w:rPr>
        <w:t>Обычно психолог</w:t>
      </w:r>
      <w:r w:rsidRPr="00746F88">
        <w:rPr>
          <w:sz w:val="28"/>
          <w:szCs w:val="28"/>
        </w:rPr>
        <w:t xml:space="preserve">и </w:t>
      </w:r>
      <w:r w:rsidR="00C52DC4" w:rsidRPr="00746F88">
        <w:rPr>
          <w:sz w:val="28"/>
          <w:szCs w:val="28"/>
        </w:rPr>
        <w:t>называю</w:t>
      </w:r>
      <w:r w:rsidRPr="00746F88">
        <w:rPr>
          <w:sz w:val="28"/>
          <w:szCs w:val="28"/>
        </w:rPr>
        <w:t xml:space="preserve">т </w:t>
      </w:r>
      <w:r w:rsidR="00C52DC4" w:rsidRPr="00746F88">
        <w:rPr>
          <w:sz w:val="28"/>
          <w:szCs w:val="28"/>
        </w:rPr>
        <w:t>четыре внутренних барьера к творчеству</w:t>
      </w:r>
      <w:r w:rsidR="007D656D" w:rsidRPr="00746F88">
        <w:rPr>
          <w:sz w:val="28"/>
          <w:szCs w:val="28"/>
        </w:rPr>
        <w:t>:</w:t>
      </w:r>
    </w:p>
    <w:p w:rsidR="00C52DC4" w:rsidRPr="00746F88" w:rsidRDefault="00C52DC4" w:rsidP="00427E50">
      <w:pPr>
        <w:numPr>
          <w:ilvl w:val="0"/>
          <w:numId w:val="36"/>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Конформизм —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C52DC4" w:rsidRPr="00746F88" w:rsidRDefault="00C52DC4" w:rsidP="00427E50">
      <w:pPr>
        <w:numPr>
          <w:ilvl w:val="0"/>
          <w:numId w:val="36"/>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Ригидность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C52DC4" w:rsidRPr="00746F88" w:rsidRDefault="00C52DC4" w:rsidP="00427E50">
      <w:pPr>
        <w:numPr>
          <w:ilvl w:val="0"/>
          <w:numId w:val="36"/>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Желание найти ответ немедленно. Было замечено, что наилучшие решения приходят во время «твор</w:t>
      </w:r>
      <w:r w:rsidR="00A920D1" w:rsidRPr="00746F88">
        <w:rPr>
          <w:rFonts w:ascii="Times New Roman" w:hAnsi="Times New Roman" w:cs="Times New Roman"/>
          <w:sz w:val="28"/>
          <w:szCs w:val="28"/>
        </w:rPr>
        <w:t>ческой паузы», когда человек даё</w:t>
      </w:r>
      <w:r w:rsidRPr="00746F88">
        <w:rPr>
          <w:rFonts w:ascii="Times New Roman" w:hAnsi="Times New Roman" w:cs="Times New Roman"/>
          <w:sz w:val="28"/>
          <w:szCs w:val="28"/>
        </w:rPr>
        <w:t xml:space="preserve">т себе возможность отвлечься от упорного </w:t>
      </w:r>
      <w:r w:rsidR="003971E7" w:rsidRPr="00746F88">
        <w:rPr>
          <w:rFonts w:ascii="Times New Roman" w:hAnsi="Times New Roman" w:cs="Times New Roman"/>
          <w:sz w:val="28"/>
          <w:szCs w:val="28"/>
        </w:rPr>
        <w:t>сидения над проблемой</w:t>
      </w:r>
      <w:r w:rsidRPr="00746F88">
        <w:rPr>
          <w:rFonts w:ascii="Times New Roman" w:hAnsi="Times New Roman" w:cs="Times New Roman"/>
          <w:sz w:val="28"/>
          <w:szCs w:val="28"/>
        </w:rPr>
        <w:t>. Если челове</w:t>
      </w:r>
      <w:r w:rsidR="00A920D1" w:rsidRPr="00746F88">
        <w:rPr>
          <w:rFonts w:ascii="Times New Roman" w:hAnsi="Times New Roman" w:cs="Times New Roman"/>
          <w:sz w:val="28"/>
          <w:szCs w:val="28"/>
        </w:rPr>
        <w:t>к стремит</w:t>
      </w:r>
      <w:r w:rsidRPr="00746F88">
        <w:rPr>
          <w:rFonts w:ascii="Times New Roman" w:hAnsi="Times New Roman" w:cs="Times New Roman"/>
          <w:sz w:val="28"/>
          <w:szCs w:val="28"/>
        </w:rPr>
        <w:t xml:space="preserve">ся решить проблему сразу, то риск преждевременного, непродуманного решения очень велик. </w:t>
      </w:r>
    </w:p>
    <w:p w:rsidR="00C53994" w:rsidRPr="00746F88" w:rsidRDefault="00C52DC4" w:rsidP="00427E50">
      <w:pPr>
        <w:numPr>
          <w:ilvl w:val="0"/>
          <w:numId w:val="36"/>
        </w:numPr>
        <w:tabs>
          <w:tab w:val="clear" w:pos="360"/>
          <w:tab w:val="num" w:pos="0"/>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Цензура — внутренняя критика </w:t>
      </w:r>
      <w:r w:rsidR="00A920D1" w:rsidRPr="00746F88">
        <w:rPr>
          <w:rFonts w:ascii="Times New Roman" w:hAnsi="Times New Roman" w:cs="Times New Roman"/>
          <w:sz w:val="28"/>
          <w:szCs w:val="28"/>
        </w:rPr>
        <w:t>собственной идеи. Люди с жё</w:t>
      </w:r>
      <w:r w:rsidRPr="00746F88">
        <w:rPr>
          <w:rFonts w:ascii="Times New Roman" w:hAnsi="Times New Roman" w:cs="Times New Roman"/>
          <w:sz w:val="28"/>
          <w:szCs w:val="28"/>
        </w:rPr>
        <w:t xml:space="preserve">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C52DC4" w:rsidRPr="00746F88" w:rsidRDefault="00C52DC4" w:rsidP="00427E50">
      <w:pPr>
        <w:pStyle w:val="a5"/>
        <w:spacing w:before="0" w:beforeAutospacing="0" w:after="0" w:afterAutospacing="0"/>
        <w:ind w:firstLine="709"/>
        <w:jc w:val="both"/>
        <w:rPr>
          <w:sz w:val="28"/>
          <w:szCs w:val="28"/>
        </w:rPr>
      </w:pPr>
      <w:r w:rsidRPr="00746F88">
        <w:rPr>
          <w:color w:val="000000" w:themeColor="text1"/>
          <w:sz w:val="28"/>
          <w:szCs w:val="28"/>
        </w:rPr>
        <w:t>Существуют два конкурирующих</w:t>
      </w:r>
      <w:r w:rsidRPr="00746F88">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sidR="005079A9" w:rsidRPr="00746F88">
        <w:rPr>
          <w:sz w:val="28"/>
          <w:szCs w:val="28"/>
        </w:rPr>
        <w:t>еляет основное внимание критике</w:t>
      </w:r>
      <w:r w:rsidRPr="00746F88">
        <w:rPr>
          <w:sz w:val="28"/>
          <w:szCs w:val="28"/>
        </w:rPr>
        <w:t>. Напротив, человек, у которого</w:t>
      </w:r>
      <w:r w:rsidR="00A920D1" w:rsidRPr="00746F88">
        <w:rPr>
          <w:sz w:val="28"/>
          <w:szCs w:val="28"/>
        </w:rPr>
        <w:t xml:space="preserve"> </w:t>
      </w:r>
      <w:r w:rsidRPr="00746F88">
        <w:rPr>
          <w:sz w:val="28"/>
          <w:szCs w:val="28"/>
        </w:rPr>
        <w:t xml:space="preserve">творческое мышление доминирует </w:t>
      </w:r>
      <w:proofErr w:type="gramStart"/>
      <w:r w:rsidRPr="00746F88">
        <w:rPr>
          <w:sz w:val="28"/>
          <w:szCs w:val="28"/>
        </w:rPr>
        <w:t>над</w:t>
      </w:r>
      <w:proofErr w:type="gramEnd"/>
      <w:r w:rsidRPr="00746F88">
        <w:rPr>
          <w:sz w:val="28"/>
          <w:szCs w:val="28"/>
        </w:rPr>
        <w:t xml:space="preserve"> критическим</w:t>
      </w:r>
      <w:r w:rsidR="00A920D1" w:rsidRPr="00746F88">
        <w:rPr>
          <w:sz w:val="28"/>
          <w:szCs w:val="28"/>
        </w:rPr>
        <w:t xml:space="preserve"> </w:t>
      </w:r>
      <w:r w:rsidRPr="00746F88">
        <w:rPr>
          <w:sz w:val="28"/>
          <w:szCs w:val="28"/>
        </w:rPr>
        <w:t xml:space="preserve">часто оказывается неспособным видеть недостатки в собственных суждениях и оценках. </w:t>
      </w:r>
    </w:p>
    <w:p w:rsidR="00C52DC4" w:rsidRPr="00746F88" w:rsidRDefault="00C52DC4" w:rsidP="00427E50">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Выход из этого положения состоит в том, чтобы одновременно развивать у </w:t>
      </w:r>
      <w:r w:rsidR="00A920D1" w:rsidRPr="00746F88">
        <w:rPr>
          <w:rFonts w:ascii="Times New Roman" w:hAnsi="Times New Roman" w:cs="Times New Roman"/>
          <w:sz w:val="28"/>
          <w:szCs w:val="28"/>
        </w:rPr>
        <w:t xml:space="preserve">студентов </w:t>
      </w:r>
      <w:r w:rsidRPr="00746F88">
        <w:rPr>
          <w:rFonts w:ascii="Times New Roman" w:hAnsi="Times New Roman" w:cs="Times New Roman"/>
          <w:sz w:val="28"/>
          <w:szCs w:val="28"/>
        </w:rPr>
        <w:t xml:space="preserve">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w:t>
      </w:r>
      <w:r w:rsidR="00A920D1" w:rsidRPr="00746F88">
        <w:rPr>
          <w:rFonts w:ascii="Times New Roman" w:hAnsi="Times New Roman" w:cs="Times New Roman"/>
          <w:sz w:val="28"/>
          <w:szCs w:val="28"/>
        </w:rPr>
        <w:t xml:space="preserve">студентом </w:t>
      </w:r>
      <w:r w:rsidRPr="00746F88">
        <w:rPr>
          <w:rFonts w:ascii="Times New Roman" w:hAnsi="Times New Roman" w:cs="Times New Roman"/>
          <w:sz w:val="28"/>
          <w:szCs w:val="28"/>
        </w:rPr>
        <w:t xml:space="preserve">высказывается собственная идея, то он сам должен ее критически </w:t>
      </w:r>
      <w:r w:rsidR="00A920D1" w:rsidRPr="00746F88">
        <w:rPr>
          <w:rFonts w:ascii="Times New Roman" w:hAnsi="Times New Roman" w:cs="Times New Roman"/>
          <w:sz w:val="28"/>
          <w:szCs w:val="28"/>
        </w:rPr>
        <w:t>ос</w:t>
      </w:r>
      <w:r w:rsidRPr="00746F88">
        <w:rPr>
          <w:rFonts w:ascii="Times New Roman" w:hAnsi="Times New Roman" w:cs="Times New Roman"/>
          <w:sz w:val="28"/>
          <w:szCs w:val="28"/>
        </w:rPr>
        <w:t>мыслить. Если оригинальная, новая мысль высказа</w:t>
      </w:r>
      <w:r w:rsidR="00A920D1" w:rsidRPr="00746F88">
        <w:rPr>
          <w:rFonts w:ascii="Times New Roman" w:hAnsi="Times New Roman" w:cs="Times New Roman"/>
          <w:sz w:val="28"/>
          <w:szCs w:val="28"/>
        </w:rPr>
        <w:t>на кем-то другим, то наряду с её</w:t>
      </w:r>
      <w:r w:rsidRPr="00746F88">
        <w:rPr>
          <w:rFonts w:ascii="Times New Roman" w:hAnsi="Times New Roman" w:cs="Times New Roman"/>
          <w:sz w:val="28"/>
          <w:szCs w:val="28"/>
        </w:rPr>
        <w:t xml:space="preserve"> критикой необхо</w:t>
      </w:r>
      <w:r w:rsidR="00A920D1" w:rsidRPr="00746F88">
        <w:rPr>
          <w:rFonts w:ascii="Times New Roman" w:hAnsi="Times New Roman" w:cs="Times New Roman"/>
          <w:sz w:val="28"/>
          <w:szCs w:val="28"/>
        </w:rPr>
        <w:t>димо обязательно предложить своё</w:t>
      </w:r>
      <w:r w:rsidRPr="00746F88">
        <w:rPr>
          <w:rFonts w:ascii="Times New Roman" w:hAnsi="Times New Roman" w:cs="Times New Roman"/>
          <w:sz w:val="28"/>
          <w:szCs w:val="28"/>
        </w:rPr>
        <w:t xml:space="preserve"> решение. </w:t>
      </w:r>
    </w:p>
    <w:p w:rsidR="00EF2F7C" w:rsidRPr="00746F88" w:rsidRDefault="00EF2F7C" w:rsidP="00427E50">
      <w:pPr>
        <w:pStyle w:val="a5"/>
        <w:spacing w:before="0" w:beforeAutospacing="0" w:after="0" w:afterAutospacing="0"/>
        <w:ind w:left="360"/>
        <w:jc w:val="center"/>
        <w:rPr>
          <w:rStyle w:val="a6"/>
          <w:color w:val="000000" w:themeColor="text1"/>
          <w:sz w:val="28"/>
          <w:szCs w:val="28"/>
        </w:rPr>
      </w:pPr>
    </w:p>
    <w:p w:rsidR="007D656D" w:rsidRPr="00746F88" w:rsidRDefault="007D656D">
      <w:pPr>
        <w:rPr>
          <w:rStyle w:val="a6"/>
          <w:rFonts w:ascii="Times New Roman" w:eastAsia="Times New Roman" w:hAnsi="Times New Roman" w:cs="Times New Roman"/>
          <w:color w:val="000000" w:themeColor="text1"/>
          <w:sz w:val="28"/>
          <w:szCs w:val="28"/>
          <w:lang w:eastAsia="ru-RU"/>
        </w:rPr>
      </w:pPr>
      <w:r w:rsidRPr="00746F88">
        <w:rPr>
          <w:rStyle w:val="a6"/>
          <w:rFonts w:ascii="Times New Roman" w:hAnsi="Times New Roman" w:cs="Times New Roman"/>
          <w:color w:val="000000" w:themeColor="text1"/>
          <w:sz w:val="28"/>
          <w:szCs w:val="28"/>
        </w:rPr>
        <w:br w:type="page"/>
      </w:r>
    </w:p>
    <w:p w:rsidR="00B025EE" w:rsidRPr="00746F88" w:rsidRDefault="00B025EE" w:rsidP="00B67997">
      <w:pPr>
        <w:pStyle w:val="1"/>
        <w:numPr>
          <w:ilvl w:val="0"/>
          <w:numId w:val="48"/>
        </w:numPr>
        <w:rPr>
          <w:rFonts w:cs="Times New Roman"/>
          <w:sz w:val="28"/>
          <w:szCs w:val="28"/>
        </w:rPr>
      </w:pPr>
      <w:bookmarkStart w:id="13" w:name="_Toc311663372"/>
      <w:bookmarkStart w:id="14" w:name="_Toc402385184"/>
      <w:r w:rsidRPr="00746F88">
        <w:rPr>
          <w:rFonts w:cs="Times New Roman"/>
          <w:sz w:val="28"/>
          <w:szCs w:val="28"/>
        </w:rPr>
        <w:lastRenderedPageBreak/>
        <w:t xml:space="preserve">Индивидуальная самостоятельная работа в виде </w:t>
      </w:r>
      <w:r w:rsidR="00AD7C32" w:rsidRPr="00746F88">
        <w:rPr>
          <w:rFonts w:cs="Times New Roman"/>
          <w:sz w:val="28"/>
          <w:szCs w:val="28"/>
        </w:rPr>
        <w:t xml:space="preserve">решения </w:t>
      </w:r>
      <w:r w:rsidR="002E64C3" w:rsidRPr="00746F88">
        <w:rPr>
          <w:rFonts w:cs="Times New Roman"/>
          <w:sz w:val="28"/>
          <w:szCs w:val="28"/>
        </w:rPr>
        <w:t>задач, проблемных ситуаций</w:t>
      </w:r>
      <w:bookmarkEnd w:id="13"/>
      <w:bookmarkEnd w:id="14"/>
    </w:p>
    <w:p w:rsidR="00AB6490" w:rsidRPr="00746F88" w:rsidRDefault="00D83578" w:rsidP="00451238">
      <w:pPr>
        <w:pStyle w:val="a5"/>
        <w:pBdr>
          <w:left w:val="triple" w:sz="12" w:space="4" w:color="auto"/>
        </w:pBdr>
        <w:spacing w:before="0" w:beforeAutospacing="0" w:after="0" w:afterAutospacing="0"/>
        <w:jc w:val="both"/>
        <w:rPr>
          <w:rStyle w:val="a6"/>
          <w:color w:val="000000" w:themeColor="text1"/>
          <w:sz w:val="28"/>
          <w:szCs w:val="28"/>
        </w:rPr>
      </w:pPr>
      <w:r w:rsidRPr="00746F88">
        <w:rPr>
          <w:rStyle w:val="a6"/>
          <w:color w:val="000000" w:themeColor="text1"/>
          <w:sz w:val="28"/>
          <w:szCs w:val="28"/>
          <w:u w:val="single"/>
        </w:rPr>
        <w:t>Задание:</w:t>
      </w:r>
      <w:r w:rsidRPr="00746F88">
        <w:rPr>
          <w:rStyle w:val="a6"/>
          <w:color w:val="000000" w:themeColor="text1"/>
          <w:sz w:val="28"/>
          <w:szCs w:val="28"/>
        </w:rPr>
        <w:t xml:space="preserve"> </w:t>
      </w:r>
    </w:p>
    <w:p w:rsidR="00D83578" w:rsidRPr="00746F88" w:rsidRDefault="00D83578" w:rsidP="00451238">
      <w:pPr>
        <w:pStyle w:val="a5"/>
        <w:numPr>
          <w:ilvl w:val="0"/>
          <w:numId w:val="19"/>
        </w:numPr>
        <w:pBdr>
          <w:left w:val="triple" w:sz="12" w:space="4" w:color="auto"/>
        </w:pBdr>
        <w:spacing w:before="0" w:beforeAutospacing="0" w:after="0" w:afterAutospacing="0"/>
        <w:ind w:left="0" w:firstLine="0"/>
        <w:jc w:val="both"/>
        <w:rPr>
          <w:rStyle w:val="a6"/>
          <w:i/>
          <w:color w:val="000000" w:themeColor="text1"/>
          <w:sz w:val="28"/>
          <w:szCs w:val="28"/>
        </w:rPr>
      </w:pPr>
      <w:r w:rsidRPr="00746F88">
        <w:rPr>
          <w:rStyle w:val="a6"/>
          <w:i/>
          <w:color w:val="000000" w:themeColor="text1"/>
          <w:sz w:val="28"/>
          <w:szCs w:val="28"/>
        </w:rPr>
        <w:t>Выполни</w:t>
      </w:r>
      <w:r w:rsidR="002456E9" w:rsidRPr="00746F88">
        <w:rPr>
          <w:rStyle w:val="a6"/>
          <w:i/>
          <w:color w:val="000000" w:themeColor="text1"/>
          <w:sz w:val="28"/>
          <w:szCs w:val="28"/>
        </w:rPr>
        <w:t>т</w:t>
      </w:r>
      <w:r w:rsidRPr="00746F88">
        <w:rPr>
          <w:rStyle w:val="a6"/>
          <w:i/>
          <w:color w:val="000000" w:themeColor="text1"/>
          <w:sz w:val="28"/>
          <w:szCs w:val="28"/>
        </w:rPr>
        <w:t>е упражнени</w:t>
      </w:r>
      <w:r w:rsidR="002456E9" w:rsidRPr="00746F88">
        <w:rPr>
          <w:rStyle w:val="a6"/>
          <w:i/>
          <w:color w:val="000000" w:themeColor="text1"/>
          <w:sz w:val="28"/>
          <w:szCs w:val="28"/>
        </w:rPr>
        <w:t>я</w:t>
      </w:r>
      <w:r w:rsidRPr="00746F88">
        <w:rPr>
          <w:rStyle w:val="a6"/>
          <w:i/>
          <w:color w:val="000000" w:themeColor="text1"/>
          <w:sz w:val="28"/>
          <w:szCs w:val="28"/>
        </w:rPr>
        <w:t xml:space="preserve"> по теме </w:t>
      </w:r>
      <w:r w:rsidR="00AB6490" w:rsidRPr="00746F88">
        <w:rPr>
          <w:rStyle w:val="a6"/>
          <w:i/>
          <w:color w:val="000000" w:themeColor="text1"/>
          <w:sz w:val="28"/>
          <w:szCs w:val="28"/>
        </w:rPr>
        <w:t>«</w:t>
      </w:r>
      <w:r w:rsidRPr="00746F88">
        <w:rPr>
          <w:rStyle w:val="a6"/>
          <w:bCs w:val="0"/>
          <w:i/>
          <w:color w:val="000000"/>
          <w:sz w:val="28"/>
          <w:szCs w:val="28"/>
        </w:rPr>
        <w:t>Технология обработки текстовой информации</w:t>
      </w:r>
      <w:r w:rsidR="00AB6490" w:rsidRPr="00746F88">
        <w:rPr>
          <w:rStyle w:val="a6"/>
          <w:bCs w:val="0"/>
          <w:i/>
          <w:color w:val="000000" w:themeColor="text1"/>
          <w:sz w:val="28"/>
          <w:szCs w:val="28"/>
        </w:rPr>
        <w:t>»</w:t>
      </w:r>
      <w:r w:rsidR="009F2FBB" w:rsidRPr="00746F88">
        <w:rPr>
          <w:rStyle w:val="a6"/>
          <w:bCs w:val="0"/>
          <w:i/>
          <w:color w:val="000000" w:themeColor="text1"/>
          <w:sz w:val="28"/>
          <w:szCs w:val="28"/>
        </w:rPr>
        <w:t xml:space="preserve"> (</w:t>
      </w:r>
      <w:proofErr w:type="gramStart"/>
      <w:r w:rsidR="009F2FBB" w:rsidRPr="00746F88">
        <w:rPr>
          <w:rStyle w:val="a6"/>
          <w:bCs w:val="0"/>
          <w:i/>
          <w:color w:val="000000" w:themeColor="text1"/>
          <w:sz w:val="28"/>
          <w:szCs w:val="28"/>
        </w:rPr>
        <w:t>см</w:t>
      </w:r>
      <w:proofErr w:type="gramEnd"/>
      <w:r w:rsidR="009F2FBB" w:rsidRPr="00746F88">
        <w:rPr>
          <w:rStyle w:val="a6"/>
          <w:bCs w:val="0"/>
          <w:i/>
          <w:color w:val="000000" w:themeColor="text1"/>
          <w:sz w:val="28"/>
          <w:szCs w:val="28"/>
        </w:rPr>
        <w:t>. Приложения 1, 2, 3)</w:t>
      </w:r>
    </w:p>
    <w:p w:rsidR="002E64C3" w:rsidRPr="00746F88" w:rsidRDefault="002E64C3" w:rsidP="0045123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b/>
          <w:sz w:val="28"/>
          <w:szCs w:val="28"/>
        </w:rPr>
        <w:t xml:space="preserve">Задача </w:t>
      </w:r>
      <w:r w:rsidRPr="00746F88">
        <w:rPr>
          <w:rFonts w:ascii="Times New Roman" w:hAnsi="Times New Roman" w:cs="Times New Roman"/>
          <w:sz w:val="28"/>
          <w:szCs w:val="28"/>
        </w:rPr>
        <w:t xml:space="preserve">— это цель, заданная в определенных условиях, решение задачи — процесс достижения поставленной цели, поиск необходимых для этого средств. </w:t>
      </w:r>
    </w:p>
    <w:p w:rsidR="002E64C3" w:rsidRPr="00746F88" w:rsidRDefault="002E64C3" w:rsidP="0045123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Решение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2484B" w:rsidRPr="00746F88" w:rsidRDefault="00C2484B" w:rsidP="00451238">
      <w:pPr>
        <w:pStyle w:val="a7"/>
        <w:spacing w:line="240" w:lineRule="auto"/>
        <w:ind w:firstLine="709"/>
        <w:rPr>
          <w:szCs w:val="28"/>
        </w:rPr>
      </w:pPr>
      <w:r w:rsidRPr="00746F88">
        <w:rPr>
          <w:szCs w:val="28"/>
        </w:rPr>
        <w:t>Алгоритм решения задач:</w:t>
      </w:r>
    </w:p>
    <w:p w:rsidR="00C2484B" w:rsidRPr="00746F88" w:rsidRDefault="00C2484B" w:rsidP="00451238">
      <w:pPr>
        <w:numPr>
          <w:ilvl w:val="0"/>
          <w:numId w:val="4"/>
        </w:numPr>
        <w:tabs>
          <w:tab w:val="clear" w:pos="360"/>
          <w:tab w:val="num"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Внимательно прочитайте условие </w:t>
      </w:r>
      <w:r w:rsidR="00F36720" w:rsidRPr="00746F88">
        <w:rPr>
          <w:rFonts w:ascii="Times New Roman" w:hAnsi="Times New Roman" w:cs="Times New Roman"/>
          <w:sz w:val="28"/>
          <w:szCs w:val="28"/>
        </w:rPr>
        <w:t xml:space="preserve">задания </w:t>
      </w:r>
      <w:r w:rsidRPr="00746F88">
        <w:rPr>
          <w:rFonts w:ascii="Times New Roman" w:hAnsi="Times New Roman" w:cs="Times New Roman"/>
          <w:sz w:val="28"/>
          <w:szCs w:val="28"/>
        </w:rPr>
        <w:t>и уясните основной вопрос, представьте процессы и явления, описанные в</w:t>
      </w:r>
      <w:r w:rsidR="00F36720" w:rsidRPr="00746F88">
        <w:rPr>
          <w:rFonts w:ascii="Times New Roman" w:hAnsi="Times New Roman" w:cs="Times New Roman"/>
          <w:sz w:val="28"/>
          <w:szCs w:val="28"/>
        </w:rPr>
        <w:t xml:space="preserve"> условии</w:t>
      </w:r>
      <w:r w:rsidRPr="00746F88">
        <w:rPr>
          <w:rFonts w:ascii="Times New Roman" w:hAnsi="Times New Roman" w:cs="Times New Roman"/>
          <w:sz w:val="28"/>
          <w:szCs w:val="28"/>
        </w:rPr>
        <w:t>.</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Повторно прочтите условие для т</w:t>
      </w:r>
      <w:r w:rsidR="00D21497" w:rsidRPr="00746F88">
        <w:rPr>
          <w:rFonts w:ascii="Times New Roman" w:hAnsi="Times New Roman" w:cs="Times New Roman"/>
          <w:sz w:val="28"/>
          <w:szCs w:val="28"/>
        </w:rPr>
        <w:t>ого, чтобы чё</w:t>
      </w:r>
      <w:r w:rsidRPr="00746F88">
        <w:rPr>
          <w:rFonts w:ascii="Times New Roman" w:hAnsi="Times New Roman" w:cs="Times New Roman"/>
          <w:sz w:val="28"/>
          <w:szCs w:val="28"/>
        </w:rPr>
        <w:t>тко представить основной вопрос</w:t>
      </w:r>
      <w:r w:rsidR="00F36720" w:rsidRPr="00746F88">
        <w:rPr>
          <w:rFonts w:ascii="Times New Roman" w:hAnsi="Times New Roman" w:cs="Times New Roman"/>
          <w:sz w:val="28"/>
          <w:szCs w:val="28"/>
        </w:rPr>
        <w:t>, проблему</w:t>
      </w:r>
      <w:r w:rsidRPr="00746F88">
        <w:rPr>
          <w:rFonts w:ascii="Times New Roman" w:hAnsi="Times New Roman" w:cs="Times New Roman"/>
          <w:sz w:val="28"/>
          <w:szCs w:val="28"/>
        </w:rPr>
        <w:t>, цель решения, заданные величины, опираясь на которые можно вести поиски решения.</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Произведите краткую запись условия за</w:t>
      </w:r>
      <w:r w:rsidR="00F36720" w:rsidRPr="00746F88">
        <w:rPr>
          <w:rFonts w:ascii="Times New Roman" w:hAnsi="Times New Roman" w:cs="Times New Roman"/>
          <w:sz w:val="28"/>
          <w:szCs w:val="28"/>
        </w:rPr>
        <w:t>дания</w:t>
      </w:r>
      <w:r w:rsidRPr="00746F88">
        <w:rPr>
          <w:rFonts w:ascii="Times New Roman" w:hAnsi="Times New Roman" w:cs="Times New Roman"/>
          <w:sz w:val="28"/>
          <w:szCs w:val="28"/>
        </w:rPr>
        <w:t>.</w:t>
      </w:r>
    </w:p>
    <w:p w:rsidR="00C2484B" w:rsidRPr="00746F88" w:rsidRDefault="00F36720"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Если необходимо составьте таблицу, схему,</w:t>
      </w:r>
      <w:r w:rsidR="00D21497" w:rsidRPr="00746F88">
        <w:rPr>
          <w:rFonts w:ascii="Times New Roman" w:hAnsi="Times New Roman" w:cs="Times New Roman"/>
          <w:sz w:val="28"/>
          <w:szCs w:val="28"/>
        </w:rPr>
        <w:t xml:space="preserve"> рисунок или чертё</w:t>
      </w:r>
      <w:r w:rsidR="00C2484B" w:rsidRPr="00746F88">
        <w:rPr>
          <w:rFonts w:ascii="Times New Roman" w:hAnsi="Times New Roman" w:cs="Times New Roman"/>
          <w:sz w:val="28"/>
          <w:szCs w:val="28"/>
        </w:rPr>
        <w:t>ж.</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Определите</w:t>
      </w:r>
      <w:r w:rsidR="00F36720" w:rsidRPr="00746F88">
        <w:rPr>
          <w:rFonts w:ascii="Times New Roman" w:hAnsi="Times New Roman" w:cs="Times New Roman"/>
          <w:sz w:val="28"/>
          <w:szCs w:val="28"/>
        </w:rPr>
        <w:t xml:space="preserve"> метод </w:t>
      </w:r>
      <w:r w:rsidRPr="00746F88">
        <w:rPr>
          <w:rFonts w:ascii="Times New Roman" w:hAnsi="Times New Roman" w:cs="Times New Roman"/>
          <w:sz w:val="28"/>
          <w:szCs w:val="28"/>
        </w:rPr>
        <w:t>ре</w:t>
      </w:r>
      <w:r w:rsidR="00D21497" w:rsidRPr="00746F88">
        <w:rPr>
          <w:rFonts w:ascii="Times New Roman" w:hAnsi="Times New Roman" w:cs="Times New Roman"/>
          <w:sz w:val="28"/>
          <w:szCs w:val="28"/>
        </w:rPr>
        <w:t>ш</w:t>
      </w:r>
      <w:r w:rsidR="00F36720" w:rsidRPr="00746F88">
        <w:rPr>
          <w:rFonts w:ascii="Times New Roman" w:hAnsi="Times New Roman" w:cs="Times New Roman"/>
          <w:sz w:val="28"/>
          <w:szCs w:val="28"/>
        </w:rPr>
        <w:t>ения задания</w:t>
      </w:r>
      <w:r w:rsidR="00D21497" w:rsidRPr="00746F88">
        <w:rPr>
          <w:rFonts w:ascii="Times New Roman" w:hAnsi="Times New Roman" w:cs="Times New Roman"/>
          <w:sz w:val="28"/>
          <w:szCs w:val="28"/>
        </w:rPr>
        <w:t xml:space="preserve">, составьте план </w:t>
      </w:r>
      <w:r w:rsidRPr="00746F88">
        <w:rPr>
          <w:rFonts w:ascii="Times New Roman" w:hAnsi="Times New Roman" w:cs="Times New Roman"/>
          <w:sz w:val="28"/>
          <w:szCs w:val="28"/>
        </w:rPr>
        <w:t>решения.</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Запишите основные</w:t>
      </w:r>
      <w:r w:rsidR="00F36720" w:rsidRPr="00746F88">
        <w:rPr>
          <w:rFonts w:ascii="Times New Roman" w:hAnsi="Times New Roman" w:cs="Times New Roman"/>
          <w:sz w:val="28"/>
          <w:szCs w:val="28"/>
        </w:rPr>
        <w:t xml:space="preserve"> понятия, формулы</w:t>
      </w:r>
      <w:r w:rsidRPr="00746F88">
        <w:rPr>
          <w:rFonts w:ascii="Times New Roman" w:hAnsi="Times New Roman" w:cs="Times New Roman"/>
          <w:sz w:val="28"/>
          <w:szCs w:val="28"/>
        </w:rPr>
        <w:t>, описывающие процессы, предложенные заданной системой.</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Найдите решение в общем виде, выразив искомые величины </w:t>
      </w:r>
      <w:proofErr w:type="gramStart"/>
      <w:r w:rsidRPr="00746F88">
        <w:rPr>
          <w:rFonts w:ascii="Times New Roman" w:hAnsi="Times New Roman" w:cs="Times New Roman"/>
          <w:sz w:val="28"/>
          <w:szCs w:val="28"/>
        </w:rPr>
        <w:t>через</w:t>
      </w:r>
      <w:proofErr w:type="gramEnd"/>
      <w:r w:rsidRPr="00746F88">
        <w:rPr>
          <w:rFonts w:ascii="Times New Roman" w:hAnsi="Times New Roman" w:cs="Times New Roman"/>
          <w:sz w:val="28"/>
          <w:szCs w:val="28"/>
        </w:rPr>
        <w:t xml:space="preserve"> заданные.</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Проверьте правильность решения </w:t>
      </w:r>
      <w:r w:rsidR="00F36720" w:rsidRPr="00746F88">
        <w:rPr>
          <w:rFonts w:ascii="Times New Roman" w:hAnsi="Times New Roman" w:cs="Times New Roman"/>
          <w:sz w:val="28"/>
          <w:szCs w:val="28"/>
        </w:rPr>
        <w:t>задания</w:t>
      </w:r>
      <w:r w:rsidRPr="00746F88">
        <w:rPr>
          <w:rFonts w:ascii="Times New Roman" w:hAnsi="Times New Roman" w:cs="Times New Roman"/>
          <w:sz w:val="28"/>
          <w:szCs w:val="28"/>
        </w:rPr>
        <w:t>.</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Произведите оценку реальности полученного решения.</w:t>
      </w:r>
    </w:p>
    <w:p w:rsidR="00C2484B" w:rsidRPr="00746F88" w:rsidRDefault="00C2484B" w:rsidP="00451238">
      <w:pPr>
        <w:pStyle w:val="a3"/>
        <w:numPr>
          <w:ilvl w:val="0"/>
          <w:numId w:val="4"/>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Запишите ответ.</w:t>
      </w:r>
    </w:p>
    <w:p w:rsidR="002E64C3" w:rsidRPr="00746F88" w:rsidRDefault="002E64C3" w:rsidP="00451238">
      <w:pPr>
        <w:pStyle w:val="a5"/>
        <w:spacing w:before="0" w:beforeAutospacing="0" w:after="0" w:afterAutospacing="0"/>
        <w:ind w:firstLine="709"/>
        <w:jc w:val="both"/>
        <w:rPr>
          <w:sz w:val="28"/>
          <w:szCs w:val="28"/>
        </w:rPr>
      </w:pPr>
      <w:r w:rsidRPr="00746F88">
        <w:rPr>
          <w:b/>
          <w:sz w:val="28"/>
          <w:szCs w:val="28"/>
        </w:rPr>
        <w:t>Проблема</w:t>
      </w:r>
      <w:r w:rsidR="004049DC" w:rsidRPr="00746F88">
        <w:rPr>
          <w:sz w:val="28"/>
          <w:szCs w:val="28"/>
        </w:rPr>
        <w:t xml:space="preserve"> </w:t>
      </w:r>
      <w:r w:rsidRPr="00746F88">
        <w:rPr>
          <w:sz w:val="28"/>
          <w:szCs w:val="28"/>
        </w:rPr>
        <w:t>- вид инт</w:t>
      </w:r>
      <w:r w:rsidR="004049DC" w:rsidRPr="00746F88">
        <w:rPr>
          <w:sz w:val="28"/>
          <w:szCs w:val="28"/>
        </w:rPr>
        <w:t>еллектуальных задач, характеризующийся отсутствием готовых средств решения.</w:t>
      </w:r>
    </w:p>
    <w:p w:rsidR="00380D93" w:rsidRPr="00746F88" w:rsidRDefault="00380D93" w:rsidP="00451238">
      <w:pPr>
        <w:pStyle w:val="a5"/>
        <w:spacing w:before="0" w:beforeAutospacing="0" w:after="0" w:afterAutospacing="0"/>
        <w:ind w:firstLine="709"/>
        <w:jc w:val="both"/>
        <w:rPr>
          <w:sz w:val="28"/>
          <w:szCs w:val="28"/>
        </w:rPr>
      </w:pPr>
      <w:r w:rsidRPr="00746F88">
        <w:rPr>
          <w:sz w:val="28"/>
          <w:szCs w:val="28"/>
        </w:rPr>
        <w:t xml:space="preserve">Алгоритм </w:t>
      </w:r>
      <w:proofErr w:type="gramStart"/>
      <w:r w:rsidRPr="00746F88">
        <w:rPr>
          <w:sz w:val="28"/>
          <w:szCs w:val="28"/>
        </w:rPr>
        <w:t>решения проблемной ситуации</w:t>
      </w:r>
      <w:proofErr w:type="gramEnd"/>
      <w:r w:rsidRPr="00746F88">
        <w:rPr>
          <w:sz w:val="28"/>
          <w:szCs w:val="28"/>
        </w:rPr>
        <w:t xml:space="preserve">: </w:t>
      </w:r>
    </w:p>
    <w:p w:rsidR="00380D93" w:rsidRPr="00746F88" w:rsidRDefault="00380D93" w:rsidP="00451238">
      <w:pPr>
        <w:pStyle w:val="a3"/>
        <w:numPr>
          <w:ilvl w:val="0"/>
          <w:numId w:val="40"/>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Осознание проблемной ситуации. </w:t>
      </w:r>
    </w:p>
    <w:p w:rsidR="00380D93" w:rsidRPr="00746F88" w:rsidRDefault="00380D93" w:rsidP="00451238">
      <w:pPr>
        <w:pStyle w:val="a3"/>
        <w:numPr>
          <w:ilvl w:val="0"/>
          <w:numId w:val="40"/>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Анализ условий, выделение того, что известно, и того, что неизвестно, в результате чего проблема превращается в задачу. </w:t>
      </w:r>
    </w:p>
    <w:p w:rsidR="00380D93" w:rsidRPr="00746F88" w:rsidRDefault="00380D93" w:rsidP="00451238">
      <w:pPr>
        <w:pStyle w:val="a3"/>
        <w:numPr>
          <w:ilvl w:val="0"/>
          <w:numId w:val="40"/>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Ограничение зоны поиска</w:t>
      </w:r>
      <w:r w:rsidR="004049DC" w:rsidRPr="00746F88">
        <w:rPr>
          <w:rFonts w:ascii="Times New Roman" w:hAnsi="Times New Roman" w:cs="Times New Roman"/>
          <w:sz w:val="28"/>
          <w:szCs w:val="28"/>
        </w:rPr>
        <w:t>.</w:t>
      </w:r>
    </w:p>
    <w:p w:rsidR="00380D93" w:rsidRPr="00746F88" w:rsidRDefault="00380D93" w:rsidP="00451238">
      <w:pPr>
        <w:pStyle w:val="a3"/>
        <w:numPr>
          <w:ilvl w:val="0"/>
          <w:numId w:val="40"/>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Формулирование гипотез как предполож</w:t>
      </w:r>
      <w:r w:rsidR="009F2FBB" w:rsidRPr="00746F88">
        <w:rPr>
          <w:rFonts w:ascii="Times New Roman" w:hAnsi="Times New Roman" w:cs="Times New Roman"/>
          <w:sz w:val="28"/>
          <w:szCs w:val="28"/>
        </w:rPr>
        <w:t>ения о способах решения задачи.</w:t>
      </w:r>
    </w:p>
    <w:p w:rsidR="00380D93" w:rsidRPr="00746F88" w:rsidRDefault="00380D93" w:rsidP="00451238">
      <w:pPr>
        <w:pStyle w:val="a3"/>
        <w:numPr>
          <w:ilvl w:val="0"/>
          <w:numId w:val="40"/>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Реализация гипотезы. </w:t>
      </w:r>
    </w:p>
    <w:p w:rsidR="00380D93" w:rsidRPr="00746F88" w:rsidRDefault="00380D93" w:rsidP="00451238">
      <w:pPr>
        <w:pStyle w:val="a3"/>
        <w:numPr>
          <w:ilvl w:val="0"/>
          <w:numId w:val="40"/>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093C6C" w:rsidRPr="00746F88" w:rsidRDefault="00093C6C" w:rsidP="00614070">
      <w:pPr>
        <w:rPr>
          <w:rFonts w:ascii="Times New Roman" w:eastAsia="Times New Roman" w:hAnsi="Times New Roman" w:cs="Times New Roman"/>
          <w:b/>
          <w:bCs/>
          <w:sz w:val="28"/>
          <w:szCs w:val="28"/>
        </w:rPr>
      </w:pPr>
    </w:p>
    <w:p w:rsidR="009F2FBB" w:rsidRPr="00746F88" w:rsidRDefault="009F2FBB" w:rsidP="00614070">
      <w:pPr>
        <w:rPr>
          <w:rFonts w:ascii="Times New Roman" w:eastAsia="Times New Roman" w:hAnsi="Times New Roman" w:cs="Times New Roman"/>
          <w:b/>
          <w:bCs/>
          <w:kern w:val="32"/>
          <w:sz w:val="28"/>
          <w:szCs w:val="28"/>
          <w:lang w:eastAsia="ru-RU"/>
        </w:rPr>
      </w:pPr>
      <w:r w:rsidRPr="00746F88">
        <w:rPr>
          <w:rFonts w:ascii="Times New Roman" w:hAnsi="Times New Roman" w:cs="Times New Roman"/>
          <w:sz w:val="28"/>
          <w:szCs w:val="28"/>
        </w:rPr>
        <w:br w:type="page"/>
      </w:r>
    </w:p>
    <w:p w:rsidR="00645189" w:rsidRPr="00746F88" w:rsidRDefault="00AD7C32" w:rsidP="00A35031">
      <w:pPr>
        <w:pStyle w:val="1"/>
        <w:numPr>
          <w:ilvl w:val="0"/>
          <w:numId w:val="48"/>
        </w:numPr>
        <w:ind w:left="0" w:firstLine="0"/>
        <w:rPr>
          <w:rFonts w:cs="Times New Roman"/>
          <w:sz w:val="28"/>
          <w:szCs w:val="28"/>
        </w:rPr>
      </w:pPr>
      <w:bookmarkStart w:id="15" w:name="_Toc311663373"/>
      <w:bookmarkStart w:id="16" w:name="_Toc402385185"/>
      <w:r w:rsidRPr="00746F88">
        <w:rPr>
          <w:rFonts w:cs="Times New Roman"/>
          <w:sz w:val="28"/>
          <w:szCs w:val="28"/>
        </w:rPr>
        <w:lastRenderedPageBreak/>
        <w:t>Методические р</w:t>
      </w:r>
      <w:r w:rsidR="00645189" w:rsidRPr="00746F88">
        <w:rPr>
          <w:rFonts w:cs="Times New Roman"/>
          <w:sz w:val="28"/>
          <w:szCs w:val="28"/>
        </w:rPr>
        <w:t xml:space="preserve">екомендации </w:t>
      </w:r>
      <w:r w:rsidR="001F0A37" w:rsidRPr="00746F88">
        <w:rPr>
          <w:rFonts w:cs="Times New Roman"/>
          <w:sz w:val="28"/>
          <w:szCs w:val="28"/>
        </w:rPr>
        <w:t xml:space="preserve">по </w:t>
      </w:r>
      <w:r w:rsidR="00645189" w:rsidRPr="00746F88">
        <w:rPr>
          <w:rFonts w:cs="Times New Roman"/>
          <w:sz w:val="28"/>
          <w:szCs w:val="28"/>
        </w:rPr>
        <w:t>подготовке</w:t>
      </w:r>
      <w:r w:rsidR="00AF3EB5" w:rsidRPr="00746F88">
        <w:rPr>
          <w:rFonts w:cs="Times New Roman"/>
          <w:sz w:val="28"/>
          <w:szCs w:val="28"/>
        </w:rPr>
        <w:t>, защите</w:t>
      </w:r>
      <w:r w:rsidR="009F2FBB" w:rsidRPr="00746F88">
        <w:rPr>
          <w:rFonts w:cs="Times New Roman"/>
          <w:sz w:val="28"/>
          <w:szCs w:val="28"/>
        </w:rPr>
        <w:t xml:space="preserve"> </w:t>
      </w:r>
      <w:r w:rsidR="001F0A37" w:rsidRPr="00746F88">
        <w:rPr>
          <w:rFonts w:cs="Times New Roman"/>
          <w:sz w:val="28"/>
          <w:szCs w:val="28"/>
        </w:rPr>
        <w:t>докладов,</w:t>
      </w:r>
      <w:r w:rsidR="003359B1" w:rsidRPr="00746F88">
        <w:rPr>
          <w:rFonts w:cs="Times New Roman"/>
          <w:sz w:val="28"/>
          <w:szCs w:val="28"/>
        </w:rPr>
        <w:t xml:space="preserve"> </w:t>
      </w:r>
      <w:r w:rsidR="008B35B8" w:rsidRPr="00746F88">
        <w:rPr>
          <w:rFonts w:cs="Times New Roman"/>
          <w:sz w:val="28"/>
          <w:szCs w:val="28"/>
        </w:rPr>
        <w:t>рефератов</w:t>
      </w:r>
      <w:r w:rsidR="00335B6C" w:rsidRPr="00746F88">
        <w:rPr>
          <w:rFonts w:cs="Times New Roman"/>
          <w:sz w:val="28"/>
          <w:szCs w:val="28"/>
        </w:rPr>
        <w:t>, презентаций</w:t>
      </w:r>
      <w:bookmarkEnd w:id="15"/>
      <w:bookmarkEnd w:id="16"/>
    </w:p>
    <w:p w:rsidR="00EF2F7C" w:rsidRPr="00746F88" w:rsidRDefault="00EF2F7C" w:rsidP="00451238">
      <w:pPr>
        <w:pBdr>
          <w:left w:val="triple" w:sz="12" w:space="4" w:color="auto"/>
        </w:pBdr>
        <w:spacing w:after="0" w:line="240" w:lineRule="auto"/>
        <w:jc w:val="both"/>
        <w:rPr>
          <w:rFonts w:ascii="Times New Roman" w:hAnsi="Times New Roman" w:cs="Times New Roman"/>
          <w:b/>
          <w:sz w:val="28"/>
          <w:szCs w:val="28"/>
          <w:u w:val="single"/>
        </w:rPr>
      </w:pPr>
      <w:r w:rsidRPr="00746F88">
        <w:rPr>
          <w:rFonts w:ascii="Times New Roman" w:hAnsi="Times New Roman" w:cs="Times New Roman"/>
          <w:b/>
          <w:sz w:val="28"/>
          <w:szCs w:val="28"/>
          <w:u w:val="single"/>
        </w:rPr>
        <w:t>Задани</w:t>
      </w:r>
      <w:r w:rsidR="009F2FBB" w:rsidRPr="00746F88">
        <w:rPr>
          <w:rFonts w:ascii="Times New Roman" w:hAnsi="Times New Roman" w:cs="Times New Roman"/>
          <w:b/>
          <w:sz w:val="28"/>
          <w:szCs w:val="28"/>
          <w:u w:val="single"/>
        </w:rPr>
        <w:t>я</w:t>
      </w:r>
      <w:r w:rsidRPr="00746F88">
        <w:rPr>
          <w:rFonts w:ascii="Times New Roman" w:hAnsi="Times New Roman" w:cs="Times New Roman"/>
          <w:b/>
          <w:sz w:val="28"/>
          <w:szCs w:val="28"/>
          <w:u w:val="single"/>
        </w:rPr>
        <w:t xml:space="preserve">: </w:t>
      </w:r>
    </w:p>
    <w:p w:rsidR="00EF2F7C" w:rsidRPr="00746F88" w:rsidRDefault="00EF2F7C" w:rsidP="00451238">
      <w:pPr>
        <w:pStyle w:val="a3"/>
        <w:numPr>
          <w:ilvl w:val="0"/>
          <w:numId w:val="13"/>
        </w:numPr>
        <w:pBdr>
          <w:left w:val="triple" w:sz="12" w:space="4" w:color="auto"/>
        </w:pBdr>
        <w:spacing w:after="0" w:line="240" w:lineRule="auto"/>
        <w:ind w:left="0" w:firstLine="0"/>
        <w:jc w:val="both"/>
        <w:rPr>
          <w:rFonts w:ascii="Times New Roman" w:hAnsi="Times New Roman" w:cs="Times New Roman"/>
          <w:b/>
          <w:i/>
          <w:sz w:val="28"/>
          <w:szCs w:val="28"/>
        </w:rPr>
      </w:pPr>
      <w:r w:rsidRPr="00746F88">
        <w:rPr>
          <w:rFonts w:ascii="Times New Roman" w:eastAsia="Calibri" w:hAnsi="Times New Roman" w:cs="Times New Roman"/>
          <w:b/>
          <w:i/>
          <w:sz w:val="28"/>
          <w:szCs w:val="28"/>
        </w:rPr>
        <w:t>Создание презентаци</w:t>
      </w:r>
      <w:r w:rsidR="009F2FBB" w:rsidRPr="00746F88">
        <w:rPr>
          <w:rFonts w:ascii="Times New Roman" w:eastAsia="Calibri" w:hAnsi="Times New Roman" w:cs="Times New Roman"/>
          <w:b/>
          <w:i/>
          <w:sz w:val="28"/>
          <w:szCs w:val="28"/>
        </w:rPr>
        <w:t>и</w:t>
      </w:r>
      <w:r w:rsidRPr="00746F88">
        <w:rPr>
          <w:rFonts w:ascii="Times New Roman" w:eastAsia="Calibri" w:hAnsi="Times New Roman" w:cs="Times New Roman"/>
          <w:b/>
          <w:i/>
          <w:sz w:val="28"/>
          <w:szCs w:val="28"/>
        </w:rPr>
        <w:t xml:space="preserve"> «Решение задач оптимизации средствами MS </w:t>
      </w:r>
      <w:proofErr w:type="spellStart"/>
      <w:proofErr w:type="gramStart"/>
      <w:r w:rsidRPr="00746F88">
        <w:rPr>
          <w:rFonts w:ascii="Times New Roman" w:eastAsia="Calibri" w:hAnsi="Times New Roman" w:cs="Times New Roman"/>
          <w:b/>
          <w:i/>
          <w:sz w:val="28"/>
          <w:szCs w:val="28"/>
        </w:rPr>
        <w:t>Е</w:t>
      </w:r>
      <w:proofErr w:type="gramEnd"/>
      <w:r w:rsidRPr="00746F88">
        <w:rPr>
          <w:rFonts w:ascii="Times New Roman" w:eastAsia="Calibri" w:hAnsi="Times New Roman" w:cs="Times New Roman"/>
          <w:b/>
          <w:i/>
          <w:sz w:val="28"/>
          <w:szCs w:val="28"/>
        </w:rPr>
        <w:t>xcel</w:t>
      </w:r>
      <w:proofErr w:type="spellEnd"/>
      <w:r w:rsidRPr="00746F88">
        <w:rPr>
          <w:rFonts w:ascii="Times New Roman" w:eastAsia="Calibri" w:hAnsi="Times New Roman" w:cs="Times New Roman"/>
          <w:b/>
          <w:i/>
          <w:sz w:val="28"/>
          <w:szCs w:val="28"/>
        </w:rPr>
        <w:t>»</w:t>
      </w:r>
    </w:p>
    <w:p w:rsidR="00EF2F7C" w:rsidRPr="00746F88" w:rsidRDefault="00EF2F7C" w:rsidP="00451238">
      <w:pPr>
        <w:pStyle w:val="a3"/>
        <w:numPr>
          <w:ilvl w:val="0"/>
          <w:numId w:val="13"/>
        </w:numPr>
        <w:pBdr>
          <w:left w:val="triple" w:sz="12" w:space="4" w:color="auto"/>
        </w:pBdr>
        <w:spacing w:after="0" w:line="240" w:lineRule="auto"/>
        <w:ind w:left="0" w:firstLine="0"/>
        <w:jc w:val="both"/>
        <w:rPr>
          <w:rFonts w:ascii="Times New Roman" w:eastAsia="Calibri" w:hAnsi="Times New Roman" w:cs="Times New Roman"/>
          <w:b/>
          <w:i/>
          <w:sz w:val="28"/>
          <w:szCs w:val="28"/>
        </w:rPr>
      </w:pPr>
      <w:r w:rsidRPr="00746F88">
        <w:rPr>
          <w:rFonts w:ascii="Times New Roman" w:eastAsia="Calibri" w:hAnsi="Times New Roman" w:cs="Times New Roman"/>
          <w:b/>
          <w:i/>
          <w:sz w:val="28"/>
          <w:szCs w:val="28"/>
        </w:rPr>
        <w:t xml:space="preserve">Написание реферата по теме «Использование </w:t>
      </w:r>
      <w:proofErr w:type="spellStart"/>
      <w:r w:rsidRPr="00746F88">
        <w:rPr>
          <w:rFonts w:ascii="Times New Roman" w:eastAsia="Calibri" w:hAnsi="Times New Roman" w:cs="Times New Roman"/>
          <w:b/>
          <w:i/>
          <w:sz w:val="28"/>
          <w:szCs w:val="28"/>
        </w:rPr>
        <w:t>мультимедийных</w:t>
      </w:r>
      <w:proofErr w:type="spellEnd"/>
      <w:r w:rsidRPr="00746F88">
        <w:rPr>
          <w:rFonts w:ascii="Times New Roman" w:eastAsia="Calibri" w:hAnsi="Times New Roman" w:cs="Times New Roman"/>
          <w:b/>
          <w:i/>
          <w:sz w:val="28"/>
          <w:szCs w:val="28"/>
        </w:rPr>
        <w:t xml:space="preserve"> технологий в профессиональн</w:t>
      </w:r>
      <w:r w:rsidR="00700BD1" w:rsidRPr="00746F88">
        <w:rPr>
          <w:rFonts w:ascii="Times New Roman" w:eastAsia="Calibri" w:hAnsi="Times New Roman" w:cs="Times New Roman"/>
          <w:b/>
          <w:i/>
          <w:sz w:val="28"/>
          <w:szCs w:val="28"/>
        </w:rPr>
        <w:t>ой</w:t>
      </w:r>
      <w:r w:rsidRPr="00746F88">
        <w:rPr>
          <w:rFonts w:ascii="Times New Roman" w:eastAsia="Calibri" w:hAnsi="Times New Roman" w:cs="Times New Roman"/>
          <w:b/>
          <w:i/>
          <w:sz w:val="28"/>
          <w:szCs w:val="28"/>
        </w:rPr>
        <w:t xml:space="preserve"> деятельност</w:t>
      </w:r>
      <w:r w:rsidR="00700BD1" w:rsidRPr="00746F88">
        <w:rPr>
          <w:rFonts w:ascii="Times New Roman" w:eastAsia="Calibri" w:hAnsi="Times New Roman" w:cs="Times New Roman"/>
          <w:b/>
          <w:i/>
          <w:sz w:val="28"/>
          <w:szCs w:val="28"/>
        </w:rPr>
        <w:t>и</w:t>
      </w:r>
      <w:r w:rsidRPr="00746F88">
        <w:rPr>
          <w:rFonts w:ascii="Times New Roman" w:eastAsia="Calibri" w:hAnsi="Times New Roman" w:cs="Times New Roman"/>
          <w:b/>
          <w:i/>
          <w:sz w:val="28"/>
          <w:szCs w:val="28"/>
        </w:rPr>
        <w:t>»</w:t>
      </w:r>
    </w:p>
    <w:p w:rsidR="005B6C74" w:rsidRPr="00746F88" w:rsidRDefault="005B6C74" w:rsidP="0045123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b/>
          <w:sz w:val="28"/>
          <w:szCs w:val="28"/>
        </w:rPr>
        <w:t>Доклад</w:t>
      </w:r>
      <w:r w:rsidRPr="00746F88">
        <w:rPr>
          <w:rFonts w:ascii="Times New Roman" w:hAnsi="Times New Roman" w:cs="Times New Roman"/>
          <w:sz w:val="28"/>
          <w:szCs w:val="28"/>
        </w:rPr>
        <w:t xml:space="preserve"> – публичное сообщение, п</w:t>
      </w:r>
      <w:r w:rsidR="00C25E92" w:rsidRPr="00746F88">
        <w:rPr>
          <w:rFonts w:ascii="Times New Roman" w:hAnsi="Times New Roman" w:cs="Times New Roman"/>
          <w:sz w:val="28"/>
          <w:szCs w:val="28"/>
        </w:rPr>
        <w:t>редставляющее собой развёрнутое</w:t>
      </w:r>
      <w:r w:rsidRPr="00746F88">
        <w:rPr>
          <w:rFonts w:ascii="Times New Roman" w:hAnsi="Times New Roman" w:cs="Times New Roman"/>
          <w:sz w:val="28"/>
          <w:szCs w:val="28"/>
        </w:rPr>
        <w:t xml:space="preserve"> </w:t>
      </w:r>
      <w:r w:rsidR="00C25E92" w:rsidRPr="00746F88">
        <w:rPr>
          <w:rFonts w:ascii="Times New Roman" w:hAnsi="Times New Roman" w:cs="Times New Roman"/>
          <w:sz w:val="28"/>
          <w:szCs w:val="28"/>
        </w:rPr>
        <w:t>изложение определё</w:t>
      </w:r>
      <w:r w:rsidRPr="00746F88">
        <w:rPr>
          <w:rFonts w:ascii="Times New Roman" w:hAnsi="Times New Roman" w:cs="Times New Roman"/>
          <w:sz w:val="28"/>
          <w:szCs w:val="28"/>
        </w:rPr>
        <w:t>нной темы.</w:t>
      </w:r>
    </w:p>
    <w:p w:rsidR="005B6C74" w:rsidRPr="00746F88" w:rsidRDefault="005B6C74" w:rsidP="00451238">
      <w:pPr>
        <w:spacing w:after="0" w:line="240" w:lineRule="auto"/>
        <w:ind w:firstLine="709"/>
        <w:jc w:val="both"/>
        <w:rPr>
          <w:rFonts w:ascii="Times New Roman" w:hAnsi="Times New Roman" w:cs="Times New Roman"/>
          <w:b/>
          <w:sz w:val="28"/>
          <w:szCs w:val="28"/>
        </w:rPr>
      </w:pPr>
      <w:r w:rsidRPr="00746F88">
        <w:rPr>
          <w:rFonts w:ascii="Times New Roman" w:hAnsi="Times New Roman" w:cs="Times New Roman"/>
          <w:b/>
          <w:sz w:val="28"/>
          <w:szCs w:val="28"/>
        </w:rPr>
        <w:t>Этапы подготовки доклада:</w:t>
      </w:r>
    </w:p>
    <w:p w:rsidR="005B6C74" w:rsidRPr="00746F88" w:rsidRDefault="005B6C74" w:rsidP="00451238">
      <w:pPr>
        <w:numPr>
          <w:ilvl w:val="0"/>
          <w:numId w:val="9"/>
        </w:numPr>
        <w:tabs>
          <w:tab w:val="num"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Определение цели доклада.</w:t>
      </w:r>
    </w:p>
    <w:p w:rsidR="005B6C74" w:rsidRPr="00746F88" w:rsidRDefault="005B6C74" w:rsidP="00451238">
      <w:pPr>
        <w:numPr>
          <w:ilvl w:val="0"/>
          <w:numId w:val="9"/>
        </w:numPr>
        <w:tabs>
          <w:tab w:val="num"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Подбор необходимого материала</w:t>
      </w:r>
      <w:r w:rsidR="00C25E92" w:rsidRPr="00746F88">
        <w:rPr>
          <w:rFonts w:ascii="Times New Roman" w:hAnsi="Times New Roman" w:cs="Times New Roman"/>
          <w:sz w:val="28"/>
          <w:szCs w:val="28"/>
        </w:rPr>
        <w:t>, определяющего содержание</w:t>
      </w:r>
      <w:r w:rsidRPr="00746F88">
        <w:rPr>
          <w:rFonts w:ascii="Times New Roman" w:hAnsi="Times New Roman" w:cs="Times New Roman"/>
          <w:sz w:val="28"/>
          <w:szCs w:val="28"/>
        </w:rPr>
        <w:t xml:space="preserve"> доклада.</w:t>
      </w:r>
    </w:p>
    <w:p w:rsidR="005B6C74" w:rsidRPr="00746F88" w:rsidRDefault="005B6C74" w:rsidP="00451238">
      <w:pPr>
        <w:numPr>
          <w:ilvl w:val="0"/>
          <w:numId w:val="9"/>
        </w:numPr>
        <w:tabs>
          <w:tab w:val="clear" w:pos="360"/>
          <w:tab w:val="num" w:pos="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Составление плана доклада, распределение собранного материала в необходимой логической последовательности.</w:t>
      </w:r>
    </w:p>
    <w:p w:rsidR="005B6C74" w:rsidRPr="00746F88" w:rsidRDefault="005B6C74" w:rsidP="00451238">
      <w:pPr>
        <w:pStyle w:val="a3"/>
        <w:numPr>
          <w:ilvl w:val="0"/>
          <w:numId w:val="9"/>
        </w:numPr>
        <w:tabs>
          <w:tab w:val="clear" w:pos="360"/>
          <w:tab w:val="left" w:pos="426"/>
        </w:tabs>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Общее знакомство с литературой и выделение среди источников главного.</w:t>
      </w:r>
    </w:p>
    <w:p w:rsidR="005B6C74" w:rsidRPr="00746F88" w:rsidRDefault="005B6C74" w:rsidP="00451238">
      <w:pPr>
        <w:numPr>
          <w:ilvl w:val="0"/>
          <w:numId w:val="9"/>
        </w:numPr>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Уточнение плана, отбор материала к каждому пункту плана.</w:t>
      </w:r>
    </w:p>
    <w:p w:rsidR="005B6C74" w:rsidRPr="00746F88" w:rsidRDefault="005B6C74" w:rsidP="00451238">
      <w:pPr>
        <w:numPr>
          <w:ilvl w:val="0"/>
          <w:numId w:val="9"/>
        </w:numPr>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Композиционное оформление доклада.</w:t>
      </w:r>
    </w:p>
    <w:p w:rsidR="005B6C74" w:rsidRPr="00746F88" w:rsidRDefault="005B6C74" w:rsidP="00451238">
      <w:pPr>
        <w:numPr>
          <w:ilvl w:val="0"/>
          <w:numId w:val="9"/>
        </w:numPr>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Заучивание, запоминание текста доклада, подготовки тезисов выступления.</w:t>
      </w:r>
    </w:p>
    <w:p w:rsidR="008B35B8" w:rsidRPr="00746F88" w:rsidRDefault="008B35B8" w:rsidP="00451238">
      <w:pPr>
        <w:numPr>
          <w:ilvl w:val="0"/>
          <w:numId w:val="9"/>
        </w:numPr>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Выступление с докладом.</w:t>
      </w:r>
    </w:p>
    <w:p w:rsidR="008B35B8" w:rsidRPr="00746F88" w:rsidRDefault="008B35B8" w:rsidP="00451238">
      <w:pPr>
        <w:numPr>
          <w:ilvl w:val="0"/>
          <w:numId w:val="9"/>
        </w:numPr>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Обсуждение доклада.</w:t>
      </w:r>
    </w:p>
    <w:p w:rsidR="008B35B8" w:rsidRPr="00746F88" w:rsidRDefault="008B35B8" w:rsidP="00451238">
      <w:pPr>
        <w:numPr>
          <w:ilvl w:val="0"/>
          <w:numId w:val="9"/>
        </w:numPr>
        <w:spacing w:after="0" w:line="240" w:lineRule="auto"/>
        <w:ind w:left="0"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 Оценивание доклада</w:t>
      </w:r>
    </w:p>
    <w:p w:rsidR="005B6C74" w:rsidRPr="00746F88" w:rsidRDefault="005B6C74" w:rsidP="0045123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b/>
          <w:sz w:val="28"/>
          <w:szCs w:val="28"/>
        </w:rPr>
        <w:t>Композиционное оформление доклада</w:t>
      </w:r>
      <w:r w:rsidRPr="00746F88">
        <w:rPr>
          <w:rFonts w:ascii="Times New Roman" w:hAnsi="Times New Roman" w:cs="Times New Roman"/>
          <w:sz w:val="28"/>
          <w:szCs w:val="28"/>
        </w:rPr>
        <w:t xml:space="preserve"> – это его реальная речевая внешняя структура, в ней отражается соотношение частей выступления по их цели, стил</w:t>
      </w:r>
      <w:r w:rsidR="00C25E92" w:rsidRPr="00746F88">
        <w:rPr>
          <w:rFonts w:ascii="Times New Roman" w:hAnsi="Times New Roman" w:cs="Times New Roman"/>
          <w:sz w:val="28"/>
          <w:szCs w:val="28"/>
        </w:rPr>
        <w:t>истическим особенностям, по объё</w:t>
      </w:r>
      <w:r w:rsidRPr="00746F88">
        <w:rPr>
          <w:rFonts w:ascii="Times New Roman" w:hAnsi="Times New Roman" w:cs="Times New Roman"/>
          <w:sz w:val="28"/>
          <w:szCs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645189" w:rsidRPr="00746F88" w:rsidRDefault="00645189" w:rsidP="00451238">
      <w:pPr>
        <w:tabs>
          <w:tab w:val="left" w:pos="0"/>
        </w:tabs>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b/>
          <w:bCs/>
          <w:sz w:val="28"/>
          <w:szCs w:val="28"/>
        </w:rPr>
        <w:t>Вступление</w:t>
      </w:r>
      <w:r w:rsidRPr="00746F88">
        <w:rPr>
          <w:rFonts w:ascii="Times New Roman" w:eastAsia="Times New Roman" w:hAnsi="Times New Roman" w:cs="Times New Roman"/>
          <w:sz w:val="28"/>
          <w:szCs w:val="28"/>
        </w:rPr>
        <w:t xml:space="preserve"> помогает обеспечить успех выступления по любой тематике. Вступление должно содержать:</w:t>
      </w:r>
    </w:p>
    <w:p w:rsidR="00645189" w:rsidRPr="00746F88" w:rsidRDefault="00645189" w:rsidP="00451238">
      <w:pPr>
        <w:pStyle w:val="a3"/>
        <w:numPr>
          <w:ilvl w:val="0"/>
          <w:numId w:val="41"/>
        </w:numPr>
        <w:tabs>
          <w:tab w:val="left" w:pos="1418"/>
        </w:tabs>
        <w:spacing w:after="0" w:line="240" w:lineRule="auto"/>
        <w:ind w:hanging="11"/>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название</w:t>
      </w:r>
      <w:r w:rsidR="007B3FC5" w:rsidRPr="00746F88">
        <w:rPr>
          <w:rFonts w:ascii="Times New Roman" w:eastAsia="Times New Roman" w:hAnsi="Times New Roman" w:cs="Times New Roman"/>
          <w:sz w:val="28"/>
          <w:szCs w:val="28"/>
        </w:rPr>
        <w:t xml:space="preserve"> доклада;</w:t>
      </w:r>
    </w:p>
    <w:p w:rsidR="00645189" w:rsidRPr="00746F88" w:rsidRDefault="00645189" w:rsidP="00451238">
      <w:pPr>
        <w:pStyle w:val="a3"/>
        <w:numPr>
          <w:ilvl w:val="0"/>
          <w:numId w:val="41"/>
        </w:numPr>
        <w:tabs>
          <w:tab w:val="left" w:pos="1418"/>
        </w:tabs>
        <w:spacing w:after="0" w:line="240" w:lineRule="auto"/>
        <w:ind w:hanging="11"/>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сообщение</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основной</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идеи</w:t>
      </w:r>
      <w:r w:rsidR="007B3FC5" w:rsidRPr="00746F88">
        <w:rPr>
          <w:rFonts w:ascii="Times New Roman" w:eastAsia="Times New Roman" w:hAnsi="Times New Roman" w:cs="Times New Roman"/>
          <w:sz w:val="28"/>
          <w:szCs w:val="28"/>
        </w:rPr>
        <w:t>;</w:t>
      </w:r>
    </w:p>
    <w:p w:rsidR="00645189" w:rsidRPr="00746F88" w:rsidRDefault="00645189" w:rsidP="00451238">
      <w:pPr>
        <w:pStyle w:val="a3"/>
        <w:numPr>
          <w:ilvl w:val="0"/>
          <w:numId w:val="41"/>
        </w:numPr>
        <w:tabs>
          <w:tab w:val="left" w:pos="1418"/>
        </w:tabs>
        <w:spacing w:after="0" w:line="240" w:lineRule="auto"/>
        <w:ind w:hanging="11"/>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современную</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оценку</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предмета изложения</w:t>
      </w:r>
      <w:r w:rsidR="007B3FC5" w:rsidRPr="00746F88">
        <w:rPr>
          <w:rFonts w:ascii="Times New Roman" w:eastAsia="Times New Roman" w:hAnsi="Times New Roman" w:cs="Times New Roman"/>
          <w:sz w:val="28"/>
          <w:szCs w:val="28"/>
        </w:rPr>
        <w:t>;</w:t>
      </w:r>
    </w:p>
    <w:p w:rsidR="00645189" w:rsidRPr="00746F88" w:rsidRDefault="00645189" w:rsidP="00451238">
      <w:pPr>
        <w:pStyle w:val="a3"/>
        <w:numPr>
          <w:ilvl w:val="0"/>
          <w:numId w:val="41"/>
        </w:numPr>
        <w:tabs>
          <w:tab w:val="left" w:pos="1418"/>
        </w:tabs>
        <w:spacing w:after="0" w:line="240" w:lineRule="auto"/>
        <w:ind w:hanging="11"/>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краткое</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перечисление</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рассматриваемых вопросов</w:t>
      </w:r>
      <w:r w:rsidR="007B3FC5" w:rsidRPr="00746F88">
        <w:rPr>
          <w:rFonts w:ascii="Times New Roman" w:eastAsia="Times New Roman" w:hAnsi="Times New Roman" w:cs="Times New Roman"/>
          <w:sz w:val="28"/>
          <w:szCs w:val="28"/>
        </w:rPr>
        <w:t>;</w:t>
      </w:r>
    </w:p>
    <w:p w:rsidR="00645189" w:rsidRPr="00746F88" w:rsidRDefault="00645189" w:rsidP="00451238">
      <w:pPr>
        <w:pStyle w:val="a3"/>
        <w:numPr>
          <w:ilvl w:val="0"/>
          <w:numId w:val="41"/>
        </w:numPr>
        <w:tabs>
          <w:tab w:val="left" w:pos="1418"/>
        </w:tabs>
        <w:spacing w:after="0" w:line="240" w:lineRule="auto"/>
        <w:ind w:hanging="11"/>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интересную</w:t>
      </w:r>
      <w:r w:rsidR="003F02C7" w:rsidRPr="00746F88">
        <w:rPr>
          <w:rFonts w:ascii="Times New Roman" w:eastAsia="Times New Roman" w:hAnsi="Times New Roman" w:cs="Times New Roman"/>
          <w:sz w:val="28"/>
          <w:szCs w:val="28"/>
        </w:rPr>
        <w:t xml:space="preserve"> </w:t>
      </w:r>
      <w:r w:rsidR="007B3FC5" w:rsidRPr="00746F88">
        <w:rPr>
          <w:rFonts w:ascii="Times New Roman" w:eastAsia="Times New Roman" w:hAnsi="Times New Roman" w:cs="Times New Roman"/>
          <w:sz w:val="28"/>
          <w:szCs w:val="28"/>
        </w:rPr>
        <w:t xml:space="preserve">для слушателей </w:t>
      </w:r>
      <w:r w:rsidRPr="00746F88">
        <w:rPr>
          <w:rFonts w:ascii="Times New Roman" w:eastAsia="Times New Roman" w:hAnsi="Times New Roman" w:cs="Times New Roman"/>
          <w:sz w:val="28"/>
          <w:szCs w:val="28"/>
        </w:rPr>
        <w:t>форму</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изложения</w:t>
      </w:r>
      <w:r w:rsidR="007B3FC5" w:rsidRPr="00746F88">
        <w:rPr>
          <w:rFonts w:ascii="Times New Roman" w:eastAsia="Times New Roman" w:hAnsi="Times New Roman" w:cs="Times New Roman"/>
          <w:sz w:val="28"/>
          <w:szCs w:val="28"/>
        </w:rPr>
        <w:t>;</w:t>
      </w:r>
      <w:r w:rsidRPr="00746F88">
        <w:rPr>
          <w:rFonts w:ascii="Times New Roman" w:eastAsia="Times New Roman" w:hAnsi="Times New Roman" w:cs="Times New Roman"/>
          <w:sz w:val="28"/>
          <w:szCs w:val="28"/>
        </w:rPr>
        <w:t xml:space="preserve"> </w:t>
      </w:r>
    </w:p>
    <w:p w:rsidR="00645189" w:rsidRPr="00746F88" w:rsidRDefault="00645189" w:rsidP="00451238">
      <w:pPr>
        <w:pStyle w:val="a3"/>
        <w:numPr>
          <w:ilvl w:val="0"/>
          <w:numId w:val="41"/>
        </w:numPr>
        <w:tabs>
          <w:tab w:val="left" w:pos="1418"/>
        </w:tabs>
        <w:spacing w:after="0" w:line="240" w:lineRule="auto"/>
        <w:ind w:hanging="11"/>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акцентирование</w:t>
      </w:r>
      <w:r w:rsidR="003F02C7"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оригинальности подхода</w:t>
      </w:r>
      <w:r w:rsidR="007B3FC5" w:rsidRPr="00746F88">
        <w:rPr>
          <w:rFonts w:ascii="Times New Roman" w:eastAsia="Times New Roman" w:hAnsi="Times New Roman" w:cs="Times New Roman"/>
          <w:sz w:val="28"/>
          <w:szCs w:val="28"/>
        </w:rPr>
        <w:t>.</w:t>
      </w:r>
    </w:p>
    <w:p w:rsidR="003F02C7" w:rsidRPr="00746F88" w:rsidRDefault="003F02C7" w:rsidP="00451238">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Выступление состоит из следующих частей:</w:t>
      </w:r>
    </w:p>
    <w:p w:rsidR="00645189" w:rsidRPr="00746F88" w:rsidRDefault="00645189"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b/>
          <w:bCs/>
          <w:sz w:val="28"/>
          <w:szCs w:val="28"/>
        </w:rPr>
        <w:t>Основная</w:t>
      </w:r>
      <w:r w:rsidR="003F02C7" w:rsidRPr="00746F88">
        <w:rPr>
          <w:rFonts w:ascii="Times New Roman" w:eastAsia="Times New Roman" w:hAnsi="Times New Roman" w:cs="Times New Roman"/>
          <w:b/>
          <w:bCs/>
          <w:sz w:val="28"/>
          <w:szCs w:val="28"/>
        </w:rPr>
        <w:t xml:space="preserve"> </w:t>
      </w:r>
      <w:r w:rsidRPr="00746F88">
        <w:rPr>
          <w:rFonts w:ascii="Times New Roman" w:eastAsia="Times New Roman" w:hAnsi="Times New Roman" w:cs="Times New Roman"/>
          <w:b/>
          <w:bCs/>
          <w:sz w:val="28"/>
          <w:szCs w:val="28"/>
        </w:rPr>
        <w:t>часть,</w:t>
      </w:r>
      <w:r w:rsidRPr="00746F88">
        <w:rPr>
          <w:rFonts w:ascii="Times New Roman" w:eastAsia="Times New Roman" w:hAnsi="Times New Roman" w:cs="Times New Roman"/>
          <w:sz w:val="28"/>
          <w:szCs w:val="28"/>
        </w:rPr>
        <w:t xml:space="preserve"> в которой выступающий должен раскрыть суть темы, </w:t>
      </w:r>
      <w:r w:rsidR="007B3FC5" w:rsidRPr="00746F88">
        <w:rPr>
          <w:rFonts w:ascii="Times New Roman" w:eastAsia="Times New Roman" w:hAnsi="Times New Roman" w:cs="Times New Roman"/>
          <w:sz w:val="28"/>
          <w:szCs w:val="28"/>
        </w:rPr>
        <w:t>обычно строится по принципу отчёта. Задача основной части:</w:t>
      </w:r>
      <w:r w:rsidRPr="00746F88">
        <w:rPr>
          <w:rFonts w:ascii="Times New Roman" w:eastAsia="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 материалами. </w:t>
      </w:r>
    </w:p>
    <w:p w:rsidR="00194CC4" w:rsidRPr="00746F88" w:rsidRDefault="00645189" w:rsidP="00451238">
      <w:pPr>
        <w:spacing w:after="0" w:line="240" w:lineRule="auto"/>
        <w:ind w:firstLine="709"/>
        <w:jc w:val="both"/>
        <w:rPr>
          <w:rFonts w:ascii="Times New Roman" w:hAnsi="Times New Roman" w:cs="Times New Roman"/>
          <w:sz w:val="28"/>
          <w:szCs w:val="28"/>
        </w:rPr>
      </w:pPr>
      <w:bookmarkStart w:id="17" w:name="_Toc311663374"/>
      <w:r w:rsidRPr="00746F88">
        <w:rPr>
          <w:rFonts w:ascii="Times New Roman" w:hAnsi="Times New Roman" w:cs="Times New Roman"/>
          <w:b/>
          <w:bCs/>
          <w:sz w:val="28"/>
          <w:szCs w:val="28"/>
        </w:rPr>
        <w:lastRenderedPageBreak/>
        <w:t xml:space="preserve">Заключение </w:t>
      </w:r>
      <w:r w:rsidRPr="00746F88">
        <w:rPr>
          <w:rFonts w:ascii="Times New Roman" w:hAnsi="Times New Roman" w:cs="Times New Roman"/>
          <w:sz w:val="28"/>
          <w:szCs w:val="28"/>
        </w:rPr>
        <w:t xml:space="preserve">- это </w:t>
      </w:r>
      <w:r w:rsidR="007B3FC5" w:rsidRPr="00746F88">
        <w:rPr>
          <w:rFonts w:ascii="Times New Roman" w:hAnsi="Times New Roman" w:cs="Times New Roman"/>
          <w:sz w:val="28"/>
          <w:szCs w:val="28"/>
        </w:rPr>
        <w:t>чё</w:t>
      </w:r>
      <w:r w:rsidRPr="00746F88">
        <w:rPr>
          <w:rFonts w:ascii="Times New Roman" w:hAnsi="Times New Roman" w:cs="Times New Roman"/>
          <w:sz w:val="28"/>
          <w:szCs w:val="28"/>
        </w:rPr>
        <w:t>ткое обобщение и краткие выводы</w:t>
      </w:r>
      <w:r w:rsidR="007B3FC5" w:rsidRPr="00746F88">
        <w:rPr>
          <w:rFonts w:ascii="Times New Roman" w:hAnsi="Times New Roman" w:cs="Times New Roman"/>
          <w:sz w:val="28"/>
          <w:szCs w:val="28"/>
        </w:rPr>
        <w:t xml:space="preserve"> по излагаемой теме.</w:t>
      </w:r>
      <w:bookmarkEnd w:id="17"/>
    </w:p>
    <w:p w:rsidR="00194CC4"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color w:val="000000" w:themeColor="text1"/>
          <w:sz w:val="28"/>
          <w:szCs w:val="28"/>
        </w:rPr>
        <w:t>Реферат</w:t>
      </w:r>
      <w:r w:rsidRPr="00746F88">
        <w:rPr>
          <w:rFonts w:ascii="Times New Roman" w:hAnsi="Times New Roman" w:cs="Times New Roman"/>
          <w:color w:val="000000" w:themeColor="text1"/>
          <w:sz w:val="28"/>
          <w:szCs w:val="28"/>
        </w:rPr>
        <w:t xml:space="preserve"> – э</w:t>
      </w:r>
      <w:r w:rsidR="007B3FC5" w:rsidRPr="00746F88">
        <w:rPr>
          <w:rFonts w:ascii="Times New Roman" w:hAnsi="Times New Roman" w:cs="Times New Roman"/>
          <w:color w:val="000000" w:themeColor="text1"/>
          <w:sz w:val="28"/>
          <w:szCs w:val="28"/>
        </w:rPr>
        <w:t>то аналитический обзор или развё</w:t>
      </w:r>
      <w:r w:rsidRPr="00746F88">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sidR="007B3FC5" w:rsidRPr="00746F88">
        <w:rPr>
          <w:rFonts w:ascii="Times New Roman" w:hAnsi="Times New Roman" w:cs="Times New Roman"/>
          <w:color w:val="000000" w:themeColor="text1"/>
          <w:sz w:val="28"/>
          <w:szCs w:val="28"/>
        </w:rPr>
        <w:t>льные позиции изучаемых текстов, ф</w:t>
      </w:r>
      <w:r w:rsidRPr="00746F88">
        <w:rPr>
          <w:rFonts w:ascii="Times New Roman" w:hAnsi="Times New Roman" w:cs="Times New Roman"/>
          <w:color w:val="000000" w:themeColor="text1"/>
          <w:sz w:val="28"/>
          <w:szCs w:val="28"/>
        </w:rPr>
        <w:t>ормулируются обобщения и вывод</w:t>
      </w:r>
      <w:r w:rsidR="007B3FC5" w:rsidRPr="00746F88">
        <w:rPr>
          <w:rFonts w:ascii="Times New Roman" w:hAnsi="Times New Roman" w:cs="Times New Roman"/>
          <w:color w:val="000000" w:themeColor="text1"/>
          <w:sz w:val="28"/>
          <w:szCs w:val="28"/>
        </w:rPr>
        <w:t>ы</w:t>
      </w:r>
      <w:r w:rsidRPr="00746F88">
        <w:rPr>
          <w:rFonts w:ascii="Times New Roman" w:hAnsi="Times New Roman" w:cs="Times New Roman"/>
          <w:color w:val="000000" w:themeColor="text1"/>
          <w:sz w:val="28"/>
          <w:szCs w:val="28"/>
        </w:rPr>
        <w:t>.</w:t>
      </w:r>
    </w:p>
    <w:p w:rsidR="007B3FC5" w:rsidRPr="00746F88" w:rsidRDefault="007B3FC5" w:rsidP="00451238">
      <w:pPr>
        <w:spacing w:after="0" w:line="240" w:lineRule="auto"/>
        <w:ind w:firstLine="709"/>
        <w:jc w:val="both"/>
        <w:rPr>
          <w:rFonts w:ascii="Times New Roman" w:hAnsi="Times New Roman" w:cs="Times New Roman"/>
          <w:b/>
          <w:color w:val="000000" w:themeColor="text1"/>
          <w:sz w:val="28"/>
          <w:szCs w:val="28"/>
        </w:rPr>
      </w:pPr>
      <w:r w:rsidRPr="00746F88">
        <w:rPr>
          <w:rFonts w:ascii="Times New Roman" w:hAnsi="Times New Roman" w:cs="Times New Roman"/>
          <w:b/>
          <w:color w:val="000000" w:themeColor="text1"/>
          <w:sz w:val="28"/>
          <w:szCs w:val="28"/>
        </w:rPr>
        <w:t xml:space="preserve">Алгоритм </w:t>
      </w:r>
      <w:r w:rsidR="00B60311" w:rsidRPr="00746F88">
        <w:rPr>
          <w:rFonts w:ascii="Times New Roman" w:hAnsi="Times New Roman" w:cs="Times New Roman"/>
          <w:b/>
          <w:color w:val="000000" w:themeColor="text1"/>
          <w:sz w:val="28"/>
          <w:szCs w:val="28"/>
        </w:rPr>
        <w:t>подготовки реферата:</w:t>
      </w:r>
    </w:p>
    <w:p w:rsidR="00194CC4"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Продумайте тему работы, определите содержание, </w:t>
      </w:r>
      <w:r w:rsidR="00B60311" w:rsidRPr="00746F88">
        <w:rPr>
          <w:rFonts w:ascii="Times New Roman" w:hAnsi="Times New Roman" w:cs="Times New Roman"/>
          <w:color w:val="000000" w:themeColor="text1"/>
          <w:sz w:val="28"/>
          <w:szCs w:val="28"/>
        </w:rPr>
        <w:t xml:space="preserve">составьте </w:t>
      </w:r>
      <w:r w:rsidRPr="00746F88">
        <w:rPr>
          <w:rFonts w:ascii="Times New Roman" w:hAnsi="Times New Roman" w:cs="Times New Roman"/>
          <w:color w:val="000000" w:themeColor="text1"/>
          <w:sz w:val="28"/>
          <w:szCs w:val="28"/>
        </w:rPr>
        <w:t>предварительный план.</w:t>
      </w:r>
    </w:p>
    <w:p w:rsidR="00B60311"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Составьте список литературы, </w:t>
      </w:r>
      <w:r w:rsidR="00B60311" w:rsidRPr="00746F88">
        <w:rPr>
          <w:rFonts w:ascii="Times New Roman" w:hAnsi="Times New Roman" w:cs="Times New Roman"/>
          <w:color w:val="000000" w:themeColor="text1"/>
          <w:sz w:val="28"/>
          <w:szCs w:val="28"/>
        </w:rPr>
        <w:t>изучая её</w:t>
      </w:r>
      <w:r w:rsidR="00A6702B" w:rsidRPr="00746F88">
        <w:rPr>
          <w:rFonts w:ascii="Times New Roman" w:hAnsi="Times New Roman" w:cs="Times New Roman"/>
          <w:color w:val="000000" w:themeColor="text1"/>
          <w:sz w:val="28"/>
          <w:szCs w:val="28"/>
        </w:rPr>
        <w:t>,</w:t>
      </w:r>
      <w:r w:rsidRPr="00746F88">
        <w:rPr>
          <w:rFonts w:ascii="Times New Roman" w:hAnsi="Times New Roman" w:cs="Times New Roman"/>
          <w:color w:val="000000" w:themeColor="text1"/>
          <w:sz w:val="28"/>
          <w:szCs w:val="28"/>
        </w:rPr>
        <w:t xml:space="preserve"> </w:t>
      </w:r>
      <w:r w:rsidR="00B60311" w:rsidRPr="00746F88">
        <w:rPr>
          <w:rFonts w:ascii="Times New Roman" w:hAnsi="Times New Roman" w:cs="Times New Roman"/>
          <w:color w:val="000000" w:themeColor="text1"/>
          <w:sz w:val="28"/>
          <w:szCs w:val="28"/>
        </w:rPr>
        <w:t xml:space="preserve">фиксируйте </w:t>
      </w:r>
      <w:r w:rsidRPr="00746F88">
        <w:rPr>
          <w:rFonts w:ascii="Times New Roman" w:hAnsi="Times New Roman" w:cs="Times New Roman"/>
          <w:color w:val="000000" w:themeColor="text1"/>
          <w:sz w:val="28"/>
          <w:szCs w:val="28"/>
        </w:rPr>
        <w:t xml:space="preserve"> </w:t>
      </w:r>
      <w:r w:rsidR="00B60311" w:rsidRPr="00746F88">
        <w:rPr>
          <w:rFonts w:ascii="Times New Roman" w:hAnsi="Times New Roman" w:cs="Times New Roman"/>
          <w:color w:val="000000" w:themeColor="text1"/>
          <w:sz w:val="28"/>
          <w:szCs w:val="28"/>
        </w:rPr>
        <w:t xml:space="preserve">материалы, которые </w:t>
      </w:r>
      <w:r w:rsidR="00A6702B" w:rsidRPr="00746F88">
        <w:rPr>
          <w:rFonts w:ascii="Times New Roman" w:hAnsi="Times New Roman" w:cs="Times New Roman"/>
          <w:color w:val="000000" w:themeColor="text1"/>
          <w:sz w:val="28"/>
          <w:szCs w:val="28"/>
        </w:rPr>
        <w:t>п</w:t>
      </w:r>
      <w:r w:rsidR="00B60311" w:rsidRPr="00746F88">
        <w:rPr>
          <w:rFonts w:ascii="Times New Roman" w:hAnsi="Times New Roman" w:cs="Times New Roman"/>
          <w:color w:val="000000" w:themeColor="text1"/>
          <w:sz w:val="28"/>
          <w:szCs w:val="28"/>
        </w:rPr>
        <w:t>ланируете включить в текст работы</w:t>
      </w:r>
      <w:r w:rsidR="00A6702B" w:rsidRPr="00746F88">
        <w:rPr>
          <w:rFonts w:ascii="Times New Roman" w:hAnsi="Times New Roman" w:cs="Times New Roman"/>
          <w:color w:val="000000" w:themeColor="text1"/>
          <w:sz w:val="28"/>
          <w:szCs w:val="28"/>
        </w:rPr>
        <w:t>, распределяя их по разделам составленного Вами плана работы.</w:t>
      </w:r>
    </w:p>
    <w:p w:rsidR="00A6702B" w:rsidRPr="00746F88" w:rsidRDefault="00A6702B"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Делайте сноски к используемым материалам.</w:t>
      </w:r>
    </w:p>
    <w:p w:rsidR="00194CC4"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Во </w:t>
      </w:r>
      <w:r w:rsidR="00A6702B" w:rsidRPr="00746F88">
        <w:rPr>
          <w:rFonts w:ascii="Times New Roman" w:hAnsi="Times New Roman" w:cs="Times New Roman"/>
          <w:color w:val="000000" w:themeColor="text1"/>
          <w:sz w:val="28"/>
          <w:szCs w:val="28"/>
        </w:rPr>
        <w:t>введении к</w:t>
      </w:r>
      <w:r w:rsidRPr="00746F88">
        <w:rPr>
          <w:rFonts w:ascii="Times New Roman" w:hAnsi="Times New Roman" w:cs="Times New Roman"/>
          <w:color w:val="000000" w:themeColor="text1"/>
          <w:sz w:val="28"/>
          <w:szCs w:val="28"/>
        </w:rPr>
        <w:t xml:space="preserve"> работе раскройте </w:t>
      </w:r>
      <w:r w:rsidR="00A6702B" w:rsidRPr="00746F88">
        <w:rPr>
          <w:rFonts w:ascii="Times New Roman" w:hAnsi="Times New Roman" w:cs="Times New Roman"/>
          <w:color w:val="000000" w:themeColor="text1"/>
          <w:sz w:val="28"/>
          <w:szCs w:val="28"/>
        </w:rPr>
        <w:t xml:space="preserve">актуальность </w:t>
      </w:r>
      <w:r w:rsidRPr="00746F88">
        <w:rPr>
          <w:rFonts w:ascii="Times New Roman" w:hAnsi="Times New Roman" w:cs="Times New Roman"/>
          <w:color w:val="000000" w:themeColor="text1"/>
          <w:sz w:val="28"/>
          <w:szCs w:val="28"/>
        </w:rPr>
        <w:t>темы</w:t>
      </w:r>
      <w:r w:rsidR="00A6702B" w:rsidRPr="00746F88">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746F88">
        <w:rPr>
          <w:rFonts w:ascii="Times New Roman" w:hAnsi="Times New Roman" w:cs="Times New Roman"/>
          <w:color w:val="000000" w:themeColor="text1"/>
          <w:sz w:val="28"/>
          <w:szCs w:val="28"/>
        </w:rPr>
        <w:t>.</w:t>
      </w:r>
    </w:p>
    <w:p w:rsidR="00194CC4"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194CC4" w:rsidRPr="00746F88" w:rsidRDefault="00A6702B"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Проявляйте своё</w:t>
      </w:r>
      <w:r w:rsidR="00194CC4" w:rsidRPr="00746F88">
        <w:rPr>
          <w:rFonts w:ascii="Times New Roman" w:hAnsi="Times New Roman" w:cs="Times New Roman"/>
          <w:color w:val="000000" w:themeColor="text1"/>
          <w:sz w:val="28"/>
          <w:szCs w:val="28"/>
        </w:rPr>
        <w:t xml:space="preserve"> личное отношение</w:t>
      </w:r>
      <w:r w:rsidRPr="00746F88">
        <w:rPr>
          <w:rFonts w:ascii="Times New Roman" w:hAnsi="Times New Roman" w:cs="Times New Roman"/>
          <w:color w:val="000000" w:themeColor="text1"/>
          <w:sz w:val="28"/>
          <w:szCs w:val="28"/>
        </w:rPr>
        <w:t>,</w:t>
      </w:r>
      <w:r w:rsidR="00194CC4" w:rsidRPr="00746F88">
        <w:rPr>
          <w:rFonts w:ascii="Times New Roman" w:hAnsi="Times New Roman" w:cs="Times New Roman"/>
          <w:color w:val="000000" w:themeColor="text1"/>
          <w:sz w:val="28"/>
          <w:szCs w:val="28"/>
        </w:rPr>
        <w:t xml:space="preserve"> отразите в работе свои собственные мысли.</w:t>
      </w:r>
    </w:p>
    <w:p w:rsidR="00194CC4"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В </w:t>
      </w:r>
      <w:r w:rsidR="008927B2" w:rsidRPr="00746F88">
        <w:rPr>
          <w:rFonts w:ascii="Times New Roman" w:hAnsi="Times New Roman" w:cs="Times New Roman"/>
          <w:color w:val="000000" w:themeColor="text1"/>
          <w:sz w:val="28"/>
          <w:szCs w:val="28"/>
        </w:rPr>
        <w:t xml:space="preserve">заключительной части работы </w:t>
      </w:r>
      <w:r w:rsidRPr="00746F88">
        <w:rPr>
          <w:rFonts w:ascii="Times New Roman" w:hAnsi="Times New Roman" w:cs="Times New Roman"/>
          <w:color w:val="000000" w:themeColor="text1"/>
          <w:sz w:val="28"/>
          <w:szCs w:val="28"/>
        </w:rPr>
        <w:t>сделайте вывод</w:t>
      </w:r>
      <w:r w:rsidR="008927B2" w:rsidRPr="00746F88">
        <w:rPr>
          <w:rFonts w:ascii="Times New Roman" w:hAnsi="Times New Roman" w:cs="Times New Roman"/>
          <w:color w:val="000000" w:themeColor="text1"/>
          <w:sz w:val="28"/>
          <w:szCs w:val="28"/>
        </w:rPr>
        <w:t>ы</w:t>
      </w:r>
      <w:r w:rsidRPr="00746F88">
        <w:rPr>
          <w:rFonts w:ascii="Times New Roman" w:hAnsi="Times New Roman" w:cs="Times New Roman"/>
          <w:color w:val="000000" w:themeColor="text1"/>
          <w:sz w:val="28"/>
          <w:szCs w:val="28"/>
        </w:rPr>
        <w:t>.</w:t>
      </w:r>
    </w:p>
    <w:p w:rsidR="00FB2AC2" w:rsidRPr="00746F88" w:rsidRDefault="008927B2"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Пере</w:t>
      </w:r>
      <w:r w:rsidR="00194CC4" w:rsidRPr="00746F88">
        <w:rPr>
          <w:rFonts w:ascii="Times New Roman" w:hAnsi="Times New Roman" w:cs="Times New Roman"/>
          <w:color w:val="000000" w:themeColor="text1"/>
          <w:sz w:val="28"/>
          <w:szCs w:val="28"/>
        </w:rPr>
        <w:t>читайте работу и зафиксируйте замеченные недостатки,</w:t>
      </w:r>
      <w:r w:rsidRPr="00746F88">
        <w:rPr>
          <w:rFonts w:ascii="Times New Roman" w:hAnsi="Times New Roman" w:cs="Times New Roman"/>
          <w:color w:val="000000" w:themeColor="text1"/>
          <w:sz w:val="28"/>
          <w:szCs w:val="28"/>
        </w:rPr>
        <w:t xml:space="preserve"> исправьте их</w:t>
      </w:r>
      <w:r w:rsidR="00194CC4" w:rsidRPr="00746F88">
        <w:rPr>
          <w:rFonts w:ascii="Times New Roman" w:hAnsi="Times New Roman" w:cs="Times New Roman"/>
          <w:color w:val="000000" w:themeColor="text1"/>
          <w:sz w:val="28"/>
          <w:szCs w:val="28"/>
        </w:rPr>
        <w:t>.</w:t>
      </w:r>
    </w:p>
    <w:p w:rsidR="00194CC4" w:rsidRPr="00746F88" w:rsidRDefault="00194CC4"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color w:val="000000" w:themeColor="text1"/>
          <w:sz w:val="28"/>
          <w:szCs w:val="28"/>
        </w:rPr>
        <w:t xml:space="preserve">Структура </w:t>
      </w:r>
      <w:r w:rsidR="009C3B9F" w:rsidRPr="00746F88">
        <w:rPr>
          <w:rFonts w:ascii="Times New Roman" w:hAnsi="Times New Roman" w:cs="Times New Roman"/>
          <w:b/>
          <w:color w:val="000000" w:themeColor="text1"/>
          <w:sz w:val="28"/>
          <w:szCs w:val="28"/>
        </w:rPr>
        <w:t xml:space="preserve">и оформление разделов </w:t>
      </w:r>
      <w:r w:rsidRPr="00746F88">
        <w:rPr>
          <w:rFonts w:ascii="Times New Roman" w:hAnsi="Times New Roman" w:cs="Times New Roman"/>
          <w:b/>
          <w:color w:val="000000" w:themeColor="text1"/>
          <w:sz w:val="28"/>
          <w:szCs w:val="28"/>
        </w:rPr>
        <w:t>реферата</w:t>
      </w:r>
      <w:r w:rsidR="008927B2" w:rsidRPr="00746F88">
        <w:rPr>
          <w:rFonts w:ascii="Times New Roman" w:hAnsi="Times New Roman" w:cs="Times New Roman"/>
          <w:b/>
          <w:color w:val="000000" w:themeColor="text1"/>
          <w:sz w:val="28"/>
          <w:szCs w:val="28"/>
        </w:rPr>
        <w:t>:</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b/>
          <w:bCs/>
          <w:iCs/>
          <w:sz w:val="28"/>
          <w:szCs w:val="28"/>
        </w:rPr>
        <w:t>Титульный лист.</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w:t>
      </w:r>
      <w:r w:rsidR="00335B6C"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поле указывается полное наименование учебного заведения.</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В среднем</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 xml:space="preserve">поле </w:t>
      </w:r>
      <w:r w:rsidR="00C25E92" w:rsidRPr="00746F88">
        <w:rPr>
          <w:rFonts w:ascii="Times New Roman" w:eastAsia="Times New Roman" w:hAnsi="Times New Roman" w:cs="Times New Roman"/>
          <w:sz w:val="28"/>
          <w:szCs w:val="28"/>
        </w:rPr>
        <w:t xml:space="preserve">указывается </w:t>
      </w:r>
      <w:r w:rsidRPr="00746F88">
        <w:rPr>
          <w:rFonts w:ascii="Times New Roman" w:eastAsia="Times New Roman" w:hAnsi="Times New Roman" w:cs="Times New Roman"/>
          <w:sz w:val="28"/>
          <w:szCs w:val="28"/>
        </w:rPr>
        <w:t>название реферата, которое</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приводится без</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слова</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"тема" и</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в</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кавычки не заключается. Ближе</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 xml:space="preserve">к </w:t>
      </w:r>
      <w:proofErr w:type="spellStart"/>
      <w:r w:rsidRPr="00746F88">
        <w:rPr>
          <w:rFonts w:ascii="Times New Roman" w:eastAsia="Times New Roman" w:hAnsi="Times New Roman" w:cs="Times New Roman"/>
          <w:sz w:val="28"/>
          <w:szCs w:val="28"/>
        </w:rPr>
        <w:t>правомукраю</w:t>
      </w:r>
      <w:proofErr w:type="spellEnd"/>
      <w:r w:rsidRPr="00746F88">
        <w:rPr>
          <w:rFonts w:ascii="Times New Roman" w:eastAsia="Times New Roman" w:hAnsi="Times New Roman" w:cs="Times New Roman"/>
          <w:sz w:val="28"/>
          <w:szCs w:val="28"/>
        </w:rPr>
        <w:t xml:space="preserve">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w:t>
      </w:r>
      <w:r w:rsidR="00C25E92" w:rsidRPr="00746F88">
        <w:rPr>
          <w:rFonts w:ascii="Times New Roman" w:eastAsia="Times New Roman" w:hAnsi="Times New Roman" w:cs="Times New Roman"/>
          <w:sz w:val="28"/>
          <w:szCs w:val="28"/>
        </w:rPr>
        <w:t>я работы. В нижнем поле указываю</w:t>
      </w:r>
      <w:r w:rsidRPr="00746F88">
        <w:rPr>
          <w:rFonts w:ascii="Times New Roman" w:eastAsia="Times New Roman" w:hAnsi="Times New Roman" w:cs="Times New Roman"/>
          <w:sz w:val="28"/>
          <w:szCs w:val="28"/>
        </w:rPr>
        <w:t>тся</w:t>
      </w:r>
      <w:r w:rsidR="008859AB" w:rsidRPr="00746F88">
        <w:rPr>
          <w:rFonts w:ascii="Times New Roman" w:eastAsia="Times New Roman" w:hAnsi="Times New Roman" w:cs="Times New Roman"/>
          <w:sz w:val="28"/>
          <w:szCs w:val="28"/>
        </w:rPr>
        <w:t xml:space="preserve"> </w:t>
      </w:r>
      <w:r w:rsidR="00C25E92" w:rsidRPr="00746F88">
        <w:rPr>
          <w:rFonts w:ascii="Times New Roman" w:eastAsia="Times New Roman" w:hAnsi="Times New Roman" w:cs="Times New Roman"/>
          <w:sz w:val="28"/>
          <w:szCs w:val="28"/>
        </w:rPr>
        <w:t>место,</w:t>
      </w:r>
      <w:r w:rsidRPr="00746F88">
        <w:rPr>
          <w:rFonts w:ascii="Times New Roman" w:eastAsia="Times New Roman" w:hAnsi="Times New Roman" w:cs="Times New Roman"/>
          <w:sz w:val="28"/>
          <w:szCs w:val="28"/>
        </w:rPr>
        <w:t xml:space="preserve"> год</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написания</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реферата.</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b/>
          <w:bCs/>
          <w:iCs/>
          <w:sz w:val="28"/>
          <w:szCs w:val="28"/>
        </w:rPr>
        <w:t>Оглавление</w:t>
      </w:r>
      <w:r w:rsidRPr="00746F88">
        <w:rPr>
          <w:rFonts w:ascii="Times New Roman" w:eastAsia="Times New Roman" w:hAnsi="Times New Roman" w:cs="Times New Roman"/>
          <w:sz w:val="28"/>
          <w:szCs w:val="28"/>
        </w:rPr>
        <w:t>.</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Представляется на отдельном листе и содержит </w:t>
      </w:r>
      <w:r w:rsidR="00B84909" w:rsidRPr="00746F88">
        <w:rPr>
          <w:rFonts w:ascii="Times New Roman" w:eastAsia="Times New Roman" w:hAnsi="Times New Roman" w:cs="Times New Roman"/>
          <w:sz w:val="28"/>
          <w:szCs w:val="28"/>
        </w:rPr>
        <w:t xml:space="preserve">перечисление структуры работы с указанием страницы, с которой начинается каждый раздел. </w:t>
      </w:r>
      <w:r w:rsidRPr="00746F88">
        <w:rPr>
          <w:rFonts w:ascii="Times New Roman" w:eastAsia="Times New Roman" w:hAnsi="Times New Roman" w:cs="Times New Roman"/>
          <w:sz w:val="28"/>
          <w:szCs w:val="28"/>
        </w:rPr>
        <w:t>Все заголовки</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начинаются с</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прописной</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буквы</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без</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точки на конце. Последнее</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слово</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каждого</w:t>
      </w:r>
      <w:r w:rsidR="008859AB" w:rsidRPr="00746F88">
        <w:rPr>
          <w:rFonts w:ascii="Times New Roman" w:eastAsia="Times New Roman" w:hAnsi="Times New Roman" w:cs="Times New Roman"/>
          <w:sz w:val="28"/>
          <w:szCs w:val="28"/>
        </w:rPr>
        <w:t xml:space="preserve"> </w:t>
      </w:r>
      <w:r w:rsidR="00EB3AED" w:rsidRPr="00746F88">
        <w:rPr>
          <w:rFonts w:ascii="Times New Roman" w:eastAsia="Times New Roman" w:hAnsi="Times New Roman" w:cs="Times New Roman"/>
          <w:sz w:val="28"/>
          <w:szCs w:val="28"/>
        </w:rPr>
        <w:t>заголовка</w:t>
      </w:r>
      <w:r w:rsidR="008859AB" w:rsidRPr="00746F88">
        <w:rPr>
          <w:rFonts w:ascii="Times New Roman" w:eastAsia="Times New Roman" w:hAnsi="Times New Roman" w:cs="Times New Roman"/>
          <w:sz w:val="28"/>
          <w:szCs w:val="28"/>
        </w:rPr>
        <w:t xml:space="preserve"> </w:t>
      </w:r>
      <w:r w:rsidR="00EB3AED" w:rsidRPr="00746F88">
        <w:rPr>
          <w:rFonts w:ascii="Times New Roman" w:eastAsia="Times New Roman" w:hAnsi="Times New Roman" w:cs="Times New Roman"/>
          <w:sz w:val="28"/>
          <w:szCs w:val="28"/>
        </w:rPr>
        <w:t>соединяют</w:t>
      </w:r>
      <w:r w:rsidR="008859AB" w:rsidRPr="00746F88">
        <w:rPr>
          <w:rFonts w:ascii="Times New Roman" w:eastAsia="Times New Roman" w:hAnsi="Times New Roman" w:cs="Times New Roman"/>
          <w:sz w:val="28"/>
          <w:szCs w:val="28"/>
        </w:rPr>
        <w:t xml:space="preserve"> много</w:t>
      </w:r>
      <w:r w:rsidR="00EB3AED" w:rsidRPr="00746F88">
        <w:rPr>
          <w:rFonts w:ascii="Times New Roman" w:eastAsia="Times New Roman" w:hAnsi="Times New Roman" w:cs="Times New Roman"/>
          <w:sz w:val="28"/>
          <w:szCs w:val="28"/>
        </w:rPr>
        <w:t>точием</w:t>
      </w:r>
      <w:proofErr w:type="gramStart"/>
      <w:r w:rsidR="00EB3AED" w:rsidRPr="00746F88">
        <w:rPr>
          <w:rFonts w:ascii="Times New Roman" w:eastAsia="Times New Roman" w:hAnsi="Times New Roman" w:cs="Times New Roman"/>
          <w:sz w:val="28"/>
          <w:szCs w:val="28"/>
        </w:rPr>
        <w:t xml:space="preserve"> (……………) </w:t>
      </w:r>
      <w:proofErr w:type="gramEnd"/>
      <w:r w:rsidRPr="00746F88">
        <w:rPr>
          <w:rFonts w:ascii="Times New Roman" w:eastAsia="Times New Roman" w:hAnsi="Times New Roman" w:cs="Times New Roman"/>
          <w:sz w:val="28"/>
          <w:szCs w:val="28"/>
        </w:rPr>
        <w:t>с</w:t>
      </w:r>
      <w:r w:rsidR="008859AB"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соответствующим ему номером страницы в правом столбце оглавления.</w:t>
      </w:r>
    </w:p>
    <w:p w:rsidR="00B84909"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Заголовки одинаковых ступеней рубрикации необходимо располагать друг под другом.</w:t>
      </w:r>
    </w:p>
    <w:p w:rsidR="00B84909" w:rsidRPr="00746F88" w:rsidRDefault="009C3B9F" w:rsidP="00451238">
      <w:pPr>
        <w:spacing w:after="0" w:line="240" w:lineRule="auto"/>
        <w:ind w:firstLine="709"/>
        <w:jc w:val="both"/>
        <w:rPr>
          <w:rFonts w:ascii="Times New Roman" w:eastAsia="Times New Roman" w:hAnsi="Times New Roman" w:cs="Times New Roman"/>
          <w:b/>
          <w:bCs/>
          <w:iCs/>
          <w:sz w:val="28"/>
          <w:szCs w:val="28"/>
        </w:rPr>
      </w:pPr>
      <w:r w:rsidRPr="00746F88">
        <w:rPr>
          <w:rFonts w:ascii="Times New Roman" w:eastAsia="Times New Roman" w:hAnsi="Times New Roman" w:cs="Times New Roman"/>
          <w:b/>
          <w:bCs/>
          <w:iCs/>
          <w:sz w:val="28"/>
          <w:szCs w:val="28"/>
        </w:rPr>
        <w:t>Введение.</w:t>
      </w:r>
    </w:p>
    <w:p w:rsidR="009C3B9F" w:rsidRPr="00746F88" w:rsidRDefault="00B84909"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В данном разделе </w:t>
      </w:r>
      <w:r w:rsidR="009C3B9F" w:rsidRPr="00746F88">
        <w:rPr>
          <w:rFonts w:ascii="Times New Roman" w:eastAsia="Times New Roman" w:hAnsi="Times New Roman" w:cs="Times New Roman"/>
          <w:sz w:val="28"/>
          <w:szCs w:val="28"/>
        </w:rPr>
        <w:t>обосновывается актуальность выбранной темы, цель и содержание реферата, указывается объект</w:t>
      </w:r>
      <w:r w:rsidRPr="00746F88">
        <w:rPr>
          <w:rFonts w:ascii="Times New Roman" w:eastAsia="Times New Roman" w:hAnsi="Times New Roman" w:cs="Times New Roman"/>
          <w:sz w:val="28"/>
          <w:szCs w:val="28"/>
        </w:rPr>
        <w:t>, предмет изучения</w:t>
      </w:r>
      <w:r w:rsidR="009C3B9F" w:rsidRPr="00746F88">
        <w:rPr>
          <w:rFonts w:ascii="Times New Roman" w:eastAsia="Times New Roman" w:hAnsi="Times New Roman" w:cs="Times New Roman"/>
          <w:sz w:val="28"/>
          <w:szCs w:val="28"/>
        </w:rPr>
        <w:t xml:space="preserve">, приводится характеристика источников для написания работы и краткий обзор </w:t>
      </w:r>
      <w:r w:rsidR="009C3B9F" w:rsidRPr="00746F88">
        <w:rPr>
          <w:rFonts w:ascii="Times New Roman" w:eastAsia="Times New Roman" w:hAnsi="Times New Roman" w:cs="Times New Roman"/>
          <w:sz w:val="28"/>
          <w:szCs w:val="28"/>
        </w:rPr>
        <w:lastRenderedPageBreak/>
        <w:t>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B84909" w:rsidRPr="00746F88" w:rsidRDefault="009C3B9F" w:rsidP="00451238">
      <w:pPr>
        <w:spacing w:after="0" w:line="240" w:lineRule="auto"/>
        <w:ind w:firstLine="709"/>
        <w:jc w:val="both"/>
        <w:rPr>
          <w:rFonts w:ascii="Times New Roman" w:eastAsia="Times New Roman" w:hAnsi="Times New Roman" w:cs="Times New Roman"/>
          <w:b/>
          <w:bCs/>
          <w:iCs/>
          <w:sz w:val="28"/>
          <w:szCs w:val="28"/>
        </w:rPr>
      </w:pPr>
      <w:r w:rsidRPr="00746F88">
        <w:rPr>
          <w:rFonts w:ascii="Times New Roman" w:eastAsia="Times New Roman" w:hAnsi="Times New Roman" w:cs="Times New Roman"/>
          <w:b/>
          <w:bCs/>
          <w:iCs/>
          <w:sz w:val="28"/>
          <w:szCs w:val="28"/>
        </w:rPr>
        <w:t>Основная часть.</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Содержание глав этой части должно точно соответствовать теме р</w:t>
      </w:r>
      <w:r w:rsidR="00B84909" w:rsidRPr="00746F88">
        <w:rPr>
          <w:rFonts w:ascii="Times New Roman" w:eastAsia="Times New Roman" w:hAnsi="Times New Roman" w:cs="Times New Roman"/>
          <w:sz w:val="28"/>
          <w:szCs w:val="28"/>
        </w:rPr>
        <w:t>аботы и полностью её</w:t>
      </w:r>
      <w:r w:rsidRPr="00746F88">
        <w:rPr>
          <w:rFonts w:ascii="Times New Roman" w:eastAsia="Times New Roman" w:hAnsi="Times New Roman" w:cs="Times New Roman"/>
          <w:sz w:val="28"/>
          <w:szCs w:val="28"/>
        </w:rPr>
        <w:t xml:space="preserve"> раскрывать. </w:t>
      </w:r>
      <w:r w:rsidR="00B84909" w:rsidRPr="00746F88">
        <w:rPr>
          <w:rFonts w:ascii="Times New Roman" w:eastAsia="Times New Roman" w:hAnsi="Times New Roman" w:cs="Times New Roman"/>
          <w:sz w:val="28"/>
          <w:szCs w:val="28"/>
        </w:rPr>
        <w:t>Г</w:t>
      </w:r>
      <w:r w:rsidRPr="00746F88">
        <w:rPr>
          <w:rFonts w:ascii="Times New Roman" w:eastAsia="Times New Roman" w:hAnsi="Times New Roman" w:cs="Times New Roman"/>
          <w:sz w:val="28"/>
          <w:szCs w:val="28"/>
        </w:rPr>
        <w:t>лавы должны показать умение исследователя</w:t>
      </w:r>
      <w:r w:rsidR="00B84909" w:rsidRPr="00746F88">
        <w:rPr>
          <w:rFonts w:ascii="Times New Roman" w:eastAsia="Times New Roman" w:hAnsi="Times New Roman" w:cs="Times New Roman"/>
          <w:sz w:val="28"/>
          <w:szCs w:val="28"/>
        </w:rPr>
        <w:t xml:space="preserve"> кратко</w:t>
      </w:r>
      <w:r w:rsidRPr="00746F88">
        <w:rPr>
          <w:rFonts w:ascii="Times New Roman" w:eastAsia="Times New Roman" w:hAnsi="Times New Roman" w:cs="Times New Roman"/>
          <w:sz w:val="28"/>
          <w:szCs w:val="28"/>
        </w:rPr>
        <w:t>, логично и аргументировано излагать материал, обобщать</w:t>
      </w:r>
      <w:r w:rsidR="00B84909" w:rsidRPr="00746F88">
        <w:rPr>
          <w:rFonts w:ascii="Times New Roman" w:eastAsia="Times New Roman" w:hAnsi="Times New Roman" w:cs="Times New Roman"/>
          <w:sz w:val="28"/>
          <w:szCs w:val="28"/>
        </w:rPr>
        <w:t xml:space="preserve"> его</w:t>
      </w:r>
      <w:r w:rsidRPr="00746F88">
        <w:rPr>
          <w:rFonts w:ascii="Times New Roman" w:eastAsia="Times New Roman" w:hAnsi="Times New Roman" w:cs="Times New Roman"/>
          <w:sz w:val="28"/>
          <w:szCs w:val="28"/>
        </w:rPr>
        <w:t>, анализировать, делать логические выводы.</w:t>
      </w:r>
    </w:p>
    <w:p w:rsidR="00B84909" w:rsidRPr="00746F88" w:rsidRDefault="009C3B9F" w:rsidP="00451238">
      <w:pPr>
        <w:spacing w:after="0" w:line="240" w:lineRule="auto"/>
        <w:ind w:firstLine="709"/>
        <w:jc w:val="both"/>
        <w:rPr>
          <w:rFonts w:ascii="Times New Roman" w:eastAsia="Times New Roman" w:hAnsi="Times New Roman" w:cs="Times New Roman"/>
          <w:b/>
          <w:bCs/>
          <w:iCs/>
          <w:sz w:val="28"/>
          <w:szCs w:val="28"/>
        </w:rPr>
      </w:pPr>
      <w:r w:rsidRPr="00746F88">
        <w:rPr>
          <w:rFonts w:ascii="Times New Roman" w:eastAsia="Times New Roman" w:hAnsi="Times New Roman" w:cs="Times New Roman"/>
          <w:b/>
          <w:bCs/>
          <w:iCs/>
          <w:sz w:val="28"/>
          <w:szCs w:val="28"/>
        </w:rPr>
        <w:t>Заключ</w:t>
      </w:r>
      <w:r w:rsidR="00B84909" w:rsidRPr="00746F88">
        <w:rPr>
          <w:rFonts w:ascii="Times New Roman" w:eastAsia="Times New Roman" w:hAnsi="Times New Roman" w:cs="Times New Roman"/>
          <w:b/>
          <w:bCs/>
          <w:iCs/>
          <w:sz w:val="28"/>
          <w:szCs w:val="28"/>
        </w:rPr>
        <w:t>ение</w:t>
      </w:r>
      <w:r w:rsidRPr="00746F88">
        <w:rPr>
          <w:rFonts w:ascii="Times New Roman" w:eastAsia="Times New Roman" w:hAnsi="Times New Roman" w:cs="Times New Roman"/>
          <w:b/>
          <w:bCs/>
          <w:iCs/>
          <w:sz w:val="28"/>
          <w:szCs w:val="28"/>
        </w:rPr>
        <w:t>.</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6D5282"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b/>
          <w:bCs/>
          <w:iCs/>
          <w:sz w:val="28"/>
          <w:szCs w:val="28"/>
        </w:rPr>
        <w:t>Библиографический список использованной литературы</w:t>
      </w:r>
      <w:r w:rsidRPr="00746F88">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w:t>
      </w:r>
      <w:r w:rsidR="00B84909"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Литература в списке ук</w:t>
      </w:r>
      <w:r w:rsidR="00B84909" w:rsidRPr="00746F88">
        <w:rPr>
          <w:rFonts w:ascii="Times New Roman" w:eastAsia="Times New Roman" w:hAnsi="Times New Roman" w:cs="Times New Roman"/>
          <w:sz w:val="28"/>
          <w:szCs w:val="28"/>
        </w:rPr>
        <w:t>азывается в алфавитном порядке (</w:t>
      </w:r>
      <w:r w:rsidRPr="00746F88">
        <w:rPr>
          <w:rFonts w:ascii="Times New Roman" w:eastAsia="Times New Roman" w:hAnsi="Times New Roman" w:cs="Times New Roman"/>
          <w:sz w:val="28"/>
          <w:szCs w:val="28"/>
        </w:rPr>
        <w:t>более распространенный вариант - фамили</w:t>
      </w:r>
      <w:r w:rsidR="00B84909" w:rsidRPr="00746F88">
        <w:rPr>
          <w:rFonts w:ascii="Times New Roman" w:eastAsia="Times New Roman" w:hAnsi="Times New Roman" w:cs="Times New Roman"/>
          <w:sz w:val="28"/>
          <w:szCs w:val="28"/>
        </w:rPr>
        <w:t>и авторов в алфавитном порядке)</w:t>
      </w:r>
      <w:r w:rsidR="006D5282" w:rsidRPr="00746F88">
        <w:rPr>
          <w:rFonts w:ascii="Times New Roman" w:eastAsia="Times New Roman" w:hAnsi="Times New Roman" w:cs="Times New Roman"/>
          <w:sz w:val="28"/>
          <w:szCs w:val="28"/>
        </w:rPr>
        <w:t>.</w:t>
      </w:r>
    </w:p>
    <w:p w:rsidR="009C3B9F" w:rsidRPr="00746F88" w:rsidRDefault="006D5282"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К </w:t>
      </w:r>
      <w:r w:rsidR="00FF53BA" w:rsidRPr="00746F88">
        <w:rPr>
          <w:rFonts w:ascii="Times New Roman" w:eastAsia="Times New Roman" w:hAnsi="Times New Roman" w:cs="Times New Roman"/>
          <w:sz w:val="28"/>
          <w:szCs w:val="28"/>
        </w:rPr>
        <w:t>о</w:t>
      </w:r>
      <w:r w:rsidRPr="00746F88">
        <w:rPr>
          <w:rFonts w:ascii="Times New Roman" w:eastAsia="Times New Roman" w:hAnsi="Times New Roman" w:cs="Times New Roman"/>
          <w:sz w:val="28"/>
          <w:szCs w:val="28"/>
        </w:rPr>
        <w:t>формлению библиографического раздела предъявляются строгие требования.</w:t>
      </w:r>
    </w:p>
    <w:p w:rsidR="008664F8" w:rsidRPr="00746F88" w:rsidRDefault="009C3B9F" w:rsidP="00451238">
      <w:pPr>
        <w:spacing w:after="0" w:line="240" w:lineRule="auto"/>
        <w:ind w:firstLine="709"/>
        <w:jc w:val="both"/>
        <w:rPr>
          <w:rFonts w:ascii="Times New Roman" w:hAnsi="Times New Roman" w:cs="Times New Roman"/>
          <w:sz w:val="28"/>
          <w:szCs w:val="28"/>
        </w:rPr>
      </w:pPr>
      <w:r w:rsidRPr="00746F88">
        <w:rPr>
          <w:rFonts w:ascii="Times New Roman" w:hAnsi="Times New Roman" w:cs="Times New Roman"/>
          <w:sz w:val="28"/>
          <w:szCs w:val="28"/>
        </w:rPr>
        <w:t xml:space="preserve">В </w:t>
      </w:r>
      <w:r w:rsidRPr="00746F88">
        <w:rPr>
          <w:rFonts w:ascii="Times New Roman" w:hAnsi="Times New Roman" w:cs="Times New Roman"/>
          <w:b/>
          <w:bCs/>
          <w:iCs/>
          <w:sz w:val="28"/>
          <w:szCs w:val="28"/>
        </w:rPr>
        <w:t>приложении</w:t>
      </w:r>
      <w:r w:rsidRPr="00746F88">
        <w:rPr>
          <w:rFonts w:ascii="Times New Roman" w:hAnsi="Times New Roman" w:cs="Times New Roman"/>
          <w:sz w:val="28"/>
          <w:szCs w:val="28"/>
        </w:rPr>
        <w:t xml:space="preserve"> помещают вспомогательные или дополнительные материалы, которые загроможда</w:t>
      </w:r>
      <w:r w:rsidR="006D5282" w:rsidRPr="00746F88">
        <w:rPr>
          <w:rFonts w:ascii="Times New Roman" w:hAnsi="Times New Roman" w:cs="Times New Roman"/>
          <w:sz w:val="28"/>
          <w:szCs w:val="28"/>
        </w:rPr>
        <w:t>ют текст основной части работы (</w:t>
      </w:r>
      <w:r w:rsidRPr="00746F88">
        <w:rPr>
          <w:rFonts w:ascii="Times New Roman" w:hAnsi="Times New Roman" w:cs="Times New Roman"/>
          <w:sz w:val="28"/>
          <w:szCs w:val="28"/>
        </w:rPr>
        <w:t xml:space="preserve">таблицы, </w:t>
      </w:r>
      <w:r w:rsidR="008664F8" w:rsidRPr="00746F88">
        <w:rPr>
          <w:rFonts w:ascii="Times New Roman" w:hAnsi="Times New Roman" w:cs="Times New Roman"/>
          <w:sz w:val="28"/>
          <w:szCs w:val="28"/>
        </w:rPr>
        <w:t>к</w:t>
      </w:r>
      <w:r w:rsidRPr="00746F88">
        <w:rPr>
          <w:rFonts w:ascii="Times New Roman" w:hAnsi="Times New Roman" w:cs="Times New Roman"/>
          <w:sz w:val="28"/>
          <w:szCs w:val="28"/>
        </w:rPr>
        <w:t>арты, графики, неопубликованн</w:t>
      </w:r>
      <w:r w:rsidR="006D5282" w:rsidRPr="00746F88">
        <w:rPr>
          <w:rFonts w:ascii="Times New Roman" w:hAnsi="Times New Roman" w:cs="Times New Roman"/>
          <w:sz w:val="28"/>
          <w:szCs w:val="28"/>
        </w:rPr>
        <w:t>ые документы, переписка и т.д.)</w:t>
      </w:r>
      <w:r w:rsidRPr="00746F88">
        <w:rPr>
          <w:rFonts w:ascii="Times New Roman" w:hAnsi="Times New Roman" w:cs="Times New Roman"/>
          <w:sz w:val="28"/>
          <w:szCs w:val="28"/>
        </w:rPr>
        <w:t>. Каждое приложение должно начинаться с нового листа с указанием в правом верхнем углу слова " Приложение" и иметь тематический заголовок. При наличии в работе более одного приложения они нумеруются ар</w:t>
      </w:r>
      <w:r w:rsidR="00A62987" w:rsidRPr="00746F88">
        <w:rPr>
          <w:rFonts w:ascii="Times New Roman" w:hAnsi="Times New Roman" w:cs="Times New Roman"/>
          <w:sz w:val="28"/>
          <w:szCs w:val="28"/>
        </w:rPr>
        <w:t>абскими цифрами (без знака  «№»</w:t>
      </w:r>
      <w:r w:rsidR="006D5282" w:rsidRPr="00746F88">
        <w:rPr>
          <w:rFonts w:ascii="Times New Roman" w:hAnsi="Times New Roman" w:cs="Times New Roman"/>
          <w:sz w:val="28"/>
          <w:szCs w:val="28"/>
        </w:rPr>
        <w:t>)</w:t>
      </w:r>
      <w:r w:rsidR="00A62987" w:rsidRPr="00746F88">
        <w:rPr>
          <w:rFonts w:ascii="Times New Roman" w:hAnsi="Times New Roman" w:cs="Times New Roman"/>
          <w:sz w:val="28"/>
          <w:szCs w:val="28"/>
        </w:rPr>
        <w:t>, например, «Приложение 1»</w:t>
      </w:r>
      <w:r w:rsidRPr="00746F88">
        <w:rPr>
          <w:rFonts w:ascii="Times New Roman" w:hAnsi="Times New Roman" w:cs="Times New Roman"/>
          <w:sz w:val="28"/>
          <w:szCs w:val="28"/>
        </w:rPr>
        <w:t>.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w:t>
      </w:r>
      <w:r w:rsidR="006D5282" w:rsidRPr="00746F88">
        <w:rPr>
          <w:rFonts w:ascii="Times New Roman" w:hAnsi="Times New Roman" w:cs="Times New Roman"/>
          <w:sz w:val="28"/>
          <w:szCs w:val="28"/>
        </w:rPr>
        <w:t xml:space="preserve">ребляются со словом " смотри " </w:t>
      </w:r>
      <w:r w:rsidRPr="00746F88">
        <w:rPr>
          <w:rFonts w:ascii="Times New Roman" w:hAnsi="Times New Roman" w:cs="Times New Roman"/>
          <w:sz w:val="28"/>
          <w:szCs w:val="28"/>
        </w:rPr>
        <w:t xml:space="preserve"> оно обычно сокращается и заключается вм</w:t>
      </w:r>
      <w:r w:rsidR="006D5282" w:rsidRPr="00746F88">
        <w:rPr>
          <w:rFonts w:ascii="Times New Roman" w:hAnsi="Times New Roman" w:cs="Times New Roman"/>
          <w:sz w:val="28"/>
          <w:szCs w:val="28"/>
        </w:rPr>
        <w:t>есте с шифром в круглые скобки:</w:t>
      </w:r>
      <w:r w:rsidRPr="00746F88">
        <w:rPr>
          <w:rFonts w:ascii="Times New Roman" w:hAnsi="Times New Roman" w:cs="Times New Roman"/>
          <w:sz w:val="28"/>
          <w:szCs w:val="28"/>
        </w:rPr>
        <w:t xml:space="preserve"> (</w:t>
      </w:r>
      <w:proofErr w:type="gramStart"/>
      <w:r w:rsidRPr="00746F88">
        <w:rPr>
          <w:rFonts w:ascii="Times New Roman" w:hAnsi="Times New Roman" w:cs="Times New Roman"/>
          <w:sz w:val="28"/>
          <w:szCs w:val="28"/>
        </w:rPr>
        <w:t>см</w:t>
      </w:r>
      <w:proofErr w:type="gramEnd"/>
      <w:r w:rsidRPr="00746F88">
        <w:rPr>
          <w:rFonts w:ascii="Times New Roman" w:hAnsi="Times New Roman" w:cs="Times New Roman"/>
          <w:sz w:val="28"/>
          <w:szCs w:val="28"/>
        </w:rPr>
        <w:t>.</w:t>
      </w:r>
      <w:r w:rsidR="006D5282" w:rsidRPr="00746F88">
        <w:rPr>
          <w:rFonts w:ascii="Times New Roman" w:hAnsi="Times New Roman" w:cs="Times New Roman"/>
          <w:sz w:val="28"/>
          <w:szCs w:val="28"/>
        </w:rPr>
        <w:t xml:space="preserve"> прил. 1)</w:t>
      </w:r>
      <w:r w:rsidR="008664F8" w:rsidRPr="00746F88">
        <w:rPr>
          <w:rFonts w:ascii="Times New Roman" w:hAnsi="Times New Roman" w:cs="Times New Roman"/>
          <w:sz w:val="28"/>
          <w:szCs w:val="28"/>
        </w:rPr>
        <w:t>.</w:t>
      </w:r>
    </w:p>
    <w:p w:rsidR="009C3B9F" w:rsidRPr="00746F88" w:rsidRDefault="003359B1" w:rsidP="00451238">
      <w:pPr>
        <w:spacing w:after="0" w:line="240" w:lineRule="auto"/>
        <w:ind w:firstLine="709"/>
        <w:jc w:val="both"/>
        <w:rPr>
          <w:rFonts w:ascii="Times New Roman" w:eastAsia="Times New Roman" w:hAnsi="Times New Roman" w:cs="Times New Roman"/>
          <w:b/>
          <w:color w:val="000000"/>
          <w:sz w:val="28"/>
          <w:szCs w:val="28"/>
          <w:lang w:eastAsia="ru-RU"/>
        </w:rPr>
      </w:pPr>
      <w:r w:rsidRPr="00746F88">
        <w:rPr>
          <w:rFonts w:ascii="Times New Roman" w:hAnsi="Times New Roman" w:cs="Times New Roman"/>
          <w:b/>
          <w:sz w:val="28"/>
          <w:szCs w:val="28"/>
        </w:rPr>
        <w:t>К</w:t>
      </w:r>
      <w:r w:rsidR="008664F8" w:rsidRPr="00746F88">
        <w:rPr>
          <w:rFonts w:ascii="Times New Roman" w:hAnsi="Times New Roman" w:cs="Times New Roman"/>
          <w:b/>
          <w:sz w:val="28"/>
          <w:szCs w:val="28"/>
        </w:rPr>
        <w:t>ритери</w:t>
      </w:r>
      <w:r w:rsidRPr="00746F88">
        <w:rPr>
          <w:rFonts w:ascii="Times New Roman" w:hAnsi="Times New Roman" w:cs="Times New Roman"/>
          <w:b/>
          <w:sz w:val="28"/>
          <w:szCs w:val="28"/>
        </w:rPr>
        <w:t xml:space="preserve">и </w:t>
      </w:r>
      <w:r w:rsidR="008664F8" w:rsidRPr="00746F88">
        <w:rPr>
          <w:rFonts w:ascii="Times New Roman" w:hAnsi="Times New Roman" w:cs="Times New Roman"/>
          <w:b/>
          <w:sz w:val="28"/>
          <w:szCs w:val="28"/>
        </w:rPr>
        <w:t>оценки реферата</w:t>
      </w:r>
      <w:r w:rsidR="009C3B9F" w:rsidRPr="00746F88">
        <w:rPr>
          <w:rFonts w:ascii="Times New Roman" w:eastAsia="Times New Roman" w:hAnsi="Times New Roman" w:cs="Times New Roman"/>
          <w:b/>
          <w:bCs/>
          <w:color w:val="000000"/>
          <w:sz w:val="28"/>
          <w:szCs w:val="28"/>
          <w:lang w:eastAsia="ru-RU"/>
        </w:rPr>
        <w:t>:</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содержательность, логичность, аргументированность изложения материала и обобщение выводов;</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анализировать различные источники, извлекать из них исчерпывающую информацию, систематизировать и обобщать материалы;</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умение выявлять несовпадения в различных позициях, суждениях по проблеме реферата, давать </w:t>
      </w:r>
      <w:r w:rsidR="00FF53BA" w:rsidRPr="00746F88">
        <w:rPr>
          <w:rFonts w:ascii="Times New Roman" w:eastAsia="Times New Roman" w:hAnsi="Times New Roman" w:cs="Times New Roman"/>
          <w:sz w:val="28"/>
          <w:szCs w:val="28"/>
        </w:rPr>
        <w:t xml:space="preserve">им </w:t>
      </w:r>
      <w:r w:rsidRPr="00746F88">
        <w:rPr>
          <w:rFonts w:ascii="Times New Roman" w:eastAsia="Times New Roman" w:hAnsi="Times New Roman" w:cs="Times New Roman"/>
          <w:sz w:val="28"/>
          <w:szCs w:val="28"/>
        </w:rPr>
        <w:t>критическую оценку;</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присутствие личностной позиции автора, самостоятельность, оригинальность, обоснованность его суждений;</w:t>
      </w:r>
    </w:p>
    <w:p w:rsidR="009C3B9F" w:rsidRPr="00746F88" w:rsidRDefault="009C3B9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ясно выражать свои мысли в письменной форме, яркость, образность выражений, индивидуальность стиля реферата;</w:t>
      </w:r>
    </w:p>
    <w:p w:rsidR="009C3B9F" w:rsidRPr="00746F88" w:rsidRDefault="00EB3AED"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соблюдение требований, предъявляемых к оформлению реферата;</w:t>
      </w:r>
    </w:p>
    <w:p w:rsidR="009C3B9F" w:rsidRPr="00746F88" w:rsidRDefault="00EB3AED"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наличие и качество приложений </w:t>
      </w:r>
      <w:r w:rsidR="009C3B9F" w:rsidRPr="00746F88">
        <w:rPr>
          <w:rFonts w:ascii="Times New Roman" w:eastAsia="Times New Roman" w:hAnsi="Times New Roman" w:cs="Times New Roman"/>
          <w:sz w:val="28"/>
          <w:szCs w:val="28"/>
        </w:rPr>
        <w:t xml:space="preserve"> к реферату. </w:t>
      </w:r>
    </w:p>
    <w:p w:rsidR="00D9382C" w:rsidRPr="00746F88" w:rsidRDefault="00D9382C" w:rsidP="00451238">
      <w:pPr>
        <w:spacing w:after="0" w:line="240" w:lineRule="auto"/>
        <w:ind w:firstLine="709"/>
        <w:jc w:val="both"/>
        <w:rPr>
          <w:rFonts w:ascii="Times New Roman" w:eastAsia="Times New Roman" w:hAnsi="Times New Roman" w:cs="Times New Roman"/>
          <w:b/>
          <w:bCs/>
          <w:sz w:val="28"/>
          <w:szCs w:val="28"/>
        </w:rPr>
      </w:pPr>
      <w:bookmarkStart w:id="18" w:name="_Toc311663375"/>
      <w:r w:rsidRPr="00746F88">
        <w:rPr>
          <w:rFonts w:ascii="Times New Roman" w:eastAsia="Times New Roman" w:hAnsi="Times New Roman" w:cs="Times New Roman"/>
          <w:b/>
          <w:bCs/>
          <w:sz w:val="28"/>
          <w:szCs w:val="28"/>
        </w:rPr>
        <w:t>Порядок сдачи и защиты рефератов.</w:t>
      </w:r>
      <w:bookmarkEnd w:id="18"/>
      <w:r w:rsidRPr="00746F88">
        <w:rPr>
          <w:rFonts w:ascii="Times New Roman" w:eastAsia="Times New Roman" w:hAnsi="Times New Roman" w:cs="Times New Roman"/>
          <w:b/>
          <w:bCs/>
          <w:sz w:val="28"/>
          <w:szCs w:val="28"/>
        </w:rPr>
        <w:t xml:space="preserve"> </w:t>
      </w:r>
    </w:p>
    <w:p w:rsidR="00D9382C" w:rsidRPr="00746F88" w:rsidRDefault="008927B2"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lastRenderedPageBreak/>
        <w:t>Реферат</w:t>
      </w:r>
      <w:r w:rsidR="00FF53BA"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сдаё</w:t>
      </w:r>
      <w:r w:rsidR="00D9382C" w:rsidRPr="00746F88">
        <w:rPr>
          <w:rFonts w:ascii="Times New Roman" w:eastAsia="Times New Roman" w:hAnsi="Times New Roman" w:cs="Times New Roman"/>
          <w:sz w:val="28"/>
          <w:szCs w:val="28"/>
        </w:rPr>
        <w:t>тся</w:t>
      </w:r>
      <w:r w:rsidR="00FF53BA"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на</w:t>
      </w:r>
      <w:r w:rsidR="00FF53BA"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проверку</w:t>
      </w:r>
      <w:r w:rsidR="00FF53BA"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преподавателю</w:t>
      </w:r>
      <w:r w:rsidR="00F8587E"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за 1-2 недели</w:t>
      </w:r>
      <w:r w:rsidR="006C7499"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до</w:t>
      </w:r>
      <w:r w:rsidRPr="00746F88">
        <w:rPr>
          <w:rFonts w:ascii="Times New Roman" w:eastAsia="Times New Roman" w:hAnsi="Times New Roman" w:cs="Times New Roman"/>
          <w:sz w:val="28"/>
          <w:szCs w:val="28"/>
        </w:rPr>
        <w:t xml:space="preserve"> </w:t>
      </w:r>
      <w:r w:rsidR="00FF53BA" w:rsidRPr="00746F88">
        <w:rPr>
          <w:rFonts w:ascii="Times New Roman" w:eastAsia="Times New Roman" w:hAnsi="Times New Roman" w:cs="Times New Roman"/>
          <w:sz w:val="28"/>
          <w:szCs w:val="28"/>
        </w:rPr>
        <w:t>зачё</w:t>
      </w:r>
      <w:r w:rsidR="00D9382C" w:rsidRPr="00746F88">
        <w:rPr>
          <w:rFonts w:ascii="Times New Roman" w:eastAsia="Times New Roman" w:hAnsi="Times New Roman" w:cs="Times New Roman"/>
          <w:sz w:val="28"/>
          <w:szCs w:val="28"/>
        </w:rPr>
        <w:t>тного</w:t>
      </w:r>
      <w:r w:rsidR="00FF53BA"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занятия</w:t>
      </w:r>
      <w:r w:rsidR="00FF53BA" w:rsidRPr="00746F88">
        <w:rPr>
          <w:rFonts w:ascii="Times New Roman" w:eastAsia="Times New Roman" w:hAnsi="Times New Roman" w:cs="Times New Roman"/>
          <w:sz w:val="28"/>
          <w:szCs w:val="28"/>
        </w:rPr>
        <w:t>, педагог знакомит студента с замечаниями, рекомендациями по их ликвидации.</w:t>
      </w:r>
    </w:p>
    <w:p w:rsidR="00D9382C" w:rsidRPr="00746F88" w:rsidRDefault="00D9382C"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Защита</w:t>
      </w:r>
      <w:r w:rsidR="00F8587E"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реферата</w:t>
      </w:r>
      <w:r w:rsidR="00F8587E"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студентом</w:t>
      </w:r>
      <w:r w:rsidR="00F8587E"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предусматривает</w:t>
      </w:r>
      <w:r w:rsidR="006C7499" w:rsidRPr="00746F88">
        <w:rPr>
          <w:rFonts w:ascii="Times New Roman" w:eastAsia="Times New Roman" w:hAnsi="Times New Roman" w:cs="Times New Roman"/>
          <w:sz w:val="28"/>
          <w:szCs w:val="28"/>
        </w:rPr>
        <w:t>:</w:t>
      </w:r>
    </w:p>
    <w:p w:rsidR="00D9382C" w:rsidRPr="00746F88" w:rsidRDefault="006C7499"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выступление </w:t>
      </w:r>
      <w:r w:rsidR="00D9382C" w:rsidRPr="00746F88">
        <w:rPr>
          <w:rFonts w:ascii="Times New Roman" w:eastAsia="Times New Roman" w:hAnsi="Times New Roman" w:cs="Times New Roman"/>
          <w:sz w:val="28"/>
          <w:szCs w:val="28"/>
        </w:rPr>
        <w:t xml:space="preserve">по </w:t>
      </w:r>
      <w:r w:rsidRPr="00746F88">
        <w:rPr>
          <w:rFonts w:ascii="Times New Roman" w:eastAsia="Times New Roman" w:hAnsi="Times New Roman" w:cs="Times New Roman"/>
          <w:sz w:val="28"/>
          <w:szCs w:val="28"/>
        </w:rPr>
        <w:t>теме реферата</w:t>
      </w:r>
      <w:r w:rsidR="00D9382C" w:rsidRPr="00746F88">
        <w:rPr>
          <w:rFonts w:ascii="Times New Roman" w:eastAsia="Times New Roman" w:hAnsi="Times New Roman" w:cs="Times New Roman"/>
          <w:sz w:val="28"/>
          <w:szCs w:val="28"/>
        </w:rPr>
        <w:t xml:space="preserve"> не более 5-7 минут</w:t>
      </w:r>
      <w:r w:rsidR="005B73F7" w:rsidRPr="00746F88">
        <w:rPr>
          <w:rFonts w:ascii="Times New Roman" w:eastAsia="Times New Roman" w:hAnsi="Times New Roman" w:cs="Times New Roman"/>
          <w:sz w:val="28"/>
          <w:szCs w:val="28"/>
        </w:rPr>
        <w:t>;</w:t>
      </w:r>
      <w:r w:rsidR="00D9382C" w:rsidRPr="00746F88">
        <w:rPr>
          <w:rFonts w:ascii="Times New Roman" w:eastAsia="Times New Roman" w:hAnsi="Times New Roman" w:cs="Times New Roman"/>
          <w:sz w:val="28"/>
          <w:szCs w:val="28"/>
        </w:rPr>
        <w:t xml:space="preserve"> </w:t>
      </w:r>
    </w:p>
    <w:p w:rsidR="00D9382C" w:rsidRPr="00746F88" w:rsidRDefault="005B73F7"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ответы на вопросы оппонентов</w:t>
      </w:r>
      <w:r w:rsidR="00D9382C" w:rsidRPr="00746F88">
        <w:rPr>
          <w:rFonts w:ascii="Times New Roman" w:eastAsia="Times New Roman" w:hAnsi="Times New Roman" w:cs="Times New Roman"/>
          <w:sz w:val="28"/>
          <w:szCs w:val="28"/>
        </w:rPr>
        <w:t>.</w:t>
      </w:r>
    </w:p>
    <w:p w:rsidR="00D9382C" w:rsidRPr="00746F88" w:rsidRDefault="00D9382C"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На защите </w:t>
      </w:r>
      <w:r w:rsidRPr="00746F88">
        <w:rPr>
          <w:rFonts w:ascii="Times New Roman" w:eastAsia="Times New Roman" w:hAnsi="Times New Roman" w:cs="Times New Roman"/>
          <w:iCs/>
          <w:sz w:val="28"/>
          <w:szCs w:val="28"/>
        </w:rPr>
        <w:t>запрещено</w:t>
      </w:r>
      <w:r w:rsidRPr="00746F88">
        <w:rPr>
          <w:rFonts w:ascii="Times New Roman" w:eastAsia="Times New Roman" w:hAnsi="Times New Roman" w:cs="Times New Roman"/>
          <w:i/>
          <w:iCs/>
          <w:sz w:val="28"/>
          <w:szCs w:val="28"/>
        </w:rPr>
        <w:t xml:space="preserve"> </w:t>
      </w:r>
      <w:r w:rsidRPr="00746F88">
        <w:rPr>
          <w:rFonts w:ascii="Times New Roman" w:eastAsia="Times New Roman" w:hAnsi="Times New Roman" w:cs="Times New Roman"/>
          <w:sz w:val="28"/>
          <w:szCs w:val="28"/>
        </w:rPr>
        <w:t>чтение текста реферата.</w:t>
      </w:r>
    </w:p>
    <w:p w:rsidR="00AB271C" w:rsidRPr="00746F88" w:rsidRDefault="006C7499" w:rsidP="00451238">
      <w:pPr>
        <w:spacing w:after="0" w:line="240" w:lineRule="auto"/>
        <w:ind w:firstLine="709"/>
        <w:jc w:val="both"/>
        <w:rPr>
          <w:rStyle w:val="a6"/>
          <w:rFonts w:ascii="Times New Roman" w:hAnsi="Times New Roman" w:cs="Times New Roman"/>
          <w:b w:val="0"/>
          <w:sz w:val="28"/>
          <w:szCs w:val="28"/>
        </w:rPr>
      </w:pPr>
      <w:r w:rsidRPr="00746F88">
        <w:rPr>
          <w:rFonts w:ascii="Times New Roman" w:eastAsia="Times New Roman" w:hAnsi="Times New Roman" w:cs="Times New Roman"/>
          <w:sz w:val="28"/>
          <w:szCs w:val="28"/>
        </w:rPr>
        <w:t>О</w:t>
      </w:r>
      <w:r w:rsidR="00D9382C" w:rsidRPr="00746F88">
        <w:rPr>
          <w:rFonts w:ascii="Times New Roman" w:eastAsia="Times New Roman" w:hAnsi="Times New Roman" w:cs="Times New Roman"/>
          <w:sz w:val="28"/>
          <w:szCs w:val="28"/>
        </w:rPr>
        <w:t>бщая</w:t>
      </w:r>
      <w:r w:rsidR="00F8587E"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оценка</w:t>
      </w:r>
      <w:r w:rsidR="00F8587E"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за</w:t>
      </w:r>
      <w:r w:rsidR="00F8587E"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реферат</w:t>
      </w:r>
      <w:r w:rsidR="00F8587E" w:rsidRPr="00746F88">
        <w:rPr>
          <w:rFonts w:ascii="Times New Roman" w:eastAsia="Times New Roman" w:hAnsi="Times New Roman" w:cs="Times New Roman"/>
          <w:sz w:val="28"/>
          <w:szCs w:val="28"/>
        </w:rPr>
        <w:t xml:space="preserve"> </w:t>
      </w:r>
      <w:r w:rsidR="00D9382C" w:rsidRPr="00746F88">
        <w:rPr>
          <w:rFonts w:ascii="Times New Roman" w:eastAsia="Times New Roman" w:hAnsi="Times New Roman" w:cs="Times New Roman"/>
          <w:sz w:val="28"/>
          <w:szCs w:val="28"/>
        </w:rPr>
        <w:t>выставляется</w:t>
      </w:r>
      <w:r w:rsidR="00F8587E" w:rsidRPr="00746F88">
        <w:rPr>
          <w:rFonts w:ascii="Times New Roman" w:eastAsia="Times New Roman" w:hAnsi="Times New Roman" w:cs="Times New Roman"/>
          <w:sz w:val="28"/>
          <w:szCs w:val="28"/>
        </w:rPr>
        <w:t xml:space="preserve"> </w:t>
      </w:r>
      <w:r w:rsidR="005B73F7" w:rsidRPr="00746F88">
        <w:rPr>
          <w:rFonts w:ascii="Times New Roman" w:eastAsia="Times New Roman" w:hAnsi="Times New Roman" w:cs="Times New Roman"/>
          <w:sz w:val="28"/>
          <w:szCs w:val="28"/>
        </w:rPr>
        <w:t>с</w:t>
      </w:r>
      <w:r w:rsidR="00F8587E" w:rsidRPr="00746F88">
        <w:rPr>
          <w:rFonts w:ascii="Times New Roman" w:eastAsia="Times New Roman" w:hAnsi="Times New Roman" w:cs="Times New Roman"/>
          <w:sz w:val="28"/>
          <w:szCs w:val="28"/>
        </w:rPr>
        <w:t xml:space="preserve"> </w:t>
      </w:r>
      <w:r w:rsidR="005B73F7" w:rsidRPr="00746F88">
        <w:rPr>
          <w:rFonts w:ascii="Times New Roman" w:eastAsia="Times New Roman" w:hAnsi="Times New Roman" w:cs="Times New Roman"/>
          <w:sz w:val="28"/>
          <w:szCs w:val="28"/>
        </w:rPr>
        <w:t>учё</w:t>
      </w:r>
      <w:r w:rsidR="00D9382C" w:rsidRPr="00746F88">
        <w:rPr>
          <w:rFonts w:ascii="Times New Roman" w:eastAsia="Times New Roman" w:hAnsi="Times New Roman" w:cs="Times New Roman"/>
          <w:sz w:val="28"/>
          <w:szCs w:val="28"/>
        </w:rPr>
        <w:t>том</w:t>
      </w:r>
      <w:r w:rsidR="00F8587E" w:rsidRPr="00746F88">
        <w:rPr>
          <w:rFonts w:ascii="Times New Roman" w:eastAsia="Times New Roman" w:hAnsi="Times New Roman" w:cs="Times New Roman"/>
          <w:sz w:val="28"/>
          <w:szCs w:val="28"/>
        </w:rPr>
        <w:t xml:space="preserve"> </w:t>
      </w:r>
      <w:r w:rsidR="00C909D7" w:rsidRPr="00746F88">
        <w:rPr>
          <w:rFonts w:ascii="Times New Roman" w:eastAsia="Times New Roman" w:hAnsi="Times New Roman" w:cs="Times New Roman"/>
          <w:sz w:val="28"/>
          <w:szCs w:val="28"/>
        </w:rPr>
        <w:t>критерие</w:t>
      </w:r>
      <w:r w:rsidRPr="00746F88">
        <w:rPr>
          <w:rFonts w:ascii="Times New Roman" w:eastAsia="Times New Roman" w:hAnsi="Times New Roman" w:cs="Times New Roman"/>
          <w:sz w:val="28"/>
          <w:szCs w:val="28"/>
        </w:rPr>
        <w:t>в оценки работы, например оценки автореферата, оформления работы, логичности и чёткости в изложении материала, умения</w:t>
      </w:r>
      <w:r w:rsidR="00C909D7" w:rsidRPr="00746F88">
        <w:rPr>
          <w:rFonts w:ascii="Times New Roman" w:eastAsia="Times New Roman" w:hAnsi="Times New Roman" w:cs="Times New Roman"/>
          <w:sz w:val="28"/>
          <w:szCs w:val="28"/>
        </w:rPr>
        <w:t xml:space="preserve"> вести дискуссию, </w:t>
      </w:r>
      <w:r w:rsidRPr="00746F88">
        <w:rPr>
          <w:rFonts w:ascii="Times New Roman" w:eastAsia="Times New Roman" w:hAnsi="Times New Roman" w:cs="Times New Roman"/>
          <w:sz w:val="28"/>
          <w:szCs w:val="28"/>
        </w:rPr>
        <w:t>ответов</w:t>
      </w:r>
      <w:r w:rsidR="00D9382C" w:rsidRPr="00746F88">
        <w:rPr>
          <w:rFonts w:ascii="Times New Roman" w:eastAsia="Times New Roman" w:hAnsi="Times New Roman" w:cs="Times New Roman"/>
          <w:sz w:val="28"/>
          <w:szCs w:val="28"/>
        </w:rPr>
        <w:t xml:space="preserve"> на вопросы</w:t>
      </w:r>
      <w:r w:rsidR="00C909D7" w:rsidRPr="00746F88">
        <w:rPr>
          <w:rFonts w:ascii="Times New Roman" w:eastAsia="Times New Roman" w:hAnsi="Times New Roman" w:cs="Times New Roman"/>
          <w:sz w:val="28"/>
          <w:szCs w:val="28"/>
        </w:rPr>
        <w:t xml:space="preserve"> оппонентов</w:t>
      </w:r>
      <w:r w:rsidRPr="00746F88">
        <w:rPr>
          <w:rFonts w:ascii="Times New Roman" w:eastAsia="Times New Roman" w:hAnsi="Times New Roman" w:cs="Times New Roman"/>
          <w:sz w:val="28"/>
          <w:szCs w:val="28"/>
        </w:rPr>
        <w:t>, соблюдения</w:t>
      </w:r>
      <w:r w:rsidR="00C909D7" w:rsidRPr="00746F88">
        <w:rPr>
          <w:rFonts w:ascii="Times New Roman" w:eastAsia="Times New Roman" w:hAnsi="Times New Roman" w:cs="Times New Roman"/>
          <w:sz w:val="28"/>
          <w:szCs w:val="28"/>
        </w:rPr>
        <w:t xml:space="preserve"> регламента выступления и т.д.</w:t>
      </w:r>
    </w:p>
    <w:p w:rsidR="00F8587E" w:rsidRPr="00746F88" w:rsidRDefault="00F8587E" w:rsidP="00614070">
      <w:pPr>
        <w:rPr>
          <w:rFonts w:ascii="Times New Roman" w:eastAsia="Times New Roman" w:hAnsi="Times New Roman" w:cs="Times New Roman"/>
          <w:kern w:val="32"/>
          <w:sz w:val="28"/>
          <w:szCs w:val="28"/>
          <w:lang w:eastAsia="ru-RU"/>
        </w:rPr>
      </w:pPr>
      <w:r w:rsidRPr="00746F88">
        <w:rPr>
          <w:rFonts w:ascii="Times New Roman" w:hAnsi="Times New Roman" w:cs="Times New Roman"/>
          <w:b/>
          <w:bCs/>
          <w:sz w:val="28"/>
          <w:szCs w:val="28"/>
        </w:rPr>
        <w:br w:type="page"/>
      </w:r>
    </w:p>
    <w:p w:rsidR="00B025EE" w:rsidRPr="00746F88" w:rsidRDefault="006C7499" w:rsidP="00A35031">
      <w:pPr>
        <w:pStyle w:val="1"/>
        <w:numPr>
          <w:ilvl w:val="0"/>
          <w:numId w:val="48"/>
        </w:numPr>
        <w:ind w:left="0" w:firstLine="0"/>
        <w:rPr>
          <w:rFonts w:cs="Times New Roman"/>
          <w:sz w:val="28"/>
          <w:szCs w:val="28"/>
        </w:rPr>
      </w:pPr>
      <w:bookmarkStart w:id="19" w:name="_Toc311663376"/>
      <w:bookmarkStart w:id="20" w:name="_Toc402385186"/>
      <w:r w:rsidRPr="00746F88">
        <w:rPr>
          <w:rFonts w:cs="Times New Roman"/>
          <w:sz w:val="28"/>
          <w:szCs w:val="28"/>
        </w:rPr>
        <w:lastRenderedPageBreak/>
        <w:t xml:space="preserve">Методические рекомендации по </w:t>
      </w:r>
      <w:r w:rsidR="00AF3EB5" w:rsidRPr="00746F88">
        <w:rPr>
          <w:rFonts w:cs="Times New Roman"/>
          <w:sz w:val="28"/>
          <w:szCs w:val="28"/>
        </w:rPr>
        <w:t>организации проектной и исследовательской деятельности</w:t>
      </w:r>
      <w:bookmarkEnd w:id="19"/>
      <w:bookmarkEnd w:id="20"/>
    </w:p>
    <w:p w:rsidR="00D83578" w:rsidRPr="00746F88" w:rsidRDefault="00965501" w:rsidP="00451238">
      <w:pPr>
        <w:pStyle w:val="a5"/>
        <w:pBdr>
          <w:left w:val="triple" w:sz="12" w:space="4" w:color="auto"/>
        </w:pBdr>
        <w:spacing w:before="0" w:beforeAutospacing="0" w:after="0" w:afterAutospacing="0"/>
        <w:jc w:val="both"/>
        <w:rPr>
          <w:rStyle w:val="a6"/>
          <w:i/>
          <w:color w:val="000000" w:themeColor="text1"/>
          <w:sz w:val="28"/>
          <w:szCs w:val="28"/>
        </w:rPr>
      </w:pPr>
      <w:r w:rsidRPr="00746F88">
        <w:rPr>
          <w:rStyle w:val="a6"/>
          <w:color w:val="000000" w:themeColor="text1"/>
          <w:sz w:val="28"/>
          <w:szCs w:val="28"/>
          <w:u w:val="single"/>
        </w:rPr>
        <w:t>Задание:</w:t>
      </w:r>
      <w:r w:rsidR="00D83578" w:rsidRPr="00746F88">
        <w:rPr>
          <w:rStyle w:val="a6"/>
          <w:b w:val="0"/>
          <w:color w:val="000000" w:themeColor="text1"/>
          <w:sz w:val="28"/>
          <w:szCs w:val="28"/>
        </w:rPr>
        <w:t xml:space="preserve"> </w:t>
      </w:r>
      <w:r w:rsidR="00D83578" w:rsidRPr="00746F88">
        <w:rPr>
          <w:rStyle w:val="a6"/>
          <w:bCs w:val="0"/>
          <w:i/>
          <w:color w:val="000000"/>
          <w:sz w:val="28"/>
          <w:szCs w:val="28"/>
        </w:rPr>
        <w:t xml:space="preserve">Выполнение и защита проекта «Создание композиции в </w:t>
      </w:r>
      <w:proofErr w:type="spellStart"/>
      <w:r w:rsidR="00D83578" w:rsidRPr="00746F88">
        <w:rPr>
          <w:rStyle w:val="a6"/>
          <w:bCs w:val="0"/>
          <w:i/>
          <w:color w:val="000000"/>
          <w:sz w:val="28"/>
          <w:szCs w:val="28"/>
        </w:rPr>
        <w:t>Adobe</w:t>
      </w:r>
      <w:proofErr w:type="spellEnd"/>
      <w:r w:rsidR="00D83578" w:rsidRPr="00746F88">
        <w:rPr>
          <w:rStyle w:val="a6"/>
          <w:bCs w:val="0"/>
          <w:i/>
          <w:color w:val="000000"/>
          <w:sz w:val="28"/>
          <w:szCs w:val="28"/>
        </w:rPr>
        <w:t xml:space="preserve"> </w:t>
      </w:r>
      <w:proofErr w:type="spellStart"/>
      <w:r w:rsidR="00D83578" w:rsidRPr="00746F88">
        <w:rPr>
          <w:rStyle w:val="a6"/>
          <w:bCs w:val="0"/>
          <w:i/>
          <w:color w:val="000000"/>
          <w:sz w:val="28"/>
          <w:szCs w:val="28"/>
        </w:rPr>
        <w:t>Photoshop</w:t>
      </w:r>
      <w:proofErr w:type="spellEnd"/>
      <w:r w:rsidR="00D83578" w:rsidRPr="00746F88">
        <w:rPr>
          <w:rStyle w:val="a6"/>
          <w:bCs w:val="0"/>
          <w:i/>
          <w:color w:val="000000"/>
          <w:sz w:val="28"/>
          <w:szCs w:val="28"/>
        </w:rPr>
        <w:t>»</w:t>
      </w:r>
    </w:p>
    <w:p w:rsidR="00EB3AED" w:rsidRPr="00746F88" w:rsidRDefault="00EB3AED" w:rsidP="00451238">
      <w:pPr>
        <w:pStyle w:val="a5"/>
        <w:spacing w:before="0" w:beforeAutospacing="0" w:after="0" w:afterAutospacing="0"/>
        <w:ind w:firstLine="709"/>
        <w:jc w:val="both"/>
        <w:rPr>
          <w:sz w:val="28"/>
          <w:szCs w:val="28"/>
          <w:lang w:eastAsia="en-US"/>
        </w:rPr>
      </w:pPr>
      <w:r w:rsidRPr="00746F88">
        <w:rPr>
          <w:sz w:val="28"/>
          <w:szCs w:val="28"/>
          <w:lang w:eastAsia="en-US"/>
        </w:rPr>
        <w:t>С</w:t>
      </w:r>
      <w:r w:rsidR="00A50BD6" w:rsidRPr="00746F88">
        <w:rPr>
          <w:sz w:val="28"/>
          <w:szCs w:val="28"/>
          <w:lang w:eastAsia="en-US"/>
        </w:rPr>
        <w:t>тановится все более очевидно, что умения и</w:t>
      </w:r>
      <w:r w:rsidR="0065161B" w:rsidRPr="00746F88">
        <w:rPr>
          <w:sz w:val="28"/>
          <w:szCs w:val="28"/>
          <w:lang w:eastAsia="en-US"/>
        </w:rPr>
        <w:t xml:space="preserve"> </w:t>
      </w:r>
      <w:r w:rsidR="00A50BD6" w:rsidRPr="00746F88">
        <w:rPr>
          <w:sz w:val="28"/>
          <w:szCs w:val="28"/>
          <w:lang w:eastAsia="en-US"/>
        </w:rPr>
        <w:t>навыки исследовательского поиска в</w:t>
      </w:r>
      <w:r w:rsidR="0065161B" w:rsidRPr="00746F88">
        <w:rPr>
          <w:sz w:val="28"/>
          <w:szCs w:val="28"/>
          <w:lang w:eastAsia="en-US"/>
        </w:rPr>
        <w:t xml:space="preserve"> </w:t>
      </w:r>
      <w:r w:rsidR="00A50BD6" w:rsidRPr="00746F88">
        <w:rPr>
          <w:sz w:val="28"/>
          <w:szCs w:val="28"/>
          <w:lang w:eastAsia="en-US"/>
        </w:rPr>
        <w:t>обязательном порядке требуются не</w:t>
      </w:r>
      <w:r w:rsidR="0065161B" w:rsidRPr="00746F88">
        <w:rPr>
          <w:sz w:val="28"/>
          <w:szCs w:val="28"/>
          <w:lang w:eastAsia="en-US"/>
        </w:rPr>
        <w:t xml:space="preserve"> </w:t>
      </w:r>
      <w:r w:rsidR="00A50BD6" w:rsidRPr="00746F88">
        <w:rPr>
          <w:sz w:val="28"/>
          <w:szCs w:val="28"/>
          <w:lang w:eastAsia="en-US"/>
        </w:rPr>
        <w:t>только тем, чья жизнь будет связана с</w:t>
      </w:r>
      <w:r w:rsidR="0065161B" w:rsidRPr="00746F88">
        <w:rPr>
          <w:sz w:val="28"/>
          <w:szCs w:val="28"/>
          <w:lang w:eastAsia="en-US"/>
        </w:rPr>
        <w:t xml:space="preserve"> </w:t>
      </w:r>
      <w:r w:rsidR="00A50BD6" w:rsidRPr="00746F88">
        <w:rPr>
          <w:sz w:val="28"/>
          <w:szCs w:val="28"/>
          <w:lang w:eastAsia="en-US"/>
        </w:rPr>
        <w:t xml:space="preserve">научной работой, они необходимы каждому человеку. </w:t>
      </w:r>
    </w:p>
    <w:p w:rsidR="002F514F"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 xml:space="preserve">Современные </w:t>
      </w:r>
      <w:r w:rsidR="002F514F" w:rsidRPr="00746F88">
        <w:rPr>
          <w:sz w:val="28"/>
          <w:szCs w:val="28"/>
          <w:lang w:eastAsia="en-US"/>
        </w:rPr>
        <w:t xml:space="preserve">педагоги </w:t>
      </w:r>
      <w:r w:rsidRPr="00746F88">
        <w:rPr>
          <w:sz w:val="28"/>
          <w:szCs w:val="28"/>
          <w:lang w:eastAsia="en-US"/>
        </w:rPr>
        <w:t>проявляют повышенный интерес к</w:t>
      </w:r>
      <w:r w:rsidR="0065161B" w:rsidRPr="00746F88">
        <w:rPr>
          <w:sz w:val="28"/>
          <w:szCs w:val="28"/>
          <w:lang w:eastAsia="en-US"/>
        </w:rPr>
        <w:t xml:space="preserve"> </w:t>
      </w:r>
      <w:r w:rsidRPr="00746F88">
        <w:rPr>
          <w:sz w:val="28"/>
          <w:szCs w:val="28"/>
          <w:lang w:eastAsia="en-US"/>
        </w:rPr>
        <w:t>изысканиям своих коллег в</w:t>
      </w:r>
      <w:r w:rsidR="0065161B" w:rsidRPr="00746F88">
        <w:rPr>
          <w:sz w:val="28"/>
          <w:szCs w:val="28"/>
          <w:lang w:eastAsia="en-US"/>
        </w:rPr>
        <w:t xml:space="preserve"> </w:t>
      </w:r>
      <w:r w:rsidRPr="00746F88">
        <w:rPr>
          <w:sz w:val="28"/>
          <w:szCs w:val="28"/>
          <w:lang w:eastAsia="en-US"/>
        </w:rPr>
        <w:t>плане исследовательского обучения и</w:t>
      </w:r>
      <w:r w:rsidR="0065161B" w:rsidRPr="00746F88">
        <w:rPr>
          <w:sz w:val="28"/>
          <w:szCs w:val="28"/>
          <w:lang w:eastAsia="en-US"/>
        </w:rPr>
        <w:t xml:space="preserve"> </w:t>
      </w:r>
      <w:proofErr w:type="gramStart"/>
      <w:r w:rsidRPr="00746F88">
        <w:rPr>
          <w:sz w:val="28"/>
          <w:szCs w:val="28"/>
          <w:lang w:eastAsia="en-US"/>
        </w:rPr>
        <w:t>обучения по</w:t>
      </w:r>
      <w:r w:rsidR="0065161B" w:rsidRPr="00746F88">
        <w:rPr>
          <w:sz w:val="28"/>
          <w:szCs w:val="28"/>
          <w:lang w:eastAsia="en-US"/>
        </w:rPr>
        <w:t xml:space="preserve"> </w:t>
      </w:r>
      <w:r w:rsidRPr="00746F88">
        <w:rPr>
          <w:sz w:val="28"/>
          <w:szCs w:val="28"/>
          <w:lang w:eastAsia="en-US"/>
        </w:rPr>
        <w:t>«методу</w:t>
      </w:r>
      <w:proofErr w:type="gramEnd"/>
      <w:r w:rsidRPr="00746F88">
        <w:rPr>
          <w:sz w:val="28"/>
          <w:szCs w:val="28"/>
          <w:lang w:eastAsia="en-US"/>
        </w:rPr>
        <w:t xml:space="preserve"> проектов», разработкам педагогов</w:t>
      </w:r>
      <w:r w:rsidR="002F514F" w:rsidRPr="00746F88">
        <w:rPr>
          <w:sz w:val="28"/>
          <w:szCs w:val="28"/>
          <w:lang w:eastAsia="en-US"/>
        </w:rPr>
        <w:t xml:space="preserve">, </w:t>
      </w:r>
      <w:r w:rsidRPr="00746F88">
        <w:rPr>
          <w:sz w:val="28"/>
          <w:szCs w:val="28"/>
          <w:lang w:eastAsia="en-US"/>
        </w:rPr>
        <w:t>использ</w:t>
      </w:r>
      <w:r w:rsidR="002F514F" w:rsidRPr="00746F88">
        <w:rPr>
          <w:sz w:val="28"/>
          <w:szCs w:val="28"/>
          <w:lang w:eastAsia="en-US"/>
        </w:rPr>
        <w:t>ующих  продуктивные</w:t>
      </w:r>
      <w:r w:rsidRPr="00746F88">
        <w:rPr>
          <w:sz w:val="28"/>
          <w:szCs w:val="28"/>
          <w:lang w:eastAsia="en-US"/>
        </w:rPr>
        <w:t xml:space="preserve"> метод</w:t>
      </w:r>
      <w:r w:rsidR="002F514F" w:rsidRPr="00746F88">
        <w:rPr>
          <w:sz w:val="28"/>
          <w:szCs w:val="28"/>
          <w:lang w:eastAsia="en-US"/>
        </w:rPr>
        <w:t xml:space="preserve">ы </w:t>
      </w:r>
      <w:r w:rsidRPr="00746F88">
        <w:rPr>
          <w:sz w:val="28"/>
          <w:szCs w:val="28"/>
          <w:lang w:eastAsia="en-US"/>
        </w:rPr>
        <w:t xml:space="preserve">обучения. </w:t>
      </w:r>
    </w:p>
    <w:p w:rsidR="002F514F"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В</w:t>
      </w:r>
      <w:r w:rsidR="0065161B" w:rsidRPr="00746F88">
        <w:rPr>
          <w:sz w:val="28"/>
          <w:szCs w:val="28"/>
          <w:lang w:eastAsia="en-US"/>
        </w:rPr>
        <w:t xml:space="preserve"> </w:t>
      </w:r>
      <w:r w:rsidRPr="00746F88">
        <w:rPr>
          <w:sz w:val="28"/>
          <w:szCs w:val="28"/>
          <w:lang w:eastAsia="en-US"/>
        </w:rPr>
        <w:t>современной литературе по</w:t>
      </w:r>
      <w:r w:rsidR="0065161B" w:rsidRPr="00746F88">
        <w:rPr>
          <w:sz w:val="28"/>
          <w:szCs w:val="28"/>
          <w:lang w:eastAsia="en-US"/>
        </w:rPr>
        <w:t xml:space="preserve"> </w:t>
      </w:r>
      <w:r w:rsidRPr="00746F88">
        <w:rPr>
          <w:sz w:val="28"/>
          <w:szCs w:val="28"/>
          <w:lang w:eastAsia="en-US"/>
        </w:rPr>
        <w:t>педагогике и</w:t>
      </w:r>
      <w:r w:rsidR="0065161B" w:rsidRPr="00746F88">
        <w:rPr>
          <w:sz w:val="28"/>
          <w:szCs w:val="28"/>
          <w:lang w:eastAsia="en-US"/>
        </w:rPr>
        <w:t xml:space="preserve"> </w:t>
      </w:r>
      <w:r w:rsidRPr="00746F88">
        <w:rPr>
          <w:sz w:val="28"/>
          <w:szCs w:val="28"/>
          <w:lang w:eastAsia="en-US"/>
        </w:rPr>
        <w:t>педагогической психологии понятия: «проектное обучение» и</w:t>
      </w:r>
      <w:r w:rsidR="0065161B" w:rsidRPr="00746F88">
        <w:rPr>
          <w:sz w:val="28"/>
          <w:szCs w:val="28"/>
          <w:lang w:eastAsia="en-US"/>
        </w:rPr>
        <w:t xml:space="preserve"> </w:t>
      </w:r>
      <w:r w:rsidRPr="00746F88">
        <w:rPr>
          <w:sz w:val="28"/>
          <w:szCs w:val="28"/>
          <w:lang w:eastAsia="en-US"/>
        </w:rPr>
        <w:t>«исследовательское обучение», «метод проектов» и</w:t>
      </w:r>
      <w:r w:rsidR="0065161B" w:rsidRPr="00746F88">
        <w:rPr>
          <w:sz w:val="28"/>
          <w:szCs w:val="28"/>
          <w:lang w:eastAsia="en-US"/>
        </w:rPr>
        <w:t xml:space="preserve"> </w:t>
      </w:r>
      <w:r w:rsidRPr="00746F88">
        <w:rPr>
          <w:sz w:val="28"/>
          <w:szCs w:val="28"/>
          <w:lang w:eastAsia="en-US"/>
        </w:rPr>
        <w:t>«исследовательские методы обучения» часто не</w:t>
      </w:r>
      <w:r w:rsidR="0065161B" w:rsidRPr="00746F88">
        <w:rPr>
          <w:sz w:val="28"/>
          <w:szCs w:val="28"/>
          <w:lang w:eastAsia="en-US"/>
        </w:rPr>
        <w:t xml:space="preserve"> </w:t>
      </w:r>
      <w:r w:rsidRPr="00746F88">
        <w:rPr>
          <w:sz w:val="28"/>
          <w:szCs w:val="28"/>
          <w:lang w:eastAsia="en-US"/>
        </w:rPr>
        <w:t>опреде</w:t>
      </w:r>
      <w:r w:rsidR="002F514F" w:rsidRPr="00746F88">
        <w:rPr>
          <w:sz w:val="28"/>
          <w:szCs w:val="28"/>
          <w:lang w:eastAsia="en-US"/>
        </w:rPr>
        <w:t>ляются, а</w:t>
      </w:r>
      <w:r w:rsidR="0065161B" w:rsidRPr="00746F88">
        <w:rPr>
          <w:sz w:val="28"/>
          <w:szCs w:val="28"/>
          <w:lang w:eastAsia="en-US"/>
        </w:rPr>
        <w:t xml:space="preserve"> </w:t>
      </w:r>
      <w:r w:rsidR="002F514F" w:rsidRPr="00746F88">
        <w:rPr>
          <w:sz w:val="28"/>
          <w:szCs w:val="28"/>
          <w:lang w:eastAsia="en-US"/>
        </w:rPr>
        <w:t>потому не</w:t>
      </w:r>
      <w:r w:rsidR="0065161B" w:rsidRPr="00746F88">
        <w:rPr>
          <w:sz w:val="28"/>
          <w:szCs w:val="28"/>
          <w:lang w:eastAsia="en-US"/>
        </w:rPr>
        <w:t xml:space="preserve"> </w:t>
      </w:r>
      <w:r w:rsidR="002F514F" w:rsidRPr="00746F88">
        <w:rPr>
          <w:sz w:val="28"/>
          <w:szCs w:val="28"/>
          <w:lang w:eastAsia="en-US"/>
        </w:rPr>
        <w:t>всегда чё</w:t>
      </w:r>
      <w:r w:rsidRPr="00746F88">
        <w:rPr>
          <w:sz w:val="28"/>
          <w:szCs w:val="28"/>
          <w:lang w:eastAsia="en-US"/>
        </w:rPr>
        <w:t xml:space="preserve">тко дифференцируются, хотя даже беглый взгляд позволяет увидеть существенную разницу между ними.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Например, в</w:t>
      </w:r>
      <w:r w:rsidR="0065161B" w:rsidRPr="00746F88">
        <w:rPr>
          <w:sz w:val="28"/>
          <w:szCs w:val="28"/>
          <w:lang w:eastAsia="en-US"/>
        </w:rPr>
        <w:t xml:space="preserve"> </w:t>
      </w:r>
      <w:r w:rsidRPr="00746F88">
        <w:rPr>
          <w:sz w:val="28"/>
          <w:szCs w:val="28"/>
          <w:lang w:eastAsia="en-US"/>
        </w:rPr>
        <w:t xml:space="preserve">последнее время много говорится </w:t>
      </w:r>
      <w:r w:rsidR="0065161B" w:rsidRPr="00746F88">
        <w:rPr>
          <w:sz w:val="28"/>
          <w:szCs w:val="28"/>
          <w:lang w:eastAsia="en-US"/>
        </w:rPr>
        <w:t xml:space="preserve"> </w:t>
      </w:r>
      <w:r w:rsidRPr="00746F88">
        <w:rPr>
          <w:sz w:val="28"/>
          <w:szCs w:val="28"/>
          <w:lang w:eastAsia="en-US"/>
        </w:rPr>
        <w:t xml:space="preserve">«проектном </w:t>
      </w:r>
      <w:proofErr w:type="gramStart"/>
      <w:r w:rsidRPr="00746F88">
        <w:rPr>
          <w:sz w:val="28"/>
          <w:szCs w:val="28"/>
          <w:lang w:eastAsia="en-US"/>
        </w:rPr>
        <w:t>обучении</w:t>
      </w:r>
      <w:proofErr w:type="gramEnd"/>
      <w:r w:rsidRPr="00746F88">
        <w:rPr>
          <w:sz w:val="28"/>
          <w:szCs w:val="28"/>
          <w:lang w:eastAsia="en-US"/>
        </w:rPr>
        <w:t>», «проектной деятельности</w:t>
      </w:r>
      <w:r w:rsidR="002F514F" w:rsidRPr="00746F88">
        <w:rPr>
          <w:sz w:val="28"/>
          <w:szCs w:val="28"/>
          <w:lang w:eastAsia="en-US"/>
        </w:rPr>
        <w:t xml:space="preserve"> обучающихся» как </w:t>
      </w:r>
      <w:r w:rsidR="0065161B" w:rsidRPr="00746F88">
        <w:rPr>
          <w:sz w:val="28"/>
          <w:szCs w:val="28"/>
          <w:lang w:eastAsia="en-US"/>
        </w:rPr>
        <w:t xml:space="preserve"> </w:t>
      </w:r>
      <w:r w:rsidR="002F514F" w:rsidRPr="00746F88">
        <w:rPr>
          <w:sz w:val="28"/>
          <w:szCs w:val="28"/>
          <w:lang w:eastAsia="en-US"/>
        </w:rPr>
        <w:t>чё</w:t>
      </w:r>
      <w:r w:rsidRPr="00746F88">
        <w:rPr>
          <w:sz w:val="28"/>
          <w:szCs w:val="28"/>
          <w:lang w:eastAsia="en-US"/>
        </w:rPr>
        <w:t>м-то принципиально новом и</w:t>
      </w:r>
      <w:r w:rsidR="0065161B" w:rsidRPr="00746F88">
        <w:rPr>
          <w:sz w:val="28"/>
          <w:szCs w:val="28"/>
          <w:lang w:eastAsia="en-US"/>
        </w:rPr>
        <w:t xml:space="preserve"> </w:t>
      </w:r>
      <w:r w:rsidRPr="00746F88">
        <w:rPr>
          <w:sz w:val="28"/>
          <w:szCs w:val="28"/>
          <w:lang w:eastAsia="en-US"/>
        </w:rPr>
        <w:t xml:space="preserve">традиционной российской </w:t>
      </w:r>
      <w:r w:rsidR="002F514F" w:rsidRPr="00746F88">
        <w:rPr>
          <w:sz w:val="28"/>
          <w:szCs w:val="28"/>
          <w:lang w:eastAsia="en-US"/>
        </w:rPr>
        <w:t xml:space="preserve">системе образования </w:t>
      </w:r>
      <w:r w:rsidRPr="00746F88">
        <w:rPr>
          <w:sz w:val="28"/>
          <w:szCs w:val="28"/>
          <w:lang w:eastAsia="en-US"/>
        </w:rPr>
        <w:t>не</w:t>
      </w:r>
      <w:r w:rsidR="0065161B" w:rsidRPr="00746F88">
        <w:rPr>
          <w:sz w:val="28"/>
          <w:szCs w:val="28"/>
          <w:lang w:eastAsia="en-US"/>
        </w:rPr>
        <w:t xml:space="preserve"> </w:t>
      </w:r>
      <w:r w:rsidRPr="00746F88">
        <w:rPr>
          <w:sz w:val="28"/>
          <w:szCs w:val="28"/>
          <w:lang w:eastAsia="en-US"/>
        </w:rPr>
        <w:t>свойственном. При этом множество специалистов выражают с</w:t>
      </w:r>
      <w:r w:rsidR="0065161B" w:rsidRPr="00746F88">
        <w:rPr>
          <w:sz w:val="28"/>
          <w:szCs w:val="28"/>
          <w:lang w:eastAsia="en-US"/>
        </w:rPr>
        <w:t xml:space="preserve"> </w:t>
      </w:r>
      <w:r w:rsidRPr="00746F88">
        <w:rPr>
          <w:sz w:val="28"/>
          <w:szCs w:val="28"/>
          <w:lang w:eastAsia="en-US"/>
        </w:rPr>
        <w:t>этим категорическое несогласие. Так, например, утверждают они, разве нельзя назвать проектами и</w:t>
      </w:r>
      <w:r w:rsidR="0065161B" w:rsidRPr="00746F88">
        <w:rPr>
          <w:sz w:val="28"/>
          <w:szCs w:val="28"/>
          <w:lang w:eastAsia="en-US"/>
        </w:rPr>
        <w:t xml:space="preserve"> </w:t>
      </w:r>
      <w:r w:rsidRPr="00746F88">
        <w:rPr>
          <w:sz w:val="28"/>
          <w:szCs w:val="28"/>
          <w:lang w:eastAsia="en-US"/>
        </w:rPr>
        <w:t>проектированием всем известные, применявшиеся много десятилетий в</w:t>
      </w:r>
      <w:r w:rsidR="0065161B" w:rsidRPr="00746F88">
        <w:rPr>
          <w:sz w:val="28"/>
          <w:szCs w:val="28"/>
          <w:lang w:eastAsia="en-US"/>
        </w:rPr>
        <w:t xml:space="preserve"> </w:t>
      </w:r>
      <w:r w:rsidRPr="00746F88">
        <w:rPr>
          <w:sz w:val="28"/>
          <w:szCs w:val="28"/>
          <w:lang w:eastAsia="en-US"/>
        </w:rPr>
        <w:t xml:space="preserve">советской школе </w:t>
      </w:r>
      <w:r w:rsidR="002F514F" w:rsidRPr="00746F88">
        <w:rPr>
          <w:sz w:val="28"/>
          <w:szCs w:val="28"/>
          <w:lang w:eastAsia="en-US"/>
        </w:rPr>
        <w:t xml:space="preserve">следующие виды </w:t>
      </w:r>
      <w:r w:rsidRPr="00746F88">
        <w:rPr>
          <w:sz w:val="28"/>
          <w:szCs w:val="28"/>
          <w:lang w:eastAsia="en-US"/>
        </w:rPr>
        <w:t>деятельности: подготовка спектакля, пионерского сбора, стенгазеты или военно-спортивной игры? Ответ ясен: безусловно, идея стенг</w:t>
      </w:r>
      <w:r w:rsidR="002F514F" w:rsidRPr="00746F88">
        <w:rPr>
          <w:sz w:val="28"/>
          <w:szCs w:val="28"/>
          <w:lang w:eastAsia="en-US"/>
        </w:rPr>
        <w:t>азеты</w:t>
      </w:r>
      <w:r w:rsidR="0065161B" w:rsidRPr="00746F88">
        <w:rPr>
          <w:sz w:val="28"/>
          <w:szCs w:val="28"/>
          <w:lang w:eastAsia="en-US"/>
        </w:rPr>
        <w:t xml:space="preserve"> </w:t>
      </w:r>
      <w:r w:rsidR="002F514F" w:rsidRPr="00746F88">
        <w:rPr>
          <w:sz w:val="28"/>
          <w:szCs w:val="28"/>
          <w:lang w:eastAsia="en-US"/>
        </w:rPr>
        <w:t>— это проект, а</w:t>
      </w:r>
      <w:r w:rsidR="0065161B" w:rsidRPr="00746F88">
        <w:rPr>
          <w:sz w:val="28"/>
          <w:szCs w:val="28"/>
          <w:lang w:eastAsia="en-US"/>
        </w:rPr>
        <w:t xml:space="preserve"> </w:t>
      </w:r>
      <w:r w:rsidR="002F514F" w:rsidRPr="00746F88">
        <w:rPr>
          <w:sz w:val="28"/>
          <w:szCs w:val="28"/>
          <w:lang w:eastAsia="en-US"/>
        </w:rPr>
        <w:t>процесс её</w:t>
      </w:r>
      <w:r w:rsidRPr="00746F88">
        <w:rPr>
          <w:sz w:val="28"/>
          <w:szCs w:val="28"/>
          <w:lang w:eastAsia="en-US"/>
        </w:rPr>
        <w:t> создания</w:t>
      </w:r>
      <w:r w:rsidR="00964BBF" w:rsidRPr="00746F88">
        <w:rPr>
          <w:sz w:val="28"/>
          <w:szCs w:val="28"/>
          <w:lang w:eastAsia="en-US"/>
        </w:rPr>
        <w:t xml:space="preserve"> -</w:t>
      </w:r>
      <w:r w:rsidRPr="00746F88">
        <w:rPr>
          <w:sz w:val="28"/>
          <w:szCs w:val="28"/>
          <w:lang w:eastAsia="en-US"/>
        </w:rPr>
        <w:t xml:space="preserve"> это и</w:t>
      </w:r>
      <w:r w:rsidR="0065161B" w:rsidRPr="00746F88">
        <w:rPr>
          <w:sz w:val="28"/>
          <w:szCs w:val="28"/>
          <w:lang w:eastAsia="en-US"/>
        </w:rPr>
        <w:t xml:space="preserve"> </w:t>
      </w:r>
      <w:r w:rsidRPr="00746F88">
        <w:rPr>
          <w:sz w:val="28"/>
          <w:szCs w:val="28"/>
          <w:lang w:eastAsia="en-US"/>
        </w:rPr>
        <w:t>проектирование, и</w:t>
      </w:r>
      <w:r w:rsidR="0065161B" w:rsidRPr="00746F88">
        <w:rPr>
          <w:sz w:val="28"/>
          <w:szCs w:val="28"/>
          <w:lang w:eastAsia="en-US"/>
        </w:rPr>
        <w:t xml:space="preserve"> </w:t>
      </w:r>
      <w:r w:rsidRPr="00746F88">
        <w:rPr>
          <w:sz w:val="28"/>
          <w:szCs w:val="28"/>
          <w:lang w:eastAsia="en-US"/>
        </w:rPr>
        <w:t xml:space="preserve">воплощение проекта.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 xml:space="preserve">Принципиальная новизна того, что </w:t>
      </w:r>
      <w:proofErr w:type="gramStart"/>
      <w:r w:rsidRPr="00746F88">
        <w:rPr>
          <w:sz w:val="28"/>
          <w:szCs w:val="28"/>
          <w:lang w:eastAsia="en-US"/>
        </w:rPr>
        <w:t>предлагается в</w:t>
      </w:r>
      <w:r w:rsidR="0065161B" w:rsidRPr="00746F88">
        <w:rPr>
          <w:sz w:val="28"/>
          <w:szCs w:val="28"/>
          <w:lang w:eastAsia="en-US"/>
        </w:rPr>
        <w:t xml:space="preserve"> </w:t>
      </w:r>
      <w:r w:rsidRPr="00746F88">
        <w:rPr>
          <w:sz w:val="28"/>
          <w:szCs w:val="28"/>
          <w:lang w:eastAsia="en-US"/>
        </w:rPr>
        <w:t>наше время в</w:t>
      </w:r>
      <w:r w:rsidR="0065161B" w:rsidRPr="00746F88">
        <w:rPr>
          <w:sz w:val="28"/>
          <w:szCs w:val="28"/>
          <w:lang w:eastAsia="en-US"/>
        </w:rPr>
        <w:t xml:space="preserve"> </w:t>
      </w:r>
      <w:r w:rsidRPr="00746F88">
        <w:rPr>
          <w:sz w:val="28"/>
          <w:szCs w:val="28"/>
          <w:lang w:eastAsia="en-US"/>
        </w:rPr>
        <w:t>качестве альтернативы традиционной образовательной практик</w:t>
      </w:r>
      <w:r w:rsidR="00451238">
        <w:rPr>
          <w:sz w:val="28"/>
          <w:szCs w:val="28"/>
          <w:lang w:eastAsia="en-US"/>
        </w:rPr>
        <w:t>е</w:t>
      </w:r>
      <w:r w:rsidRPr="00746F88">
        <w:rPr>
          <w:sz w:val="28"/>
          <w:szCs w:val="28"/>
          <w:lang w:eastAsia="en-US"/>
        </w:rPr>
        <w:t xml:space="preserve"> выражена</w:t>
      </w:r>
      <w:proofErr w:type="gramEnd"/>
      <w:r w:rsidRPr="00746F88">
        <w:rPr>
          <w:sz w:val="28"/>
          <w:szCs w:val="28"/>
          <w:lang w:eastAsia="en-US"/>
        </w:rPr>
        <w:t xml:space="preserve"> в</w:t>
      </w:r>
      <w:r w:rsidR="0065161B" w:rsidRPr="00746F88">
        <w:rPr>
          <w:sz w:val="28"/>
          <w:szCs w:val="28"/>
          <w:lang w:eastAsia="en-US"/>
        </w:rPr>
        <w:t xml:space="preserve"> </w:t>
      </w:r>
      <w:r w:rsidRPr="00746F88">
        <w:rPr>
          <w:sz w:val="28"/>
          <w:szCs w:val="28"/>
          <w:lang w:eastAsia="en-US"/>
        </w:rPr>
        <w:t>других терминах и</w:t>
      </w:r>
      <w:r w:rsidR="0065161B" w:rsidRPr="00746F88">
        <w:rPr>
          <w:sz w:val="28"/>
          <w:szCs w:val="28"/>
          <w:lang w:eastAsia="en-US"/>
        </w:rPr>
        <w:t xml:space="preserve"> </w:t>
      </w:r>
      <w:r w:rsidRPr="00746F88">
        <w:rPr>
          <w:sz w:val="28"/>
          <w:szCs w:val="28"/>
          <w:lang w:eastAsia="en-US"/>
        </w:rPr>
        <w:t>понятиях</w:t>
      </w:r>
      <w:r w:rsidR="002F514F" w:rsidRPr="00746F88">
        <w:rPr>
          <w:sz w:val="28"/>
          <w:szCs w:val="28"/>
          <w:lang w:eastAsia="en-US"/>
        </w:rPr>
        <w:t>:</w:t>
      </w:r>
      <w:r w:rsidRPr="00746F88">
        <w:rPr>
          <w:sz w:val="28"/>
          <w:szCs w:val="28"/>
          <w:lang w:eastAsia="en-US"/>
        </w:rPr>
        <w:t xml:space="preserve"> «исследовательское поведение», «исследовательское обучение» и</w:t>
      </w:r>
      <w:r w:rsidR="0065161B" w:rsidRPr="00746F88">
        <w:rPr>
          <w:sz w:val="28"/>
          <w:szCs w:val="28"/>
          <w:lang w:eastAsia="en-US"/>
        </w:rPr>
        <w:t xml:space="preserve"> </w:t>
      </w:r>
      <w:r w:rsidRPr="00746F88">
        <w:rPr>
          <w:sz w:val="28"/>
          <w:szCs w:val="28"/>
          <w:lang w:eastAsia="en-US"/>
        </w:rPr>
        <w:t>«исследовательские (или продуктивные) методы обучения».</w:t>
      </w:r>
      <w:r w:rsidR="002F514F" w:rsidRPr="00746F88">
        <w:rPr>
          <w:sz w:val="28"/>
          <w:szCs w:val="28"/>
          <w:lang w:eastAsia="en-US"/>
        </w:rPr>
        <w:t xml:space="preserve"> </w:t>
      </w:r>
      <w:r w:rsidRPr="00746F88">
        <w:rPr>
          <w:sz w:val="28"/>
          <w:szCs w:val="28"/>
          <w:lang w:eastAsia="en-US"/>
        </w:rPr>
        <w:t>К</w:t>
      </w:r>
      <w:r w:rsidR="0065161B" w:rsidRPr="00746F88">
        <w:rPr>
          <w:sz w:val="28"/>
          <w:szCs w:val="28"/>
          <w:lang w:eastAsia="en-US"/>
        </w:rPr>
        <w:t xml:space="preserve"> </w:t>
      </w:r>
      <w:r w:rsidRPr="00746F88">
        <w:rPr>
          <w:sz w:val="28"/>
          <w:szCs w:val="28"/>
          <w:lang w:eastAsia="en-US"/>
        </w:rPr>
        <w:t>сожалению, значительная часть специалистов не</w:t>
      </w:r>
      <w:r w:rsidR="0065161B" w:rsidRPr="00746F88">
        <w:rPr>
          <w:sz w:val="28"/>
          <w:szCs w:val="28"/>
          <w:lang w:eastAsia="en-US"/>
        </w:rPr>
        <w:t xml:space="preserve"> </w:t>
      </w:r>
      <w:r w:rsidRPr="00746F88">
        <w:rPr>
          <w:sz w:val="28"/>
          <w:szCs w:val="28"/>
          <w:lang w:eastAsia="en-US"/>
        </w:rPr>
        <w:t>видит разницы между исследованием и</w:t>
      </w:r>
      <w:r w:rsidR="0065161B" w:rsidRPr="00746F88">
        <w:rPr>
          <w:sz w:val="28"/>
          <w:szCs w:val="28"/>
          <w:lang w:eastAsia="en-US"/>
        </w:rPr>
        <w:t xml:space="preserve"> </w:t>
      </w:r>
      <w:r w:rsidRPr="00746F88">
        <w:rPr>
          <w:sz w:val="28"/>
          <w:szCs w:val="28"/>
          <w:lang w:eastAsia="en-US"/>
        </w:rPr>
        <w:t>проектированием, а</w:t>
      </w:r>
      <w:r w:rsidR="0065161B" w:rsidRPr="00746F88">
        <w:rPr>
          <w:sz w:val="28"/>
          <w:szCs w:val="28"/>
          <w:lang w:eastAsia="en-US"/>
        </w:rPr>
        <w:t xml:space="preserve"> </w:t>
      </w:r>
      <w:r w:rsidRPr="00746F88">
        <w:rPr>
          <w:sz w:val="28"/>
          <w:szCs w:val="28"/>
          <w:lang w:eastAsia="en-US"/>
        </w:rPr>
        <w:t>исследовательское обучение отождествляет с</w:t>
      </w:r>
      <w:r w:rsidR="0065161B" w:rsidRPr="00746F88">
        <w:rPr>
          <w:sz w:val="28"/>
          <w:szCs w:val="28"/>
          <w:lang w:eastAsia="en-US"/>
        </w:rPr>
        <w:t xml:space="preserve"> </w:t>
      </w:r>
      <w:proofErr w:type="gramStart"/>
      <w:r w:rsidRPr="00746F88">
        <w:rPr>
          <w:sz w:val="28"/>
          <w:szCs w:val="28"/>
          <w:lang w:eastAsia="en-US"/>
        </w:rPr>
        <w:t>обучением по</w:t>
      </w:r>
      <w:r w:rsidR="0065161B" w:rsidRPr="00746F88">
        <w:rPr>
          <w:sz w:val="28"/>
          <w:szCs w:val="28"/>
          <w:lang w:eastAsia="en-US"/>
        </w:rPr>
        <w:t xml:space="preserve"> </w:t>
      </w:r>
      <w:r w:rsidRPr="00746F88">
        <w:rPr>
          <w:sz w:val="28"/>
          <w:szCs w:val="28"/>
          <w:lang w:eastAsia="en-US"/>
        </w:rPr>
        <w:t>«методу</w:t>
      </w:r>
      <w:proofErr w:type="gramEnd"/>
      <w:r w:rsidRPr="00746F88">
        <w:rPr>
          <w:sz w:val="28"/>
          <w:szCs w:val="28"/>
          <w:lang w:eastAsia="en-US"/>
        </w:rPr>
        <w:t xml:space="preserve"> проектов».</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Первым шагом на</w:t>
      </w:r>
      <w:r w:rsidR="0065161B" w:rsidRPr="00746F88">
        <w:rPr>
          <w:sz w:val="28"/>
          <w:szCs w:val="28"/>
          <w:lang w:eastAsia="en-US"/>
        </w:rPr>
        <w:t xml:space="preserve"> </w:t>
      </w:r>
      <w:r w:rsidRPr="00746F88">
        <w:rPr>
          <w:sz w:val="28"/>
          <w:szCs w:val="28"/>
          <w:lang w:eastAsia="en-US"/>
        </w:rPr>
        <w:t>пути поиска сходства и</w:t>
      </w:r>
      <w:r w:rsidR="0065161B" w:rsidRPr="00746F88">
        <w:rPr>
          <w:sz w:val="28"/>
          <w:szCs w:val="28"/>
          <w:lang w:eastAsia="en-US"/>
        </w:rPr>
        <w:t xml:space="preserve"> </w:t>
      </w:r>
      <w:r w:rsidRPr="00746F88">
        <w:rPr>
          <w:sz w:val="28"/>
          <w:szCs w:val="28"/>
          <w:lang w:eastAsia="en-US"/>
        </w:rPr>
        <w:t>различий между выше названными понятиями</w:t>
      </w:r>
      <w:r w:rsidR="002F514F" w:rsidRPr="00746F88">
        <w:rPr>
          <w:sz w:val="28"/>
          <w:szCs w:val="28"/>
          <w:lang w:eastAsia="en-US"/>
        </w:rPr>
        <w:t xml:space="preserve"> </w:t>
      </w:r>
      <w:r w:rsidRPr="00746F88">
        <w:rPr>
          <w:sz w:val="28"/>
          <w:szCs w:val="28"/>
          <w:lang w:eastAsia="en-US"/>
        </w:rPr>
        <w:t>может быть обращение к</w:t>
      </w:r>
      <w:r w:rsidR="0065161B" w:rsidRPr="00746F88">
        <w:rPr>
          <w:sz w:val="28"/>
          <w:szCs w:val="28"/>
          <w:lang w:eastAsia="en-US"/>
        </w:rPr>
        <w:t xml:space="preserve"> </w:t>
      </w:r>
      <w:r w:rsidRPr="00746F88">
        <w:rPr>
          <w:sz w:val="28"/>
          <w:szCs w:val="28"/>
          <w:lang w:eastAsia="en-US"/>
        </w:rPr>
        <w:t>их</w:t>
      </w:r>
      <w:r w:rsidR="0065161B" w:rsidRPr="00746F88">
        <w:rPr>
          <w:sz w:val="28"/>
          <w:szCs w:val="28"/>
          <w:lang w:eastAsia="en-US"/>
        </w:rPr>
        <w:t xml:space="preserve"> </w:t>
      </w:r>
      <w:r w:rsidRPr="00746F88">
        <w:rPr>
          <w:sz w:val="28"/>
          <w:szCs w:val="28"/>
          <w:lang w:eastAsia="en-US"/>
        </w:rPr>
        <w:t>общепринятому содержанию</w:t>
      </w:r>
      <w:r w:rsidR="002F514F" w:rsidRPr="00746F88">
        <w:rPr>
          <w:sz w:val="28"/>
          <w:szCs w:val="28"/>
          <w:lang w:eastAsia="en-US"/>
        </w:rPr>
        <w:t>.</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b/>
          <w:bCs/>
          <w:sz w:val="28"/>
          <w:szCs w:val="28"/>
          <w:lang w:eastAsia="en-US"/>
        </w:rPr>
        <w:t xml:space="preserve">Проект </w:t>
      </w:r>
      <w:r w:rsidRPr="00746F88">
        <w:rPr>
          <w:sz w:val="28"/>
          <w:szCs w:val="28"/>
          <w:lang w:eastAsia="en-US"/>
        </w:rPr>
        <w:t>- слово иноязычное, происход</w:t>
      </w:r>
      <w:r w:rsidR="00AB23E0" w:rsidRPr="00746F88">
        <w:rPr>
          <w:sz w:val="28"/>
          <w:szCs w:val="28"/>
          <w:lang w:eastAsia="en-US"/>
        </w:rPr>
        <w:t>ит оно от</w:t>
      </w:r>
      <w:r w:rsidR="0065161B" w:rsidRPr="00746F88">
        <w:rPr>
          <w:sz w:val="28"/>
          <w:szCs w:val="28"/>
          <w:lang w:eastAsia="en-US"/>
        </w:rPr>
        <w:t xml:space="preserve"> </w:t>
      </w:r>
      <w:r w:rsidR="00AB23E0" w:rsidRPr="00746F88">
        <w:rPr>
          <w:sz w:val="28"/>
          <w:szCs w:val="28"/>
          <w:lang w:eastAsia="en-US"/>
        </w:rPr>
        <w:t>латинского</w:t>
      </w:r>
      <w:r w:rsidR="0065161B" w:rsidRPr="00746F88">
        <w:rPr>
          <w:sz w:val="28"/>
          <w:szCs w:val="28"/>
          <w:lang w:eastAsia="en-US"/>
        </w:rPr>
        <w:t xml:space="preserve"> </w:t>
      </w:r>
      <w:r w:rsidR="00AB23E0" w:rsidRPr="00746F88">
        <w:rPr>
          <w:sz w:val="28"/>
          <w:szCs w:val="28"/>
          <w:lang w:eastAsia="en-US"/>
        </w:rPr>
        <w:t>«</w:t>
      </w:r>
      <w:proofErr w:type="spellStart"/>
      <w:r w:rsidRPr="00746F88">
        <w:rPr>
          <w:sz w:val="28"/>
          <w:szCs w:val="28"/>
          <w:lang w:eastAsia="en-US"/>
        </w:rPr>
        <w:t>projectus</w:t>
      </w:r>
      <w:proofErr w:type="spellEnd"/>
      <w:r w:rsidR="00AB23E0" w:rsidRPr="00746F88">
        <w:rPr>
          <w:sz w:val="28"/>
          <w:szCs w:val="28"/>
          <w:lang w:eastAsia="en-US"/>
        </w:rPr>
        <w:t>»</w:t>
      </w:r>
      <w:r w:rsidRPr="00746F88">
        <w:rPr>
          <w:sz w:val="28"/>
          <w:szCs w:val="28"/>
          <w:lang w:eastAsia="en-US"/>
        </w:rPr>
        <w:t xml:space="preserve"> </w:t>
      </w:r>
      <w:r w:rsidR="00AB23E0" w:rsidRPr="00746F88">
        <w:rPr>
          <w:sz w:val="28"/>
          <w:szCs w:val="28"/>
          <w:lang w:eastAsia="en-US"/>
        </w:rPr>
        <w:t>(</w:t>
      </w:r>
      <w:r w:rsidRPr="00746F88">
        <w:rPr>
          <w:sz w:val="28"/>
          <w:szCs w:val="28"/>
          <w:lang w:eastAsia="en-US"/>
        </w:rPr>
        <w:t>«брошенный вперед»</w:t>
      </w:r>
      <w:r w:rsidR="00AB23E0" w:rsidRPr="00746F88">
        <w:rPr>
          <w:sz w:val="28"/>
          <w:szCs w:val="28"/>
          <w:lang w:eastAsia="en-US"/>
        </w:rPr>
        <w:t>)</w:t>
      </w:r>
      <w:r w:rsidRPr="00746F88">
        <w:rPr>
          <w:sz w:val="28"/>
          <w:szCs w:val="28"/>
          <w:lang w:eastAsia="en-US"/>
        </w:rPr>
        <w:t>. В современном русском языке слово «проект» имеет несколько весьма близких по смыслу значений. Так называют, во-первых</w:t>
      </w:r>
      <w:r w:rsidR="0065161B" w:rsidRPr="00746F88">
        <w:rPr>
          <w:sz w:val="28"/>
          <w:szCs w:val="28"/>
          <w:lang w:eastAsia="en-US"/>
        </w:rPr>
        <w:t xml:space="preserve"> </w:t>
      </w:r>
      <w:r w:rsidR="00964BBF" w:rsidRPr="00746F88">
        <w:rPr>
          <w:sz w:val="28"/>
          <w:szCs w:val="28"/>
          <w:lang w:eastAsia="en-US"/>
        </w:rPr>
        <w:t>— совокупность документов (расчё</w:t>
      </w:r>
      <w:r w:rsidRPr="00746F88">
        <w:rPr>
          <w:sz w:val="28"/>
          <w:szCs w:val="28"/>
          <w:lang w:eastAsia="en-US"/>
        </w:rPr>
        <w:t>тов, чертежей и</w:t>
      </w:r>
      <w:r w:rsidR="0065161B" w:rsidRPr="00746F88">
        <w:rPr>
          <w:sz w:val="28"/>
          <w:szCs w:val="28"/>
          <w:lang w:eastAsia="en-US"/>
        </w:rPr>
        <w:t xml:space="preserve"> </w:t>
      </w:r>
      <w:r w:rsidRPr="00746F88">
        <w:rPr>
          <w:sz w:val="28"/>
          <w:szCs w:val="28"/>
          <w:lang w:eastAsia="en-US"/>
        </w:rPr>
        <w:t>др.), необходимых для создания како</w:t>
      </w:r>
      <w:r w:rsidR="00AB23E0" w:rsidRPr="00746F88">
        <w:rPr>
          <w:sz w:val="28"/>
          <w:szCs w:val="28"/>
          <w:lang w:eastAsia="en-US"/>
        </w:rPr>
        <w:t xml:space="preserve">го-либо сооружения или изделия, </w:t>
      </w:r>
      <w:r w:rsidRPr="00746F88">
        <w:rPr>
          <w:sz w:val="28"/>
          <w:szCs w:val="28"/>
          <w:lang w:eastAsia="en-US"/>
        </w:rPr>
        <w:t>во-вторых</w:t>
      </w:r>
      <w:r w:rsidR="0065161B" w:rsidRPr="00746F88">
        <w:rPr>
          <w:sz w:val="28"/>
          <w:szCs w:val="28"/>
          <w:lang w:eastAsia="en-US"/>
        </w:rPr>
        <w:t xml:space="preserve"> </w:t>
      </w:r>
      <w:r w:rsidRPr="00746F88">
        <w:rPr>
          <w:sz w:val="28"/>
          <w:szCs w:val="28"/>
          <w:lang w:eastAsia="en-US"/>
        </w:rPr>
        <w:t>—</w:t>
      </w:r>
      <w:r w:rsidR="0065161B" w:rsidRPr="00746F88">
        <w:rPr>
          <w:sz w:val="28"/>
          <w:szCs w:val="28"/>
          <w:lang w:eastAsia="en-US"/>
        </w:rPr>
        <w:t xml:space="preserve"> </w:t>
      </w:r>
      <w:r w:rsidRPr="00746F88">
        <w:rPr>
          <w:sz w:val="28"/>
          <w:szCs w:val="28"/>
          <w:lang w:eastAsia="en-US"/>
        </w:rPr>
        <w:t>предварительный текст какого-либо документа и</w:t>
      </w:r>
      <w:r w:rsidR="00AB23E0" w:rsidRPr="00746F88">
        <w:rPr>
          <w:sz w:val="28"/>
          <w:szCs w:val="28"/>
          <w:lang w:eastAsia="en-US"/>
        </w:rPr>
        <w:t xml:space="preserve"> </w:t>
      </w:r>
      <w:r w:rsidRPr="00746F88">
        <w:rPr>
          <w:sz w:val="28"/>
          <w:szCs w:val="28"/>
          <w:lang w:eastAsia="en-US"/>
        </w:rPr>
        <w:t>третье значение</w:t>
      </w:r>
      <w:r w:rsidR="0065161B" w:rsidRPr="00746F88">
        <w:rPr>
          <w:sz w:val="28"/>
          <w:szCs w:val="28"/>
          <w:lang w:eastAsia="en-US"/>
        </w:rPr>
        <w:t xml:space="preserve"> </w:t>
      </w:r>
      <w:r w:rsidRPr="00746F88">
        <w:rPr>
          <w:sz w:val="28"/>
          <w:szCs w:val="28"/>
          <w:lang w:eastAsia="en-US"/>
        </w:rPr>
        <w:t xml:space="preserve">— какой-либо замысел или план. </w:t>
      </w:r>
    </w:p>
    <w:p w:rsidR="00A50BD6" w:rsidRPr="00746F88" w:rsidRDefault="00AB23E0" w:rsidP="00451238">
      <w:pPr>
        <w:pStyle w:val="a5"/>
        <w:spacing w:before="0" w:beforeAutospacing="0" w:after="0" w:afterAutospacing="0"/>
        <w:ind w:firstLine="709"/>
        <w:jc w:val="both"/>
        <w:rPr>
          <w:sz w:val="28"/>
          <w:szCs w:val="28"/>
          <w:lang w:eastAsia="en-US"/>
        </w:rPr>
      </w:pPr>
      <w:r w:rsidRPr="00746F88">
        <w:rPr>
          <w:b/>
          <w:bCs/>
          <w:sz w:val="28"/>
          <w:szCs w:val="28"/>
          <w:lang w:eastAsia="en-US"/>
        </w:rPr>
        <w:lastRenderedPageBreak/>
        <w:t>П</w:t>
      </w:r>
      <w:r w:rsidR="00A50BD6" w:rsidRPr="00746F88">
        <w:rPr>
          <w:b/>
          <w:bCs/>
          <w:sz w:val="28"/>
          <w:szCs w:val="28"/>
          <w:lang w:eastAsia="en-US"/>
        </w:rPr>
        <w:t>роектирование</w:t>
      </w:r>
      <w:r w:rsidR="00A50BD6" w:rsidRPr="00746F88">
        <w:rPr>
          <w:sz w:val="28"/>
          <w:szCs w:val="28"/>
          <w:lang w:eastAsia="en-US"/>
        </w:rPr>
        <w:t xml:space="preserve"> в</w:t>
      </w:r>
      <w:r w:rsidR="0065161B" w:rsidRPr="00746F88">
        <w:rPr>
          <w:sz w:val="28"/>
          <w:szCs w:val="28"/>
          <w:lang w:eastAsia="en-US"/>
        </w:rPr>
        <w:t xml:space="preserve"> </w:t>
      </w:r>
      <w:r w:rsidR="00A50BD6" w:rsidRPr="00746F88">
        <w:rPr>
          <w:sz w:val="28"/>
          <w:szCs w:val="28"/>
          <w:lang w:eastAsia="en-US"/>
        </w:rPr>
        <w:t>наиболе</w:t>
      </w:r>
      <w:r w:rsidRPr="00746F88">
        <w:rPr>
          <w:sz w:val="28"/>
          <w:szCs w:val="28"/>
          <w:lang w:eastAsia="en-US"/>
        </w:rPr>
        <w:t>е упрощенном виде</w:t>
      </w:r>
      <w:r w:rsidR="00A50BD6" w:rsidRPr="00746F88">
        <w:rPr>
          <w:sz w:val="28"/>
          <w:szCs w:val="28"/>
          <w:lang w:eastAsia="en-US"/>
        </w:rPr>
        <w:t xml:space="preserve"> можно рассматривать как процесс разработки и</w:t>
      </w:r>
      <w:r w:rsidR="0065161B" w:rsidRPr="00746F88">
        <w:rPr>
          <w:sz w:val="28"/>
          <w:szCs w:val="28"/>
          <w:lang w:eastAsia="en-US"/>
        </w:rPr>
        <w:t xml:space="preserve"> </w:t>
      </w:r>
      <w:r w:rsidR="00A50BD6" w:rsidRPr="00746F88">
        <w:rPr>
          <w:sz w:val="28"/>
          <w:szCs w:val="28"/>
          <w:lang w:eastAsia="en-US"/>
        </w:rPr>
        <w:t>создания проекта (прототипа, прообраза, предполагаемого или возможного объекта или состояния). В</w:t>
      </w:r>
      <w:r w:rsidR="0065161B" w:rsidRPr="00746F88">
        <w:rPr>
          <w:sz w:val="28"/>
          <w:szCs w:val="28"/>
          <w:lang w:eastAsia="en-US"/>
        </w:rPr>
        <w:t xml:space="preserve"> </w:t>
      </w:r>
      <w:r w:rsidR="00A50BD6" w:rsidRPr="00746F88">
        <w:rPr>
          <w:sz w:val="28"/>
          <w:szCs w:val="28"/>
          <w:lang w:eastAsia="en-US"/>
        </w:rPr>
        <w:t>настоящее время наряду с</w:t>
      </w:r>
      <w:r w:rsidR="0065161B" w:rsidRPr="00746F88">
        <w:rPr>
          <w:sz w:val="28"/>
          <w:szCs w:val="28"/>
          <w:lang w:eastAsia="en-US"/>
        </w:rPr>
        <w:t xml:space="preserve"> </w:t>
      </w:r>
      <w:r w:rsidR="00A50BD6" w:rsidRPr="00746F88">
        <w:rPr>
          <w:sz w:val="28"/>
          <w:szCs w:val="28"/>
          <w:lang w:eastAsia="en-US"/>
        </w:rPr>
        <w:t>традиционными, веками использовавшимися видами (архитектурно-строительное, машиностроительное, технологическое и</w:t>
      </w:r>
      <w:r w:rsidR="0065161B" w:rsidRPr="00746F88">
        <w:rPr>
          <w:sz w:val="28"/>
          <w:szCs w:val="28"/>
          <w:lang w:eastAsia="en-US"/>
        </w:rPr>
        <w:t xml:space="preserve"> </w:t>
      </w:r>
      <w:r w:rsidR="00A50BD6" w:rsidRPr="00746F88">
        <w:rPr>
          <w:sz w:val="28"/>
          <w:szCs w:val="28"/>
          <w:lang w:eastAsia="en-US"/>
        </w:rPr>
        <w:t>др.) существуют и</w:t>
      </w:r>
      <w:r w:rsidR="0065161B" w:rsidRPr="00746F88">
        <w:rPr>
          <w:sz w:val="28"/>
          <w:szCs w:val="28"/>
          <w:lang w:eastAsia="en-US"/>
        </w:rPr>
        <w:t xml:space="preserve"> </w:t>
      </w:r>
      <w:r w:rsidR="00A50BD6" w:rsidRPr="00746F88">
        <w:rPr>
          <w:sz w:val="28"/>
          <w:szCs w:val="28"/>
          <w:lang w:eastAsia="en-US"/>
        </w:rPr>
        <w:t>другие, самостоятельные направления проектирования. К</w:t>
      </w:r>
      <w:r w:rsidR="0065161B" w:rsidRPr="00746F88">
        <w:rPr>
          <w:sz w:val="28"/>
          <w:szCs w:val="28"/>
          <w:lang w:eastAsia="en-US"/>
        </w:rPr>
        <w:t xml:space="preserve"> </w:t>
      </w:r>
      <w:r w:rsidR="00A50BD6" w:rsidRPr="00746F88">
        <w:rPr>
          <w:sz w:val="28"/>
          <w:szCs w:val="28"/>
          <w:lang w:eastAsia="en-US"/>
        </w:rPr>
        <w:t>ним можно отнести проектирование человеко-машинных систем, трудовых процессов, деятельности организаций, экологическ</w:t>
      </w:r>
      <w:r w:rsidR="0065161B" w:rsidRPr="00746F88">
        <w:rPr>
          <w:sz w:val="28"/>
          <w:szCs w:val="28"/>
          <w:lang w:eastAsia="en-US"/>
        </w:rPr>
        <w:t xml:space="preserve">их систем, социальных явлений и </w:t>
      </w:r>
      <w:r w:rsidR="00A50BD6" w:rsidRPr="00746F88">
        <w:rPr>
          <w:sz w:val="28"/>
          <w:szCs w:val="28"/>
          <w:lang w:eastAsia="en-US"/>
        </w:rPr>
        <w:t>процессов, существует также инженерно-психологическое, генетическое и</w:t>
      </w:r>
      <w:r w:rsidR="0065161B" w:rsidRPr="00746F88">
        <w:rPr>
          <w:sz w:val="28"/>
          <w:szCs w:val="28"/>
          <w:lang w:eastAsia="en-US"/>
        </w:rPr>
        <w:t xml:space="preserve"> </w:t>
      </w:r>
      <w:r w:rsidR="00A50BD6" w:rsidRPr="00746F88">
        <w:rPr>
          <w:sz w:val="28"/>
          <w:szCs w:val="28"/>
          <w:lang w:eastAsia="en-US"/>
        </w:rPr>
        <w:t>иные виды проектирования.</w:t>
      </w:r>
    </w:p>
    <w:p w:rsidR="004B1623"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Теперь обратимся к</w:t>
      </w:r>
      <w:r w:rsidR="0065161B" w:rsidRPr="00746F88">
        <w:rPr>
          <w:sz w:val="28"/>
          <w:szCs w:val="28"/>
          <w:lang w:eastAsia="en-US"/>
        </w:rPr>
        <w:t xml:space="preserve"> </w:t>
      </w:r>
      <w:r w:rsidRPr="00746F88">
        <w:rPr>
          <w:sz w:val="28"/>
          <w:szCs w:val="28"/>
          <w:lang w:eastAsia="en-US"/>
        </w:rPr>
        <w:t>общепринятой трактовке понятия «исследование» и</w:t>
      </w:r>
      <w:r w:rsidR="0065161B" w:rsidRPr="00746F88">
        <w:rPr>
          <w:sz w:val="28"/>
          <w:szCs w:val="28"/>
          <w:lang w:eastAsia="en-US"/>
        </w:rPr>
        <w:t xml:space="preserve"> </w:t>
      </w:r>
      <w:r w:rsidRPr="00746F88">
        <w:rPr>
          <w:sz w:val="28"/>
          <w:szCs w:val="28"/>
          <w:lang w:eastAsia="en-US"/>
        </w:rPr>
        <w:t>специальному педагогическому термину «исследовательское обучение».</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b/>
          <w:bCs/>
          <w:sz w:val="28"/>
          <w:szCs w:val="28"/>
          <w:lang w:eastAsia="en-US"/>
        </w:rPr>
        <w:t>Исследование</w:t>
      </w:r>
      <w:r w:rsidRPr="00746F88">
        <w:rPr>
          <w:sz w:val="28"/>
          <w:szCs w:val="28"/>
          <w:lang w:eastAsia="en-US"/>
        </w:rPr>
        <w:t xml:space="preserve"> в</w:t>
      </w:r>
      <w:r w:rsidR="004B1623" w:rsidRPr="00746F88">
        <w:rPr>
          <w:sz w:val="28"/>
          <w:szCs w:val="28"/>
          <w:lang w:eastAsia="en-US"/>
        </w:rPr>
        <w:t xml:space="preserve"> </w:t>
      </w:r>
      <w:r w:rsidRPr="00746F88">
        <w:rPr>
          <w:sz w:val="28"/>
          <w:szCs w:val="28"/>
          <w:lang w:eastAsia="en-US"/>
        </w:rPr>
        <w:t>обыденном употреблении понимается преимущественно как процесс выработки новых знаний, один из</w:t>
      </w:r>
      <w:r w:rsidR="004B1623" w:rsidRPr="00746F88">
        <w:rPr>
          <w:sz w:val="28"/>
          <w:szCs w:val="28"/>
          <w:lang w:eastAsia="en-US"/>
        </w:rPr>
        <w:t xml:space="preserve"> </w:t>
      </w:r>
      <w:r w:rsidRPr="00746F88">
        <w:rPr>
          <w:sz w:val="28"/>
          <w:szCs w:val="28"/>
          <w:lang w:eastAsia="en-US"/>
        </w:rPr>
        <w:t>видов познавательной деятельности человека. Поскольку с</w:t>
      </w:r>
      <w:r w:rsidR="004B1623" w:rsidRPr="00746F88">
        <w:rPr>
          <w:sz w:val="28"/>
          <w:szCs w:val="28"/>
          <w:lang w:eastAsia="en-US"/>
        </w:rPr>
        <w:t xml:space="preserve"> </w:t>
      </w:r>
      <w:r w:rsidRPr="00746F88">
        <w:rPr>
          <w:sz w:val="28"/>
          <w:szCs w:val="28"/>
          <w:lang w:eastAsia="en-US"/>
        </w:rPr>
        <w:t>точки зрения теории и</w:t>
      </w:r>
      <w:r w:rsidR="004B1623" w:rsidRPr="00746F88">
        <w:rPr>
          <w:sz w:val="28"/>
          <w:szCs w:val="28"/>
          <w:lang w:eastAsia="en-US"/>
        </w:rPr>
        <w:t xml:space="preserve"> </w:t>
      </w:r>
      <w:r w:rsidRPr="00746F88">
        <w:rPr>
          <w:sz w:val="28"/>
          <w:szCs w:val="28"/>
          <w:lang w:eastAsia="en-US"/>
        </w:rPr>
        <w:t>практики образования наибольший интерес представляют научные исследования, кратко остановимся на</w:t>
      </w:r>
      <w:r w:rsidR="004B1623" w:rsidRPr="00746F88">
        <w:rPr>
          <w:sz w:val="28"/>
          <w:szCs w:val="28"/>
          <w:lang w:eastAsia="en-US"/>
        </w:rPr>
        <w:t xml:space="preserve"> </w:t>
      </w:r>
      <w:r w:rsidRPr="00746F88">
        <w:rPr>
          <w:sz w:val="28"/>
          <w:szCs w:val="28"/>
          <w:lang w:eastAsia="en-US"/>
        </w:rPr>
        <w:t>их</w:t>
      </w:r>
      <w:r w:rsidR="004B1623" w:rsidRPr="00746F88">
        <w:rPr>
          <w:sz w:val="28"/>
          <w:szCs w:val="28"/>
          <w:lang w:eastAsia="en-US"/>
        </w:rPr>
        <w:t xml:space="preserve"> </w:t>
      </w:r>
      <w:r w:rsidRPr="00746F88">
        <w:rPr>
          <w:sz w:val="28"/>
          <w:szCs w:val="28"/>
          <w:lang w:eastAsia="en-US"/>
        </w:rPr>
        <w:t>специфике.</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К</w:t>
      </w:r>
      <w:r w:rsidR="004B1623" w:rsidRPr="00746F88">
        <w:rPr>
          <w:sz w:val="28"/>
          <w:szCs w:val="28"/>
          <w:lang w:eastAsia="en-US"/>
        </w:rPr>
        <w:t xml:space="preserve"> </w:t>
      </w:r>
      <w:r w:rsidRPr="00746F88">
        <w:rPr>
          <w:sz w:val="28"/>
          <w:szCs w:val="28"/>
          <w:lang w:eastAsia="en-US"/>
        </w:rPr>
        <w:t>научным исследованиям предъявляют обычно следующие требования:</w:t>
      </w:r>
      <w:r w:rsidR="00AB23E0" w:rsidRPr="00746F88">
        <w:rPr>
          <w:sz w:val="28"/>
          <w:szCs w:val="28"/>
          <w:lang w:eastAsia="en-US"/>
        </w:rPr>
        <w:t xml:space="preserve"> </w:t>
      </w:r>
      <w:r w:rsidRPr="00746F88">
        <w:rPr>
          <w:sz w:val="28"/>
          <w:szCs w:val="28"/>
          <w:lang w:eastAsia="en-US"/>
        </w:rPr>
        <w:t xml:space="preserve">объективности, </w:t>
      </w:r>
      <w:proofErr w:type="spellStart"/>
      <w:r w:rsidRPr="00746F88">
        <w:rPr>
          <w:sz w:val="28"/>
          <w:szCs w:val="28"/>
          <w:lang w:eastAsia="en-US"/>
        </w:rPr>
        <w:t>воспроизводимости</w:t>
      </w:r>
      <w:proofErr w:type="spellEnd"/>
      <w:r w:rsidRPr="00746F88">
        <w:rPr>
          <w:sz w:val="28"/>
          <w:szCs w:val="28"/>
          <w:lang w:eastAsia="en-US"/>
        </w:rPr>
        <w:t>, доказательности, точности. Результат научной деятельности, как правило, материализован в</w:t>
      </w:r>
      <w:r w:rsidR="004B1623" w:rsidRPr="00746F88">
        <w:rPr>
          <w:sz w:val="28"/>
          <w:szCs w:val="28"/>
          <w:lang w:eastAsia="en-US"/>
        </w:rPr>
        <w:t xml:space="preserve"> </w:t>
      </w:r>
      <w:r w:rsidRPr="00746F88">
        <w:rPr>
          <w:sz w:val="28"/>
          <w:szCs w:val="28"/>
          <w:lang w:eastAsia="en-US"/>
        </w:rPr>
        <w:t>описании реальности, прогнозировании развития процессов и</w:t>
      </w:r>
      <w:r w:rsidR="004B1623" w:rsidRPr="00746F88">
        <w:rPr>
          <w:sz w:val="28"/>
          <w:szCs w:val="28"/>
          <w:lang w:eastAsia="en-US"/>
        </w:rPr>
        <w:t xml:space="preserve"> </w:t>
      </w:r>
      <w:r w:rsidRPr="00746F88">
        <w:rPr>
          <w:sz w:val="28"/>
          <w:szCs w:val="28"/>
          <w:lang w:eastAsia="en-US"/>
        </w:rPr>
        <w:t>последствий событий. К</w:t>
      </w:r>
      <w:r w:rsidR="004B1623" w:rsidRPr="00746F88">
        <w:rPr>
          <w:sz w:val="28"/>
          <w:szCs w:val="28"/>
          <w:lang w:eastAsia="en-US"/>
        </w:rPr>
        <w:t xml:space="preserve"> </w:t>
      </w:r>
      <w:r w:rsidRPr="00746F88">
        <w:rPr>
          <w:sz w:val="28"/>
          <w:szCs w:val="28"/>
          <w:lang w:eastAsia="en-US"/>
        </w:rPr>
        <w:t>числу главных отличий научного исследования от</w:t>
      </w:r>
      <w:r w:rsidR="004B1623" w:rsidRPr="00746F88">
        <w:rPr>
          <w:sz w:val="28"/>
          <w:szCs w:val="28"/>
          <w:lang w:eastAsia="en-US"/>
        </w:rPr>
        <w:t xml:space="preserve"> </w:t>
      </w:r>
      <w:r w:rsidRPr="00746F88">
        <w:rPr>
          <w:sz w:val="28"/>
          <w:szCs w:val="28"/>
          <w:lang w:eastAsia="en-US"/>
        </w:rPr>
        <w:t>всех других видов исследовательской практики человека обычно относят</w:t>
      </w:r>
      <w:r w:rsidR="00AB23E0" w:rsidRPr="00746F88">
        <w:rPr>
          <w:sz w:val="28"/>
          <w:szCs w:val="28"/>
          <w:lang w:eastAsia="en-US"/>
        </w:rPr>
        <w:t xml:space="preserve"> </w:t>
      </w:r>
      <w:r w:rsidRPr="00746F88">
        <w:rPr>
          <w:sz w:val="28"/>
          <w:szCs w:val="28"/>
          <w:lang w:eastAsia="en-US"/>
        </w:rPr>
        <w:t>три главные особенности:</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во-первых, в</w:t>
      </w:r>
      <w:r w:rsidR="004B1623"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научном исследовании всегда присутствует стремление определять и</w:t>
      </w:r>
      <w:r w:rsidR="004B1623"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 xml:space="preserve">выражать качество неизвестного при помощи известного; </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во-вторых, непременно измерять все то, что может быть измерено, показывать численное отношение </w:t>
      </w:r>
      <w:proofErr w:type="gramStart"/>
      <w:r w:rsidRPr="00746F88">
        <w:rPr>
          <w:rFonts w:ascii="Times New Roman" w:eastAsia="Times New Roman" w:hAnsi="Times New Roman" w:cs="Times New Roman"/>
          <w:sz w:val="28"/>
          <w:szCs w:val="28"/>
        </w:rPr>
        <w:t>изучаемого</w:t>
      </w:r>
      <w:proofErr w:type="gramEnd"/>
      <w:r w:rsidRPr="00746F88">
        <w:rPr>
          <w:rFonts w:ascii="Times New Roman" w:eastAsia="Times New Roman" w:hAnsi="Times New Roman" w:cs="Times New Roman"/>
          <w:sz w:val="28"/>
          <w:szCs w:val="28"/>
        </w:rPr>
        <w:t xml:space="preserve"> к</w:t>
      </w:r>
      <w:r w:rsidR="004B1623"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 xml:space="preserve">известному; </w:t>
      </w:r>
    </w:p>
    <w:p w:rsidR="00A50BD6" w:rsidRPr="00746F88" w:rsidRDefault="00964BBF"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в-третьих,</w:t>
      </w:r>
      <w:r w:rsidR="00A50BD6" w:rsidRPr="00746F88">
        <w:rPr>
          <w:rFonts w:ascii="Times New Roman" w:eastAsia="Times New Roman" w:hAnsi="Times New Roman" w:cs="Times New Roman"/>
          <w:sz w:val="28"/>
          <w:szCs w:val="28"/>
        </w:rPr>
        <w:t xml:space="preserve"> всегда определять место </w:t>
      </w:r>
      <w:proofErr w:type="gramStart"/>
      <w:r w:rsidR="00A50BD6" w:rsidRPr="00746F88">
        <w:rPr>
          <w:rFonts w:ascii="Times New Roman" w:eastAsia="Times New Roman" w:hAnsi="Times New Roman" w:cs="Times New Roman"/>
          <w:sz w:val="28"/>
          <w:szCs w:val="28"/>
        </w:rPr>
        <w:t>изучаемого</w:t>
      </w:r>
      <w:proofErr w:type="gramEnd"/>
      <w:r w:rsidR="00A50BD6" w:rsidRPr="00746F88">
        <w:rPr>
          <w:rFonts w:ascii="Times New Roman" w:eastAsia="Times New Roman" w:hAnsi="Times New Roman" w:cs="Times New Roman"/>
          <w:sz w:val="28"/>
          <w:szCs w:val="28"/>
        </w:rPr>
        <w:t xml:space="preserve"> в</w:t>
      </w:r>
      <w:r w:rsidR="004B1623" w:rsidRPr="00746F88">
        <w:rPr>
          <w:rFonts w:ascii="Times New Roman" w:eastAsia="Times New Roman" w:hAnsi="Times New Roman" w:cs="Times New Roman"/>
          <w:sz w:val="28"/>
          <w:szCs w:val="28"/>
        </w:rPr>
        <w:t xml:space="preserve"> </w:t>
      </w:r>
      <w:r w:rsidR="00A50BD6" w:rsidRPr="00746F88">
        <w:rPr>
          <w:rFonts w:ascii="Times New Roman" w:eastAsia="Times New Roman" w:hAnsi="Times New Roman" w:cs="Times New Roman"/>
          <w:sz w:val="28"/>
          <w:szCs w:val="28"/>
        </w:rPr>
        <w:t>системе известного.</w:t>
      </w:r>
    </w:p>
    <w:p w:rsidR="00A50BD6" w:rsidRPr="00746F88" w:rsidRDefault="00AB23E0" w:rsidP="00451238">
      <w:pPr>
        <w:pStyle w:val="a5"/>
        <w:spacing w:before="0" w:beforeAutospacing="0" w:after="0" w:afterAutospacing="0"/>
        <w:ind w:firstLine="709"/>
        <w:jc w:val="both"/>
        <w:rPr>
          <w:sz w:val="28"/>
          <w:szCs w:val="28"/>
          <w:lang w:eastAsia="en-US"/>
        </w:rPr>
      </w:pPr>
      <w:r w:rsidRPr="00746F88">
        <w:rPr>
          <w:sz w:val="28"/>
          <w:szCs w:val="28"/>
          <w:lang w:eastAsia="en-US"/>
        </w:rPr>
        <w:t xml:space="preserve">Следовательно, </w:t>
      </w:r>
      <w:r w:rsidR="00A50BD6" w:rsidRPr="00746F88">
        <w:rPr>
          <w:sz w:val="28"/>
          <w:szCs w:val="28"/>
          <w:lang w:eastAsia="en-US"/>
        </w:rPr>
        <w:t>исследовательское обучение направлено на</w:t>
      </w:r>
      <w:r w:rsidR="004B1623" w:rsidRPr="00746F88">
        <w:rPr>
          <w:sz w:val="28"/>
          <w:szCs w:val="28"/>
          <w:lang w:eastAsia="en-US"/>
        </w:rPr>
        <w:t xml:space="preserve"> </w:t>
      </w:r>
      <w:r w:rsidR="00A50BD6" w:rsidRPr="00746F88">
        <w:rPr>
          <w:sz w:val="28"/>
          <w:szCs w:val="28"/>
          <w:lang w:eastAsia="en-US"/>
        </w:rPr>
        <w:t>развитие у</w:t>
      </w:r>
      <w:r w:rsidR="004B1623" w:rsidRPr="00746F88">
        <w:rPr>
          <w:sz w:val="28"/>
          <w:szCs w:val="28"/>
          <w:lang w:eastAsia="en-US"/>
        </w:rPr>
        <w:t xml:space="preserve"> </w:t>
      </w:r>
      <w:r w:rsidRPr="00746F88">
        <w:rPr>
          <w:sz w:val="28"/>
          <w:szCs w:val="28"/>
          <w:lang w:eastAsia="en-US"/>
        </w:rPr>
        <w:t>студентов</w:t>
      </w:r>
      <w:r w:rsidR="00A50BD6" w:rsidRPr="00746F88">
        <w:rPr>
          <w:sz w:val="28"/>
          <w:szCs w:val="28"/>
          <w:lang w:eastAsia="en-US"/>
        </w:rPr>
        <w:t xml:space="preserve"> умений и</w:t>
      </w:r>
      <w:r w:rsidR="004B1623" w:rsidRPr="00746F88">
        <w:rPr>
          <w:sz w:val="28"/>
          <w:szCs w:val="28"/>
          <w:lang w:eastAsia="en-US"/>
        </w:rPr>
        <w:t xml:space="preserve"> </w:t>
      </w:r>
      <w:r w:rsidR="00A50BD6" w:rsidRPr="00746F88">
        <w:rPr>
          <w:sz w:val="28"/>
          <w:szCs w:val="28"/>
          <w:lang w:eastAsia="en-US"/>
        </w:rPr>
        <w:t>навыков научного поиска. Совершенствование собственного образования в</w:t>
      </w:r>
      <w:r w:rsidR="004B1623" w:rsidRPr="00746F88">
        <w:rPr>
          <w:sz w:val="28"/>
          <w:szCs w:val="28"/>
          <w:lang w:eastAsia="en-US"/>
        </w:rPr>
        <w:t xml:space="preserve"> </w:t>
      </w:r>
      <w:r w:rsidR="00A50BD6" w:rsidRPr="00746F88">
        <w:rPr>
          <w:sz w:val="28"/>
          <w:szCs w:val="28"/>
          <w:lang w:eastAsia="en-US"/>
        </w:rPr>
        <w:t xml:space="preserve">процессе, максимально напоминающем научный поиск. </w:t>
      </w:r>
    </w:p>
    <w:p w:rsidR="00964BBF"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Определение специфики понятия «исследовательское обучение» логично начать с</w:t>
      </w:r>
      <w:r w:rsidR="004B1623" w:rsidRPr="00746F88">
        <w:rPr>
          <w:sz w:val="28"/>
          <w:szCs w:val="28"/>
          <w:lang w:eastAsia="en-US"/>
        </w:rPr>
        <w:t xml:space="preserve"> </w:t>
      </w:r>
      <w:r w:rsidRPr="00746F88">
        <w:rPr>
          <w:sz w:val="28"/>
          <w:szCs w:val="28"/>
          <w:lang w:eastAsia="en-US"/>
        </w:rPr>
        <w:t>краткого рассмотрения его основы</w:t>
      </w:r>
      <w:r w:rsidR="004B1623" w:rsidRPr="00746F88">
        <w:rPr>
          <w:sz w:val="28"/>
          <w:szCs w:val="28"/>
          <w:lang w:eastAsia="en-US"/>
        </w:rPr>
        <w:t xml:space="preserve"> </w:t>
      </w:r>
      <w:r w:rsidRPr="00746F88">
        <w:rPr>
          <w:sz w:val="28"/>
          <w:szCs w:val="28"/>
          <w:lang w:eastAsia="en-US"/>
        </w:rPr>
        <w:t xml:space="preserve">— </w:t>
      </w:r>
      <w:r w:rsidRPr="00746F88">
        <w:rPr>
          <w:bCs/>
          <w:sz w:val="28"/>
          <w:szCs w:val="28"/>
          <w:lang w:eastAsia="en-US"/>
        </w:rPr>
        <w:t>исследовательского поведения</w:t>
      </w:r>
      <w:r w:rsidRPr="00746F88">
        <w:rPr>
          <w:sz w:val="28"/>
          <w:szCs w:val="28"/>
          <w:lang w:eastAsia="en-US"/>
        </w:rPr>
        <w:t>.</w:t>
      </w:r>
    </w:p>
    <w:p w:rsidR="00A50BD6" w:rsidRPr="00746F88" w:rsidRDefault="004A4668" w:rsidP="00451238">
      <w:pPr>
        <w:pStyle w:val="a5"/>
        <w:spacing w:before="0" w:beforeAutospacing="0" w:after="0" w:afterAutospacing="0"/>
        <w:ind w:firstLine="709"/>
        <w:jc w:val="both"/>
        <w:rPr>
          <w:sz w:val="28"/>
          <w:szCs w:val="28"/>
          <w:lang w:eastAsia="en-US"/>
        </w:rPr>
      </w:pPr>
      <w:r w:rsidRPr="00746F88">
        <w:rPr>
          <w:b/>
          <w:iCs/>
          <w:sz w:val="28"/>
          <w:szCs w:val="28"/>
          <w:lang w:eastAsia="en-US"/>
        </w:rPr>
        <w:t>И</w:t>
      </w:r>
      <w:r w:rsidR="00A50BD6" w:rsidRPr="00746F88">
        <w:rPr>
          <w:b/>
          <w:iCs/>
          <w:sz w:val="28"/>
          <w:szCs w:val="28"/>
          <w:lang w:eastAsia="en-US"/>
        </w:rPr>
        <w:t>сследовательское поведение</w:t>
      </w:r>
      <w:r w:rsidR="00A50BD6" w:rsidRPr="00746F88">
        <w:rPr>
          <w:iCs/>
          <w:sz w:val="28"/>
          <w:szCs w:val="28"/>
          <w:lang w:eastAsia="en-US"/>
        </w:rPr>
        <w:t xml:space="preserve"> </w:t>
      </w:r>
      <w:r w:rsidRPr="00746F88">
        <w:rPr>
          <w:iCs/>
          <w:sz w:val="28"/>
          <w:szCs w:val="28"/>
          <w:lang w:eastAsia="en-US"/>
        </w:rPr>
        <w:t xml:space="preserve">- </w:t>
      </w:r>
      <w:r w:rsidR="00A50BD6" w:rsidRPr="00746F88">
        <w:rPr>
          <w:iCs/>
          <w:sz w:val="28"/>
          <w:szCs w:val="28"/>
          <w:lang w:eastAsia="en-US"/>
        </w:rPr>
        <w:t>вид поведения, выстроенный на</w:t>
      </w:r>
      <w:r w:rsidR="004B1623" w:rsidRPr="00746F88">
        <w:rPr>
          <w:iCs/>
          <w:sz w:val="28"/>
          <w:szCs w:val="28"/>
          <w:lang w:eastAsia="en-US"/>
        </w:rPr>
        <w:t xml:space="preserve"> </w:t>
      </w:r>
      <w:r w:rsidR="00A50BD6" w:rsidRPr="00746F88">
        <w:rPr>
          <w:iCs/>
          <w:sz w:val="28"/>
          <w:szCs w:val="28"/>
          <w:lang w:eastAsia="en-US"/>
        </w:rPr>
        <w:t>базе поисковой активности и</w:t>
      </w:r>
      <w:r w:rsidR="004B1623" w:rsidRPr="00746F88">
        <w:rPr>
          <w:iCs/>
          <w:sz w:val="28"/>
          <w:szCs w:val="28"/>
          <w:lang w:eastAsia="en-US"/>
        </w:rPr>
        <w:t xml:space="preserve"> </w:t>
      </w:r>
      <w:r w:rsidR="00A50BD6" w:rsidRPr="00746F88">
        <w:rPr>
          <w:iCs/>
          <w:sz w:val="28"/>
          <w:szCs w:val="28"/>
          <w:lang w:eastAsia="en-US"/>
        </w:rPr>
        <w:t>направленный на</w:t>
      </w:r>
      <w:r w:rsidR="004B1623" w:rsidRPr="00746F88">
        <w:rPr>
          <w:iCs/>
          <w:sz w:val="28"/>
          <w:szCs w:val="28"/>
          <w:lang w:eastAsia="en-US"/>
        </w:rPr>
        <w:t xml:space="preserve"> </w:t>
      </w:r>
      <w:r w:rsidR="00A50BD6" w:rsidRPr="00746F88">
        <w:rPr>
          <w:iCs/>
          <w:sz w:val="28"/>
          <w:szCs w:val="28"/>
          <w:lang w:eastAsia="en-US"/>
        </w:rPr>
        <w:t>изучение объекта или разрешение нетипичной (проблемной) ситуации</w:t>
      </w:r>
      <w:r w:rsidR="00A50BD6" w:rsidRPr="00746F88">
        <w:rPr>
          <w:sz w:val="28"/>
          <w:szCs w:val="28"/>
          <w:lang w:eastAsia="en-US"/>
        </w:rPr>
        <w:t xml:space="preserve">. </w:t>
      </w:r>
    </w:p>
    <w:p w:rsidR="00A50BD6" w:rsidRPr="00746F88" w:rsidRDefault="0025572E" w:rsidP="00451238">
      <w:pPr>
        <w:pStyle w:val="a5"/>
        <w:spacing w:before="0" w:beforeAutospacing="0" w:after="0" w:afterAutospacing="0"/>
        <w:ind w:firstLine="709"/>
        <w:jc w:val="both"/>
        <w:rPr>
          <w:sz w:val="28"/>
          <w:szCs w:val="28"/>
          <w:lang w:eastAsia="en-US"/>
        </w:rPr>
      </w:pPr>
      <w:r w:rsidRPr="00746F88">
        <w:rPr>
          <w:sz w:val="28"/>
          <w:szCs w:val="28"/>
          <w:lang w:eastAsia="en-US"/>
        </w:rPr>
        <w:t xml:space="preserve">Фундаментом </w:t>
      </w:r>
      <w:r w:rsidR="00A50BD6" w:rsidRPr="00746F88">
        <w:rPr>
          <w:sz w:val="28"/>
          <w:szCs w:val="28"/>
          <w:lang w:eastAsia="en-US"/>
        </w:rPr>
        <w:t>исследовательского поведения</w:t>
      </w:r>
      <w:r w:rsidR="004B1623" w:rsidRPr="00746F88">
        <w:rPr>
          <w:sz w:val="28"/>
          <w:szCs w:val="28"/>
          <w:lang w:eastAsia="en-US"/>
        </w:rPr>
        <w:t xml:space="preserve"> </w:t>
      </w:r>
      <w:r w:rsidRPr="00746F88">
        <w:rPr>
          <w:sz w:val="28"/>
          <w:szCs w:val="28"/>
          <w:lang w:eastAsia="en-US"/>
        </w:rPr>
        <w:t>является</w:t>
      </w:r>
      <w:r w:rsidR="004B1623" w:rsidRPr="00746F88">
        <w:rPr>
          <w:sz w:val="28"/>
          <w:szCs w:val="28"/>
          <w:lang w:eastAsia="en-US"/>
        </w:rPr>
        <w:t xml:space="preserve"> психическая потребность в </w:t>
      </w:r>
      <w:r w:rsidR="00A50BD6" w:rsidRPr="00746F88">
        <w:rPr>
          <w:sz w:val="28"/>
          <w:szCs w:val="28"/>
          <w:lang w:eastAsia="en-US"/>
        </w:rPr>
        <w:t>поисковой активности. Она выступает в</w:t>
      </w:r>
      <w:r w:rsidR="004B1623" w:rsidRPr="00746F88">
        <w:rPr>
          <w:sz w:val="28"/>
          <w:szCs w:val="28"/>
          <w:lang w:eastAsia="en-US"/>
        </w:rPr>
        <w:t xml:space="preserve"> </w:t>
      </w:r>
      <w:r w:rsidR="00A50BD6" w:rsidRPr="00746F88">
        <w:rPr>
          <w:sz w:val="28"/>
          <w:szCs w:val="28"/>
          <w:lang w:eastAsia="en-US"/>
        </w:rPr>
        <w:t>качестве мотива</w:t>
      </w:r>
      <w:r w:rsidR="004B1623" w:rsidRPr="00746F88">
        <w:rPr>
          <w:sz w:val="28"/>
          <w:szCs w:val="28"/>
          <w:lang w:eastAsia="en-US"/>
        </w:rPr>
        <w:t xml:space="preserve"> </w:t>
      </w:r>
      <w:r w:rsidR="00A50BD6" w:rsidRPr="00746F88">
        <w:rPr>
          <w:sz w:val="28"/>
          <w:szCs w:val="28"/>
          <w:lang w:eastAsia="en-US"/>
        </w:rPr>
        <w:t>— двигателя, который запускает и</w:t>
      </w:r>
      <w:r w:rsidR="004B1623" w:rsidRPr="00746F88">
        <w:rPr>
          <w:sz w:val="28"/>
          <w:szCs w:val="28"/>
          <w:lang w:eastAsia="en-US"/>
        </w:rPr>
        <w:t xml:space="preserve"> </w:t>
      </w:r>
      <w:r w:rsidR="00A50BD6" w:rsidRPr="00746F88">
        <w:rPr>
          <w:sz w:val="28"/>
          <w:szCs w:val="28"/>
          <w:lang w:eastAsia="en-US"/>
        </w:rPr>
        <w:t>заставляет работать механизм исследовательского поведения. В</w:t>
      </w:r>
      <w:r w:rsidR="004B1623" w:rsidRPr="00746F88">
        <w:rPr>
          <w:sz w:val="28"/>
          <w:szCs w:val="28"/>
          <w:lang w:eastAsia="en-US"/>
        </w:rPr>
        <w:t xml:space="preserve"> </w:t>
      </w:r>
      <w:r w:rsidR="00A50BD6" w:rsidRPr="00746F88">
        <w:rPr>
          <w:sz w:val="28"/>
          <w:szCs w:val="28"/>
          <w:lang w:eastAsia="en-US"/>
        </w:rPr>
        <w:t>основе поисковой активности</w:t>
      </w:r>
      <w:r w:rsidR="004B1623" w:rsidRPr="00746F88">
        <w:rPr>
          <w:sz w:val="28"/>
          <w:szCs w:val="28"/>
          <w:lang w:eastAsia="en-US"/>
        </w:rPr>
        <w:t xml:space="preserve"> </w:t>
      </w:r>
      <w:r w:rsidR="00A50BD6" w:rsidRPr="00746F88">
        <w:rPr>
          <w:sz w:val="28"/>
          <w:szCs w:val="28"/>
          <w:lang w:eastAsia="en-US"/>
        </w:rPr>
        <w:t xml:space="preserve">— </w:t>
      </w:r>
      <w:r w:rsidR="00A50BD6" w:rsidRPr="00746F88">
        <w:rPr>
          <w:sz w:val="28"/>
          <w:szCs w:val="28"/>
          <w:lang w:eastAsia="en-US"/>
        </w:rPr>
        <w:lastRenderedPageBreak/>
        <w:t>безусловный рефлекс, получивший от</w:t>
      </w:r>
      <w:r w:rsidR="004B1623" w:rsidRPr="00746F88">
        <w:rPr>
          <w:sz w:val="28"/>
          <w:szCs w:val="28"/>
          <w:lang w:eastAsia="en-US"/>
        </w:rPr>
        <w:t xml:space="preserve"> </w:t>
      </w:r>
      <w:r w:rsidR="00A50BD6" w:rsidRPr="00746F88">
        <w:rPr>
          <w:sz w:val="28"/>
          <w:szCs w:val="28"/>
          <w:lang w:eastAsia="en-US"/>
        </w:rPr>
        <w:t>своего первооткрывателя И. П.Павлова наименование «ориентировочно-исследовательский рефлекс» или «рефлекс что такое?».</w:t>
      </w:r>
    </w:p>
    <w:p w:rsidR="00A50BD6" w:rsidRPr="00746F88" w:rsidRDefault="004B1623" w:rsidP="00451238">
      <w:pPr>
        <w:pStyle w:val="a5"/>
        <w:spacing w:before="0" w:beforeAutospacing="0" w:after="0" w:afterAutospacing="0"/>
        <w:ind w:firstLine="709"/>
        <w:jc w:val="both"/>
        <w:rPr>
          <w:sz w:val="28"/>
          <w:szCs w:val="28"/>
          <w:lang w:eastAsia="en-US"/>
        </w:rPr>
      </w:pPr>
      <w:r w:rsidRPr="00746F88">
        <w:rPr>
          <w:sz w:val="28"/>
          <w:szCs w:val="28"/>
          <w:lang w:eastAsia="en-US"/>
        </w:rPr>
        <w:t>И.</w:t>
      </w:r>
      <w:r w:rsidR="00964BBF" w:rsidRPr="00746F88">
        <w:rPr>
          <w:sz w:val="28"/>
          <w:szCs w:val="28"/>
          <w:lang w:eastAsia="en-US"/>
        </w:rPr>
        <w:t>П.Павлов подчё</w:t>
      </w:r>
      <w:r w:rsidR="00A50BD6" w:rsidRPr="00746F88">
        <w:rPr>
          <w:sz w:val="28"/>
          <w:szCs w:val="28"/>
          <w:lang w:eastAsia="en-US"/>
        </w:rPr>
        <w:t>ркивал, что наряду с</w:t>
      </w:r>
      <w:r w:rsidRPr="00746F88">
        <w:rPr>
          <w:sz w:val="28"/>
          <w:szCs w:val="28"/>
          <w:lang w:eastAsia="en-US"/>
        </w:rPr>
        <w:t xml:space="preserve"> </w:t>
      </w:r>
      <w:r w:rsidR="00A50BD6" w:rsidRPr="00746F88">
        <w:rPr>
          <w:sz w:val="28"/>
          <w:szCs w:val="28"/>
          <w:lang w:eastAsia="en-US"/>
        </w:rPr>
        <w:t>такими безусловными рефлексами, как пищевой, полово</w:t>
      </w:r>
      <w:r w:rsidRPr="00746F88">
        <w:rPr>
          <w:sz w:val="28"/>
          <w:szCs w:val="28"/>
          <w:lang w:eastAsia="en-US"/>
        </w:rPr>
        <w:t xml:space="preserve">й, оборонительный, существует и </w:t>
      </w:r>
      <w:r w:rsidR="00A50BD6" w:rsidRPr="00746F88">
        <w:rPr>
          <w:sz w:val="28"/>
          <w:szCs w:val="28"/>
          <w:lang w:eastAsia="en-US"/>
        </w:rPr>
        <w:t>ориентировочн</w:t>
      </w:r>
      <w:r w:rsidRPr="00746F88">
        <w:rPr>
          <w:sz w:val="28"/>
          <w:szCs w:val="28"/>
          <w:lang w:eastAsia="en-US"/>
        </w:rPr>
        <w:t>о-исследовательский рефлекс. И.</w:t>
      </w:r>
      <w:r w:rsidR="00A50BD6" w:rsidRPr="00746F88">
        <w:rPr>
          <w:sz w:val="28"/>
          <w:szCs w:val="28"/>
          <w:lang w:eastAsia="en-US"/>
        </w:rPr>
        <w:t>П.Павлов писал также том, что эта «бескорыстная любознательность» имеет самостоятельн</w:t>
      </w:r>
      <w:r w:rsidRPr="00746F88">
        <w:rPr>
          <w:sz w:val="28"/>
          <w:szCs w:val="28"/>
          <w:lang w:eastAsia="en-US"/>
        </w:rPr>
        <w:t xml:space="preserve">ое побуждающее значение: она не </w:t>
      </w:r>
      <w:r w:rsidR="00A50BD6" w:rsidRPr="00746F88">
        <w:rPr>
          <w:sz w:val="28"/>
          <w:szCs w:val="28"/>
          <w:lang w:eastAsia="en-US"/>
        </w:rPr>
        <w:t>выводится из</w:t>
      </w:r>
      <w:r w:rsidRPr="00746F88">
        <w:rPr>
          <w:sz w:val="28"/>
          <w:szCs w:val="28"/>
          <w:lang w:eastAsia="en-US"/>
        </w:rPr>
        <w:t xml:space="preserve"> </w:t>
      </w:r>
      <w:r w:rsidR="00A50BD6" w:rsidRPr="00746F88">
        <w:rPr>
          <w:sz w:val="28"/>
          <w:szCs w:val="28"/>
          <w:lang w:eastAsia="en-US"/>
        </w:rPr>
        <w:t>других побуждений и</w:t>
      </w:r>
      <w:r w:rsidRPr="00746F88">
        <w:rPr>
          <w:sz w:val="28"/>
          <w:szCs w:val="28"/>
          <w:lang w:eastAsia="en-US"/>
        </w:rPr>
        <w:t xml:space="preserve"> </w:t>
      </w:r>
      <w:r w:rsidR="00A50BD6" w:rsidRPr="00746F88">
        <w:rPr>
          <w:sz w:val="28"/>
          <w:szCs w:val="28"/>
          <w:lang w:eastAsia="en-US"/>
        </w:rPr>
        <w:t>несводима к</w:t>
      </w:r>
      <w:r w:rsidRPr="00746F88">
        <w:rPr>
          <w:sz w:val="28"/>
          <w:szCs w:val="28"/>
          <w:lang w:eastAsia="en-US"/>
        </w:rPr>
        <w:t xml:space="preserve"> </w:t>
      </w:r>
      <w:r w:rsidR="00A50BD6" w:rsidRPr="00746F88">
        <w:rPr>
          <w:sz w:val="28"/>
          <w:szCs w:val="28"/>
          <w:lang w:eastAsia="en-US"/>
        </w:rPr>
        <w:t>ним. Этот рефлекс выступает фундаментом, на</w:t>
      </w:r>
      <w:r w:rsidRPr="00746F88">
        <w:rPr>
          <w:sz w:val="28"/>
          <w:szCs w:val="28"/>
          <w:lang w:eastAsia="en-US"/>
        </w:rPr>
        <w:t xml:space="preserve"> </w:t>
      </w:r>
      <w:r w:rsidR="00A50BD6" w:rsidRPr="00746F88">
        <w:rPr>
          <w:sz w:val="28"/>
          <w:szCs w:val="28"/>
          <w:lang w:eastAsia="en-US"/>
        </w:rPr>
        <w:t xml:space="preserve">котором базируется поисковая активность, порождающая явление, именуемое исследовательским поведением.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При этом само исследовательское поведение может быть качественно разным. Оно может развиваться спонтанно, на</w:t>
      </w:r>
      <w:r w:rsidR="002C735D" w:rsidRPr="00746F88">
        <w:rPr>
          <w:sz w:val="28"/>
          <w:szCs w:val="28"/>
          <w:lang w:eastAsia="en-US"/>
        </w:rPr>
        <w:t xml:space="preserve"> </w:t>
      </w:r>
      <w:r w:rsidRPr="00746F88">
        <w:rPr>
          <w:sz w:val="28"/>
          <w:szCs w:val="28"/>
          <w:lang w:eastAsia="en-US"/>
        </w:rPr>
        <w:t>основе интуитивных стремлений с</w:t>
      </w:r>
      <w:r w:rsidR="002C735D" w:rsidRPr="00746F88">
        <w:rPr>
          <w:sz w:val="28"/>
          <w:szCs w:val="28"/>
          <w:lang w:eastAsia="en-US"/>
        </w:rPr>
        <w:t xml:space="preserve"> </w:t>
      </w:r>
      <w:r w:rsidRPr="00746F88">
        <w:rPr>
          <w:sz w:val="28"/>
          <w:szCs w:val="28"/>
          <w:lang w:eastAsia="en-US"/>
        </w:rPr>
        <w:t>использованием «метода проб и</w:t>
      </w:r>
      <w:r w:rsidR="002C735D" w:rsidRPr="00746F88">
        <w:rPr>
          <w:sz w:val="28"/>
          <w:szCs w:val="28"/>
          <w:lang w:eastAsia="en-US"/>
        </w:rPr>
        <w:t xml:space="preserve"> ошибок», а </w:t>
      </w:r>
      <w:r w:rsidRPr="00746F88">
        <w:rPr>
          <w:sz w:val="28"/>
          <w:szCs w:val="28"/>
          <w:lang w:eastAsia="en-US"/>
        </w:rPr>
        <w:t>может быть и</w:t>
      </w:r>
      <w:r w:rsidR="002C735D" w:rsidRPr="00746F88">
        <w:rPr>
          <w:sz w:val="28"/>
          <w:szCs w:val="28"/>
          <w:lang w:eastAsia="en-US"/>
        </w:rPr>
        <w:t xml:space="preserve"> </w:t>
      </w:r>
      <w:r w:rsidRPr="00746F88">
        <w:rPr>
          <w:sz w:val="28"/>
          <w:szCs w:val="28"/>
          <w:lang w:eastAsia="en-US"/>
        </w:rPr>
        <w:t xml:space="preserve">более конструктивным, сознательным, выверенным логически. </w:t>
      </w:r>
    </w:p>
    <w:p w:rsidR="00466420" w:rsidRPr="00746F88" w:rsidRDefault="00A50BD6" w:rsidP="00451238">
      <w:pPr>
        <w:pStyle w:val="a5"/>
        <w:spacing w:before="0" w:beforeAutospacing="0" w:after="0" w:afterAutospacing="0"/>
        <w:ind w:firstLine="709"/>
        <w:jc w:val="both"/>
        <w:rPr>
          <w:sz w:val="28"/>
          <w:szCs w:val="28"/>
          <w:lang w:eastAsia="en-US"/>
        </w:rPr>
      </w:pPr>
      <w:r w:rsidRPr="00746F88">
        <w:rPr>
          <w:b/>
          <w:bCs/>
          <w:sz w:val="28"/>
          <w:szCs w:val="28"/>
          <w:lang w:eastAsia="en-US"/>
        </w:rPr>
        <w:t>Исследовательскую деятельность</w:t>
      </w:r>
      <w:r w:rsidRPr="00746F88">
        <w:rPr>
          <w:sz w:val="28"/>
          <w:szCs w:val="28"/>
          <w:lang w:eastAsia="en-US"/>
        </w:rPr>
        <w:t xml:space="preserve"> следует рассматривать как особый вид интеллектуально-творческой деятельности, порождаемый в</w:t>
      </w:r>
      <w:r w:rsidR="002C735D" w:rsidRPr="00746F88">
        <w:rPr>
          <w:sz w:val="28"/>
          <w:szCs w:val="28"/>
          <w:lang w:eastAsia="en-US"/>
        </w:rPr>
        <w:t xml:space="preserve"> </w:t>
      </w:r>
      <w:r w:rsidRPr="00746F88">
        <w:rPr>
          <w:sz w:val="28"/>
          <w:szCs w:val="28"/>
          <w:lang w:eastAsia="en-US"/>
        </w:rPr>
        <w:t>результате функционирования механизмов поисковой активности и</w:t>
      </w:r>
      <w:r w:rsidR="002C735D" w:rsidRPr="00746F88">
        <w:rPr>
          <w:sz w:val="28"/>
          <w:szCs w:val="28"/>
          <w:lang w:eastAsia="en-US"/>
        </w:rPr>
        <w:t xml:space="preserve"> </w:t>
      </w:r>
      <w:r w:rsidRPr="00746F88">
        <w:rPr>
          <w:sz w:val="28"/>
          <w:szCs w:val="28"/>
          <w:lang w:eastAsia="en-US"/>
        </w:rPr>
        <w:t>строящийся на</w:t>
      </w:r>
      <w:r w:rsidR="002C735D" w:rsidRPr="00746F88">
        <w:rPr>
          <w:sz w:val="28"/>
          <w:szCs w:val="28"/>
          <w:lang w:eastAsia="en-US"/>
        </w:rPr>
        <w:t xml:space="preserve"> </w:t>
      </w:r>
      <w:r w:rsidRPr="00746F88">
        <w:rPr>
          <w:sz w:val="28"/>
          <w:szCs w:val="28"/>
          <w:lang w:eastAsia="en-US"/>
        </w:rPr>
        <w:t xml:space="preserve">базе исследовательского поведения.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Но</w:t>
      </w:r>
      <w:r w:rsidR="002C735D" w:rsidRPr="00746F88">
        <w:rPr>
          <w:sz w:val="28"/>
          <w:szCs w:val="28"/>
          <w:lang w:eastAsia="en-US"/>
        </w:rPr>
        <w:t xml:space="preserve"> </w:t>
      </w:r>
      <w:r w:rsidRPr="00746F88">
        <w:rPr>
          <w:sz w:val="28"/>
          <w:szCs w:val="28"/>
          <w:lang w:eastAsia="en-US"/>
        </w:rPr>
        <w:t>если поисковая активность определяется лишь наличием самого фа</w:t>
      </w:r>
      <w:r w:rsidR="002C735D" w:rsidRPr="00746F88">
        <w:rPr>
          <w:sz w:val="28"/>
          <w:szCs w:val="28"/>
          <w:lang w:eastAsia="en-US"/>
        </w:rPr>
        <w:t xml:space="preserve">кта поиска в </w:t>
      </w:r>
      <w:r w:rsidR="00466420" w:rsidRPr="00746F88">
        <w:rPr>
          <w:sz w:val="28"/>
          <w:szCs w:val="28"/>
          <w:lang w:eastAsia="en-US"/>
        </w:rPr>
        <w:t>условиях неопределё</w:t>
      </w:r>
      <w:r w:rsidRPr="00746F88">
        <w:rPr>
          <w:sz w:val="28"/>
          <w:szCs w:val="28"/>
          <w:lang w:eastAsia="en-US"/>
        </w:rPr>
        <w:t>нной ситуации, а</w:t>
      </w:r>
      <w:r w:rsidR="002C735D" w:rsidRPr="00746F88">
        <w:rPr>
          <w:sz w:val="28"/>
          <w:szCs w:val="28"/>
          <w:lang w:eastAsia="en-US"/>
        </w:rPr>
        <w:t xml:space="preserve"> </w:t>
      </w:r>
      <w:r w:rsidRPr="00746F88">
        <w:rPr>
          <w:sz w:val="28"/>
          <w:szCs w:val="28"/>
          <w:lang w:eastAsia="en-US"/>
        </w:rPr>
        <w:t>исследовательское поведение описывает преимущественно внешний контекст функционирования субъекта в</w:t>
      </w:r>
      <w:r w:rsidR="002C735D" w:rsidRPr="00746F88">
        <w:rPr>
          <w:sz w:val="28"/>
          <w:szCs w:val="28"/>
          <w:lang w:eastAsia="en-US"/>
        </w:rPr>
        <w:t xml:space="preserve"> </w:t>
      </w:r>
      <w:r w:rsidRPr="00746F88">
        <w:rPr>
          <w:sz w:val="28"/>
          <w:szCs w:val="28"/>
          <w:lang w:eastAsia="en-US"/>
        </w:rPr>
        <w:t>этой ситуации, то</w:t>
      </w:r>
      <w:r w:rsidR="002C735D" w:rsidRPr="00746F88">
        <w:rPr>
          <w:sz w:val="28"/>
          <w:szCs w:val="28"/>
          <w:lang w:eastAsia="en-US"/>
        </w:rPr>
        <w:t xml:space="preserve"> </w:t>
      </w:r>
      <w:r w:rsidRPr="00746F88">
        <w:rPr>
          <w:sz w:val="28"/>
          <w:szCs w:val="28"/>
          <w:lang w:eastAsia="en-US"/>
        </w:rPr>
        <w:t>исследовательская деятельность характеризует саму структуру этого функционирования. Она логически включает в</w:t>
      </w:r>
      <w:r w:rsidR="002C735D" w:rsidRPr="00746F88">
        <w:rPr>
          <w:sz w:val="28"/>
          <w:szCs w:val="28"/>
          <w:lang w:eastAsia="en-US"/>
        </w:rPr>
        <w:t xml:space="preserve"> </w:t>
      </w:r>
      <w:r w:rsidRPr="00746F88">
        <w:rPr>
          <w:sz w:val="28"/>
          <w:szCs w:val="28"/>
          <w:lang w:eastAsia="en-US"/>
        </w:rPr>
        <w:t>себя мотивирующие факторы (поисковую активность) исследовательского поведения и</w:t>
      </w:r>
      <w:r w:rsidR="002C735D" w:rsidRPr="00746F88">
        <w:rPr>
          <w:sz w:val="28"/>
          <w:szCs w:val="28"/>
          <w:lang w:eastAsia="en-US"/>
        </w:rPr>
        <w:t xml:space="preserve"> </w:t>
      </w:r>
      <w:r w:rsidRPr="00746F88">
        <w:rPr>
          <w:sz w:val="28"/>
          <w:szCs w:val="28"/>
          <w:lang w:eastAsia="en-US"/>
        </w:rPr>
        <w:t>механизмы его осуществления. В</w:t>
      </w:r>
      <w:r w:rsidR="002C735D" w:rsidRPr="00746F88">
        <w:rPr>
          <w:sz w:val="28"/>
          <w:szCs w:val="28"/>
          <w:lang w:eastAsia="en-US"/>
        </w:rPr>
        <w:t xml:space="preserve"> </w:t>
      </w:r>
      <w:r w:rsidRPr="00746F88">
        <w:rPr>
          <w:sz w:val="28"/>
          <w:szCs w:val="28"/>
          <w:lang w:eastAsia="en-US"/>
        </w:rPr>
        <w:t>их</w:t>
      </w:r>
      <w:r w:rsidR="002C735D" w:rsidRPr="00746F88">
        <w:rPr>
          <w:sz w:val="28"/>
          <w:szCs w:val="28"/>
          <w:lang w:eastAsia="en-US"/>
        </w:rPr>
        <w:t xml:space="preserve"> </w:t>
      </w:r>
      <w:r w:rsidRPr="00746F88">
        <w:rPr>
          <w:sz w:val="28"/>
          <w:szCs w:val="28"/>
          <w:lang w:eastAsia="en-US"/>
        </w:rPr>
        <w:t>роли выступает дивергентное и</w:t>
      </w:r>
      <w:r w:rsidR="002C735D" w:rsidRPr="00746F88">
        <w:rPr>
          <w:sz w:val="28"/>
          <w:szCs w:val="28"/>
          <w:lang w:eastAsia="en-US"/>
        </w:rPr>
        <w:t xml:space="preserve"> </w:t>
      </w:r>
      <w:r w:rsidRPr="00746F88">
        <w:rPr>
          <w:sz w:val="28"/>
          <w:szCs w:val="28"/>
          <w:lang w:eastAsia="en-US"/>
        </w:rPr>
        <w:t>конвергентное мышление. Именно это требуется для успешного осуществления исследовательского поведения в</w:t>
      </w:r>
      <w:r w:rsidR="002C735D" w:rsidRPr="00746F88">
        <w:rPr>
          <w:sz w:val="28"/>
          <w:szCs w:val="28"/>
          <w:lang w:eastAsia="en-US"/>
        </w:rPr>
        <w:t xml:space="preserve"> </w:t>
      </w:r>
      <w:r w:rsidRPr="00746F88">
        <w:rPr>
          <w:sz w:val="28"/>
          <w:szCs w:val="28"/>
          <w:lang w:eastAsia="en-US"/>
        </w:rPr>
        <w:t xml:space="preserve">ситуациях неопределенности.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Исследовательская деятельность не</w:t>
      </w:r>
      <w:r w:rsidR="002C735D" w:rsidRPr="00746F88">
        <w:rPr>
          <w:sz w:val="28"/>
          <w:szCs w:val="28"/>
          <w:lang w:eastAsia="en-US"/>
        </w:rPr>
        <w:t xml:space="preserve"> </w:t>
      </w:r>
      <w:r w:rsidRPr="00746F88">
        <w:rPr>
          <w:sz w:val="28"/>
          <w:szCs w:val="28"/>
          <w:lang w:eastAsia="en-US"/>
        </w:rPr>
        <w:t>исчерпывается наличием факта поисковой активности, она предполагает анализ получаемых результатов, оценку на</w:t>
      </w:r>
      <w:r w:rsidR="002C735D" w:rsidRPr="00746F88">
        <w:rPr>
          <w:sz w:val="28"/>
          <w:szCs w:val="28"/>
          <w:lang w:eastAsia="en-US"/>
        </w:rPr>
        <w:t xml:space="preserve"> </w:t>
      </w:r>
      <w:r w:rsidRPr="00746F88">
        <w:rPr>
          <w:sz w:val="28"/>
          <w:szCs w:val="28"/>
          <w:lang w:eastAsia="en-US"/>
        </w:rPr>
        <w:t>их</w:t>
      </w:r>
      <w:r w:rsidR="002C735D" w:rsidRPr="00746F88">
        <w:rPr>
          <w:sz w:val="28"/>
          <w:szCs w:val="28"/>
          <w:lang w:eastAsia="en-US"/>
        </w:rPr>
        <w:t xml:space="preserve"> </w:t>
      </w:r>
      <w:r w:rsidRPr="00746F88">
        <w:rPr>
          <w:sz w:val="28"/>
          <w:szCs w:val="28"/>
          <w:lang w:eastAsia="en-US"/>
        </w:rPr>
        <w:t>основе развития ситуации, прогнозирование (построение гипотез). Сюда</w:t>
      </w:r>
      <w:r w:rsidR="002C735D" w:rsidRPr="00746F88">
        <w:rPr>
          <w:sz w:val="28"/>
          <w:szCs w:val="28"/>
          <w:lang w:eastAsia="en-US"/>
        </w:rPr>
        <w:t xml:space="preserve"> </w:t>
      </w:r>
      <w:r w:rsidRPr="00746F88">
        <w:rPr>
          <w:sz w:val="28"/>
          <w:szCs w:val="28"/>
          <w:lang w:eastAsia="en-US"/>
        </w:rPr>
        <w:t>же можно присовокупить моделирование и</w:t>
      </w:r>
      <w:r w:rsidR="002C735D" w:rsidRPr="00746F88">
        <w:rPr>
          <w:sz w:val="28"/>
          <w:szCs w:val="28"/>
          <w:lang w:eastAsia="en-US"/>
        </w:rPr>
        <w:t xml:space="preserve"> </w:t>
      </w:r>
      <w:r w:rsidRPr="00746F88">
        <w:rPr>
          <w:sz w:val="28"/>
          <w:szCs w:val="28"/>
          <w:lang w:eastAsia="en-US"/>
        </w:rPr>
        <w:t>реализацию предполагаемых действий</w:t>
      </w:r>
      <w:r w:rsidR="002C735D" w:rsidRPr="00746F88">
        <w:rPr>
          <w:sz w:val="28"/>
          <w:szCs w:val="28"/>
          <w:lang w:eastAsia="en-US"/>
        </w:rPr>
        <w:t xml:space="preserve"> </w:t>
      </w:r>
      <w:r w:rsidRPr="00746F88">
        <w:rPr>
          <w:sz w:val="28"/>
          <w:szCs w:val="28"/>
          <w:lang w:eastAsia="en-US"/>
        </w:rPr>
        <w:t>— коррекцию исследовательского поведения. В</w:t>
      </w:r>
      <w:r w:rsidR="002C735D" w:rsidRPr="00746F88">
        <w:rPr>
          <w:sz w:val="28"/>
          <w:szCs w:val="28"/>
          <w:lang w:eastAsia="en-US"/>
        </w:rPr>
        <w:t xml:space="preserve"> </w:t>
      </w:r>
      <w:r w:rsidRPr="00746F88">
        <w:rPr>
          <w:sz w:val="28"/>
          <w:szCs w:val="28"/>
          <w:lang w:eastAsia="en-US"/>
        </w:rPr>
        <w:t>дальнейшем все это, будучи проверено на</w:t>
      </w:r>
      <w:r w:rsidR="002C735D" w:rsidRPr="00746F88">
        <w:rPr>
          <w:sz w:val="28"/>
          <w:szCs w:val="28"/>
          <w:lang w:eastAsia="en-US"/>
        </w:rPr>
        <w:t xml:space="preserve"> </w:t>
      </w:r>
      <w:r w:rsidRPr="00746F88">
        <w:rPr>
          <w:sz w:val="28"/>
          <w:szCs w:val="28"/>
          <w:lang w:eastAsia="en-US"/>
        </w:rPr>
        <w:t>практике (наблюдение и</w:t>
      </w:r>
      <w:r w:rsidR="002C735D" w:rsidRPr="00746F88">
        <w:rPr>
          <w:sz w:val="28"/>
          <w:szCs w:val="28"/>
          <w:lang w:eastAsia="en-US"/>
        </w:rPr>
        <w:t xml:space="preserve"> </w:t>
      </w:r>
      <w:r w:rsidRPr="00746F88">
        <w:rPr>
          <w:sz w:val="28"/>
          <w:szCs w:val="28"/>
          <w:lang w:eastAsia="en-US"/>
        </w:rPr>
        <w:t>эксперимент) и</w:t>
      </w:r>
      <w:r w:rsidR="002C735D" w:rsidRPr="00746F88">
        <w:rPr>
          <w:sz w:val="28"/>
          <w:szCs w:val="28"/>
          <w:lang w:eastAsia="en-US"/>
        </w:rPr>
        <w:t xml:space="preserve"> </w:t>
      </w:r>
      <w:r w:rsidRPr="00746F88">
        <w:rPr>
          <w:sz w:val="28"/>
          <w:szCs w:val="28"/>
          <w:lang w:eastAsia="en-US"/>
        </w:rPr>
        <w:t>вновь оценено, выводит поисковую активность на</w:t>
      </w:r>
      <w:r w:rsidR="002C735D" w:rsidRPr="00746F88">
        <w:rPr>
          <w:sz w:val="28"/>
          <w:szCs w:val="28"/>
          <w:lang w:eastAsia="en-US"/>
        </w:rPr>
        <w:t xml:space="preserve"> </w:t>
      </w:r>
      <w:r w:rsidRPr="00746F88">
        <w:rPr>
          <w:sz w:val="28"/>
          <w:szCs w:val="28"/>
          <w:lang w:eastAsia="en-US"/>
        </w:rPr>
        <w:t>новый уровень, и</w:t>
      </w:r>
      <w:r w:rsidR="002C735D" w:rsidRPr="00746F88">
        <w:rPr>
          <w:sz w:val="28"/>
          <w:szCs w:val="28"/>
          <w:lang w:eastAsia="en-US"/>
        </w:rPr>
        <w:t xml:space="preserve"> </w:t>
      </w:r>
      <w:r w:rsidRPr="00746F88">
        <w:rPr>
          <w:sz w:val="28"/>
          <w:szCs w:val="28"/>
          <w:lang w:eastAsia="en-US"/>
        </w:rPr>
        <w:t>вновь вся схематически описанная последовательность повторяется.</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Для успешного осуществления исследовательской деятельности субъекту требуются специфическое личностное образование</w:t>
      </w:r>
      <w:r w:rsidR="002C735D" w:rsidRPr="00746F88">
        <w:rPr>
          <w:sz w:val="28"/>
          <w:szCs w:val="28"/>
          <w:lang w:eastAsia="en-US"/>
        </w:rPr>
        <w:t xml:space="preserve"> </w:t>
      </w:r>
      <w:r w:rsidRPr="00746F88">
        <w:rPr>
          <w:sz w:val="28"/>
          <w:szCs w:val="28"/>
          <w:lang w:eastAsia="en-US"/>
        </w:rPr>
        <w:t xml:space="preserve">— </w:t>
      </w:r>
      <w:r w:rsidRPr="00746F88">
        <w:rPr>
          <w:b/>
          <w:bCs/>
          <w:sz w:val="28"/>
          <w:szCs w:val="28"/>
          <w:lang w:eastAsia="en-US"/>
        </w:rPr>
        <w:t>исследовательские способности</w:t>
      </w:r>
      <w:r w:rsidRPr="00746F88">
        <w:rPr>
          <w:sz w:val="28"/>
          <w:szCs w:val="28"/>
          <w:lang w:eastAsia="en-US"/>
        </w:rPr>
        <w:t>. Исследовательские способности логично квалифицировать в</w:t>
      </w:r>
      <w:r w:rsidR="002C735D" w:rsidRPr="00746F88">
        <w:rPr>
          <w:sz w:val="28"/>
          <w:szCs w:val="28"/>
          <w:lang w:eastAsia="en-US"/>
        </w:rPr>
        <w:t xml:space="preserve"> </w:t>
      </w:r>
      <w:r w:rsidRPr="00746F88">
        <w:rPr>
          <w:sz w:val="28"/>
          <w:szCs w:val="28"/>
          <w:lang w:eastAsia="en-US"/>
        </w:rPr>
        <w:t>соответствии с</w:t>
      </w:r>
      <w:r w:rsidR="002C735D" w:rsidRPr="00746F88">
        <w:rPr>
          <w:sz w:val="28"/>
          <w:szCs w:val="28"/>
          <w:lang w:eastAsia="en-US"/>
        </w:rPr>
        <w:t xml:space="preserve"> </w:t>
      </w:r>
      <w:r w:rsidRPr="00746F88">
        <w:rPr>
          <w:sz w:val="28"/>
          <w:szCs w:val="28"/>
          <w:lang w:eastAsia="en-US"/>
        </w:rPr>
        <w:t xml:space="preserve">традициями отечественной психологии как индивидуальные особенности личности, являющиеся субъективными условиями успешного осуществления исследовательской деятельности. </w:t>
      </w:r>
    </w:p>
    <w:p w:rsidR="00A50BD6" w:rsidRPr="00746F88" w:rsidRDefault="0025572E" w:rsidP="00451238">
      <w:pPr>
        <w:pStyle w:val="a5"/>
        <w:spacing w:before="0" w:beforeAutospacing="0" w:after="0" w:afterAutospacing="0"/>
        <w:ind w:firstLine="709"/>
        <w:jc w:val="both"/>
        <w:rPr>
          <w:sz w:val="28"/>
          <w:szCs w:val="28"/>
          <w:lang w:eastAsia="en-US"/>
        </w:rPr>
      </w:pPr>
      <w:r w:rsidRPr="00746F88">
        <w:rPr>
          <w:sz w:val="28"/>
          <w:szCs w:val="28"/>
          <w:lang w:eastAsia="en-US"/>
        </w:rPr>
        <w:lastRenderedPageBreak/>
        <w:t>Под «способами и</w:t>
      </w:r>
      <w:r w:rsidR="002C735D" w:rsidRPr="00746F88">
        <w:rPr>
          <w:sz w:val="28"/>
          <w:szCs w:val="28"/>
          <w:lang w:eastAsia="en-US"/>
        </w:rPr>
        <w:t xml:space="preserve"> </w:t>
      </w:r>
      <w:r w:rsidRPr="00746F88">
        <w:rPr>
          <w:sz w:val="28"/>
          <w:szCs w:val="28"/>
          <w:lang w:eastAsia="en-US"/>
        </w:rPr>
        <w:t>приё</w:t>
      </w:r>
      <w:r w:rsidR="00A50BD6" w:rsidRPr="00746F88">
        <w:rPr>
          <w:sz w:val="28"/>
          <w:szCs w:val="28"/>
          <w:lang w:eastAsia="en-US"/>
        </w:rPr>
        <w:t>мами исследовательской деятельности»</w:t>
      </w:r>
      <w:r w:rsidRPr="00746F88">
        <w:rPr>
          <w:sz w:val="28"/>
          <w:szCs w:val="28"/>
          <w:lang w:eastAsia="en-US"/>
        </w:rPr>
        <w:t xml:space="preserve"> следует понимать способы и</w:t>
      </w:r>
      <w:r w:rsidR="002C735D" w:rsidRPr="00746F88">
        <w:rPr>
          <w:sz w:val="28"/>
          <w:szCs w:val="28"/>
          <w:lang w:eastAsia="en-US"/>
        </w:rPr>
        <w:t xml:space="preserve"> </w:t>
      </w:r>
      <w:r w:rsidRPr="00746F88">
        <w:rPr>
          <w:sz w:val="28"/>
          <w:szCs w:val="28"/>
          <w:lang w:eastAsia="en-US"/>
        </w:rPr>
        <w:t>приё</w:t>
      </w:r>
      <w:r w:rsidR="00A50BD6" w:rsidRPr="00746F88">
        <w:rPr>
          <w:sz w:val="28"/>
          <w:szCs w:val="28"/>
          <w:lang w:eastAsia="en-US"/>
        </w:rPr>
        <w:t>мы, необходимые при осуществлении исследоват</w:t>
      </w:r>
      <w:r w:rsidRPr="00746F88">
        <w:rPr>
          <w:sz w:val="28"/>
          <w:szCs w:val="28"/>
          <w:lang w:eastAsia="en-US"/>
        </w:rPr>
        <w:t>ельской деятельности</w:t>
      </w:r>
      <w:r w:rsidR="00A50BD6" w:rsidRPr="00746F88">
        <w:rPr>
          <w:sz w:val="28"/>
          <w:szCs w:val="28"/>
          <w:lang w:eastAsia="en-US"/>
        </w:rPr>
        <w:t>:</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видеть проблемы;</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вырабатывать гипотезы;</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наблюдать;</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проводить эксперименты;</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умение давать определения понятиям и</w:t>
      </w:r>
      <w:r w:rsidR="002C735D"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другие.</w:t>
      </w:r>
    </w:p>
    <w:p w:rsidR="00466420" w:rsidRPr="00746F88" w:rsidRDefault="00A50BD6" w:rsidP="00451238">
      <w:pPr>
        <w:pStyle w:val="a5"/>
        <w:spacing w:before="0" w:beforeAutospacing="0" w:after="0" w:afterAutospacing="0"/>
        <w:ind w:firstLine="709"/>
        <w:jc w:val="both"/>
        <w:rPr>
          <w:sz w:val="28"/>
          <w:szCs w:val="28"/>
          <w:lang w:eastAsia="en-US"/>
        </w:rPr>
      </w:pPr>
      <w:r w:rsidRPr="00746F88">
        <w:rPr>
          <w:b/>
          <w:bCs/>
          <w:sz w:val="28"/>
          <w:szCs w:val="28"/>
          <w:lang w:eastAsia="en-US"/>
        </w:rPr>
        <w:t xml:space="preserve">«Исследовательское обучение» </w:t>
      </w:r>
      <w:r w:rsidRPr="00746F88">
        <w:rPr>
          <w:sz w:val="28"/>
          <w:szCs w:val="28"/>
          <w:lang w:eastAsia="en-US"/>
        </w:rPr>
        <w:t>- особый подход к</w:t>
      </w:r>
      <w:r w:rsidR="002C735D" w:rsidRPr="00746F88">
        <w:rPr>
          <w:sz w:val="28"/>
          <w:szCs w:val="28"/>
          <w:lang w:eastAsia="en-US"/>
        </w:rPr>
        <w:t xml:space="preserve"> </w:t>
      </w:r>
      <w:r w:rsidRPr="00746F88">
        <w:rPr>
          <w:sz w:val="28"/>
          <w:szCs w:val="28"/>
          <w:lang w:eastAsia="en-US"/>
        </w:rPr>
        <w:t>обучению, построенный на</w:t>
      </w:r>
      <w:r w:rsidR="002C735D" w:rsidRPr="00746F88">
        <w:rPr>
          <w:sz w:val="28"/>
          <w:szCs w:val="28"/>
          <w:lang w:eastAsia="en-US"/>
        </w:rPr>
        <w:t xml:space="preserve"> </w:t>
      </w:r>
      <w:r w:rsidRPr="00746F88">
        <w:rPr>
          <w:sz w:val="28"/>
          <w:szCs w:val="28"/>
          <w:lang w:eastAsia="en-US"/>
        </w:rPr>
        <w:t xml:space="preserve">основе естественного стремления </w:t>
      </w:r>
      <w:r w:rsidR="0025572E" w:rsidRPr="00746F88">
        <w:rPr>
          <w:sz w:val="28"/>
          <w:szCs w:val="28"/>
          <w:lang w:eastAsia="en-US"/>
        </w:rPr>
        <w:t xml:space="preserve">обучающегося </w:t>
      </w:r>
      <w:r w:rsidRPr="00746F88">
        <w:rPr>
          <w:sz w:val="28"/>
          <w:szCs w:val="28"/>
          <w:lang w:eastAsia="en-US"/>
        </w:rPr>
        <w:t>к</w:t>
      </w:r>
      <w:r w:rsidR="002C735D" w:rsidRPr="00746F88">
        <w:rPr>
          <w:sz w:val="28"/>
          <w:szCs w:val="28"/>
          <w:lang w:eastAsia="en-US"/>
        </w:rPr>
        <w:t xml:space="preserve"> </w:t>
      </w:r>
      <w:r w:rsidRPr="00746F88">
        <w:rPr>
          <w:sz w:val="28"/>
          <w:szCs w:val="28"/>
          <w:lang w:eastAsia="en-US"/>
        </w:rPr>
        <w:t>самостоятельному изучению окружающ</w:t>
      </w:r>
      <w:r w:rsidR="00C775E3" w:rsidRPr="00746F88">
        <w:rPr>
          <w:sz w:val="28"/>
          <w:szCs w:val="28"/>
          <w:lang w:eastAsia="en-US"/>
        </w:rPr>
        <w:t>ей действительности</w:t>
      </w:r>
      <w:r w:rsidRPr="00746F88">
        <w:rPr>
          <w:sz w:val="28"/>
          <w:szCs w:val="28"/>
          <w:lang w:eastAsia="en-US"/>
        </w:rPr>
        <w:t>.</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Главная цель исследовательского обучения</w:t>
      </w:r>
      <w:r w:rsidR="002C735D" w:rsidRPr="00746F88">
        <w:rPr>
          <w:sz w:val="28"/>
          <w:szCs w:val="28"/>
          <w:lang w:eastAsia="en-US"/>
        </w:rPr>
        <w:t xml:space="preserve"> </w:t>
      </w:r>
      <w:r w:rsidRPr="00746F88">
        <w:rPr>
          <w:sz w:val="28"/>
          <w:szCs w:val="28"/>
          <w:lang w:eastAsia="en-US"/>
        </w:rPr>
        <w:t>— формирование у</w:t>
      </w:r>
      <w:r w:rsidR="002C735D" w:rsidRPr="00746F88">
        <w:rPr>
          <w:sz w:val="28"/>
          <w:szCs w:val="28"/>
          <w:lang w:eastAsia="en-US"/>
        </w:rPr>
        <w:t xml:space="preserve"> </w:t>
      </w:r>
      <w:r w:rsidR="00C775E3" w:rsidRPr="00746F88">
        <w:rPr>
          <w:sz w:val="28"/>
          <w:szCs w:val="28"/>
          <w:lang w:eastAsia="en-US"/>
        </w:rPr>
        <w:t>студента</w:t>
      </w:r>
      <w:r w:rsidRPr="00746F88">
        <w:rPr>
          <w:sz w:val="28"/>
          <w:szCs w:val="28"/>
          <w:lang w:eastAsia="en-US"/>
        </w:rPr>
        <w:t xml:space="preserve"> готовности и</w:t>
      </w:r>
      <w:r w:rsidR="002C735D" w:rsidRPr="00746F88">
        <w:rPr>
          <w:sz w:val="28"/>
          <w:szCs w:val="28"/>
          <w:lang w:eastAsia="en-US"/>
        </w:rPr>
        <w:t xml:space="preserve"> </w:t>
      </w:r>
      <w:r w:rsidRPr="00746F88">
        <w:rPr>
          <w:sz w:val="28"/>
          <w:szCs w:val="28"/>
          <w:lang w:eastAsia="en-US"/>
        </w:rPr>
        <w:t>способности самостоятельно, творчески осваивать новые способы деятельности в</w:t>
      </w:r>
      <w:r w:rsidR="002C735D" w:rsidRPr="00746F88">
        <w:rPr>
          <w:sz w:val="28"/>
          <w:szCs w:val="28"/>
          <w:lang w:eastAsia="en-US"/>
        </w:rPr>
        <w:t xml:space="preserve"> </w:t>
      </w:r>
      <w:r w:rsidRPr="00746F88">
        <w:rPr>
          <w:sz w:val="28"/>
          <w:szCs w:val="28"/>
          <w:lang w:eastAsia="en-US"/>
        </w:rPr>
        <w:t>любой сфере человеческой культуры.</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С</w:t>
      </w:r>
      <w:r w:rsidR="002C735D" w:rsidRPr="00746F88">
        <w:rPr>
          <w:sz w:val="28"/>
          <w:szCs w:val="28"/>
          <w:lang w:eastAsia="en-US"/>
        </w:rPr>
        <w:t xml:space="preserve"> </w:t>
      </w:r>
      <w:r w:rsidRPr="00746F88">
        <w:rPr>
          <w:sz w:val="28"/>
          <w:szCs w:val="28"/>
          <w:lang w:eastAsia="en-US"/>
        </w:rPr>
        <w:t>точки зрения педагогической психологии и</w:t>
      </w:r>
      <w:r w:rsidR="002C735D" w:rsidRPr="00746F88">
        <w:rPr>
          <w:sz w:val="28"/>
          <w:szCs w:val="28"/>
          <w:lang w:eastAsia="en-US"/>
        </w:rPr>
        <w:t xml:space="preserve"> </w:t>
      </w:r>
      <w:r w:rsidRPr="00746F88">
        <w:rPr>
          <w:sz w:val="28"/>
          <w:szCs w:val="28"/>
          <w:lang w:eastAsia="en-US"/>
        </w:rPr>
        <w:t>образовательной практики важно, что проектирование и</w:t>
      </w:r>
      <w:r w:rsidR="006D75A8" w:rsidRPr="00746F88">
        <w:rPr>
          <w:sz w:val="28"/>
          <w:szCs w:val="28"/>
          <w:lang w:eastAsia="en-US"/>
        </w:rPr>
        <w:t xml:space="preserve"> </w:t>
      </w:r>
      <w:r w:rsidRPr="00746F88">
        <w:rPr>
          <w:sz w:val="28"/>
          <w:szCs w:val="28"/>
          <w:lang w:eastAsia="en-US"/>
        </w:rPr>
        <w:t>исследование тесно связаны с</w:t>
      </w:r>
      <w:r w:rsidR="006D75A8" w:rsidRPr="00746F88">
        <w:rPr>
          <w:sz w:val="28"/>
          <w:szCs w:val="28"/>
          <w:lang w:eastAsia="en-US"/>
        </w:rPr>
        <w:t xml:space="preserve"> </w:t>
      </w:r>
      <w:r w:rsidRPr="00746F88">
        <w:rPr>
          <w:b/>
          <w:bCs/>
          <w:sz w:val="28"/>
          <w:szCs w:val="28"/>
          <w:lang w:eastAsia="en-US"/>
        </w:rPr>
        <w:t>прогнозированием</w:t>
      </w:r>
      <w:r w:rsidRPr="00746F88">
        <w:rPr>
          <w:sz w:val="28"/>
          <w:szCs w:val="28"/>
          <w:lang w:eastAsia="en-US"/>
        </w:rPr>
        <w:t>, а</w:t>
      </w:r>
      <w:r w:rsidR="006D75A8" w:rsidRPr="00746F88">
        <w:rPr>
          <w:sz w:val="28"/>
          <w:szCs w:val="28"/>
          <w:lang w:eastAsia="en-US"/>
        </w:rPr>
        <w:t xml:space="preserve"> </w:t>
      </w:r>
      <w:r w:rsidRPr="00746F88">
        <w:rPr>
          <w:sz w:val="28"/>
          <w:szCs w:val="28"/>
          <w:lang w:eastAsia="en-US"/>
        </w:rPr>
        <w:t>потому могут служить эффективным инструментом развития интеллекта и</w:t>
      </w:r>
      <w:r w:rsidR="006D75A8" w:rsidRPr="00746F88">
        <w:rPr>
          <w:sz w:val="28"/>
          <w:szCs w:val="28"/>
          <w:lang w:eastAsia="en-US"/>
        </w:rPr>
        <w:t xml:space="preserve"> </w:t>
      </w:r>
      <w:proofErr w:type="spellStart"/>
      <w:r w:rsidRPr="00746F88">
        <w:rPr>
          <w:sz w:val="28"/>
          <w:szCs w:val="28"/>
          <w:lang w:eastAsia="en-US"/>
        </w:rPr>
        <w:t>креативности</w:t>
      </w:r>
      <w:proofErr w:type="spellEnd"/>
      <w:r w:rsidRPr="00746F88">
        <w:rPr>
          <w:sz w:val="28"/>
          <w:szCs w:val="28"/>
          <w:lang w:eastAsia="en-US"/>
        </w:rPr>
        <w:t xml:space="preserve"> </w:t>
      </w:r>
      <w:r w:rsidR="00C775E3" w:rsidRPr="00746F88">
        <w:rPr>
          <w:sz w:val="28"/>
          <w:szCs w:val="28"/>
          <w:lang w:eastAsia="en-US"/>
        </w:rPr>
        <w:t xml:space="preserve">студента </w:t>
      </w:r>
      <w:r w:rsidRPr="00746F88">
        <w:rPr>
          <w:sz w:val="28"/>
          <w:szCs w:val="28"/>
          <w:lang w:eastAsia="en-US"/>
        </w:rPr>
        <w:t>в</w:t>
      </w:r>
      <w:r w:rsidR="006D75A8" w:rsidRPr="00746F88">
        <w:rPr>
          <w:sz w:val="28"/>
          <w:szCs w:val="28"/>
          <w:lang w:eastAsia="en-US"/>
        </w:rPr>
        <w:t xml:space="preserve"> </w:t>
      </w:r>
      <w:r w:rsidRPr="00746F88">
        <w:rPr>
          <w:sz w:val="28"/>
          <w:szCs w:val="28"/>
          <w:lang w:eastAsia="en-US"/>
        </w:rPr>
        <w:t>обучении. Увидеть эти возможности позволит изучение особенностей действия механизмов мышления при исследовании и</w:t>
      </w:r>
      <w:r w:rsidR="006D75A8" w:rsidRPr="00746F88">
        <w:rPr>
          <w:sz w:val="28"/>
          <w:szCs w:val="28"/>
          <w:lang w:eastAsia="en-US"/>
        </w:rPr>
        <w:t xml:space="preserve"> </w:t>
      </w:r>
      <w:r w:rsidRPr="00746F88">
        <w:rPr>
          <w:sz w:val="28"/>
          <w:szCs w:val="28"/>
          <w:lang w:eastAsia="en-US"/>
        </w:rPr>
        <w:t>проектировании.</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При п</w:t>
      </w:r>
      <w:r w:rsidRPr="00746F88">
        <w:rPr>
          <w:iCs/>
          <w:sz w:val="28"/>
          <w:szCs w:val="28"/>
          <w:lang w:eastAsia="en-US"/>
        </w:rPr>
        <w:t>остроении прогнозов в</w:t>
      </w:r>
      <w:r w:rsidR="006D75A8" w:rsidRPr="00746F88">
        <w:rPr>
          <w:iCs/>
          <w:sz w:val="28"/>
          <w:szCs w:val="28"/>
          <w:lang w:eastAsia="en-US"/>
        </w:rPr>
        <w:t xml:space="preserve"> </w:t>
      </w:r>
      <w:r w:rsidRPr="00746F88">
        <w:rPr>
          <w:iCs/>
          <w:sz w:val="28"/>
          <w:szCs w:val="28"/>
          <w:lang w:eastAsia="en-US"/>
        </w:rPr>
        <w:t>процессе проектирования</w:t>
      </w:r>
      <w:r w:rsidR="00C775E3" w:rsidRPr="00746F88">
        <w:rPr>
          <w:iCs/>
          <w:sz w:val="28"/>
          <w:szCs w:val="28"/>
          <w:lang w:eastAsia="en-US"/>
        </w:rPr>
        <w:t xml:space="preserve"> </w:t>
      </w:r>
      <w:r w:rsidRPr="00746F88">
        <w:rPr>
          <w:sz w:val="28"/>
          <w:szCs w:val="28"/>
          <w:lang w:eastAsia="en-US"/>
        </w:rPr>
        <w:t>будущее обычно раскладывается на</w:t>
      </w:r>
      <w:r w:rsidR="006D75A8" w:rsidRPr="00746F88">
        <w:rPr>
          <w:sz w:val="28"/>
          <w:szCs w:val="28"/>
          <w:lang w:eastAsia="en-US"/>
        </w:rPr>
        <w:t xml:space="preserve"> </w:t>
      </w:r>
      <w:r w:rsidRPr="00746F88">
        <w:rPr>
          <w:sz w:val="28"/>
          <w:szCs w:val="28"/>
          <w:lang w:eastAsia="en-US"/>
        </w:rPr>
        <w:t>три составляющие:</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proofErr w:type="gramStart"/>
      <w:r w:rsidRPr="00746F88">
        <w:rPr>
          <w:rFonts w:ascii="Times New Roman" w:eastAsia="Times New Roman" w:hAnsi="Times New Roman" w:cs="Times New Roman"/>
          <w:sz w:val="28"/>
          <w:szCs w:val="28"/>
        </w:rPr>
        <w:t>детерминированную</w:t>
      </w:r>
      <w:proofErr w:type="gramEnd"/>
      <w:r w:rsidR="003D09B6"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 полностью предсказуемую, обусловленную действием известных причин;</w:t>
      </w:r>
    </w:p>
    <w:p w:rsidR="00A50BD6" w:rsidRPr="00746F88" w:rsidRDefault="003D09B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 xml:space="preserve">вероятностную </w:t>
      </w:r>
      <w:r w:rsidR="00A50BD6" w:rsidRPr="00746F88">
        <w:rPr>
          <w:rFonts w:ascii="Times New Roman" w:eastAsia="Times New Roman" w:hAnsi="Times New Roman" w:cs="Times New Roman"/>
          <w:sz w:val="28"/>
          <w:szCs w:val="28"/>
        </w:rPr>
        <w:t>— предсказуемую с</w:t>
      </w:r>
      <w:r w:rsidRPr="00746F88">
        <w:rPr>
          <w:rFonts w:ascii="Times New Roman" w:eastAsia="Times New Roman" w:hAnsi="Times New Roman" w:cs="Times New Roman"/>
          <w:sz w:val="28"/>
          <w:szCs w:val="28"/>
        </w:rPr>
        <w:t xml:space="preserve"> </w:t>
      </w:r>
      <w:r w:rsidR="00A50BD6" w:rsidRPr="00746F88">
        <w:rPr>
          <w:rFonts w:ascii="Times New Roman" w:eastAsia="Times New Roman" w:hAnsi="Times New Roman" w:cs="Times New Roman"/>
          <w:sz w:val="28"/>
          <w:szCs w:val="28"/>
        </w:rPr>
        <w:t>большой долей вероятности;</w:t>
      </w:r>
    </w:p>
    <w:p w:rsidR="00A50BD6" w:rsidRPr="00746F88" w:rsidRDefault="00A50BD6" w:rsidP="00451238">
      <w:pPr>
        <w:pStyle w:val="a3"/>
        <w:numPr>
          <w:ilvl w:val="0"/>
          <w:numId w:val="41"/>
        </w:numPr>
        <w:tabs>
          <w:tab w:val="left" w:pos="1985"/>
        </w:tabs>
        <w:spacing w:after="0" w:line="240" w:lineRule="auto"/>
        <w:ind w:left="0" w:firstLine="709"/>
        <w:jc w:val="both"/>
        <w:rPr>
          <w:rFonts w:ascii="Times New Roman" w:eastAsia="Times New Roman" w:hAnsi="Times New Roman" w:cs="Times New Roman"/>
          <w:sz w:val="28"/>
          <w:szCs w:val="28"/>
        </w:rPr>
      </w:pPr>
      <w:proofErr w:type="gramStart"/>
      <w:r w:rsidRPr="00746F88">
        <w:rPr>
          <w:rFonts w:ascii="Times New Roman" w:eastAsia="Times New Roman" w:hAnsi="Times New Roman" w:cs="Times New Roman"/>
          <w:sz w:val="28"/>
          <w:szCs w:val="28"/>
        </w:rPr>
        <w:t>случайную</w:t>
      </w:r>
      <w:proofErr w:type="gramEnd"/>
      <w:r w:rsidR="003D09B6"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 принципиально не</w:t>
      </w:r>
      <w:r w:rsidR="00466420" w:rsidRPr="00746F88">
        <w:rPr>
          <w:rFonts w:ascii="Times New Roman" w:eastAsia="Times New Roman" w:hAnsi="Times New Roman" w:cs="Times New Roman"/>
          <w:sz w:val="28"/>
          <w:szCs w:val="28"/>
        </w:rPr>
        <w:t xml:space="preserve"> </w:t>
      </w:r>
      <w:r w:rsidRPr="00746F88">
        <w:rPr>
          <w:rFonts w:ascii="Times New Roman" w:eastAsia="Times New Roman" w:hAnsi="Times New Roman" w:cs="Times New Roman"/>
          <w:sz w:val="28"/>
          <w:szCs w:val="28"/>
        </w:rPr>
        <w:t>поддающуюся никакому прогнозированию.</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Первая опирается преимущественно на</w:t>
      </w:r>
      <w:r w:rsidR="003D09B6" w:rsidRPr="00746F88">
        <w:rPr>
          <w:sz w:val="28"/>
          <w:szCs w:val="28"/>
          <w:lang w:eastAsia="en-US"/>
        </w:rPr>
        <w:t xml:space="preserve"> </w:t>
      </w:r>
      <w:r w:rsidRPr="00746F88">
        <w:rPr>
          <w:sz w:val="28"/>
          <w:szCs w:val="28"/>
          <w:lang w:eastAsia="en-US"/>
        </w:rPr>
        <w:t>знания и</w:t>
      </w:r>
      <w:r w:rsidR="003D09B6" w:rsidRPr="00746F88">
        <w:rPr>
          <w:sz w:val="28"/>
          <w:szCs w:val="28"/>
          <w:lang w:eastAsia="en-US"/>
        </w:rPr>
        <w:t xml:space="preserve"> </w:t>
      </w:r>
      <w:r w:rsidRPr="00746F88">
        <w:rPr>
          <w:sz w:val="28"/>
          <w:szCs w:val="28"/>
          <w:lang w:eastAsia="en-US"/>
        </w:rPr>
        <w:t>логику. Вторая требует от</w:t>
      </w:r>
      <w:r w:rsidR="003D09B6" w:rsidRPr="00746F88">
        <w:rPr>
          <w:sz w:val="28"/>
          <w:szCs w:val="28"/>
          <w:lang w:eastAsia="en-US"/>
        </w:rPr>
        <w:t xml:space="preserve"> </w:t>
      </w:r>
      <w:r w:rsidRPr="00746F88">
        <w:rPr>
          <w:sz w:val="28"/>
          <w:szCs w:val="28"/>
          <w:lang w:eastAsia="en-US"/>
        </w:rPr>
        <w:t>человека уже не</w:t>
      </w:r>
      <w:r w:rsidR="003D09B6" w:rsidRPr="00746F88">
        <w:rPr>
          <w:sz w:val="28"/>
          <w:szCs w:val="28"/>
          <w:lang w:eastAsia="en-US"/>
        </w:rPr>
        <w:t xml:space="preserve"> </w:t>
      </w:r>
      <w:r w:rsidRPr="00746F88">
        <w:rPr>
          <w:sz w:val="28"/>
          <w:szCs w:val="28"/>
          <w:lang w:eastAsia="en-US"/>
        </w:rPr>
        <w:t>столько логического, сколько альтернативного, дивергентного мышления, умения вырабатывать гипотезы. И, наконец, третья</w:t>
      </w:r>
      <w:r w:rsidR="003D09B6" w:rsidRPr="00746F88">
        <w:rPr>
          <w:sz w:val="28"/>
          <w:szCs w:val="28"/>
          <w:lang w:eastAsia="en-US"/>
        </w:rPr>
        <w:t xml:space="preserve"> </w:t>
      </w:r>
      <w:r w:rsidRPr="00746F88">
        <w:rPr>
          <w:sz w:val="28"/>
          <w:szCs w:val="28"/>
          <w:lang w:eastAsia="en-US"/>
        </w:rPr>
        <w:t>— интуиции. Напомним, что в</w:t>
      </w:r>
      <w:r w:rsidR="003D09B6" w:rsidRPr="00746F88">
        <w:rPr>
          <w:sz w:val="28"/>
          <w:szCs w:val="28"/>
          <w:lang w:eastAsia="en-US"/>
        </w:rPr>
        <w:t xml:space="preserve"> </w:t>
      </w:r>
      <w:r w:rsidRPr="00746F88">
        <w:rPr>
          <w:sz w:val="28"/>
          <w:szCs w:val="28"/>
          <w:lang w:eastAsia="en-US"/>
        </w:rPr>
        <w:t>прогностике существует закономерность</w:t>
      </w:r>
      <w:r w:rsidR="003D09B6" w:rsidRPr="00746F88">
        <w:rPr>
          <w:sz w:val="28"/>
          <w:szCs w:val="28"/>
          <w:lang w:eastAsia="en-US"/>
        </w:rPr>
        <w:t xml:space="preserve"> </w:t>
      </w:r>
      <w:r w:rsidRPr="00746F88">
        <w:rPr>
          <w:sz w:val="28"/>
          <w:szCs w:val="28"/>
          <w:lang w:eastAsia="en-US"/>
        </w:rPr>
        <w:t>— чем более развита наука, тем выше доля первой</w:t>
      </w:r>
      <w:r w:rsidR="007924CB" w:rsidRPr="00746F88">
        <w:rPr>
          <w:sz w:val="28"/>
          <w:szCs w:val="28"/>
          <w:lang w:eastAsia="en-US"/>
        </w:rPr>
        <w:t xml:space="preserve"> –</w:t>
      </w:r>
      <w:r w:rsidRPr="00746F88">
        <w:rPr>
          <w:sz w:val="28"/>
          <w:szCs w:val="28"/>
          <w:lang w:eastAsia="en-US"/>
        </w:rPr>
        <w:t xml:space="preserve"> детерминированной части, но</w:t>
      </w:r>
      <w:r w:rsidR="007924CB" w:rsidRPr="00746F88">
        <w:rPr>
          <w:sz w:val="28"/>
          <w:szCs w:val="28"/>
          <w:lang w:eastAsia="en-US"/>
        </w:rPr>
        <w:t xml:space="preserve"> </w:t>
      </w:r>
      <w:r w:rsidRPr="00746F88">
        <w:rPr>
          <w:sz w:val="28"/>
          <w:szCs w:val="28"/>
          <w:lang w:eastAsia="en-US"/>
        </w:rPr>
        <w:t>чем интенсивнее она развивается, тем все больше становится непрогнозируемая, случайная составляющая.</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Проектирование разворачивается и</w:t>
      </w:r>
      <w:r w:rsidR="007924CB" w:rsidRPr="00746F88">
        <w:rPr>
          <w:sz w:val="28"/>
          <w:szCs w:val="28"/>
          <w:lang w:eastAsia="en-US"/>
        </w:rPr>
        <w:t xml:space="preserve"> </w:t>
      </w:r>
      <w:r w:rsidRPr="00746F88">
        <w:rPr>
          <w:sz w:val="28"/>
          <w:szCs w:val="28"/>
          <w:lang w:eastAsia="en-US"/>
        </w:rPr>
        <w:t>развивается в</w:t>
      </w:r>
      <w:r w:rsidR="007924CB" w:rsidRPr="00746F88">
        <w:rPr>
          <w:sz w:val="28"/>
          <w:szCs w:val="28"/>
          <w:lang w:eastAsia="en-US"/>
        </w:rPr>
        <w:t xml:space="preserve"> основном в </w:t>
      </w:r>
      <w:r w:rsidRPr="00746F88">
        <w:rPr>
          <w:sz w:val="28"/>
          <w:szCs w:val="28"/>
          <w:lang w:eastAsia="en-US"/>
        </w:rPr>
        <w:t>рамках первой предсказуемой, «детерминированной» составляющей. Исследован</w:t>
      </w:r>
      <w:r w:rsidR="007924CB" w:rsidRPr="00746F88">
        <w:rPr>
          <w:sz w:val="28"/>
          <w:szCs w:val="28"/>
          <w:lang w:eastAsia="en-US"/>
        </w:rPr>
        <w:t xml:space="preserve">ие находится преимущественно на </w:t>
      </w:r>
      <w:r w:rsidRPr="00746F88">
        <w:rPr>
          <w:sz w:val="28"/>
          <w:szCs w:val="28"/>
          <w:lang w:eastAsia="en-US"/>
        </w:rPr>
        <w:t>другом полюсе</w:t>
      </w:r>
      <w:r w:rsidR="007924CB" w:rsidRPr="00746F88">
        <w:rPr>
          <w:sz w:val="28"/>
          <w:szCs w:val="28"/>
          <w:lang w:eastAsia="en-US"/>
        </w:rPr>
        <w:t xml:space="preserve"> </w:t>
      </w:r>
      <w:r w:rsidRPr="00746F88">
        <w:rPr>
          <w:sz w:val="28"/>
          <w:szCs w:val="28"/>
          <w:lang w:eastAsia="en-US"/>
        </w:rPr>
        <w:t>— в</w:t>
      </w:r>
      <w:r w:rsidR="007924CB" w:rsidRPr="00746F88">
        <w:rPr>
          <w:sz w:val="28"/>
          <w:szCs w:val="28"/>
          <w:lang w:eastAsia="en-US"/>
        </w:rPr>
        <w:t xml:space="preserve"> </w:t>
      </w:r>
      <w:r w:rsidRPr="00746F88">
        <w:rPr>
          <w:sz w:val="28"/>
          <w:szCs w:val="28"/>
          <w:lang w:eastAsia="en-US"/>
        </w:rPr>
        <w:t>поле третьей, «случайной», принципиально неподдающейся никакому прогнозированию составляющей. Вторая составляющая</w:t>
      </w:r>
      <w:r w:rsidR="007924CB" w:rsidRPr="00746F88">
        <w:rPr>
          <w:sz w:val="28"/>
          <w:szCs w:val="28"/>
          <w:lang w:eastAsia="en-US"/>
        </w:rPr>
        <w:t xml:space="preserve"> </w:t>
      </w:r>
      <w:r w:rsidRPr="00746F88">
        <w:rPr>
          <w:sz w:val="28"/>
          <w:szCs w:val="28"/>
          <w:lang w:eastAsia="en-US"/>
        </w:rPr>
        <w:t>— «вероятностная», в</w:t>
      </w:r>
      <w:r w:rsidR="007924CB" w:rsidRPr="00746F88">
        <w:rPr>
          <w:sz w:val="28"/>
          <w:szCs w:val="28"/>
          <w:lang w:eastAsia="en-US"/>
        </w:rPr>
        <w:t xml:space="preserve"> </w:t>
      </w:r>
      <w:r w:rsidRPr="00746F88">
        <w:rPr>
          <w:sz w:val="28"/>
          <w:szCs w:val="28"/>
          <w:lang w:eastAsia="en-US"/>
        </w:rPr>
        <w:t>силу своего промежуточного положения может присутствовать и при проектировании и</w:t>
      </w:r>
      <w:r w:rsidR="007924CB" w:rsidRPr="00746F88">
        <w:rPr>
          <w:sz w:val="28"/>
          <w:szCs w:val="28"/>
          <w:lang w:eastAsia="en-US"/>
        </w:rPr>
        <w:t xml:space="preserve"> </w:t>
      </w:r>
      <w:r w:rsidRPr="00746F88">
        <w:rPr>
          <w:sz w:val="28"/>
          <w:szCs w:val="28"/>
          <w:lang w:eastAsia="en-US"/>
        </w:rPr>
        <w:t>в</w:t>
      </w:r>
      <w:r w:rsidR="007924CB" w:rsidRPr="00746F88">
        <w:rPr>
          <w:sz w:val="28"/>
          <w:szCs w:val="28"/>
          <w:lang w:eastAsia="en-US"/>
        </w:rPr>
        <w:t xml:space="preserve"> </w:t>
      </w:r>
      <w:r w:rsidRPr="00746F88">
        <w:rPr>
          <w:sz w:val="28"/>
          <w:szCs w:val="28"/>
          <w:lang w:eastAsia="en-US"/>
        </w:rPr>
        <w:t>так называемых проблемных исследованиях.</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iCs/>
          <w:sz w:val="28"/>
          <w:szCs w:val="28"/>
          <w:lang w:eastAsia="en-US"/>
        </w:rPr>
        <w:t>Принципиальное отличие исследования от</w:t>
      </w:r>
      <w:r w:rsidR="007924CB" w:rsidRPr="00746F88">
        <w:rPr>
          <w:iCs/>
          <w:sz w:val="28"/>
          <w:szCs w:val="28"/>
          <w:lang w:eastAsia="en-US"/>
        </w:rPr>
        <w:t xml:space="preserve"> </w:t>
      </w:r>
      <w:r w:rsidRPr="00746F88">
        <w:rPr>
          <w:iCs/>
          <w:sz w:val="28"/>
          <w:szCs w:val="28"/>
          <w:lang w:eastAsia="en-US"/>
        </w:rPr>
        <w:t>проектирования</w:t>
      </w:r>
      <w:r w:rsidRPr="00746F88">
        <w:rPr>
          <w:sz w:val="28"/>
          <w:szCs w:val="28"/>
          <w:lang w:eastAsia="en-US"/>
        </w:rPr>
        <w:t xml:space="preserve"> состоит в</w:t>
      </w:r>
      <w:r w:rsidR="007924CB" w:rsidRPr="00746F88">
        <w:rPr>
          <w:sz w:val="28"/>
          <w:szCs w:val="28"/>
          <w:lang w:eastAsia="en-US"/>
        </w:rPr>
        <w:t xml:space="preserve"> </w:t>
      </w:r>
      <w:r w:rsidRPr="00746F88">
        <w:rPr>
          <w:sz w:val="28"/>
          <w:szCs w:val="28"/>
          <w:lang w:eastAsia="en-US"/>
        </w:rPr>
        <w:t>том, что исследование не</w:t>
      </w:r>
      <w:r w:rsidR="007924CB" w:rsidRPr="00746F88">
        <w:rPr>
          <w:sz w:val="28"/>
          <w:szCs w:val="28"/>
          <w:lang w:eastAsia="en-US"/>
        </w:rPr>
        <w:t xml:space="preserve"> </w:t>
      </w:r>
      <w:r w:rsidRPr="00746F88">
        <w:rPr>
          <w:sz w:val="28"/>
          <w:szCs w:val="28"/>
          <w:lang w:eastAsia="en-US"/>
        </w:rPr>
        <w:t>предполагает создания какого-либо заранее планируемого объекта, даже его модели или прототипа. Исследование</w:t>
      </w:r>
      <w:r w:rsidR="007924CB" w:rsidRPr="00746F88">
        <w:rPr>
          <w:sz w:val="28"/>
          <w:szCs w:val="28"/>
          <w:lang w:eastAsia="en-US"/>
        </w:rPr>
        <w:t xml:space="preserve"> </w:t>
      </w:r>
      <w:r w:rsidRPr="00746F88">
        <w:rPr>
          <w:sz w:val="28"/>
          <w:szCs w:val="28"/>
          <w:lang w:eastAsia="en-US"/>
        </w:rPr>
        <w:t>— по</w:t>
      </w:r>
      <w:r w:rsidR="007924CB" w:rsidRPr="00746F88">
        <w:rPr>
          <w:sz w:val="28"/>
          <w:szCs w:val="28"/>
          <w:lang w:eastAsia="en-US"/>
        </w:rPr>
        <w:t xml:space="preserve"> </w:t>
      </w:r>
      <w:r w:rsidRPr="00746F88">
        <w:rPr>
          <w:sz w:val="28"/>
          <w:szCs w:val="28"/>
          <w:lang w:eastAsia="en-US"/>
        </w:rPr>
        <w:lastRenderedPageBreak/>
        <w:t>сути, процесс поиска неизвестного, новых знаний, один из видов познав</w:t>
      </w:r>
      <w:r w:rsidR="007924CB" w:rsidRPr="00746F88">
        <w:rPr>
          <w:sz w:val="28"/>
          <w:szCs w:val="28"/>
          <w:lang w:eastAsia="en-US"/>
        </w:rPr>
        <w:t>ательной деятельности человека.</w:t>
      </w:r>
    </w:p>
    <w:p w:rsidR="00C775E3"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 xml:space="preserve">Таким образом, </w:t>
      </w:r>
      <w:r w:rsidRPr="00746F88">
        <w:rPr>
          <w:b/>
          <w:bCs/>
          <w:sz w:val="28"/>
          <w:szCs w:val="28"/>
          <w:lang w:eastAsia="en-US"/>
        </w:rPr>
        <w:t>проектирование и</w:t>
      </w:r>
      <w:r w:rsidR="007924CB" w:rsidRPr="00746F88">
        <w:rPr>
          <w:b/>
          <w:bCs/>
          <w:sz w:val="28"/>
          <w:szCs w:val="28"/>
          <w:lang w:eastAsia="en-US"/>
        </w:rPr>
        <w:t xml:space="preserve"> </w:t>
      </w:r>
      <w:r w:rsidRPr="00746F88">
        <w:rPr>
          <w:b/>
          <w:bCs/>
          <w:sz w:val="28"/>
          <w:szCs w:val="28"/>
          <w:lang w:eastAsia="en-US"/>
        </w:rPr>
        <w:t>исследование</w:t>
      </w:r>
      <w:r w:rsidR="007924CB" w:rsidRPr="00746F88">
        <w:rPr>
          <w:b/>
          <w:bCs/>
          <w:sz w:val="28"/>
          <w:szCs w:val="28"/>
          <w:lang w:eastAsia="en-US"/>
        </w:rPr>
        <w:t xml:space="preserve"> </w:t>
      </w:r>
      <w:r w:rsidRPr="00746F88">
        <w:rPr>
          <w:b/>
          <w:bCs/>
          <w:sz w:val="28"/>
          <w:szCs w:val="28"/>
          <w:lang w:eastAsia="en-US"/>
        </w:rPr>
        <w:t>— изначально принципиально разные по</w:t>
      </w:r>
      <w:r w:rsidR="007924CB" w:rsidRPr="00746F88">
        <w:rPr>
          <w:b/>
          <w:bCs/>
          <w:sz w:val="28"/>
          <w:szCs w:val="28"/>
          <w:lang w:eastAsia="en-US"/>
        </w:rPr>
        <w:t xml:space="preserve"> </w:t>
      </w:r>
      <w:r w:rsidRPr="00746F88">
        <w:rPr>
          <w:b/>
          <w:bCs/>
          <w:sz w:val="28"/>
          <w:szCs w:val="28"/>
          <w:lang w:eastAsia="en-US"/>
        </w:rPr>
        <w:t>направленности, смыслу и содержанию виды деятельности</w:t>
      </w:r>
      <w:r w:rsidRPr="00746F88">
        <w:rPr>
          <w:sz w:val="28"/>
          <w:szCs w:val="28"/>
          <w:lang w:eastAsia="en-US"/>
        </w:rPr>
        <w:t xml:space="preserve">. </w:t>
      </w:r>
      <w:r w:rsidR="00126A83" w:rsidRPr="00746F88">
        <w:rPr>
          <w:sz w:val="28"/>
          <w:szCs w:val="28"/>
          <w:lang w:eastAsia="en-US"/>
        </w:rPr>
        <w:t>П</w:t>
      </w:r>
      <w:r w:rsidRPr="00746F88">
        <w:rPr>
          <w:sz w:val="28"/>
          <w:szCs w:val="28"/>
          <w:lang w:eastAsia="en-US"/>
        </w:rPr>
        <w:t>опытки обозначить эту разницу предпринимались в</w:t>
      </w:r>
      <w:r w:rsidR="007924CB" w:rsidRPr="00746F88">
        <w:rPr>
          <w:sz w:val="28"/>
          <w:szCs w:val="28"/>
          <w:lang w:eastAsia="en-US"/>
        </w:rPr>
        <w:t xml:space="preserve"> </w:t>
      </w:r>
      <w:r w:rsidRPr="00746F88">
        <w:rPr>
          <w:sz w:val="28"/>
          <w:szCs w:val="28"/>
          <w:lang w:eastAsia="en-US"/>
        </w:rPr>
        <w:t>разные времена разными специалистами. Например, известный психолог, специализирующийся в области исследовательского поведения и</w:t>
      </w:r>
      <w:r w:rsidR="007924CB" w:rsidRPr="00746F88">
        <w:rPr>
          <w:sz w:val="28"/>
          <w:szCs w:val="28"/>
          <w:lang w:eastAsia="en-US"/>
        </w:rPr>
        <w:t xml:space="preserve"> обучения </w:t>
      </w:r>
      <w:proofErr w:type="spellStart"/>
      <w:r w:rsidR="007924CB" w:rsidRPr="00746F88">
        <w:rPr>
          <w:sz w:val="28"/>
          <w:szCs w:val="28"/>
          <w:lang w:eastAsia="en-US"/>
        </w:rPr>
        <w:t>Б.</w:t>
      </w:r>
      <w:r w:rsidRPr="00746F88">
        <w:rPr>
          <w:sz w:val="28"/>
          <w:szCs w:val="28"/>
          <w:lang w:eastAsia="en-US"/>
        </w:rPr>
        <w:t>Хендерсон</w:t>
      </w:r>
      <w:proofErr w:type="spellEnd"/>
      <w:r w:rsidRPr="00746F88">
        <w:rPr>
          <w:sz w:val="28"/>
          <w:szCs w:val="28"/>
          <w:lang w:eastAsia="en-US"/>
        </w:rPr>
        <w:t xml:space="preserve"> предлагает рассматривать применительно к</w:t>
      </w:r>
      <w:r w:rsidR="007924CB" w:rsidRPr="00746F88">
        <w:rPr>
          <w:sz w:val="28"/>
          <w:szCs w:val="28"/>
          <w:lang w:eastAsia="en-US"/>
        </w:rPr>
        <w:t xml:space="preserve"> </w:t>
      </w:r>
      <w:r w:rsidRPr="00746F88">
        <w:rPr>
          <w:sz w:val="28"/>
          <w:szCs w:val="28"/>
          <w:lang w:eastAsia="en-US"/>
        </w:rPr>
        <w:t xml:space="preserve">образованию понятия </w:t>
      </w:r>
      <w:r w:rsidRPr="00746F88">
        <w:rPr>
          <w:iCs/>
          <w:sz w:val="28"/>
          <w:szCs w:val="28"/>
          <w:lang w:eastAsia="en-US"/>
        </w:rPr>
        <w:t>«свободное исследование</w:t>
      </w:r>
      <w:r w:rsidRPr="00746F88">
        <w:rPr>
          <w:sz w:val="28"/>
          <w:szCs w:val="28"/>
          <w:lang w:eastAsia="en-US"/>
        </w:rPr>
        <w:t>» и </w:t>
      </w:r>
      <w:r w:rsidRPr="00746F88">
        <w:rPr>
          <w:iCs/>
          <w:sz w:val="28"/>
          <w:szCs w:val="28"/>
          <w:lang w:eastAsia="en-US"/>
        </w:rPr>
        <w:t>«проблемное исследование»</w:t>
      </w:r>
      <w:r w:rsidRPr="00746F88">
        <w:rPr>
          <w:sz w:val="28"/>
          <w:szCs w:val="28"/>
          <w:lang w:eastAsia="en-US"/>
        </w:rPr>
        <w:t>. Свободное исследование — это исследование, базирующееся на любознательности, оно не предполага</w:t>
      </w:r>
      <w:r w:rsidR="00126A83" w:rsidRPr="00746F88">
        <w:rPr>
          <w:sz w:val="28"/>
          <w:szCs w:val="28"/>
          <w:lang w:eastAsia="en-US"/>
        </w:rPr>
        <w:t>ет достижение определё</w:t>
      </w:r>
      <w:r w:rsidRPr="00746F88">
        <w:rPr>
          <w:sz w:val="28"/>
          <w:szCs w:val="28"/>
          <w:lang w:eastAsia="en-US"/>
        </w:rPr>
        <w:t xml:space="preserve">нного заранее результата, представленного в виде какой-либо практической задачи.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Предложенное</w:t>
      </w:r>
      <w:r w:rsidR="007924CB" w:rsidRPr="00746F88">
        <w:rPr>
          <w:sz w:val="28"/>
          <w:szCs w:val="28"/>
          <w:lang w:eastAsia="en-US"/>
        </w:rPr>
        <w:t xml:space="preserve"> </w:t>
      </w:r>
      <w:proofErr w:type="spellStart"/>
      <w:r w:rsidR="007924CB" w:rsidRPr="00746F88">
        <w:rPr>
          <w:sz w:val="28"/>
          <w:szCs w:val="28"/>
          <w:lang w:eastAsia="en-US"/>
        </w:rPr>
        <w:t>Б.</w:t>
      </w:r>
      <w:r w:rsidRPr="00746F88">
        <w:rPr>
          <w:sz w:val="28"/>
          <w:szCs w:val="28"/>
          <w:lang w:eastAsia="en-US"/>
        </w:rPr>
        <w:t>Хендерсон</w:t>
      </w:r>
      <w:proofErr w:type="spellEnd"/>
      <w:r w:rsidRPr="00746F88">
        <w:rPr>
          <w:sz w:val="28"/>
          <w:szCs w:val="28"/>
          <w:lang w:eastAsia="en-US"/>
        </w:rPr>
        <w:t xml:space="preserve"> понятие «проблемное исследование» можно рассматривать как один из аналогов проектирования. «Проблемное исследование» радикально отличается от</w:t>
      </w:r>
      <w:r w:rsidR="007924CB" w:rsidRPr="00746F88">
        <w:rPr>
          <w:sz w:val="28"/>
          <w:szCs w:val="28"/>
          <w:lang w:eastAsia="en-US"/>
        </w:rPr>
        <w:t xml:space="preserve"> </w:t>
      </w:r>
      <w:r w:rsidRPr="00746F88">
        <w:rPr>
          <w:sz w:val="28"/>
          <w:szCs w:val="28"/>
          <w:lang w:eastAsia="en-US"/>
        </w:rPr>
        <w:t>«свободного исследования» тем, что предполагает решение какой-то ясно поставленной в</w:t>
      </w:r>
      <w:r w:rsidR="007924CB" w:rsidRPr="00746F88">
        <w:rPr>
          <w:sz w:val="28"/>
          <w:szCs w:val="28"/>
          <w:lang w:eastAsia="en-US"/>
        </w:rPr>
        <w:t xml:space="preserve"> </w:t>
      </w:r>
      <w:r w:rsidRPr="00746F88">
        <w:rPr>
          <w:sz w:val="28"/>
          <w:szCs w:val="28"/>
          <w:lang w:eastAsia="en-US"/>
        </w:rPr>
        <w:t xml:space="preserve">самом начале проблемы. </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Но</w:t>
      </w:r>
      <w:r w:rsidR="007924CB" w:rsidRPr="00746F88">
        <w:rPr>
          <w:sz w:val="28"/>
          <w:szCs w:val="28"/>
          <w:lang w:eastAsia="en-US"/>
        </w:rPr>
        <w:t xml:space="preserve"> </w:t>
      </w:r>
      <w:r w:rsidRPr="00746F88">
        <w:rPr>
          <w:sz w:val="28"/>
          <w:szCs w:val="28"/>
          <w:lang w:eastAsia="en-US"/>
        </w:rPr>
        <w:t>вполне закономерен вопрос</w:t>
      </w:r>
      <w:r w:rsidR="007924CB" w:rsidRPr="00746F88">
        <w:rPr>
          <w:sz w:val="28"/>
          <w:szCs w:val="28"/>
          <w:lang w:eastAsia="en-US"/>
        </w:rPr>
        <w:t xml:space="preserve"> </w:t>
      </w:r>
      <w:r w:rsidRPr="00746F88">
        <w:rPr>
          <w:sz w:val="28"/>
          <w:szCs w:val="28"/>
          <w:lang w:eastAsia="en-US"/>
        </w:rPr>
        <w:t>— если исследователем не</w:t>
      </w:r>
      <w:r w:rsidR="007924CB" w:rsidRPr="00746F88">
        <w:rPr>
          <w:sz w:val="28"/>
          <w:szCs w:val="28"/>
          <w:lang w:eastAsia="en-US"/>
        </w:rPr>
        <w:t xml:space="preserve"> </w:t>
      </w:r>
      <w:r w:rsidRPr="00746F88">
        <w:rPr>
          <w:sz w:val="28"/>
          <w:szCs w:val="28"/>
          <w:lang w:eastAsia="en-US"/>
        </w:rPr>
        <w:t xml:space="preserve">движет желание решить проблему, </w:t>
      </w:r>
      <w:proofErr w:type="gramStart"/>
      <w:r w:rsidRPr="00746F88">
        <w:rPr>
          <w:sz w:val="28"/>
          <w:szCs w:val="28"/>
          <w:lang w:eastAsia="en-US"/>
        </w:rPr>
        <w:t>то</w:t>
      </w:r>
      <w:proofErr w:type="gramEnd"/>
      <w:r w:rsidR="007924CB" w:rsidRPr="00746F88">
        <w:rPr>
          <w:sz w:val="28"/>
          <w:szCs w:val="28"/>
          <w:lang w:eastAsia="en-US"/>
        </w:rPr>
        <w:t xml:space="preserve"> </w:t>
      </w:r>
      <w:r w:rsidRPr="00746F88">
        <w:rPr>
          <w:sz w:val="28"/>
          <w:szCs w:val="28"/>
          <w:lang w:eastAsia="en-US"/>
        </w:rPr>
        <w:t>что заставляет его включаться в</w:t>
      </w:r>
      <w:r w:rsidR="007924CB" w:rsidRPr="00746F88">
        <w:rPr>
          <w:sz w:val="28"/>
          <w:szCs w:val="28"/>
          <w:lang w:eastAsia="en-US"/>
        </w:rPr>
        <w:t xml:space="preserve"> </w:t>
      </w:r>
      <w:r w:rsidRPr="00746F88">
        <w:rPr>
          <w:sz w:val="28"/>
          <w:szCs w:val="28"/>
          <w:lang w:eastAsia="en-US"/>
        </w:rPr>
        <w:t>процесс исследовательского поиска? Ответ на</w:t>
      </w:r>
      <w:r w:rsidR="007924CB" w:rsidRPr="00746F88">
        <w:rPr>
          <w:sz w:val="28"/>
          <w:szCs w:val="28"/>
          <w:lang w:eastAsia="en-US"/>
        </w:rPr>
        <w:t xml:space="preserve"> </w:t>
      </w:r>
      <w:r w:rsidRPr="00746F88">
        <w:rPr>
          <w:sz w:val="28"/>
          <w:szCs w:val="28"/>
          <w:lang w:eastAsia="en-US"/>
        </w:rPr>
        <w:t>него нам предлагает эволюционная психология. В</w:t>
      </w:r>
      <w:r w:rsidR="007924CB" w:rsidRPr="00746F88">
        <w:rPr>
          <w:sz w:val="28"/>
          <w:szCs w:val="28"/>
          <w:lang w:eastAsia="en-US"/>
        </w:rPr>
        <w:t xml:space="preserve"> </w:t>
      </w:r>
      <w:r w:rsidRPr="00746F88">
        <w:rPr>
          <w:sz w:val="28"/>
          <w:szCs w:val="28"/>
          <w:lang w:eastAsia="en-US"/>
        </w:rPr>
        <w:t>данном случае в</w:t>
      </w:r>
      <w:r w:rsidR="007924CB" w:rsidRPr="00746F88">
        <w:rPr>
          <w:sz w:val="28"/>
          <w:szCs w:val="28"/>
          <w:lang w:eastAsia="en-US"/>
        </w:rPr>
        <w:t xml:space="preserve"> </w:t>
      </w:r>
      <w:r w:rsidRPr="00746F88">
        <w:rPr>
          <w:sz w:val="28"/>
          <w:szCs w:val="28"/>
          <w:lang w:eastAsia="en-US"/>
        </w:rPr>
        <w:t>качестве движущей силы, приводящей в</w:t>
      </w:r>
      <w:r w:rsidR="007924CB" w:rsidRPr="00746F88">
        <w:rPr>
          <w:sz w:val="28"/>
          <w:szCs w:val="28"/>
          <w:lang w:eastAsia="en-US"/>
        </w:rPr>
        <w:t xml:space="preserve"> </w:t>
      </w:r>
      <w:r w:rsidRPr="00746F88">
        <w:rPr>
          <w:sz w:val="28"/>
          <w:szCs w:val="28"/>
          <w:lang w:eastAsia="en-US"/>
        </w:rPr>
        <w:t>движение механизм исследовательского поведения, выступает не</w:t>
      </w:r>
      <w:r w:rsidR="007924CB" w:rsidRPr="00746F88">
        <w:rPr>
          <w:sz w:val="28"/>
          <w:szCs w:val="28"/>
          <w:lang w:eastAsia="en-US"/>
        </w:rPr>
        <w:t xml:space="preserve"> </w:t>
      </w:r>
      <w:r w:rsidRPr="00746F88">
        <w:rPr>
          <w:sz w:val="28"/>
          <w:szCs w:val="28"/>
          <w:lang w:eastAsia="en-US"/>
        </w:rPr>
        <w:t>содержательная задача (проблема), а</w:t>
      </w:r>
      <w:r w:rsidR="007924CB" w:rsidRPr="00746F88">
        <w:rPr>
          <w:sz w:val="28"/>
          <w:szCs w:val="28"/>
          <w:lang w:eastAsia="en-US"/>
        </w:rPr>
        <w:t xml:space="preserve"> </w:t>
      </w:r>
      <w:r w:rsidRPr="00746F88">
        <w:rPr>
          <w:sz w:val="28"/>
          <w:szCs w:val="28"/>
          <w:lang w:eastAsia="en-US"/>
        </w:rPr>
        <w:t>биологическое по</w:t>
      </w:r>
      <w:r w:rsidR="007924CB" w:rsidRPr="00746F88">
        <w:rPr>
          <w:sz w:val="28"/>
          <w:szCs w:val="28"/>
          <w:lang w:eastAsia="en-US"/>
        </w:rPr>
        <w:t xml:space="preserve"> </w:t>
      </w:r>
      <w:r w:rsidRPr="00746F88">
        <w:rPr>
          <w:sz w:val="28"/>
          <w:szCs w:val="28"/>
          <w:lang w:eastAsia="en-US"/>
        </w:rPr>
        <w:t>своим корням стремление к</w:t>
      </w:r>
      <w:r w:rsidR="007924CB" w:rsidRPr="00746F88">
        <w:rPr>
          <w:sz w:val="28"/>
          <w:szCs w:val="28"/>
          <w:lang w:eastAsia="en-US"/>
        </w:rPr>
        <w:t xml:space="preserve"> </w:t>
      </w:r>
      <w:r w:rsidRPr="00746F88">
        <w:rPr>
          <w:sz w:val="28"/>
          <w:szCs w:val="28"/>
          <w:lang w:eastAsia="en-US"/>
        </w:rPr>
        <w:t xml:space="preserve">исследовательскому поиску. </w:t>
      </w:r>
    </w:p>
    <w:p w:rsidR="00FE6B0A" w:rsidRPr="00746F88" w:rsidRDefault="00FE6B0A" w:rsidP="00451238">
      <w:pPr>
        <w:spacing w:after="0" w:line="240" w:lineRule="auto"/>
        <w:ind w:firstLine="709"/>
        <w:jc w:val="both"/>
        <w:rPr>
          <w:rFonts w:ascii="Times New Roman" w:hAnsi="Times New Roman" w:cs="Times New Roman"/>
          <w:b/>
          <w:color w:val="000000" w:themeColor="text1"/>
          <w:sz w:val="28"/>
          <w:szCs w:val="28"/>
        </w:rPr>
      </w:pPr>
      <w:bookmarkStart w:id="21" w:name="_Toc51387338"/>
      <w:bookmarkStart w:id="22" w:name="_Toc51387430"/>
      <w:bookmarkStart w:id="23" w:name="_Toc51387487"/>
      <w:bookmarkStart w:id="24" w:name="_Toc51400540"/>
      <w:bookmarkStart w:id="25" w:name="_Toc84214655"/>
      <w:r w:rsidRPr="00746F88">
        <w:rPr>
          <w:rFonts w:ascii="Times New Roman" w:hAnsi="Times New Roman" w:cs="Times New Roman"/>
          <w:b/>
          <w:color w:val="000000" w:themeColor="text1"/>
          <w:sz w:val="28"/>
          <w:szCs w:val="28"/>
        </w:rPr>
        <w:t>Как провести исследование (эксперимент или наблюдение)</w:t>
      </w:r>
      <w:bookmarkEnd w:id="21"/>
      <w:bookmarkEnd w:id="22"/>
      <w:bookmarkEnd w:id="23"/>
      <w:bookmarkEnd w:id="24"/>
      <w:bookmarkEnd w:id="25"/>
    </w:p>
    <w:p w:rsidR="00FE6B0A" w:rsidRPr="00746F88" w:rsidRDefault="00FE6B0A"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color w:val="000000" w:themeColor="text1"/>
          <w:sz w:val="28"/>
          <w:szCs w:val="28"/>
        </w:rPr>
        <w:t>Эксперимент</w:t>
      </w:r>
      <w:r w:rsidRPr="00746F88">
        <w:rPr>
          <w:rFonts w:ascii="Times New Roman" w:hAnsi="Times New Roman" w:cs="Times New Roman"/>
          <w:color w:val="000000" w:themeColor="text1"/>
          <w:sz w:val="28"/>
          <w:szCs w:val="28"/>
        </w:rPr>
        <w:t xml:space="preserve"> – это изменение объекта или воспроизведение его в специально созданных условиях с целью получения информац</w:t>
      </w:r>
      <w:proofErr w:type="gramStart"/>
      <w:r w:rsidRPr="00746F88">
        <w:rPr>
          <w:rFonts w:ascii="Times New Roman" w:hAnsi="Times New Roman" w:cs="Times New Roman"/>
          <w:color w:val="000000" w:themeColor="text1"/>
          <w:sz w:val="28"/>
          <w:szCs w:val="28"/>
        </w:rPr>
        <w:t>ии о е</w:t>
      </w:r>
      <w:proofErr w:type="gramEnd"/>
      <w:r w:rsidRPr="00746F88">
        <w:rPr>
          <w:rFonts w:ascii="Times New Roman" w:hAnsi="Times New Roman" w:cs="Times New Roman"/>
          <w:color w:val="000000" w:themeColor="text1"/>
          <w:sz w:val="28"/>
          <w:szCs w:val="28"/>
        </w:rPr>
        <w:t>го свойствах.</w:t>
      </w:r>
    </w:p>
    <w:p w:rsidR="00FE6B0A" w:rsidRPr="00746F88" w:rsidRDefault="00FE6B0A"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color w:val="000000" w:themeColor="text1"/>
          <w:sz w:val="28"/>
          <w:szCs w:val="28"/>
        </w:rPr>
        <w:t xml:space="preserve">Наблюдение </w:t>
      </w:r>
      <w:r w:rsidRPr="00746F88">
        <w:rPr>
          <w:rFonts w:ascii="Times New Roman" w:hAnsi="Times New Roman" w:cs="Times New Roman"/>
          <w:color w:val="000000" w:themeColor="text1"/>
          <w:sz w:val="28"/>
          <w:szCs w:val="28"/>
        </w:rPr>
        <w:t>– это метод познания, состоящий в целенаправленном, преднамеренном восприятии реальных объектов.</w:t>
      </w:r>
    </w:p>
    <w:p w:rsidR="00FE6B0A" w:rsidRPr="00746F88" w:rsidRDefault="00FE6B0A"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Программа эксперимента (наблюдения) должна включать следующие позиции:</w:t>
      </w:r>
    </w:p>
    <w:p w:rsidR="00FE6B0A" w:rsidRPr="00746F88" w:rsidRDefault="00FE6B0A" w:rsidP="00451238">
      <w:pPr>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Цель эксперимента (наблюдения).</w:t>
      </w:r>
    </w:p>
    <w:p w:rsidR="00FE6B0A" w:rsidRPr="00746F88" w:rsidRDefault="00FE6B0A" w:rsidP="00451238">
      <w:pPr>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Объект и предмет эксперимента (наблюдения).</w:t>
      </w:r>
    </w:p>
    <w:p w:rsidR="00FE6B0A" w:rsidRPr="00746F88" w:rsidRDefault="00FE6B0A" w:rsidP="00451238">
      <w:pPr>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Формулирование и обоснование гипотезы, которая лежит в основе эксперимента.</w:t>
      </w:r>
    </w:p>
    <w:p w:rsidR="00FE6B0A" w:rsidRPr="00746F88" w:rsidRDefault="00FE6B0A" w:rsidP="00451238">
      <w:pPr>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Выяснение условий, необходимых для достижения поставленной цели эксперимента.</w:t>
      </w:r>
    </w:p>
    <w:p w:rsidR="00FE6B0A" w:rsidRPr="00746F88" w:rsidRDefault="00FE6B0A" w:rsidP="00451238">
      <w:pPr>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Планирование эксперимента, включающего ответы на вопросы:</w:t>
      </w:r>
    </w:p>
    <w:p w:rsidR="00FE6B0A" w:rsidRPr="00746F88" w:rsidRDefault="00FE6B0A" w:rsidP="00451238">
      <w:pPr>
        <w:pStyle w:val="a3"/>
        <w:numPr>
          <w:ilvl w:val="0"/>
          <w:numId w:val="46"/>
        </w:numPr>
        <w:tabs>
          <w:tab w:val="num" w:pos="0"/>
        </w:tabs>
        <w:spacing w:after="0" w:line="240" w:lineRule="auto"/>
        <w:ind w:left="0" w:firstLine="1418"/>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какие наблюдения провести;</w:t>
      </w:r>
    </w:p>
    <w:p w:rsidR="00FE6B0A" w:rsidRPr="00746F88" w:rsidRDefault="00FE6B0A" w:rsidP="00451238">
      <w:pPr>
        <w:pStyle w:val="a3"/>
        <w:numPr>
          <w:ilvl w:val="0"/>
          <w:numId w:val="46"/>
        </w:numPr>
        <w:tabs>
          <w:tab w:val="num" w:pos="0"/>
        </w:tabs>
        <w:spacing w:after="0" w:line="240" w:lineRule="auto"/>
        <w:ind w:left="0" w:firstLine="1418"/>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какие величины измерить;</w:t>
      </w:r>
    </w:p>
    <w:p w:rsidR="00FE6B0A" w:rsidRPr="00746F88" w:rsidRDefault="00FE6B0A" w:rsidP="00451238">
      <w:pPr>
        <w:pStyle w:val="a3"/>
        <w:numPr>
          <w:ilvl w:val="0"/>
          <w:numId w:val="46"/>
        </w:numPr>
        <w:tabs>
          <w:tab w:val="num" w:pos="0"/>
        </w:tabs>
        <w:spacing w:after="0" w:line="240" w:lineRule="auto"/>
        <w:ind w:left="0" w:firstLine="1418"/>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приборы и материалы, необходимые для проведения опытов;</w:t>
      </w:r>
    </w:p>
    <w:p w:rsidR="00FE6B0A" w:rsidRPr="00746F88" w:rsidRDefault="00FE6B0A" w:rsidP="00451238">
      <w:pPr>
        <w:pStyle w:val="a3"/>
        <w:numPr>
          <w:ilvl w:val="0"/>
          <w:numId w:val="46"/>
        </w:numPr>
        <w:tabs>
          <w:tab w:val="num" w:pos="0"/>
        </w:tabs>
        <w:spacing w:after="0" w:line="240" w:lineRule="auto"/>
        <w:ind w:left="0" w:firstLine="1418"/>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ход опытов и последовательность их выполнения;</w:t>
      </w:r>
    </w:p>
    <w:p w:rsidR="00FE6B0A" w:rsidRPr="00746F88" w:rsidRDefault="00FE6B0A" w:rsidP="00451238">
      <w:pPr>
        <w:pStyle w:val="a3"/>
        <w:numPr>
          <w:ilvl w:val="0"/>
          <w:numId w:val="46"/>
        </w:numPr>
        <w:tabs>
          <w:tab w:val="num" w:pos="0"/>
        </w:tabs>
        <w:spacing w:after="0" w:line="240" w:lineRule="auto"/>
        <w:ind w:left="0" w:firstLine="1418"/>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выбор формы записи результатов эксперимента.</w:t>
      </w:r>
    </w:p>
    <w:p w:rsidR="00FE6B0A" w:rsidRPr="00746F88" w:rsidRDefault="00FE6B0A" w:rsidP="00451238">
      <w:pPr>
        <w:pStyle w:val="21"/>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lastRenderedPageBreak/>
        <w:t>Отбор необходимых приборов и материалов.</w:t>
      </w:r>
    </w:p>
    <w:p w:rsidR="00FE6B0A" w:rsidRPr="00746F88" w:rsidRDefault="00FE6B0A" w:rsidP="00451238">
      <w:pPr>
        <w:pStyle w:val="21"/>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Проведение опыта, сопровождается наблюдениями, измерениями и записью их результатов.</w:t>
      </w:r>
    </w:p>
    <w:p w:rsidR="00FE6B0A" w:rsidRPr="00746F88" w:rsidRDefault="00FE6B0A" w:rsidP="00451238">
      <w:pPr>
        <w:pStyle w:val="21"/>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Математическая обработка результатов измерений.</w:t>
      </w:r>
    </w:p>
    <w:p w:rsidR="00FE6B0A" w:rsidRPr="00746F88" w:rsidRDefault="00FE6B0A" w:rsidP="00451238">
      <w:pPr>
        <w:pStyle w:val="21"/>
        <w:numPr>
          <w:ilvl w:val="0"/>
          <w:numId w:val="3"/>
        </w:numPr>
        <w:tabs>
          <w:tab w:val="clear" w:pos="360"/>
          <w:tab w:val="num" w:pos="0"/>
        </w:tabs>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Анализ результатов, формулировка выводов (в словесной, знаковой или графической форме).</w:t>
      </w:r>
    </w:p>
    <w:p w:rsidR="00FE6B0A" w:rsidRPr="00746F88" w:rsidRDefault="00FE6B0A" w:rsidP="00451238">
      <w:pPr>
        <w:pStyle w:val="21"/>
        <w:spacing w:after="0" w:line="240" w:lineRule="auto"/>
        <w:ind w:left="0"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Цель эксперимента (наблюдения) – предполагаемая деятельность по достижению результатов проверки гипотезы. </w:t>
      </w:r>
      <w:proofErr w:type="gramStart"/>
      <w:r w:rsidRPr="00746F88">
        <w:rPr>
          <w:rFonts w:ascii="Times New Roman" w:hAnsi="Times New Roman" w:cs="Times New Roman"/>
          <w:color w:val="000000" w:themeColor="text1"/>
          <w:sz w:val="28"/>
          <w:szCs w:val="28"/>
        </w:rPr>
        <w:t>Как правило, целевые формулировки начинаются с глаголов: выяснить, выявить, сформулировать, обосновать, провести, определить, создать, разработать, способствовать чему-либо.</w:t>
      </w:r>
      <w:proofErr w:type="gramEnd"/>
    </w:p>
    <w:p w:rsidR="00FE6B0A" w:rsidRPr="00746F88" w:rsidRDefault="00FE6B0A" w:rsidP="00451238">
      <w:pPr>
        <w:pStyle w:val="21"/>
        <w:spacing w:after="0" w:line="240" w:lineRule="auto"/>
        <w:ind w:left="284" w:firstLine="567"/>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Объект исследования – это то, что будет изучаться.</w:t>
      </w:r>
    </w:p>
    <w:p w:rsidR="00FE6B0A" w:rsidRPr="00746F88" w:rsidRDefault="00FE6B0A" w:rsidP="00451238">
      <w:pPr>
        <w:pStyle w:val="21"/>
        <w:spacing w:after="0" w:line="240" w:lineRule="auto"/>
        <w:ind w:left="284" w:firstLine="567"/>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Предмет исследования – это объект в определенном аспекте изучения.</w:t>
      </w:r>
    </w:p>
    <w:p w:rsidR="00FE6B0A" w:rsidRPr="00746F88" w:rsidRDefault="00FE6B0A" w:rsidP="00451238">
      <w:pPr>
        <w:pStyle w:val="21"/>
        <w:spacing w:after="0" w:line="240" w:lineRule="auto"/>
        <w:ind w:left="0" w:firstLine="851"/>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Гипотеза – положение, выдвигаемое в качестве предварительного, условного объяснения некоторого явления или группы явлений. Как правило, гипотеза формулируется в виде сложноподчиненного предложения с придаточным условием («Если …, то …» или «Чем …, тем …»).</w:t>
      </w:r>
    </w:p>
    <w:p w:rsidR="00FE6B0A" w:rsidRPr="00746F88" w:rsidRDefault="00FE6B0A" w:rsidP="00451238">
      <w:pPr>
        <w:pStyle w:val="21"/>
        <w:spacing w:after="0" w:line="240" w:lineRule="auto"/>
        <w:ind w:left="0" w:firstLine="851"/>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Формулирование гипотезы, т.е. логический процесс её выдвижения, обоснования и доказательства может осуществляться двумя путями:</w:t>
      </w:r>
    </w:p>
    <w:p w:rsidR="00FE6B0A" w:rsidRPr="00746F88" w:rsidRDefault="00FE6B0A" w:rsidP="00451238">
      <w:pPr>
        <w:pStyle w:val="21"/>
        <w:numPr>
          <w:ilvl w:val="0"/>
          <w:numId w:val="47"/>
        </w:numPr>
        <w:spacing w:after="0" w:line="240" w:lineRule="auto"/>
        <w:ind w:left="0" w:firstLine="851"/>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Дедуктивное выведение гипотезы из известных теорий, идей, принципов, законов и правил.</w:t>
      </w:r>
    </w:p>
    <w:p w:rsidR="00FE6B0A" w:rsidRPr="00746F88" w:rsidRDefault="00FE6B0A" w:rsidP="00451238">
      <w:pPr>
        <w:pStyle w:val="21"/>
        <w:numPr>
          <w:ilvl w:val="0"/>
          <w:numId w:val="47"/>
        </w:numPr>
        <w:spacing w:after="0" w:line="240" w:lineRule="auto"/>
        <w:ind w:left="0" w:firstLine="851"/>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Индуктивное построение гипотезы на основе фактов, явлений, известных из жизненного опыта, полученных в результате наблюдения или эксперимента.</w:t>
      </w:r>
    </w:p>
    <w:p w:rsidR="00A50BD6" w:rsidRPr="00746F88" w:rsidRDefault="00A50BD6" w:rsidP="00451238">
      <w:pPr>
        <w:pStyle w:val="a5"/>
        <w:spacing w:before="0" w:beforeAutospacing="0" w:after="0" w:afterAutospacing="0"/>
        <w:ind w:firstLine="851"/>
        <w:jc w:val="both"/>
        <w:rPr>
          <w:sz w:val="28"/>
          <w:szCs w:val="28"/>
          <w:lang w:eastAsia="en-US"/>
        </w:rPr>
      </w:pPr>
      <w:r w:rsidRPr="00746F88">
        <w:rPr>
          <w:sz w:val="28"/>
          <w:szCs w:val="28"/>
          <w:lang w:eastAsia="en-US"/>
        </w:rPr>
        <w:t>В</w:t>
      </w:r>
      <w:r w:rsidR="009A1B40" w:rsidRPr="00746F88">
        <w:rPr>
          <w:sz w:val="28"/>
          <w:szCs w:val="28"/>
          <w:lang w:eastAsia="en-US"/>
        </w:rPr>
        <w:t xml:space="preserve"> </w:t>
      </w:r>
      <w:r w:rsidRPr="00746F88">
        <w:rPr>
          <w:sz w:val="28"/>
          <w:szCs w:val="28"/>
          <w:lang w:eastAsia="en-US"/>
        </w:rPr>
        <w:t>отличие от</w:t>
      </w:r>
      <w:r w:rsidR="009A1B40" w:rsidRPr="00746F88">
        <w:rPr>
          <w:sz w:val="28"/>
          <w:szCs w:val="28"/>
          <w:lang w:eastAsia="en-US"/>
        </w:rPr>
        <w:t xml:space="preserve"> </w:t>
      </w:r>
      <w:r w:rsidRPr="00746F88">
        <w:rPr>
          <w:sz w:val="28"/>
          <w:szCs w:val="28"/>
          <w:lang w:eastAsia="en-US"/>
        </w:rPr>
        <w:t>исследования про</w:t>
      </w:r>
      <w:r w:rsidR="00FE6B0A" w:rsidRPr="00746F88">
        <w:rPr>
          <w:sz w:val="28"/>
          <w:szCs w:val="28"/>
          <w:lang w:eastAsia="en-US"/>
        </w:rPr>
        <w:t>ектирование всегда ориентировано</w:t>
      </w:r>
      <w:r w:rsidRPr="00746F88">
        <w:rPr>
          <w:sz w:val="28"/>
          <w:szCs w:val="28"/>
          <w:lang w:eastAsia="en-US"/>
        </w:rPr>
        <w:t xml:space="preserve"> на</w:t>
      </w:r>
      <w:r w:rsidR="009A1B40" w:rsidRPr="00746F88">
        <w:rPr>
          <w:sz w:val="28"/>
          <w:szCs w:val="28"/>
          <w:lang w:eastAsia="en-US"/>
        </w:rPr>
        <w:t xml:space="preserve"> </w:t>
      </w:r>
      <w:r w:rsidRPr="00746F88">
        <w:rPr>
          <w:sz w:val="28"/>
          <w:szCs w:val="28"/>
          <w:lang w:eastAsia="en-US"/>
        </w:rPr>
        <w:t>практику. Человек, реализующий тот или иной проект, не</w:t>
      </w:r>
      <w:r w:rsidR="009A1B40" w:rsidRPr="00746F88">
        <w:rPr>
          <w:sz w:val="28"/>
          <w:szCs w:val="28"/>
          <w:lang w:eastAsia="en-US"/>
        </w:rPr>
        <w:t xml:space="preserve"> </w:t>
      </w:r>
      <w:r w:rsidRPr="00746F88">
        <w:rPr>
          <w:sz w:val="28"/>
          <w:szCs w:val="28"/>
          <w:lang w:eastAsia="en-US"/>
        </w:rPr>
        <w:t>просто ищет нечто новое, он</w:t>
      </w:r>
      <w:r w:rsidR="009A1B40" w:rsidRPr="00746F88">
        <w:rPr>
          <w:sz w:val="28"/>
          <w:szCs w:val="28"/>
          <w:lang w:eastAsia="en-US"/>
        </w:rPr>
        <w:t xml:space="preserve"> </w:t>
      </w:r>
      <w:r w:rsidRPr="00746F88">
        <w:rPr>
          <w:sz w:val="28"/>
          <w:szCs w:val="28"/>
          <w:lang w:eastAsia="en-US"/>
        </w:rPr>
        <w:t>решает реальную, вставшую перед ним проблему. Ему постоянно приходится учитывать массу обстоятельств, часто находящихся далеко за</w:t>
      </w:r>
      <w:r w:rsidR="009A1B40" w:rsidRPr="00746F88">
        <w:rPr>
          <w:sz w:val="28"/>
          <w:szCs w:val="28"/>
          <w:lang w:eastAsia="en-US"/>
        </w:rPr>
        <w:t xml:space="preserve"> </w:t>
      </w:r>
      <w:r w:rsidRPr="00746F88">
        <w:rPr>
          <w:sz w:val="28"/>
          <w:szCs w:val="28"/>
          <w:lang w:eastAsia="en-US"/>
        </w:rPr>
        <w:t xml:space="preserve">пределами задачи поиска истины. </w:t>
      </w:r>
    </w:p>
    <w:p w:rsidR="00A50BD6" w:rsidRPr="00746F88" w:rsidRDefault="00A50BD6" w:rsidP="00451238">
      <w:pPr>
        <w:pStyle w:val="a5"/>
        <w:spacing w:before="0" w:beforeAutospacing="0" w:after="0" w:afterAutospacing="0"/>
        <w:ind w:firstLine="851"/>
        <w:jc w:val="both"/>
        <w:rPr>
          <w:sz w:val="28"/>
          <w:szCs w:val="28"/>
          <w:lang w:eastAsia="en-US"/>
        </w:rPr>
      </w:pPr>
      <w:r w:rsidRPr="00746F88">
        <w:rPr>
          <w:sz w:val="28"/>
          <w:szCs w:val="28"/>
          <w:lang w:eastAsia="en-US"/>
        </w:rPr>
        <w:t>Разработка проекта</w:t>
      </w:r>
      <w:r w:rsidR="009A1B40" w:rsidRPr="00746F88">
        <w:rPr>
          <w:sz w:val="28"/>
          <w:szCs w:val="28"/>
          <w:lang w:eastAsia="en-US"/>
        </w:rPr>
        <w:t xml:space="preserve"> </w:t>
      </w:r>
      <w:r w:rsidRPr="00746F88">
        <w:rPr>
          <w:sz w:val="28"/>
          <w:szCs w:val="28"/>
          <w:lang w:eastAsia="en-US"/>
        </w:rPr>
        <w:t>— обычно дело творческое, но</w:t>
      </w:r>
      <w:r w:rsidR="009A1B40" w:rsidRPr="00746F88">
        <w:rPr>
          <w:sz w:val="28"/>
          <w:szCs w:val="28"/>
          <w:lang w:eastAsia="en-US"/>
        </w:rPr>
        <w:t xml:space="preserve"> </w:t>
      </w:r>
      <w:r w:rsidRPr="00746F88">
        <w:rPr>
          <w:sz w:val="28"/>
          <w:szCs w:val="28"/>
          <w:lang w:eastAsia="en-US"/>
        </w:rPr>
        <w:t>зависит это творчество от</w:t>
      </w:r>
      <w:r w:rsidR="009A1B40" w:rsidRPr="00746F88">
        <w:rPr>
          <w:sz w:val="28"/>
          <w:szCs w:val="28"/>
          <w:lang w:eastAsia="en-US"/>
        </w:rPr>
        <w:t xml:space="preserve"> </w:t>
      </w:r>
      <w:r w:rsidRPr="00746F88">
        <w:rPr>
          <w:sz w:val="28"/>
          <w:szCs w:val="28"/>
          <w:lang w:eastAsia="en-US"/>
        </w:rPr>
        <w:t>многих внешних обстоятельств, часто никак не</w:t>
      </w:r>
      <w:r w:rsidR="009A1B40" w:rsidRPr="00746F88">
        <w:rPr>
          <w:sz w:val="28"/>
          <w:szCs w:val="28"/>
          <w:lang w:eastAsia="en-US"/>
        </w:rPr>
        <w:t xml:space="preserve"> </w:t>
      </w:r>
      <w:r w:rsidRPr="00746F88">
        <w:rPr>
          <w:sz w:val="28"/>
          <w:szCs w:val="28"/>
          <w:lang w:eastAsia="en-US"/>
        </w:rPr>
        <w:t>связанных с</w:t>
      </w:r>
      <w:r w:rsidR="009A1B40" w:rsidRPr="00746F88">
        <w:rPr>
          <w:sz w:val="28"/>
          <w:szCs w:val="28"/>
          <w:lang w:eastAsia="en-US"/>
        </w:rPr>
        <w:t xml:space="preserve"> </w:t>
      </w:r>
      <w:r w:rsidRPr="00746F88">
        <w:rPr>
          <w:sz w:val="28"/>
          <w:szCs w:val="28"/>
          <w:lang w:eastAsia="en-US"/>
        </w:rPr>
        <w:t>задачами бескорыстного поиска истины. Не</w:t>
      </w:r>
      <w:r w:rsidR="009A1B40" w:rsidRPr="00746F88">
        <w:rPr>
          <w:sz w:val="28"/>
          <w:szCs w:val="28"/>
          <w:lang w:eastAsia="en-US"/>
        </w:rPr>
        <w:t xml:space="preserve"> </w:t>
      </w:r>
      <w:r w:rsidRPr="00746F88">
        <w:rPr>
          <w:sz w:val="28"/>
          <w:szCs w:val="28"/>
          <w:lang w:eastAsia="en-US"/>
        </w:rPr>
        <w:t>следует забывать и о том, что теоретически проект можно выполнить, пользуясь готовыми алгоритмами и</w:t>
      </w:r>
      <w:r w:rsidR="009A1B40" w:rsidRPr="00746F88">
        <w:rPr>
          <w:sz w:val="28"/>
          <w:szCs w:val="28"/>
          <w:lang w:eastAsia="en-US"/>
        </w:rPr>
        <w:t xml:space="preserve"> </w:t>
      </w:r>
      <w:r w:rsidRPr="00746F88">
        <w:rPr>
          <w:sz w:val="28"/>
          <w:szCs w:val="28"/>
          <w:lang w:eastAsia="en-US"/>
        </w:rPr>
        <w:t>схемами действий</w:t>
      </w:r>
      <w:r w:rsidR="00126A83" w:rsidRPr="00746F88">
        <w:rPr>
          <w:sz w:val="28"/>
          <w:szCs w:val="28"/>
          <w:lang w:eastAsia="en-US"/>
        </w:rPr>
        <w:t>,</w:t>
      </w:r>
      <w:r w:rsidR="009A1B40" w:rsidRPr="00746F88">
        <w:rPr>
          <w:sz w:val="28"/>
          <w:szCs w:val="28"/>
          <w:lang w:eastAsia="en-US"/>
        </w:rPr>
        <w:t xml:space="preserve"> </w:t>
      </w:r>
      <w:r w:rsidRPr="00746F88">
        <w:rPr>
          <w:sz w:val="28"/>
          <w:szCs w:val="28"/>
          <w:lang w:eastAsia="en-US"/>
        </w:rPr>
        <w:t>исключительно на</w:t>
      </w:r>
      <w:r w:rsidR="009A1B40" w:rsidRPr="00746F88">
        <w:rPr>
          <w:sz w:val="28"/>
          <w:szCs w:val="28"/>
          <w:lang w:eastAsia="en-US"/>
        </w:rPr>
        <w:t xml:space="preserve"> </w:t>
      </w:r>
      <w:r w:rsidRPr="00746F88">
        <w:rPr>
          <w:sz w:val="28"/>
          <w:szCs w:val="28"/>
          <w:lang w:eastAsia="en-US"/>
        </w:rPr>
        <w:t>репродуктивном уровне. Ведь проектирование может быть представлено как последовательное выполнение серии четко определенных, алгоритмизированных</w:t>
      </w:r>
      <w:r w:rsidR="009A1B40" w:rsidRPr="00746F88">
        <w:rPr>
          <w:sz w:val="28"/>
          <w:szCs w:val="28"/>
          <w:lang w:eastAsia="en-US"/>
        </w:rPr>
        <w:t xml:space="preserve"> шагов.</w:t>
      </w:r>
    </w:p>
    <w:p w:rsidR="00A50BD6" w:rsidRPr="00746F88" w:rsidRDefault="00A50BD6" w:rsidP="00451238">
      <w:pPr>
        <w:pStyle w:val="a5"/>
        <w:spacing w:before="0" w:beforeAutospacing="0" w:after="0" w:afterAutospacing="0"/>
        <w:ind w:firstLine="851"/>
        <w:jc w:val="both"/>
        <w:rPr>
          <w:sz w:val="28"/>
          <w:szCs w:val="28"/>
          <w:lang w:eastAsia="en-US"/>
        </w:rPr>
      </w:pPr>
      <w:r w:rsidRPr="00746F88">
        <w:rPr>
          <w:sz w:val="28"/>
          <w:szCs w:val="28"/>
          <w:lang w:eastAsia="en-US"/>
        </w:rPr>
        <w:t>В</w:t>
      </w:r>
      <w:r w:rsidR="009A1B40" w:rsidRPr="00746F88">
        <w:rPr>
          <w:sz w:val="28"/>
          <w:szCs w:val="28"/>
          <w:lang w:eastAsia="en-US"/>
        </w:rPr>
        <w:t xml:space="preserve"> </w:t>
      </w:r>
      <w:r w:rsidRPr="00746F88">
        <w:rPr>
          <w:sz w:val="28"/>
          <w:szCs w:val="28"/>
          <w:lang w:eastAsia="en-US"/>
        </w:rPr>
        <w:t>отличие от</w:t>
      </w:r>
      <w:r w:rsidR="009A1B40" w:rsidRPr="00746F88">
        <w:rPr>
          <w:sz w:val="28"/>
          <w:szCs w:val="28"/>
          <w:lang w:eastAsia="en-US"/>
        </w:rPr>
        <w:t xml:space="preserve"> </w:t>
      </w:r>
      <w:r w:rsidRPr="00746F88">
        <w:rPr>
          <w:sz w:val="28"/>
          <w:szCs w:val="28"/>
          <w:lang w:eastAsia="en-US"/>
        </w:rPr>
        <w:t>проектирования исследование</w:t>
      </w:r>
      <w:r w:rsidR="009A1B40" w:rsidRPr="00746F88">
        <w:rPr>
          <w:sz w:val="28"/>
          <w:szCs w:val="28"/>
          <w:lang w:eastAsia="en-US"/>
        </w:rPr>
        <w:t xml:space="preserve"> </w:t>
      </w:r>
      <w:r w:rsidRPr="00746F88">
        <w:rPr>
          <w:sz w:val="28"/>
          <w:szCs w:val="28"/>
          <w:lang w:eastAsia="en-US"/>
        </w:rPr>
        <w:t>— всегда творчество, и</w:t>
      </w:r>
      <w:r w:rsidR="009A1B40" w:rsidRPr="00746F88">
        <w:rPr>
          <w:sz w:val="28"/>
          <w:szCs w:val="28"/>
          <w:lang w:eastAsia="en-US"/>
        </w:rPr>
        <w:t xml:space="preserve"> </w:t>
      </w:r>
      <w:r w:rsidRPr="00746F88">
        <w:rPr>
          <w:sz w:val="28"/>
          <w:szCs w:val="28"/>
          <w:lang w:eastAsia="en-US"/>
        </w:rPr>
        <w:t>в</w:t>
      </w:r>
      <w:r w:rsidR="009A1B40" w:rsidRPr="00746F88">
        <w:rPr>
          <w:sz w:val="28"/>
          <w:szCs w:val="28"/>
          <w:lang w:eastAsia="en-US"/>
        </w:rPr>
        <w:t xml:space="preserve"> </w:t>
      </w:r>
      <w:r w:rsidRPr="00746F88">
        <w:rPr>
          <w:sz w:val="28"/>
          <w:szCs w:val="28"/>
          <w:lang w:eastAsia="en-US"/>
        </w:rPr>
        <w:t xml:space="preserve">идеале оно, представляет собой вариант поиска истины. </w:t>
      </w:r>
      <w:r w:rsidR="00126A83" w:rsidRPr="00746F88">
        <w:rPr>
          <w:sz w:val="28"/>
          <w:szCs w:val="28"/>
          <w:lang w:eastAsia="en-US"/>
        </w:rPr>
        <w:t>Если в</w:t>
      </w:r>
      <w:r w:rsidR="009A1B40" w:rsidRPr="00746F88">
        <w:rPr>
          <w:sz w:val="28"/>
          <w:szCs w:val="28"/>
          <w:lang w:eastAsia="en-US"/>
        </w:rPr>
        <w:t xml:space="preserve"> </w:t>
      </w:r>
      <w:r w:rsidR="00126A83" w:rsidRPr="00746F88">
        <w:rPr>
          <w:sz w:val="28"/>
          <w:szCs w:val="28"/>
          <w:lang w:eastAsia="en-US"/>
        </w:rPr>
        <w:t>итоге исследования и</w:t>
      </w:r>
      <w:r w:rsidR="009A1B40" w:rsidRPr="00746F88">
        <w:rPr>
          <w:sz w:val="28"/>
          <w:szCs w:val="28"/>
          <w:lang w:eastAsia="en-US"/>
        </w:rPr>
        <w:t xml:space="preserve"> </w:t>
      </w:r>
      <w:r w:rsidR="00126A83" w:rsidRPr="00746F88">
        <w:rPr>
          <w:sz w:val="28"/>
          <w:szCs w:val="28"/>
          <w:lang w:eastAsia="en-US"/>
        </w:rPr>
        <w:t>удаё</w:t>
      </w:r>
      <w:r w:rsidRPr="00746F88">
        <w:rPr>
          <w:sz w:val="28"/>
          <w:szCs w:val="28"/>
          <w:lang w:eastAsia="en-US"/>
        </w:rPr>
        <w:t>тся решить какую-либо практическую проблему, то</w:t>
      </w:r>
      <w:r w:rsidR="009A1B40" w:rsidRPr="00746F88">
        <w:rPr>
          <w:sz w:val="28"/>
          <w:szCs w:val="28"/>
          <w:lang w:eastAsia="en-US"/>
        </w:rPr>
        <w:t xml:space="preserve"> </w:t>
      </w:r>
      <w:r w:rsidRPr="00746F88">
        <w:rPr>
          <w:sz w:val="28"/>
          <w:szCs w:val="28"/>
          <w:lang w:eastAsia="en-US"/>
        </w:rPr>
        <w:t>это</w:t>
      </w:r>
      <w:r w:rsidR="009A1B40" w:rsidRPr="00746F88">
        <w:rPr>
          <w:sz w:val="28"/>
          <w:szCs w:val="28"/>
          <w:lang w:eastAsia="en-US"/>
        </w:rPr>
        <w:t xml:space="preserve"> </w:t>
      </w:r>
      <w:r w:rsidRPr="00746F88">
        <w:rPr>
          <w:sz w:val="28"/>
          <w:szCs w:val="28"/>
          <w:lang w:eastAsia="en-US"/>
        </w:rPr>
        <w:t>— не</w:t>
      </w:r>
      <w:r w:rsidR="009A1B40" w:rsidRPr="00746F88">
        <w:rPr>
          <w:sz w:val="28"/>
          <w:szCs w:val="28"/>
          <w:lang w:eastAsia="en-US"/>
        </w:rPr>
        <w:t xml:space="preserve"> </w:t>
      </w:r>
      <w:r w:rsidRPr="00746F88">
        <w:rPr>
          <w:sz w:val="28"/>
          <w:szCs w:val="28"/>
          <w:lang w:eastAsia="en-US"/>
        </w:rPr>
        <w:t>более чем побочный эффект. При этом само новое знание, добытое в</w:t>
      </w:r>
      <w:r w:rsidR="009A1B40" w:rsidRPr="00746F88">
        <w:rPr>
          <w:sz w:val="28"/>
          <w:szCs w:val="28"/>
          <w:lang w:eastAsia="en-US"/>
        </w:rPr>
        <w:t xml:space="preserve"> </w:t>
      </w:r>
      <w:r w:rsidRPr="00746F88">
        <w:rPr>
          <w:sz w:val="28"/>
          <w:szCs w:val="28"/>
          <w:lang w:eastAsia="en-US"/>
        </w:rPr>
        <w:t>итоге исследования, может быть не</w:t>
      </w:r>
      <w:r w:rsidR="009A1B40" w:rsidRPr="00746F88">
        <w:rPr>
          <w:sz w:val="28"/>
          <w:szCs w:val="28"/>
          <w:lang w:eastAsia="en-US"/>
        </w:rPr>
        <w:t xml:space="preserve"> </w:t>
      </w:r>
      <w:r w:rsidRPr="00746F88">
        <w:rPr>
          <w:sz w:val="28"/>
          <w:szCs w:val="28"/>
          <w:lang w:eastAsia="en-US"/>
        </w:rPr>
        <w:t xml:space="preserve">только </w:t>
      </w:r>
      <w:proofErr w:type="gramStart"/>
      <w:r w:rsidRPr="00746F88">
        <w:rPr>
          <w:sz w:val="28"/>
          <w:szCs w:val="28"/>
          <w:lang w:eastAsia="en-US"/>
        </w:rPr>
        <w:t>мало полезно</w:t>
      </w:r>
      <w:proofErr w:type="gramEnd"/>
      <w:r w:rsidRPr="00746F88">
        <w:rPr>
          <w:sz w:val="28"/>
          <w:szCs w:val="28"/>
          <w:lang w:eastAsia="en-US"/>
        </w:rPr>
        <w:t>, с</w:t>
      </w:r>
      <w:r w:rsidR="009A1B40" w:rsidRPr="00746F88">
        <w:rPr>
          <w:sz w:val="28"/>
          <w:szCs w:val="28"/>
          <w:lang w:eastAsia="en-US"/>
        </w:rPr>
        <w:t xml:space="preserve"> </w:t>
      </w:r>
      <w:r w:rsidRPr="00746F88">
        <w:rPr>
          <w:sz w:val="28"/>
          <w:szCs w:val="28"/>
          <w:lang w:eastAsia="en-US"/>
        </w:rPr>
        <w:t>точки зрения общества и</w:t>
      </w:r>
      <w:r w:rsidR="009A1B40" w:rsidRPr="00746F88">
        <w:rPr>
          <w:sz w:val="28"/>
          <w:szCs w:val="28"/>
          <w:lang w:eastAsia="en-US"/>
        </w:rPr>
        <w:t xml:space="preserve"> </w:t>
      </w:r>
      <w:r w:rsidRPr="00746F88">
        <w:rPr>
          <w:sz w:val="28"/>
          <w:szCs w:val="28"/>
          <w:lang w:eastAsia="en-US"/>
        </w:rPr>
        <w:t>самого исследователя, но</w:t>
      </w:r>
      <w:r w:rsidR="009A1B40" w:rsidRPr="00746F88">
        <w:rPr>
          <w:sz w:val="28"/>
          <w:szCs w:val="28"/>
          <w:lang w:eastAsia="en-US"/>
        </w:rPr>
        <w:t xml:space="preserve"> </w:t>
      </w:r>
      <w:r w:rsidRPr="00746F88">
        <w:rPr>
          <w:sz w:val="28"/>
          <w:szCs w:val="28"/>
          <w:lang w:eastAsia="en-US"/>
        </w:rPr>
        <w:t>даже вредно и</w:t>
      </w:r>
      <w:r w:rsidR="009A1B40" w:rsidRPr="00746F88">
        <w:rPr>
          <w:sz w:val="28"/>
          <w:szCs w:val="28"/>
          <w:lang w:eastAsia="en-US"/>
        </w:rPr>
        <w:t xml:space="preserve"> </w:t>
      </w:r>
      <w:r w:rsidRPr="00746F88">
        <w:rPr>
          <w:sz w:val="28"/>
          <w:szCs w:val="28"/>
          <w:lang w:eastAsia="en-US"/>
        </w:rPr>
        <w:t>опасно. Всем известно, что научные открытия несут не</w:t>
      </w:r>
      <w:r w:rsidR="009A1B40" w:rsidRPr="00746F88">
        <w:rPr>
          <w:sz w:val="28"/>
          <w:szCs w:val="28"/>
          <w:lang w:eastAsia="en-US"/>
        </w:rPr>
        <w:t xml:space="preserve"> </w:t>
      </w:r>
      <w:r w:rsidRPr="00746F88">
        <w:rPr>
          <w:sz w:val="28"/>
          <w:szCs w:val="28"/>
          <w:lang w:eastAsia="en-US"/>
        </w:rPr>
        <w:t>только радость и</w:t>
      </w:r>
      <w:r w:rsidR="009A1B40" w:rsidRPr="00746F88">
        <w:rPr>
          <w:sz w:val="28"/>
          <w:szCs w:val="28"/>
          <w:lang w:eastAsia="en-US"/>
        </w:rPr>
        <w:t xml:space="preserve"> </w:t>
      </w:r>
      <w:r w:rsidRPr="00746F88">
        <w:rPr>
          <w:sz w:val="28"/>
          <w:szCs w:val="28"/>
          <w:lang w:eastAsia="en-US"/>
        </w:rPr>
        <w:t>свет знаний.</w:t>
      </w:r>
    </w:p>
    <w:p w:rsidR="00551F6D" w:rsidRPr="00746F88" w:rsidRDefault="00A50BD6" w:rsidP="00451238">
      <w:pPr>
        <w:pStyle w:val="a5"/>
        <w:spacing w:before="0" w:beforeAutospacing="0" w:after="0" w:afterAutospacing="0"/>
        <w:ind w:firstLine="851"/>
        <w:jc w:val="both"/>
        <w:rPr>
          <w:sz w:val="28"/>
          <w:szCs w:val="28"/>
          <w:lang w:eastAsia="en-US"/>
        </w:rPr>
      </w:pPr>
      <w:r w:rsidRPr="00746F88">
        <w:rPr>
          <w:sz w:val="28"/>
          <w:szCs w:val="28"/>
          <w:lang w:eastAsia="en-US"/>
        </w:rPr>
        <w:t>Реальный исследователь стремится к</w:t>
      </w:r>
      <w:r w:rsidR="009A1B40" w:rsidRPr="00746F88">
        <w:rPr>
          <w:sz w:val="28"/>
          <w:szCs w:val="28"/>
          <w:lang w:eastAsia="en-US"/>
        </w:rPr>
        <w:t xml:space="preserve"> </w:t>
      </w:r>
      <w:r w:rsidRPr="00746F88">
        <w:rPr>
          <w:sz w:val="28"/>
          <w:szCs w:val="28"/>
          <w:lang w:eastAsia="en-US"/>
        </w:rPr>
        <w:t>новому знанию инстинктивн</w:t>
      </w:r>
      <w:r w:rsidR="00551F6D" w:rsidRPr="00746F88">
        <w:rPr>
          <w:sz w:val="28"/>
          <w:szCs w:val="28"/>
          <w:lang w:eastAsia="en-US"/>
        </w:rPr>
        <w:t>о, зачастую не</w:t>
      </w:r>
      <w:r w:rsidR="009A1B40" w:rsidRPr="00746F88">
        <w:rPr>
          <w:sz w:val="28"/>
          <w:szCs w:val="28"/>
          <w:lang w:eastAsia="en-US"/>
        </w:rPr>
        <w:t xml:space="preserve"> </w:t>
      </w:r>
      <w:r w:rsidR="00551F6D" w:rsidRPr="00746F88">
        <w:rPr>
          <w:sz w:val="28"/>
          <w:szCs w:val="28"/>
          <w:lang w:eastAsia="en-US"/>
        </w:rPr>
        <w:t>зная, что принесё</w:t>
      </w:r>
      <w:r w:rsidRPr="00746F88">
        <w:rPr>
          <w:sz w:val="28"/>
          <w:szCs w:val="28"/>
          <w:lang w:eastAsia="en-US"/>
        </w:rPr>
        <w:t>т ему сделанное в</w:t>
      </w:r>
      <w:r w:rsidR="009A1B40" w:rsidRPr="00746F88">
        <w:rPr>
          <w:sz w:val="28"/>
          <w:szCs w:val="28"/>
          <w:lang w:eastAsia="en-US"/>
        </w:rPr>
        <w:t xml:space="preserve"> </w:t>
      </w:r>
      <w:r w:rsidRPr="00746F88">
        <w:rPr>
          <w:sz w:val="28"/>
          <w:szCs w:val="28"/>
          <w:lang w:eastAsia="en-US"/>
        </w:rPr>
        <w:t xml:space="preserve">итоге его исследований </w:t>
      </w:r>
      <w:r w:rsidRPr="00746F88">
        <w:rPr>
          <w:sz w:val="28"/>
          <w:szCs w:val="28"/>
          <w:lang w:eastAsia="en-US"/>
        </w:rPr>
        <w:lastRenderedPageBreak/>
        <w:t>открытие, и</w:t>
      </w:r>
      <w:r w:rsidR="009A1B40" w:rsidRPr="00746F88">
        <w:rPr>
          <w:sz w:val="28"/>
          <w:szCs w:val="28"/>
          <w:lang w:eastAsia="en-US"/>
        </w:rPr>
        <w:t xml:space="preserve"> </w:t>
      </w:r>
      <w:r w:rsidRPr="00746F88">
        <w:rPr>
          <w:sz w:val="28"/>
          <w:szCs w:val="28"/>
          <w:lang w:eastAsia="en-US"/>
        </w:rPr>
        <w:t>как следствие</w:t>
      </w:r>
      <w:r w:rsidR="009A1B40" w:rsidRPr="00746F88">
        <w:rPr>
          <w:sz w:val="28"/>
          <w:szCs w:val="28"/>
          <w:lang w:eastAsia="en-US"/>
        </w:rPr>
        <w:t xml:space="preserve"> </w:t>
      </w:r>
      <w:r w:rsidRPr="00746F88">
        <w:rPr>
          <w:sz w:val="28"/>
          <w:szCs w:val="28"/>
          <w:lang w:eastAsia="en-US"/>
        </w:rPr>
        <w:t xml:space="preserve">— ему нередко бывает вовсе </w:t>
      </w:r>
      <w:proofErr w:type="gramStart"/>
      <w:r w:rsidRPr="00746F88">
        <w:rPr>
          <w:sz w:val="28"/>
          <w:szCs w:val="28"/>
          <w:lang w:eastAsia="en-US"/>
        </w:rPr>
        <w:t>не</w:t>
      </w:r>
      <w:r w:rsidR="009A1B40" w:rsidRPr="00746F88">
        <w:rPr>
          <w:sz w:val="28"/>
          <w:szCs w:val="28"/>
          <w:lang w:eastAsia="en-US"/>
        </w:rPr>
        <w:t xml:space="preserve"> </w:t>
      </w:r>
      <w:r w:rsidRPr="00746F88">
        <w:rPr>
          <w:sz w:val="28"/>
          <w:szCs w:val="28"/>
          <w:lang w:eastAsia="en-US"/>
        </w:rPr>
        <w:t>известно, как</w:t>
      </w:r>
      <w:proofErr w:type="gramEnd"/>
      <w:r w:rsidRPr="00746F88">
        <w:rPr>
          <w:sz w:val="28"/>
          <w:szCs w:val="28"/>
          <w:lang w:eastAsia="en-US"/>
        </w:rPr>
        <w:t xml:space="preserve"> можно на</w:t>
      </w:r>
      <w:r w:rsidR="009A1B40" w:rsidRPr="00746F88">
        <w:rPr>
          <w:sz w:val="28"/>
          <w:szCs w:val="28"/>
          <w:lang w:eastAsia="en-US"/>
        </w:rPr>
        <w:t xml:space="preserve"> </w:t>
      </w:r>
      <w:r w:rsidRPr="00746F88">
        <w:rPr>
          <w:sz w:val="28"/>
          <w:szCs w:val="28"/>
          <w:lang w:eastAsia="en-US"/>
        </w:rPr>
        <w:t>практике использовать добытые им</w:t>
      </w:r>
      <w:r w:rsidR="009A1B40" w:rsidRPr="00746F88">
        <w:rPr>
          <w:sz w:val="28"/>
          <w:szCs w:val="28"/>
          <w:lang w:eastAsia="en-US"/>
        </w:rPr>
        <w:t xml:space="preserve"> сведения. Так, например, М.</w:t>
      </w:r>
      <w:r w:rsidRPr="00746F88">
        <w:rPr>
          <w:sz w:val="28"/>
          <w:szCs w:val="28"/>
          <w:lang w:eastAsia="en-US"/>
        </w:rPr>
        <w:t>Фарадей, открывший законы электромагнитной индукции, на</w:t>
      </w:r>
      <w:r w:rsidR="009A1B40" w:rsidRPr="00746F88">
        <w:rPr>
          <w:sz w:val="28"/>
          <w:szCs w:val="28"/>
          <w:lang w:eastAsia="en-US"/>
        </w:rPr>
        <w:t xml:space="preserve"> </w:t>
      </w:r>
      <w:r w:rsidRPr="00746F88">
        <w:rPr>
          <w:sz w:val="28"/>
          <w:szCs w:val="28"/>
          <w:lang w:eastAsia="en-US"/>
        </w:rPr>
        <w:t>вопрос о</w:t>
      </w:r>
      <w:r w:rsidR="009A1B40" w:rsidRPr="00746F88">
        <w:rPr>
          <w:sz w:val="28"/>
          <w:szCs w:val="28"/>
          <w:lang w:eastAsia="en-US"/>
        </w:rPr>
        <w:t xml:space="preserve"> </w:t>
      </w:r>
      <w:r w:rsidRPr="00746F88">
        <w:rPr>
          <w:sz w:val="28"/>
          <w:szCs w:val="28"/>
          <w:lang w:eastAsia="en-US"/>
        </w:rPr>
        <w:t>том, где могут быть использованы результаты его открытия, не</w:t>
      </w:r>
      <w:r w:rsidR="009A1B40" w:rsidRPr="00746F88">
        <w:rPr>
          <w:sz w:val="28"/>
          <w:szCs w:val="28"/>
          <w:lang w:eastAsia="en-US"/>
        </w:rPr>
        <w:t xml:space="preserve"> </w:t>
      </w:r>
      <w:r w:rsidRPr="00746F88">
        <w:rPr>
          <w:sz w:val="28"/>
          <w:szCs w:val="28"/>
          <w:lang w:eastAsia="en-US"/>
        </w:rPr>
        <w:t>мог сказать ничего вразумительного. И</w:t>
      </w:r>
      <w:r w:rsidR="009A1B40" w:rsidRPr="00746F88">
        <w:rPr>
          <w:sz w:val="28"/>
          <w:szCs w:val="28"/>
          <w:lang w:eastAsia="en-US"/>
        </w:rPr>
        <w:t xml:space="preserve"> </w:t>
      </w:r>
      <w:r w:rsidRPr="00746F88">
        <w:rPr>
          <w:sz w:val="28"/>
          <w:szCs w:val="28"/>
          <w:lang w:eastAsia="en-US"/>
        </w:rPr>
        <w:t>только позже, в</w:t>
      </w:r>
      <w:r w:rsidR="009A1B40" w:rsidRPr="00746F88">
        <w:rPr>
          <w:sz w:val="28"/>
          <w:szCs w:val="28"/>
          <w:lang w:eastAsia="en-US"/>
        </w:rPr>
        <w:t xml:space="preserve"> </w:t>
      </w:r>
      <w:r w:rsidRPr="00746F88">
        <w:rPr>
          <w:sz w:val="28"/>
          <w:szCs w:val="28"/>
          <w:lang w:eastAsia="en-US"/>
        </w:rPr>
        <w:t>середине ХХ</w:t>
      </w:r>
      <w:r w:rsidR="009A1B40" w:rsidRPr="00746F88">
        <w:rPr>
          <w:sz w:val="28"/>
          <w:szCs w:val="28"/>
          <w:lang w:eastAsia="en-US"/>
        </w:rPr>
        <w:t xml:space="preserve"> </w:t>
      </w:r>
      <w:r w:rsidRPr="00746F88">
        <w:rPr>
          <w:sz w:val="28"/>
          <w:szCs w:val="28"/>
          <w:lang w:eastAsia="en-US"/>
        </w:rPr>
        <w:t>века, его открытия стали активно использоваться в</w:t>
      </w:r>
      <w:r w:rsidR="009A1B40" w:rsidRPr="00746F88">
        <w:rPr>
          <w:sz w:val="28"/>
          <w:szCs w:val="28"/>
          <w:lang w:eastAsia="en-US"/>
        </w:rPr>
        <w:t xml:space="preserve"> </w:t>
      </w:r>
      <w:r w:rsidRPr="00746F88">
        <w:rPr>
          <w:sz w:val="28"/>
          <w:szCs w:val="28"/>
          <w:lang w:eastAsia="en-US"/>
        </w:rPr>
        <w:t>радиоэлектронике и</w:t>
      </w:r>
      <w:r w:rsidR="009A1B40" w:rsidRPr="00746F88">
        <w:rPr>
          <w:sz w:val="28"/>
          <w:szCs w:val="28"/>
          <w:lang w:eastAsia="en-US"/>
        </w:rPr>
        <w:t xml:space="preserve"> </w:t>
      </w:r>
      <w:r w:rsidRPr="00746F88">
        <w:rPr>
          <w:sz w:val="28"/>
          <w:szCs w:val="28"/>
          <w:lang w:eastAsia="en-US"/>
        </w:rPr>
        <w:t>электротехнике. Совсем иначе обстоят дела в</w:t>
      </w:r>
      <w:r w:rsidR="009A1B40" w:rsidRPr="00746F88">
        <w:rPr>
          <w:sz w:val="28"/>
          <w:szCs w:val="28"/>
          <w:lang w:eastAsia="en-US"/>
        </w:rPr>
        <w:t xml:space="preserve"> </w:t>
      </w:r>
      <w:r w:rsidRPr="00746F88">
        <w:rPr>
          <w:sz w:val="28"/>
          <w:szCs w:val="28"/>
          <w:lang w:eastAsia="en-US"/>
        </w:rPr>
        <w:t>ситуации проектирования, когда творец решае</w:t>
      </w:r>
      <w:r w:rsidR="009A1B40" w:rsidRPr="00746F88">
        <w:rPr>
          <w:sz w:val="28"/>
          <w:szCs w:val="28"/>
          <w:lang w:eastAsia="en-US"/>
        </w:rPr>
        <w:t>т реальную практическую задачу.</w:t>
      </w:r>
    </w:p>
    <w:p w:rsidR="00A50BD6" w:rsidRPr="00746F88" w:rsidRDefault="00A50BD6" w:rsidP="00451238">
      <w:pPr>
        <w:pStyle w:val="a5"/>
        <w:spacing w:before="0" w:beforeAutospacing="0" w:after="0" w:afterAutospacing="0"/>
        <w:ind w:firstLine="851"/>
        <w:jc w:val="both"/>
        <w:rPr>
          <w:sz w:val="28"/>
          <w:szCs w:val="28"/>
          <w:lang w:eastAsia="en-US"/>
        </w:rPr>
      </w:pPr>
      <w:r w:rsidRPr="00746F88">
        <w:rPr>
          <w:iCs/>
          <w:sz w:val="28"/>
          <w:szCs w:val="28"/>
          <w:lang w:eastAsia="en-US"/>
        </w:rPr>
        <w:t>Исследование и</w:t>
      </w:r>
      <w:r w:rsidR="00FE6B0A" w:rsidRPr="00746F88">
        <w:rPr>
          <w:iCs/>
          <w:sz w:val="28"/>
          <w:szCs w:val="28"/>
          <w:lang w:eastAsia="en-US"/>
        </w:rPr>
        <w:t xml:space="preserve"> </w:t>
      </w:r>
      <w:r w:rsidRPr="00746F88">
        <w:rPr>
          <w:iCs/>
          <w:sz w:val="28"/>
          <w:szCs w:val="28"/>
          <w:lang w:eastAsia="en-US"/>
        </w:rPr>
        <w:t>проектирование имеют высокую ценность для современного образования</w:t>
      </w:r>
      <w:r w:rsidRPr="00746F88">
        <w:rPr>
          <w:sz w:val="28"/>
          <w:szCs w:val="28"/>
          <w:lang w:eastAsia="en-US"/>
        </w:rPr>
        <w:t>. Исследование как поиск истины чрезвычайно важно в</w:t>
      </w:r>
      <w:r w:rsidR="009A1B40" w:rsidRPr="00746F88">
        <w:rPr>
          <w:sz w:val="28"/>
          <w:szCs w:val="28"/>
          <w:lang w:eastAsia="en-US"/>
        </w:rPr>
        <w:t xml:space="preserve"> </w:t>
      </w:r>
      <w:r w:rsidRPr="00746F88">
        <w:rPr>
          <w:sz w:val="28"/>
          <w:szCs w:val="28"/>
          <w:lang w:eastAsia="en-US"/>
        </w:rPr>
        <w:t>деле развития творческих способностей в</w:t>
      </w:r>
      <w:r w:rsidR="009A1B40" w:rsidRPr="00746F88">
        <w:rPr>
          <w:sz w:val="28"/>
          <w:szCs w:val="28"/>
          <w:lang w:eastAsia="en-US"/>
        </w:rPr>
        <w:t xml:space="preserve"> </w:t>
      </w:r>
      <w:r w:rsidRPr="00746F88">
        <w:rPr>
          <w:sz w:val="28"/>
          <w:szCs w:val="28"/>
          <w:lang w:eastAsia="en-US"/>
        </w:rPr>
        <w:t xml:space="preserve">процессе обучения. </w:t>
      </w:r>
      <w:r w:rsidR="00551F6D" w:rsidRPr="00746F88">
        <w:rPr>
          <w:sz w:val="28"/>
          <w:szCs w:val="28"/>
          <w:lang w:eastAsia="en-US"/>
        </w:rPr>
        <w:t>О</w:t>
      </w:r>
      <w:r w:rsidRPr="00746F88">
        <w:rPr>
          <w:sz w:val="28"/>
          <w:szCs w:val="28"/>
          <w:lang w:eastAsia="en-US"/>
        </w:rPr>
        <w:t>бразовательная практика показывает, что у</w:t>
      </w:r>
      <w:r w:rsidR="009A1B40" w:rsidRPr="00746F88">
        <w:rPr>
          <w:sz w:val="28"/>
          <w:szCs w:val="28"/>
          <w:lang w:eastAsia="en-US"/>
        </w:rPr>
        <w:t xml:space="preserve"> </w:t>
      </w:r>
      <w:r w:rsidRPr="00746F88">
        <w:rPr>
          <w:sz w:val="28"/>
          <w:szCs w:val="28"/>
          <w:lang w:eastAsia="en-US"/>
        </w:rPr>
        <w:t>нас постоянно возникает соблазн трансформировать предполагаемый или уже начатый исследовательский поиск в</w:t>
      </w:r>
      <w:r w:rsidR="00CD4F9E" w:rsidRPr="00746F88">
        <w:rPr>
          <w:sz w:val="28"/>
          <w:szCs w:val="28"/>
          <w:lang w:eastAsia="en-US"/>
        </w:rPr>
        <w:t xml:space="preserve"> </w:t>
      </w:r>
      <w:r w:rsidRPr="00746F88">
        <w:rPr>
          <w:sz w:val="28"/>
          <w:szCs w:val="28"/>
          <w:lang w:eastAsia="en-US"/>
        </w:rPr>
        <w:t>решение практической задачи</w:t>
      </w:r>
      <w:r w:rsidR="00CD4F9E" w:rsidRPr="00746F88">
        <w:rPr>
          <w:sz w:val="28"/>
          <w:szCs w:val="28"/>
          <w:lang w:eastAsia="en-US"/>
        </w:rPr>
        <w:t xml:space="preserve"> </w:t>
      </w:r>
      <w:r w:rsidRPr="00746F88">
        <w:rPr>
          <w:sz w:val="28"/>
          <w:szCs w:val="28"/>
          <w:lang w:eastAsia="en-US"/>
        </w:rPr>
        <w:t>— проектирование. Так, например, аспиранту, приступившему к</w:t>
      </w:r>
      <w:r w:rsidR="00CD4F9E" w:rsidRPr="00746F88">
        <w:rPr>
          <w:sz w:val="28"/>
          <w:szCs w:val="28"/>
          <w:lang w:eastAsia="en-US"/>
        </w:rPr>
        <w:t xml:space="preserve"> </w:t>
      </w:r>
      <w:r w:rsidRPr="00746F88">
        <w:rPr>
          <w:sz w:val="28"/>
          <w:szCs w:val="28"/>
          <w:lang w:eastAsia="en-US"/>
        </w:rPr>
        <w:t>обучению на первом курсе, уже в</w:t>
      </w:r>
      <w:r w:rsidR="00CD4F9E" w:rsidRPr="00746F88">
        <w:rPr>
          <w:sz w:val="28"/>
          <w:szCs w:val="28"/>
          <w:lang w:eastAsia="en-US"/>
        </w:rPr>
        <w:t xml:space="preserve"> </w:t>
      </w:r>
      <w:r w:rsidRPr="00746F88">
        <w:rPr>
          <w:sz w:val="28"/>
          <w:szCs w:val="28"/>
          <w:lang w:eastAsia="en-US"/>
        </w:rPr>
        <w:t>обязательном порядке стали предъявлять требования четко сформулировать тему, цель, задачи, гипотезу исследования и</w:t>
      </w:r>
      <w:r w:rsidR="00CD4F9E" w:rsidRPr="00746F88">
        <w:rPr>
          <w:sz w:val="28"/>
          <w:szCs w:val="28"/>
          <w:lang w:eastAsia="en-US"/>
        </w:rPr>
        <w:t xml:space="preserve"> </w:t>
      </w:r>
      <w:r w:rsidRPr="00746F88">
        <w:rPr>
          <w:sz w:val="28"/>
          <w:szCs w:val="28"/>
          <w:lang w:eastAsia="en-US"/>
        </w:rPr>
        <w:t>другие параметры его будущей работы. Тут возникает вопрос: если то, что предполагается найти, известно до</w:t>
      </w:r>
      <w:r w:rsidR="00CD4F9E" w:rsidRPr="00746F88">
        <w:rPr>
          <w:sz w:val="28"/>
          <w:szCs w:val="28"/>
          <w:lang w:eastAsia="en-US"/>
        </w:rPr>
        <w:t xml:space="preserve"> </w:t>
      </w:r>
      <w:r w:rsidRPr="00746F88">
        <w:rPr>
          <w:sz w:val="28"/>
          <w:szCs w:val="28"/>
          <w:lang w:eastAsia="en-US"/>
        </w:rPr>
        <w:t>начала исследования, то</w:t>
      </w:r>
      <w:r w:rsidR="00CD4F9E" w:rsidRPr="00746F88">
        <w:rPr>
          <w:sz w:val="28"/>
          <w:szCs w:val="28"/>
          <w:lang w:eastAsia="en-US"/>
        </w:rPr>
        <w:t xml:space="preserve"> </w:t>
      </w:r>
      <w:r w:rsidRPr="00746F88">
        <w:rPr>
          <w:sz w:val="28"/>
          <w:szCs w:val="28"/>
          <w:lang w:eastAsia="en-US"/>
        </w:rPr>
        <w:t>чего мы</w:t>
      </w:r>
      <w:r w:rsidR="00CD4F9E" w:rsidRPr="00746F88">
        <w:rPr>
          <w:sz w:val="28"/>
          <w:szCs w:val="28"/>
          <w:lang w:eastAsia="en-US"/>
        </w:rPr>
        <w:t xml:space="preserve"> </w:t>
      </w:r>
      <w:r w:rsidRPr="00746F88">
        <w:rPr>
          <w:sz w:val="28"/>
          <w:szCs w:val="28"/>
          <w:lang w:eastAsia="en-US"/>
        </w:rPr>
        <w:t>собрались искать? Мы</w:t>
      </w:r>
      <w:r w:rsidR="00CD4F9E" w:rsidRPr="00746F88">
        <w:rPr>
          <w:sz w:val="28"/>
          <w:szCs w:val="28"/>
          <w:lang w:eastAsia="en-US"/>
        </w:rPr>
        <w:t xml:space="preserve"> </w:t>
      </w:r>
      <w:r w:rsidRPr="00746F88">
        <w:rPr>
          <w:sz w:val="28"/>
          <w:szCs w:val="28"/>
          <w:lang w:eastAsia="en-US"/>
        </w:rPr>
        <w:t>не</w:t>
      </w:r>
      <w:r w:rsidR="00CD4F9E" w:rsidRPr="00746F88">
        <w:rPr>
          <w:sz w:val="28"/>
          <w:szCs w:val="28"/>
          <w:lang w:eastAsia="en-US"/>
        </w:rPr>
        <w:t xml:space="preserve"> </w:t>
      </w:r>
      <w:r w:rsidRPr="00746F88">
        <w:rPr>
          <w:sz w:val="28"/>
          <w:szCs w:val="28"/>
          <w:lang w:eastAsia="en-US"/>
        </w:rPr>
        <w:t>исследовательским поиском заняты, а, в</w:t>
      </w:r>
      <w:r w:rsidR="00CD4F9E" w:rsidRPr="00746F88">
        <w:rPr>
          <w:sz w:val="28"/>
          <w:szCs w:val="28"/>
          <w:lang w:eastAsia="en-US"/>
        </w:rPr>
        <w:t xml:space="preserve"> </w:t>
      </w:r>
      <w:r w:rsidRPr="00746F88">
        <w:rPr>
          <w:sz w:val="28"/>
          <w:szCs w:val="28"/>
          <w:lang w:eastAsia="en-US"/>
        </w:rPr>
        <w:t>лучшем случае, проектированием</w:t>
      </w:r>
      <w:r w:rsidR="00CD4F9E" w:rsidRPr="00746F88">
        <w:rPr>
          <w:sz w:val="28"/>
          <w:szCs w:val="28"/>
          <w:lang w:eastAsia="en-US"/>
        </w:rPr>
        <w:t xml:space="preserve"> </w:t>
      </w:r>
      <w:r w:rsidRPr="00746F88">
        <w:rPr>
          <w:sz w:val="28"/>
          <w:szCs w:val="28"/>
          <w:lang w:eastAsia="en-US"/>
        </w:rPr>
        <w:t>— воплощением уже известной идеи в</w:t>
      </w:r>
      <w:r w:rsidR="00CD4F9E" w:rsidRPr="00746F88">
        <w:rPr>
          <w:sz w:val="28"/>
          <w:szCs w:val="28"/>
          <w:lang w:eastAsia="en-US"/>
        </w:rPr>
        <w:t xml:space="preserve"> </w:t>
      </w:r>
      <w:r w:rsidRPr="00746F88">
        <w:rPr>
          <w:sz w:val="28"/>
          <w:szCs w:val="28"/>
          <w:lang w:eastAsia="en-US"/>
        </w:rPr>
        <w:t>практику.</w:t>
      </w:r>
    </w:p>
    <w:p w:rsidR="00A50BD6" w:rsidRPr="00746F88" w:rsidRDefault="00126A83" w:rsidP="00451238">
      <w:pPr>
        <w:pStyle w:val="a5"/>
        <w:spacing w:before="0" w:beforeAutospacing="0" w:after="0" w:afterAutospacing="0"/>
        <w:ind w:firstLine="709"/>
        <w:jc w:val="both"/>
        <w:rPr>
          <w:sz w:val="28"/>
          <w:szCs w:val="28"/>
          <w:lang w:eastAsia="en-US"/>
        </w:rPr>
      </w:pPr>
      <w:r w:rsidRPr="00746F88">
        <w:rPr>
          <w:sz w:val="28"/>
          <w:szCs w:val="28"/>
          <w:lang w:eastAsia="en-US"/>
        </w:rPr>
        <w:t>Проектирование изначально задаё</w:t>
      </w:r>
      <w:r w:rsidR="00A50BD6" w:rsidRPr="00746F88">
        <w:rPr>
          <w:sz w:val="28"/>
          <w:szCs w:val="28"/>
          <w:lang w:eastAsia="en-US"/>
        </w:rPr>
        <w:t>т предел, глубину решения проблемы, в</w:t>
      </w:r>
      <w:r w:rsidR="00CD4F9E" w:rsidRPr="00746F88">
        <w:rPr>
          <w:sz w:val="28"/>
          <w:szCs w:val="28"/>
          <w:lang w:eastAsia="en-US"/>
        </w:rPr>
        <w:t xml:space="preserve"> </w:t>
      </w:r>
      <w:r w:rsidR="00A50BD6" w:rsidRPr="00746F88">
        <w:rPr>
          <w:sz w:val="28"/>
          <w:szCs w:val="28"/>
          <w:lang w:eastAsia="en-US"/>
        </w:rPr>
        <w:t>то</w:t>
      </w:r>
      <w:r w:rsidR="00CD4F9E" w:rsidRPr="00746F88">
        <w:rPr>
          <w:sz w:val="28"/>
          <w:szCs w:val="28"/>
          <w:lang w:eastAsia="en-US"/>
        </w:rPr>
        <w:t xml:space="preserve"> </w:t>
      </w:r>
      <w:r w:rsidR="00A50BD6" w:rsidRPr="00746F88">
        <w:rPr>
          <w:sz w:val="28"/>
          <w:szCs w:val="28"/>
          <w:lang w:eastAsia="en-US"/>
        </w:rPr>
        <w:t>время как исследование строится принципиально иначе. Оно допускает бесконечное движение вглубь.</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Немаловажен и</w:t>
      </w:r>
      <w:r w:rsidR="00CD4F9E" w:rsidRPr="00746F88">
        <w:rPr>
          <w:sz w:val="28"/>
          <w:szCs w:val="28"/>
          <w:lang w:eastAsia="en-US"/>
        </w:rPr>
        <w:t xml:space="preserve"> </w:t>
      </w:r>
      <w:r w:rsidRPr="00746F88">
        <w:rPr>
          <w:sz w:val="28"/>
          <w:szCs w:val="28"/>
          <w:lang w:eastAsia="en-US"/>
        </w:rPr>
        <w:t>вопрос о</w:t>
      </w:r>
      <w:r w:rsidR="00CD4F9E" w:rsidRPr="00746F88">
        <w:rPr>
          <w:sz w:val="28"/>
          <w:szCs w:val="28"/>
          <w:lang w:eastAsia="en-US"/>
        </w:rPr>
        <w:t xml:space="preserve"> </w:t>
      </w:r>
      <w:r w:rsidRPr="00746F88">
        <w:rPr>
          <w:sz w:val="28"/>
          <w:szCs w:val="28"/>
          <w:lang w:eastAsia="en-US"/>
        </w:rPr>
        <w:t>том, почему происходит это смешение понятий и</w:t>
      </w:r>
      <w:r w:rsidR="00CD4F9E" w:rsidRPr="00746F88">
        <w:rPr>
          <w:sz w:val="28"/>
          <w:szCs w:val="28"/>
          <w:lang w:eastAsia="en-US"/>
        </w:rPr>
        <w:t xml:space="preserve"> </w:t>
      </w:r>
      <w:r w:rsidRPr="00746F88">
        <w:rPr>
          <w:sz w:val="28"/>
          <w:szCs w:val="28"/>
          <w:lang w:eastAsia="en-US"/>
        </w:rPr>
        <w:t>насколько все это безобидно. Проектирование</w:t>
      </w:r>
      <w:r w:rsidR="00CD4F9E" w:rsidRPr="00746F88">
        <w:rPr>
          <w:sz w:val="28"/>
          <w:szCs w:val="28"/>
          <w:lang w:eastAsia="en-US"/>
        </w:rPr>
        <w:t xml:space="preserve"> </w:t>
      </w:r>
      <w:r w:rsidRPr="00746F88">
        <w:rPr>
          <w:sz w:val="28"/>
          <w:szCs w:val="28"/>
          <w:lang w:eastAsia="en-US"/>
        </w:rPr>
        <w:t>— это не</w:t>
      </w:r>
      <w:r w:rsidR="00CD4F9E" w:rsidRPr="00746F88">
        <w:rPr>
          <w:sz w:val="28"/>
          <w:szCs w:val="28"/>
          <w:lang w:eastAsia="en-US"/>
        </w:rPr>
        <w:t xml:space="preserve"> </w:t>
      </w:r>
      <w:r w:rsidRPr="00746F88">
        <w:rPr>
          <w:sz w:val="28"/>
          <w:szCs w:val="28"/>
          <w:lang w:eastAsia="en-US"/>
        </w:rPr>
        <w:t>творчество в</w:t>
      </w:r>
      <w:r w:rsidR="00CD4F9E" w:rsidRPr="00746F88">
        <w:rPr>
          <w:sz w:val="28"/>
          <w:szCs w:val="28"/>
          <w:lang w:eastAsia="en-US"/>
        </w:rPr>
        <w:t xml:space="preserve"> </w:t>
      </w:r>
      <w:r w:rsidRPr="00746F88">
        <w:rPr>
          <w:sz w:val="28"/>
          <w:szCs w:val="28"/>
          <w:lang w:eastAsia="en-US"/>
        </w:rPr>
        <w:t xml:space="preserve">полной </w:t>
      </w:r>
      <w:r w:rsidR="00CD4F9E" w:rsidRPr="00746F88">
        <w:rPr>
          <w:sz w:val="28"/>
          <w:szCs w:val="28"/>
          <w:lang w:eastAsia="en-US"/>
        </w:rPr>
        <w:t xml:space="preserve">мере, это творчество по плану в </w:t>
      </w:r>
      <w:r w:rsidRPr="00746F88">
        <w:rPr>
          <w:sz w:val="28"/>
          <w:szCs w:val="28"/>
          <w:lang w:eastAsia="en-US"/>
        </w:rPr>
        <w:t>определенных контролируемых рамках. В</w:t>
      </w:r>
      <w:r w:rsidR="00CD4F9E" w:rsidRPr="00746F88">
        <w:rPr>
          <w:sz w:val="28"/>
          <w:szCs w:val="28"/>
          <w:lang w:eastAsia="en-US"/>
        </w:rPr>
        <w:t xml:space="preserve"> </w:t>
      </w:r>
      <w:r w:rsidRPr="00746F88">
        <w:rPr>
          <w:sz w:val="28"/>
          <w:szCs w:val="28"/>
          <w:lang w:eastAsia="en-US"/>
        </w:rPr>
        <w:t>то</w:t>
      </w:r>
      <w:r w:rsidR="00CD4F9E" w:rsidRPr="00746F88">
        <w:rPr>
          <w:sz w:val="28"/>
          <w:szCs w:val="28"/>
          <w:lang w:eastAsia="en-US"/>
        </w:rPr>
        <w:t xml:space="preserve"> </w:t>
      </w:r>
      <w:r w:rsidRPr="00746F88">
        <w:rPr>
          <w:sz w:val="28"/>
          <w:szCs w:val="28"/>
          <w:lang w:eastAsia="en-US"/>
        </w:rPr>
        <w:t>время как исследование</w:t>
      </w:r>
      <w:r w:rsidR="00CD4F9E" w:rsidRPr="00746F88">
        <w:rPr>
          <w:sz w:val="28"/>
          <w:szCs w:val="28"/>
          <w:lang w:eastAsia="en-US"/>
        </w:rPr>
        <w:t xml:space="preserve"> </w:t>
      </w:r>
      <w:r w:rsidRPr="00746F88">
        <w:rPr>
          <w:sz w:val="28"/>
          <w:szCs w:val="28"/>
          <w:lang w:eastAsia="en-US"/>
        </w:rPr>
        <w:t>— путь воспитания истинных творцов.</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Оценивая возможности исследования и</w:t>
      </w:r>
      <w:r w:rsidR="00CD4F9E" w:rsidRPr="00746F88">
        <w:rPr>
          <w:sz w:val="28"/>
          <w:szCs w:val="28"/>
          <w:lang w:eastAsia="en-US"/>
        </w:rPr>
        <w:t xml:space="preserve"> </w:t>
      </w:r>
      <w:r w:rsidRPr="00746F88">
        <w:rPr>
          <w:sz w:val="28"/>
          <w:szCs w:val="28"/>
          <w:lang w:eastAsia="en-US"/>
        </w:rPr>
        <w:t>проектирования, важно понять, что в</w:t>
      </w:r>
      <w:r w:rsidR="00CD4F9E" w:rsidRPr="00746F88">
        <w:rPr>
          <w:sz w:val="28"/>
          <w:szCs w:val="28"/>
          <w:lang w:eastAsia="en-US"/>
        </w:rPr>
        <w:t xml:space="preserve"> </w:t>
      </w:r>
      <w:r w:rsidRPr="00746F88">
        <w:rPr>
          <w:sz w:val="28"/>
          <w:szCs w:val="28"/>
          <w:lang w:eastAsia="en-US"/>
        </w:rPr>
        <w:t xml:space="preserve">работе </w:t>
      </w:r>
      <w:r w:rsidR="00551F6D" w:rsidRPr="00746F88">
        <w:rPr>
          <w:sz w:val="28"/>
          <w:szCs w:val="28"/>
          <w:lang w:eastAsia="en-US"/>
        </w:rPr>
        <w:t xml:space="preserve">со студентами </w:t>
      </w:r>
      <w:r w:rsidRPr="00746F88">
        <w:rPr>
          <w:sz w:val="28"/>
          <w:szCs w:val="28"/>
          <w:lang w:eastAsia="en-US"/>
        </w:rPr>
        <w:t>полезны и</w:t>
      </w:r>
      <w:r w:rsidR="00CD4F9E" w:rsidRPr="00746F88">
        <w:rPr>
          <w:sz w:val="28"/>
          <w:szCs w:val="28"/>
          <w:lang w:eastAsia="en-US"/>
        </w:rPr>
        <w:t xml:space="preserve"> </w:t>
      </w:r>
      <w:r w:rsidRPr="00746F88">
        <w:rPr>
          <w:sz w:val="28"/>
          <w:szCs w:val="28"/>
          <w:lang w:eastAsia="en-US"/>
        </w:rPr>
        <w:t>проектные методы и</w:t>
      </w:r>
      <w:r w:rsidR="00CD4F9E" w:rsidRPr="00746F88">
        <w:rPr>
          <w:sz w:val="28"/>
          <w:szCs w:val="28"/>
          <w:lang w:eastAsia="en-US"/>
        </w:rPr>
        <w:t xml:space="preserve"> </w:t>
      </w:r>
      <w:r w:rsidRPr="00746F88">
        <w:rPr>
          <w:sz w:val="28"/>
          <w:szCs w:val="28"/>
          <w:lang w:eastAsia="en-US"/>
        </w:rPr>
        <w:t xml:space="preserve">методы исследовательского обучения, </w:t>
      </w:r>
      <w:proofErr w:type="gramStart"/>
      <w:r w:rsidRPr="00746F88">
        <w:rPr>
          <w:sz w:val="28"/>
          <w:szCs w:val="28"/>
          <w:lang w:eastAsia="en-US"/>
        </w:rPr>
        <w:t>а</w:t>
      </w:r>
      <w:proofErr w:type="gramEnd"/>
      <w:r w:rsidR="00CD4F9E" w:rsidRPr="00746F88">
        <w:rPr>
          <w:sz w:val="28"/>
          <w:szCs w:val="28"/>
          <w:lang w:eastAsia="en-US"/>
        </w:rPr>
        <w:t xml:space="preserve"> </w:t>
      </w:r>
      <w:r w:rsidRPr="00746F88">
        <w:rPr>
          <w:sz w:val="28"/>
          <w:szCs w:val="28"/>
          <w:lang w:eastAsia="en-US"/>
        </w:rPr>
        <w:t>следовательно, можно выполнять и</w:t>
      </w:r>
      <w:r w:rsidR="00CD4F9E" w:rsidRPr="00746F88">
        <w:rPr>
          <w:sz w:val="28"/>
          <w:szCs w:val="28"/>
          <w:lang w:eastAsia="en-US"/>
        </w:rPr>
        <w:t xml:space="preserve"> </w:t>
      </w:r>
      <w:r w:rsidRPr="00746F88">
        <w:rPr>
          <w:sz w:val="28"/>
          <w:szCs w:val="28"/>
          <w:lang w:eastAsia="en-US"/>
        </w:rPr>
        <w:t>проекты, и</w:t>
      </w:r>
      <w:r w:rsidR="00CD4F9E" w:rsidRPr="00746F88">
        <w:rPr>
          <w:sz w:val="28"/>
          <w:szCs w:val="28"/>
          <w:lang w:eastAsia="en-US"/>
        </w:rPr>
        <w:t xml:space="preserve"> исследовательские работы.</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В</w:t>
      </w:r>
      <w:r w:rsidR="00CD4F9E" w:rsidRPr="00746F88">
        <w:rPr>
          <w:sz w:val="28"/>
          <w:szCs w:val="28"/>
          <w:lang w:eastAsia="en-US"/>
        </w:rPr>
        <w:t xml:space="preserve"> </w:t>
      </w:r>
      <w:r w:rsidRPr="00746F88">
        <w:rPr>
          <w:sz w:val="28"/>
          <w:szCs w:val="28"/>
          <w:lang w:eastAsia="en-US"/>
        </w:rPr>
        <w:t>педагогических целях в</w:t>
      </w:r>
      <w:r w:rsidR="00CD4F9E" w:rsidRPr="00746F88">
        <w:rPr>
          <w:sz w:val="28"/>
          <w:szCs w:val="28"/>
          <w:lang w:eastAsia="en-US"/>
        </w:rPr>
        <w:t xml:space="preserve"> </w:t>
      </w:r>
      <w:r w:rsidRPr="00746F88">
        <w:rPr>
          <w:sz w:val="28"/>
          <w:szCs w:val="28"/>
          <w:lang w:eastAsia="en-US"/>
        </w:rPr>
        <w:t>последнее время активно используется проектирование</w:t>
      </w:r>
      <w:r w:rsidR="00551F6D" w:rsidRPr="00746F88">
        <w:rPr>
          <w:sz w:val="28"/>
          <w:szCs w:val="28"/>
          <w:lang w:eastAsia="en-US"/>
        </w:rPr>
        <w:t>. В</w:t>
      </w:r>
      <w:r w:rsidR="00CD4F9E" w:rsidRPr="00746F88">
        <w:rPr>
          <w:sz w:val="28"/>
          <w:szCs w:val="28"/>
          <w:lang w:eastAsia="en-US"/>
        </w:rPr>
        <w:t xml:space="preserve"> </w:t>
      </w:r>
      <w:r w:rsidRPr="00746F88">
        <w:rPr>
          <w:sz w:val="28"/>
          <w:szCs w:val="28"/>
          <w:lang w:eastAsia="en-US"/>
        </w:rPr>
        <w:t>конце Х</w:t>
      </w:r>
      <w:proofErr w:type="gramStart"/>
      <w:r w:rsidRPr="00746F88">
        <w:rPr>
          <w:sz w:val="28"/>
          <w:szCs w:val="28"/>
          <w:lang w:eastAsia="en-US"/>
        </w:rPr>
        <w:t>I</w:t>
      </w:r>
      <w:proofErr w:type="gramEnd"/>
      <w:r w:rsidRPr="00746F88">
        <w:rPr>
          <w:sz w:val="28"/>
          <w:szCs w:val="28"/>
          <w:lang w:eastAsia="en-US"/>
        </w:rPr>
        <w:t>Х</w:t>
      </w:r>
      <w:r w:rsidR="00CD4F9E" w:rsidRPr="00746F88">
        <w:rPr>
          <w:sz w:val="28"/>
          <w:szCs w:val="28"/>
          <w:lang w:eastAsia="en-US"/>
        </w:rPr>
        <w:t xml:space="preserve"> </w:t>
      </w:r>
      <w:r w:rsidRPr="00746F88">
        <w:rPr>
          <w:sz w:val="28"/>
          <w:szCs w:val="28"/>
          <w:lang w:eastAsia="en-US"/>
        </w:rPr>
        <w:t>— начале ХХ</w:t>
      </w:r>
      <w:r w:rsidR="00CD4F9E" w:rsidRPr="00746F88">
        <w:rPr>
          <w:sz w:val="28"/>
          <w:szCs w:val="28"/>
          <w:lang w:eastAsia="en-US"/>
        </w:rPr>
        <w:t xml:space="preserve"> </w:t>
      </w:r>
      <w:r w:rsidRPr="00746F88">
        <w:rPr>
          <w:sz w:val="28"/>
          <w:szCs w:val="28"/>
          <w:lang w:eastAsia="en-US"/>
        </w:rPr>
        <w:t xml:space="preserve">в. американский педагог Уильям </w:t>
      </w:r>
      <w:proofErr w:type="spellStart"/>
      <w:r w:rsidRPr="00746F88">
        <w:rPr>
          <w:sz w:val="28"/>
          <w:szCs w:val="28"/>
          <w:lang w:eastAsia="en-US"/>
        </w:rPr>
        <w:t>Херд</w:t>
      </w:r>
      <w:proofErr w:type="spellEnd"/>
      <w:r w:rsidRPr="00746F88">
        <w:rPr>
          <w:sz w:val="28"/>
          <w:szCs w:val="28"/>
          <w:lang w:eastAsia="en-US"/>
        </w:rPr>
        <w:t xml:space="preserve"> </w:t>
      </w:r>
      <w:proofErr w:type="spellStart"/>
      <w:r w:rsidRPr="00746F88">
        <w:rPr>
          <w:sz w:val="28"/>
          <w:szCs w:val="28"/>
          <w:lang w:eastAsia="en-US"/>
        </w:rPr>
        <w:t>Киллпатрик</w:t>
      </w:r>
      <w:proofErr w:type="spellEnd"/>
      <w:r w:rsidRPr="00746F88">
        <w:rPr>
          <w:sz w:val="28"/>
          <w:szCs w:val="28"/>
          <w:lang w:eastAsia="en-US"/>
        </w:rPr>
        <w:t xml:space="preserve"> предложил профессиональную, соответствующую всем канонам педагогических технологий разработку, получившую в</w:t>
      </w:r>
      <w:r w:rsidR="00CD4F9E" w:rsidRPr="00746F88">
        <w:rPr>
          <w:sz w:val="28"/>
          <w:szCs w:val="28"/>
          <w:lang w:eastAsia="en-US"/>
        </w:rPr>
        <w:t xml:space="preserve"> </w:t>
      </w:r>
      <w:r w:rsidRPr="00746F88">
        <w:rPr>
          <w:sz w:val="28"/>
          <w:szCs w:val="28"/>
          <w:lang w:eastAsia="en-US"/>
        </w:rPr>
        <w:t>мире название</w:t>
      </w:r>
      <w:r w:rsidR="00CD4F9E" w:rsidRPr="00746F88">
        <w:rPr>
          <w:sz w:val="28"/>
          <w:szCs w:val="28"/>
          <w:lang w:eastAsia="en-US"/>
        </w:rPr>
        <w:t xml:space="preserve"> </w:t>
      </w:r>
      <w:r w:rsidRPr="00746F88">
        <w:rPr>
          <w:sz w:val="28"/>
          <w:szCs w:val="28"/>
          <w:lang w:eastAsia="en-US"/>
        </w:rPr>
        <w:t>— «метод проектов».</w:t>
      </w:r>
    </w:p>
    <w:p w:rsidR="00A50BD6" w:rsidRPr="00746F88" w:rsidRDefault="00A50BD6" w:rsidP="00451238">
      <w:pPr>
        <w:pStyle w:val="a5"/>
        <w:spacing w:before="0" w:beforeAutospacing="0" w:after="0" w:afterAutospacing="0"/>
        <w:ind w:firstLine="709"/>
        <w:jc w:val="both"/>
        <w:rPr>
          <w:sz w:val="28"/>
          <w:szCs w:val="28"/>
          <w:lang w:eastAsia="en-US"/>
        </w:rPr>
      </w:pPr>
      <w:r w:rsidRPr="00746F88">
        <w:rPr>
          <w:sz w:val="28"/>
          <w:szCs w:val="28"/>
          <w:lang w:eastAsia="en-US"/>
        </w:rPr>
        <w:t>В</w:t>
      </w:r>
      <w:r w:rsidR="00CD4F9E" w:rsidRPr="00746F88">
        <w:rPr>
          <w:sz w:val="28"/>
          <w:szCs w:val="28"/>
          <w:lang w:eastAsia="en-US"/>
        </w:rPr>
        <w:t xml:space="preserve"> </w:t>
      </w:r>
      <w:r w:rsidRPr="00746F88">
        <w:rPr>
          <w:sz w:val="28"/>
          <w:szCs w:val="28"/>
          <w:lang w:eastAsia="en-US"/>
        </w:rPr>
        <w:t>методическом плане важно учитывать, что метод прое</w:t>
      </w:r>
      <w:r w:rsidR="00551F6D" w:rsidRPr="00746F88">
        <w:rPr>
          <w:sz w:val="28"/>
          <w:szCs w:val="28"/>
          <w:lang w:eastAsia="en-US"/>
        </w:rPr>
        <w:t>ктов предполагает составление чё</w:t>
      </w:r>
      <w:r w:rsidRPr="00746F88">
        <w:rPr>
          <w:sz w:val="28"/>
          <w:szCs w:val="28"/>
          <w:lang w:eastAsia="en-US"/>
        </w:rPr>
        <w:t xml:space="preserve">ткого плана проводимых изысканий, </w:t>
      </w:r>
      <w:r w:rsidR="00CD4F9E" w:rsidRPr="00746F88">
        <w:rPr>
          <w:sz w:val="28"/>
          <w:szCs w:val="28"/>
          <w:lang w:eastAsia="en-US"/>
        </w:rPr>
        <w:t xml:space="preserve">требует ясного формулирования и </w:t>
      </w:r>
      <w:r w:rsidRPr="00746F88">
        <w:rPr>
          <w:sz w:val="28"/>
          <w:szCs w:val="28"/>
          <w:lang w:eastAsia="en-US"/>
        </w:rPr>
        <w:t>осознания изучаемой проблемы, выработку реальных гипотез,</w:t>
      </w:r>
      <w:r w:rsidR="00CD4F9E" w:rsidRPr="00746F88">
        <w:rPr>
          <w:sz w:val="28"/>
          <w:szCs w:val="28"/>
          <w:lang w:eastAsia="en-US"/>
        </w:rPr>
        <w:t xml:space="preserve"> их проверку в соответствии с </w:t>
      </w:r>
      <w:r w:rsidR="00EC656B" w:rsidRPr="00746F88">
        <w:rPr>
          <w:sz w:val="28"/>
          <w:szCs w:val="28"/>
          <w:lang w:eastAsia="en-US"/>
        </w:rPr>
        <w:t>чё</w:t>
      </w:r>
      <w:r w:rsidR="00CD4F9E" w:rsidRPr="00746F88">
        <w:rPr>
          <w:sz w:val="28"/>
          <w:szCs w:val="28"/>
          <w:lang w:eastAsia="en-US"/>
        </w:rPr>
        <w:t>тким планом и т.</w:t>
      </w:r>
      <w:r w:rsidRPr="00746F88">
        <w:rPr>
          <w:sz w:val="28"/>
          <w:szCs w:val="28"/>
          <w:lang w:eastAsia="en-US"/>
        </w:rPr>
        <w:t xml:space="preserve">п. </w:t>
      </w:r>
    </w:p>
    <w:p w:rsidR="00EC656B" w:rsidRPr="00746F88" w:rsidRDefault="00CD4F9E" w:rsidP="00451238">
      <w:pPr>
        <w:pStyle w:val="a5"/>
        <w:spacing w:before="0" w:beforeAutospacing="0" w:after="0" w:afterAutospacing="0"/>
        <w:ind w:firstLine="709"/>
        <w:jc w:val="both"/>
        <w:rPr>
          <w:sz w:val="28"/>
          <w:szCs w:val="28"/>
          <w:lang w:eastAsia="en-US"/>
        </w:rPr>
      </w:pPr>
      <w:r w:rsidRPr="00746F88">
        <w:rPr>
          <w:sz w:val="28"/>
          <w:szCs w:val="28"/>
          <w:lang w:eastAsia="en-US"/>
        </w:rPr>
        <w:t xml:space="preserve">В отличие от </w:t>
      </w:r>
      <w:r w:rsidR="00A50BD6" w:rsidRPr="00746F88">
        <w:rPr>
          <w:sz w:val="28"/>
          <w:szCs w:val="28"/>
          <w:lang w:eastAsia="en-US"/>
        </w:rPr>
        <w:t xml:space="preserve">проектирования </w:t>
      </w:r>
      <w:r w:rsidR="00A50BD6" w:rsidRPr="00746F88">
        <w:rPr>
          <w:iCs/>
          <w:sz w:val="28"/>
          <w:szCs w:val="28"/>
          <w:lang w:eastAsia="en-US"/>
        </w:rPr>
        <w:t xml:space="preserve">исследовательская деятельность изначально должна быть более свободной, практически </w:t>
      </w:r>
      <w:r w:rsidR="00A50BD6" w:rsidRPr="00746F88">
        <w:rPr>
          <w:iCs/>
          <w:sz w:val="28"/>
          <w:szCs w:val="28"/>
          <w:lang w:eastAsia="en-US"/>
        </w:rPr>
        <w:lastRenderedPageBreak/>
        <w:t>нерегламентированной какими-либо внешними установками</w:t>
      </w:r>
      <w:r w:rsidR="00A50BD6" w:rsidRPr="00746F88">
        <w:rPr>
          <w:sz w:val="28"/>
          <w:szCs w:val="28"/>
          <w:lang w:eastAsia="en-US"/>
        </w:rPr>
        <w:t>.</w:t>
      </w:r>
      <w:r w:rsidRPr="00746F88">
        <w:rPr>
          <w:sz w:val="28"/>
          <w:szCs w:val="28"/>
          <w:lang w:eastAsia="en-US"/>
        </w:rPr>
        <w:t xml:space="preserve"> В </w:t>
      </w:r>
      <w:r w:rsidR="00EC656B" w:rsidRPr="00746F88">
        <w:rPr>
          <w:sz w:val="28"/>
          <w:szCs w:val="28"/>
          <w:lang w:eastAsia="en-US"/>
        </w:rPr>
        <w:t>идеале её</w:t>
      </w:r>
      <w:r w:rsidRPr="00746F88">
        <w:rPr>
          <w:sz w:val="28"/>
          <w:szCs w:val="28"/>
          <w:lang w:eastAsia="en-US"/>
        </w:rPr>
        <w:t xml:space="preserve"> не </w:t>
      </w:r>
      <w:r w:rsidR="00A50BD6" w:rsidRPr="00746F88">
        <w:rPr>
          <w:sz w:val="28"/>
          <w:szCs w:val="28"/>
          <w:lang w:eastAsia="en-US"/>
        </w:rPr>
        <w:t xml:space="preserve">должны ограничивать даже рамки самых смелых гипотез. </w:t>
      </w:r>
    </w:p>
    <w:p w:rsidR="009B5EA1" w:rsidRPr="00746F88" w:rsidRDefault="009B5EA1" w:rsidP="00451238">
      <w:pPr>
        <w:pStyle w:val="21"/>
        <w:spacing w:line="240" w:lineRule="auto"/>
        <w:ind w:left="284" w:firstLine="539"/>
        <w:rPr>
          <w:rFonts w:ascii="Times New Roman" w:hAnsi="Times New Roman" w:cs="Times New Roman"/>
          <w:sz w:val="28"/>
          <w:szCs w:val="28"/>
        </w:rPr>
      </w:pPr>
    </w:p>
    <w:p w:rsidR="004A4DCE" w:rsidRPr="00746F88" w:rsidRDefault="004A4DCE">
      <w:pPr>
        <w:rPr>
          <w:rFonts w:ascii="Times New Roman" w:eastAsia="Times New Roman" w:hAnsi="Times New Roman" w:cs="Times New Roman"/>
          <w:kern w:val="32"/>
          <w:sz w:val="28"/>
          <w:szCs w:val="28"/>
          <w:lang w:eastAsia="ru-RU"/>
        </w:rPr>
      </w:pPr>
      <w:r w:rsidRPr="00746F88">
        <w:rPr>
          <w:rFonts w:ascii="Times New Roman" w:hAnsi="Times New Roman" w:cs="Times New Roman"/>
          <w:b/>
          <w:bCs/>
          <w:sz w:val="28"/>
          <w:szCs w:val="28"/>
        </w:rPr>
        <w:br w:type="page"/>
      </w:r>
    </w:p>
    <w:p w:rsidR="00FA7CEC" w:rsidRPr="00746F88" w:rsidRDefault="00FA7CEC" w:rsidP="00A35031">
      <w:pPr>
        <w:pStyle w:val="1"/>
        <w:numPr>
          <w:ilvl w:val="0"/>
          <w:numId w:val="48"/>
        </w:numPr>
        <w:ind w:left="0" w:firstLine="0"/>
        <w:rPr>
          <w:rFonts w:cs="Times New Roman"/>
          <w:sz w:val="28"/>
          <w:szCs w:val="28"/>
        </w:rPr>
      </w:pPr>
      <w:bookmarkStart w:id="26" w:name="_Toc311663377"/>
      <w:bookmarkStart w:id="27" w:name="_Toc402385187"/>
      <w:r w:rsidRPr="00746F88">
        <w:rPr>
          <w:rFonts w:cs="Times New Roman"/>
          <w:sz w:val="28"/>
          <w:szCs w:val="28"/>
        </w:rPr>
        <w:lastRenderedPageBreak/>
        <w:t xml:space="preserve">Создание тематических </w:t>
      </w:r>
      <w:proofErr w:type="spellStart"/>
      <w:r w:rsidRPr="00746F88">
        <w:rPr>
          <w:rFonts w:cs="Times New Roman"/>
          <w:sz w:val="28"/>
          <w:szCs w:val="28"/>
        </w:rPr>
        <w:t>web</w:t>
      </w:r>
      <w:proofErr w:type="spellEnd"/>
      <w:r w:rsidRPr="00746F88">
        <w:rPr>
          <w:rFonts w:cs="Times New Roman"/>
          <w:sz w:val="28"/>
          <w:szCs w:val="28"/>
        </w:rPr>
        <w:t xml:space="preserve"> – страниц</w:t>
      </w:r>
      <w:bookmarkEnd w:id="26"/>
      <w:bookmarkEnd w:id="27"/>
    </w:p>
    <w:p w:rsidR="00965501" w:rsidRPr="00746F88" w:rsidRDefault="00965501" w:rsidP="00451238">
      <w:pPr>
        <w:pStyle w:val="a5"/>
        <w:pBdr>
          <w:left w:val="triple" w:sz="12" w:space="4" w:color="auto"/>
        </w:pBdr>
        <w:spacing w:before="0" w:beforeAutospacing="0" w:after="0" w:afterAutospacing="0"/>
        <w:jc w:val="both"/>
        <w:rPr>
          <w:rStyle w:val="a6"/>
          <w:color w:val="000000" w:themeColor="text1"/>
          <w:sz w:val="28"/>
          <w:szCs w:val="28"/>
        </w:rPr>
      </w:pPr>
      <w:r w:rsidRPr="00746F88">
        <w:rPr>
          <w:rStyle w:val="a6"/>
          <w:color w:val="000000" w:themeColor="text1"/>
          <w:sz w:val="28"/>
          <w:szCs w:val="28"/>
          <w:u w:val="single"/>
        </w:rPr>
        <w:t>Задание:</w:t>
      </w:r>
      <w:r w:rsidRPr="00746F88">
        <w:rPr>
          <w:rStyle w:val="a6"/>
          <w:color w:val="000000" w:themeColor="text1"/>
          <w:sz w:val="28"/>
          <w:szCs w:val="28"/>
        </w:rPr>
        <w:t xml:space="preserve"> </w:t>
      </w:r>
      <w:r w:rsidRPr="00746F88">
        <w:rPr>
          <w:rStyle w:val="a6"/>
          <w:bCs w:val="0"/>
          <w:color w:val="000000"/>
          <w:sz w:val="28"/>
          <w:szCs w:val="28"/>
        </w:rPr>
        <w:t>Создание тематической Web-страницы «Информационная технология экспертных систем»</w:t>
      </w:r>
    </w:p>
    <w:p w:rsidR="000522B7" w:rsidRPr="00746F88" w:rsidRDefault="000522B7" w:rsidP="00451238">
      <w:pPr>
        <w:pStyle w:val="a5"/>
        <w:spacing w:before="0" w:beforeAutospacing="0" w:after="0" w:afterAutospacing="0"/>
        <w:ind w:firstLine="709"/>
        <w:jc w:val="both"/>
        <w:rPr>
          <w:rStyle w:val="a6"/>
          <w:b w:val="0"/>
          <w:color w:val="000000" w:themeColor="text1"/>
          <w:sz w:val="28"/>
          <w:szCs w:val="28"/>
        </w:rPr>
      </w:pPr>
      <w:proofErr w:type="gramStart"/>
      <w:r w:rsidRPr="00746F88">
        <w:rPr>
          <w:rStyle w:val="a6"/>
          <w:b w:val="0"/>
          <w:color w:val="000000" w:themeColor="text1"/>
          <w:sz w:val="28"/>
          <w:szCs w:val="28"/>
          <w:lang w:val="en-US"/>
        </w:rPr>
        <w:t>Web</w:t>
      </w:r>
      <w:r w:rsidRPr="00746F88">
        <w:rPr>
          <w:rStyle w:val="a6"/>
          <w:b w:val="0"/>
          <w:color w:val="000000" w:themeColor="text1"/>
          <w:sz w:val="28"/>
          <w:szCs w:val="28"/>
        </w:rPr>
        <w:t xml:space="preserve"> – страница </w:t>
      </w:r>
      <w:r w:rsidR="00DC26BE" w:rsidRPr="00746F88">
        <w:rPr>
          <w:rStyle w:val="a6"/>
          <w:b w:val="0"/>
          <w:color w:val="000000" w:themeColor="text1"/>
          <w:sz w:val="28"/>
          <w:szCs w:val="28"/>
        </w:rPr>
        <w:t>–</w:t>
      </w:r>
      <w:r w:rsidRPr="00746F88">
        <w:rPr>
          <w:rStyle w:val="a6"/>
          <w:b w:val="0"/>
          <w:color w:val="000000" w:themeColor="text1"/>
          <w:sz w:val="28"/>
          <w:szCs w:val="28"/>
        </w:rPr>
        <w:t xml:space="preserve"> </w:t>
      </w:r>
      <w:r w:rsidR="00DC26BE" w:rsidRPr="00746F88">
        <w:rPr>
          <w:rStyle w:val="a6"/>
          <w:b w:val="0"/>
          <w:color w:val="000000" w:themeColor="text1"/>
          <w:sz w:val="28"/>
          <w:szCs w:val="28"/>
        </w:rPr>
        <w:t>документ или информационный ресурс Всемирной паутины, доступ к которому осуществляется с помощью</w:t>
      </w:r>
      <w:r w:rsidR="00A62987" w:rsidRPr="00746F88">
        <w:rPr>
          <w:rStyle w:val="a6"/>
          <w:b w:val="0"/>
          <w:color w:val="000000" w:themeColor="text1"/>
          <w:sz w:val="28"/>
          <w:szCs w:val="28"/>
        </w:rPr>
        <w:t xml:space="preserve"> </w:t>
      </w:r>
      <w:r w:rsidR="00A62987" w:rsidRPr="00746F88">
        <w:rPr>
          <w:rStyle w:val="a6"/>
          <w:b w:val="0"/>
          <w:color w:val="000000" w:themeColor="text1"/>
          <w:sz w:val="28"/>
          <w:szCs w:val="28"/>
          <w:lang w:val="en-US"/>
        </w:rPr>
        <w:t>web</w:t>
      </w:r>
      <w:r w:rsidR="00A62987" w:rsidRPr="00746F88">
        <w:rPr>
          <w:rStyle w:val="a6"/>
          <w:b w:val="0"/>
          <w:color w:val="000000" w:themeColor="text1"/>
          <w:sz w:val="28"/>
          <w:szCs w:val="28"/>
        </w:rPr>
        <w:t xml:space="preserve"> </w:t>
      </w:r>
      <w:r w:rsidR="00DC26BE" w:rsidRPr="00746F88">
        <w:rPr>
          <w:rStyle w:val="a6"/>
          <w:b w:val="0"/>
          <w:color w:val="000000" w:themeColor="text1"/>
          <w:sz w:val="28"/>
          <w:szCs w:val="28"/>
        </w:rPr>
        <w:t>– браузера.</w:t>
      </w:r>
      <w:proofErr w:type="gramEnd"/>
    </w:p>
    <w:p w:rsidR="00DC26BE" w:rsidRPr="00746F88" w:rsidRDefault="00DC26BE" w:rsidP="00451238">
      <w:pPr>
        <w:pStyle w:val="a5"/>
        <w:spacing w:before="0" w:beforeAutospacing="0" w:after="0" w:afterAutospacing="0"/>
        <w:ind w:firstLine="709"/>
        <w:jc w:val="both"/>
        <w:rPr>
          <w:rStyle w:val="a6"/>
          <w:b w:val="0"/>
          <w:color w:val="000000" w:themeColor="text1"/>
          <w:sz w:val="28"/>
          <w:szCs w:val="28"/>
        </w:rPr>
      </w:pPr>
      <w:r w:rsidRPr="00746F88">
        <w:rPr>
          <w:rStyle w:val="a6"/>
          <w:b w:val="0"/>
          <w:color w:val="000000" w:themeColor="text1"/>
          <w:sz w:val="28"/>
          <w:szCs w:val="28"/>
        </w:rPr>
        <w:t>Информация на</w:t>
      </w:r>
      <w:r w:rsidRPr="00746F88">
        <w:rPr>
          <w:rStyle w:val="a6"/>
          <w:b w:val="0"/>
          <w:color w:val="FF0000"/>
          <w:sz w:val="28"/>
          <w:szCs w:val="28"/>
        </w:rPr>
        <w:t xml:space="preserve"> </w:t>
      </w:r>
      <w:r w:rsidRPr="00746F88">
        <w:rPr>
          <w:rStyle w:val="a6"/>
          <w:b w:val="0"/>
          <w:color w:val="000000" w:themeColor="text1"/>
          <w:sz w:val="28"/>
          <w:szCs w:val="28"/>
          <w:lang w:val="en-US"/>
        </w:rPr>
        <w:t>web</w:t>
      </w:r>
      <w:r w:rsidRPr="00746F88">
        <w:rPr>
          <w:rStyle w:val="a6"/>
          <w:b w:val="0"/>
          <w:color w:val="000000" w:themeColor="text1"/>
          <w:sz w:val="28"/>
          <w:szCs w:val="28"/>
        </w:rPr>
        <w:t xml:space="preserve"> – странице может быть представлена в различных формах</w:t>
      </w:r>
      <w:r w:rsidR="000958C0" w:rsidRPr="00746F88">
        <w:rPr>
          <w:rStyle w:val="a6"/>
          <w:b w:val="0"/>
          <w:color w:val="000000" w:themeColor="text1"/>
          <w:sz w:val="28"/>
          <w:szCs w:val="28"/>
        </w:rPr>
        <w:t>: текст, статические и анимированные графические изображения, аудиоматериалы, видеоматериалы.</w:t>
      </w:r>
    </w:p>
    <w:p w:rsidR="000958C0" w:rsidRPr="00746F88" w:rsidRDefault="000958C0" w:rsidP="00451238">
      <w:pPr>
        <w:pStyle w:val="a5"/>
        <w:spacing w:before="0" w:beforeAutospacing="0" w:after="0" w:afterAutospacing="0"/>
        <w:ind w:firstLine="709"/>
        <w:jc w:val="both"/>
        <w:rPr>
          <w:rStyle w:val="a6"/>
          <w:b w:val="0"/>
          <w:color w:val="000000" w:themeColor="text1"/>
          <w:sz w:val="28"/>
          <w:szCs w:val="28"/>
        </w:rPr>
      </w:pPr>
      <w:r w:rsidRPr="00746F88">
        <w:rPr>
          <w:rStyle w:val="a6"/>
          <w:b w:val="0"/>
          <w:color w:val="000000" w:themeColor="text1"/>
          <w:sz w:val="28"/>
          <w:szCs w:val="28"/>
        </w:rPr>
        <w:t xml:space="preserve">Информационно значимое содержимое </w:t>
      </w:r>
      <w:r w:rsidRPr="00746F88">
        <w:rPr>
          <w:rStyle w:val="a6"/>
          <w:b w:val="0"/>
          <w:color w:val="000000" w:themeColor="text1"/>
          <w:sz w:val="28"/>
          <w:szCs w:val="28"/>
          <w:lang w:val="en-US"/>
        </w:rPr>
        <w:t>web</w:t>
      </w:r>
      <w:r w:rsidRPr="00746F88">
        <w:rPr>
          <w:rStyle w:val="a6"/>
          <w:b w:val="0"/>
          <w:color w:val="000000" w:themeColor="text1"/>
          <w:sz w:val="28"/>
          <w:szCs w:val="28"/>
        </w:rPr>
        <w:t xml:space="preserve"> – страницы называется </w:t>
      </w:r>
      <w:proofErr w:type="spellStart"/>
      <w:r w:rsidRPr="00746F88">
        <w:rPr>
          <w:rStyle w:val="a6"/>
          <w:b w:val="0"/>
          <w:color w:val="000000" w:themeColor="text1"/>
          <w:sz w:val="28"/>
          <w:szCs w:val="28"/>
        </w:rPr>
        <w:t>контентом</w:t>
      </w:r>
      <w:proofErr w:type="spellEnd"/>
      <w:r w:rsidRPr="00746F88">
        <w:rPr>
          <w:rStyle w:val="a6"/>
          <w:b w:val="0"/>
          <w:color w:val="000000" w:themeColor="text1"/>
          <w:sz w:val="28"/>
          <w:szCs w:val="28"/>
        </w:rPr>
        <w:t>.</w:t>
      </w:r>
    </w:p>
    <w:p w:rsidR="000958C0" w:rsidRPr="00746F88" w:rsidRDefault="000958C0" w:rsidP="00451238">
      <w:pPr>
        <w:pStyle w:val="a5"/>
        <w:spacing w:before="0" w:beforeAutospacing="0" w:after="0" w:afterAutospacing="0"/>
        <w:ind w:firstLine="709"/>
        <w:jc w:val="both"/>
        <w:rPr>
          <w:rStyle w:val="a6"/>
          <w:b w:val="0"/>
          <w:color w:val="000000" w:themeColor="text1"/>
          <w:sz w:val="28"/>
          <w:szCs w:val="28"/>
        </w:rPr>
      </w:pPr>
      <w:r w:rsidRPr="00746F88">
        <w:rPr>
          <w:rStyle w:val="a6"/>
          <w:b w:val="0"/>
          <w:color w:val="000000" w:themeColor="text1"/>
          <w:sz w:val="28"/>
          <w:szCs w:val="28"/>
        </w:rPr>
        <w:t xml:space="preserve">Несколько </w:t>
      </w:r>
      <w:r w:rsidRPr="00746F88">
        <w:rPr>
          <w:rStyle w:val="a6"/>
          <w:b w:val="0"/>
          <w:color w:val="000000" w:themeColor="text1"/>
          <w:sz w:val="28"/>
          <w:szCs w:val="28"/>
          <w:lang w:val="en-US"/>
        </w:rPr>
        <w:t>web</w:t>
      </w:r>
      <w:r w:rsidRPr="00746F88">
        <w:rPr>
          <w:rStyle w:val="a6"/>
          <w:b w:val="0"/>
          <w:color w:val="000000" w:themeColor="text1"/>
          <w:sz w:val="28"/>
          <w:szCs w:val="28"/>
        </w:rPr>
        <w:t xml:space="preserve"> – страниц, объединённых общей темой и дизайном, а также связанных межу собой ссылками, и обычно находящихся на одном</w:t>
      </w:r>
      <w:r w:rsidR="00A62987" w:rsidRPr="00746F88">
        <w:rPr>
          <w:rStyle w:val="a6"/>
          <w:b w:val="0"/>
          <w:color w:val="000000" w:themeColor="text1"/>
          <w:sz w:val="28"/>
          <w:szCs w:val="28"/>
        </w:rPr>
        <w:t xml:space="preserve"> </w:t>
      </w:r>
      <w:r w:rsidR="00A62987" w:rsidRPr="00746F88">
        <w:rPr>
          <w:rStyle w:val="a6"/>
          <w:b w:val="0"/>
          <w:color w:val="000000" w:themeColor="text1"/>
          <w:sz w:val="28"/>
          <w:szCs w:val="28"/>
          <w:lang w:val="en-US"/>
        </w:rPr>
        <w:t>web</w:t>
      </w:r>
      <w:r w:rsidR="00A62987" w:rsidRPr="00746F88">
        <w:rPr>
          <w:rStyle w:val="a6"/>
          <w:b w:val="0"/>
          <w:color w:val="000000" w:themeColor="text1"/>
          <w:sz w:val="28"/>
          <w:szCs w:val="28"/>
        </w:rPr>
        <w:t xml:space="preserve"> </w:t>
      </w:r>
      <w:r w:rsidRPr="00746F88">
        <w:rPr>
          <w:rStyle w:val="a6"/>
          <w:b w:val="0"/>
          <w:color w:val="000000" w:themeColor="text1"/>
          <w:sz w:val="28"/>
          <w:szCs w:val="28"/>
        </w:rPr>
        <w:t xml:space="preserve">– сервере, образуют </w:t>
      </w:r>
      <w:r w:rsidR="00A62987" w:rsidRPr="00746F88">
        <w:rPr>
          <w:rStyle w:val="a6"/>
          <w:b w:val="0"/>
          <w:color w:val="000000" w:themeColor="text1"/>
          <w:sz w:val="28"/>
          <w:szCs w:val="28"/>
        </w:rPr>
        <w:t xml:space="preserve"> </w:t>
      </w:r>
      <w:r w:rsidR="00A62987" w:rsidRPr="00746F88">
        <w:rPr>
          <w:rStyle w:val="a6"/>
          <w:b w:val="0"/>
          <w:color w:val="000000" w:themeColor="text1"/>
          <w:sz w:val="28"/>
          <w:szCs w:val="28"/>
          <w:lang w:val="en-US"/>
        </w:rPr>
        <w:t>web</w:t>
      </w:r>
      <w:r w:rsidR="00A62987" w:rsidRPr="00746F88">
        <w:rPr>
          <w:rStyle w:val="a6"/>
          <w:b w:val="0"/>
          <w:color w:val="000000" w:themeColor="text1"/>
          <w:sz w:val="28"/>
          <w:szCs w:val="28"/>
        </w:rPr>
        <w:t xml:space="preserve"> </w:t>
      </w:r>
      <w:r w:rsidRPr="00746F88">
        <w:rPr>
          <w:rStyle w:val="a6"/>
          <w:b w:val="0"/>
          <w:color w:val="000000" w:themeColor="text1"/>
          <w:sz w:val="28"/>
          <w:szCs w:val="28"/>
        </w:rPr>
        <w:t xml:space="preserve">– сайт. </w:t>
      </w:r>
    </w:p>
    <w:p w:rsidR="000A76CF" w:rsidRPr="00746F88" w:rsidRDefault="00503912"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П</w:t>
      </w:r>
      <w:r w:rsidR="000A76CF" w:rsidRPr="00746F88">
        <w:rPr>
          <w:rFonts w:ascii="Times New Roman" w:hAnsi="Times New Roman" w:cs="Times New Roman"/>
          <w:color w:val="000000" w:themeColor="text1"/>
          <w:sz w:val="28"/>
          <w:szCs w:val="28"/>
        </w:rPr>
        <w:t>ри</w:t>
      </w:r>
      <w:r w:rsidR="00C75521" w:rsidRPr="00746F88">
        <w:rPr>
          <w:rFonts w:ascii="Times New Roman" w:hAnsi="Times New Roman" w:cs="Times New Roman"/>
          <w:color w:val="000000" w:themeColor="text1"/>
          <w:sz w:val="28"/>
          <w:szCs w:val="28"/>
        </w:rPr>
        <w:t xml:space="preserve"> организации внеаудиторной самостоятельной работы</w:t>
      </w:r>
      <w:r w:rsidR="003359B1" w:rsidRPr="00746F88">
        <w:rPr>
          <w:rFonts w:ascii="Times New Roman" w:hAnsi="Times New Roman" w:cs="Times New Roman"/>
          <w:color w:val="000000" w:themeColor="text1"/>
          <w:sz w:val="28"/>
          <w:szCs w:val="28"/>
        </w:rPr>
        <w:t xml:space="preserve"> студентов</w:t>
      </w:r>
      <w:r w:rsidR="00C75521" w:rsidRPr="00746F88">
        <w:rPr>
          <w:rFonts w:ascii="Times New Roman" w:hAnsi="Times New Roman" w:cs="Times New Roman"/>
          <w:color w:val="000000" w:themeColor="text1"/>
          <w:sz w:val="28"/>
          <w:szCs w:val="28"/>
        </w:rPr>
        <w:t xml:space="preserve"> по </w:t>
      </w:r>
      <w:r w:rsidR="003359B1" w:rsidRPr="00746F88">
        <w:rPr>
          <w:rFonts w:ascii="Times New Roman" w:hAnsi="Times New Roman" w:cs="Times New Roman"/>
          <w:color w:val="000000" w:themeColor="text1"/>
          <w:sz w:val="28"/>
          <w:szCs w:val="28"/>
        </w:rPr>
        <w:t xml:space="preserve">созданию </w:t>
      </w:r>
      <w:r w:rsidR="00C75521" w:rsidRPr="00746F88">
        <w:rPr>
          <w:rStyle w:val="a6"/>
          <w:rFonts w:ascii="Times New Roman" w:hAnsi="Times New Roman" w:cs="Times New Roman"/>
          <w:b w:val="0"/>
          <w:color w:val="000000" w:themeColor="text1"/>
          <w:sz w:val="28"/>
          <w:szCs w:val="28"/>
          <w:lang w:val="en-US"/>
        </w:rPr>
        <w:t>web</w:t>
      </w:r>
      <w:r w:rsidR="00C75521" w:rsidRPr="00746F88">
        <w:rPr>
          <w:rStyle w:val="a6"/>
          <w:rFonts w:ascii="Times New Roman" w:hAnsi="Times New Roman" w:cs="Times New Roman"/>
          <w:b w:val="0"/>
          <w:color w:val="000000" w:themeColor="text1"/>
          <w:sz w:val="28"/>
          <w:szCs w:val="28"/>
        </w:rPr>
        <w:t xml:space="preserve"> – страниц</w:t>
      </w:r>
      <w:r w:rsidRPr="00746F88">
        <w:rPr>
          <w:rStyle w:val="a6"/>
          <w:rFonts w:ascii="Times New Roman" w:hAnsi="Times New Roman" w:cs="Times New Roman"/>
          <w:b w:val="0"/>
          <w:color w:val="000000" w:themeColor="text1"/>
          <w:sz w:val="28"/>
          <w:szCs w:val="28"/>
        </w:rPr>
        <w:t xml:space="preserve"> педагогу необходимо обратить внимание на следующие аспекты деятельности: </w:t>
      </w:r>
      <w:r w:rsidR="00B4463E" w:rsidRPr="00746F88">
        <w:rPr>
          <w:rFonts w:ascii="Times New Roman" w:hAnsi="Times New Roman" w:cs="Times New Roman"/>
          <w:bCs/>
          <w:iCs/>
          <w:color w:val="000000" w:themeColor="text1"/>
          <w:sz w:val="28"/>
          <w:szCs w:val="28"/>
        </w:rPr>
        <w:t xml:space="preserve">определение </w:t>
      </w:r>
      <w:r w:rsidR="00C75521" w:rsidRPr="00746F88">
        <w:rPr>
          <w:rFonts w:ascii="Times New Roman" w:hAnsi="Times New Roman" w:cs="Times New Roman"/>
          <w:bCs/>
          <w:iCs/>
          <w:color w:val="000000" w:themeColor="text1"/>
          <w:sz w:val="28"/>
          <w:szCs w:val="28"/>
        </w:rPr>
        <w:t>приём</w:t>
      </w:r>
      <w:r w:rsidR="00B4463E" w:rsidRPr="00746F88">
        <w:rPr>
          <w:rFonts w:ascii="Times New Roman" w:hAnsi="Times New Roman" w:cs="Times New Roman"/>
          <w:bCs/>
          <w:iCs/>
          <w:color w:val="000000" w:themeColor="text1"/>
          <w:sz w:val="28"/>
          <w:szCs w:val="28"/>
        </w:rPr>
        <w:t>ов</w:t>
      </w:r>
      <w:r w:rsidR="00C75521" w:rsidRPr="00746F88">
        <w:rPr>
          <w:rFonts w:ascii="Times New Roman" w:hAnsi="Times New Roman" w:cs="Times New Roman"/>
          <w:bCs/>
          <w:iCs/>
          <w:color w:val="000000" w:themeColor="text1"/>
          <w:sz w:val="28"/>
          <w:szCs w:val="28"/>
        </w:rPr>
        <w:t xml:space="preserve"> </w:t>
      </w:r>
      <w:r w:rsidR="00C75521" w:rsidRPr="00746F88">
        <w:rPr>
          <w:rFonts w:ascii="Times New Roman" w:hAnsi="Times New Roman" w:cs="Times New Roman"/>
          <w:color w:val="000000" w:themeColor="text1"/>
          <w:sz w:val="28"/>
          <w:szCs w:val="28"/>
        </w:rPr>
        <w:t>мотивации студентов, цел</w:t>
      </w:r>
      <w:r w:rsidR="00B4463E" w:rsidRPr="00746F88">
        <w:rPr>
          <w:rFonts w:ascii="Times New Roman" w:hAnsi="Times New Roman" w:cs="Times New Roman"/>
          <w:color w:val="000000" w:themeColor="text1"/>
          <w:sz w:val="28"/>
          <w:szCs w:val="28"/>
        </w:rPr>
        <w:t>ей</w:t>
      </w:r>
      <w:r w:rsidR="00C75521" w:rsidRPr="00746F88">
        <w:rPr>
          <w:rFonts w:ascii="Times New Roman" w:hAnsi="Times New Roman" w:cs="Times New Roman"/>
          <w:color w:val="000000" w:themeColor="text1"/>
          <w:sz w:val="28"/>
          <w:szCs w:val="28"/>
        </w:rPr>
        <w:t xml:space="preserve"> их деятельности, формируемы</w:t>
      </w:r>
      <w:r w:rsidR="00B4463E" w:rsidRPr="00746F88">
        <w:rPr>
          <w:rFonts w:ascii="Times New Roman" w:hAnsi="Times New Roman" w:cs="Times New Roman"/>
          <w:color w:val="000000" w:themeColor="text1"/>
          <w:sz w:val="28"/>
          <w:szCs w:val="28"/>
        </w:rPr>
        <w:t>х</w:t>
      </w:r>
      <w:r w:rsidR="00C75521" w:rsidRPr="00746F88">
        <w:rPr>
          <w:rFonts w:ascii="Times New Roman" w:hAnsi="Times New Roman" w:cs="Times New Roman"/>
          <w:color w:val="000000" w:themeColor="text1"/>
          <w:sz w:val="28"/>
          <w:szCs w:val="28"/>
        </w:rPr>
        <w:t xml:space="preserve"> общи</w:t>
      </w:r>
      <w:r w:rsidR="00B4463E" w:rsidRPr="00746F88">
        <w:rPr>
          <w:rFonts w:ascii="Times New Roman" w:hAnsi="Times New Roman" w:cs="Times New Roman"/>
          <w:color w:val="000000" w:themeColor="text1"/>
          <w:sz w:val="28"/>
          <w:szCs w:val="28"/>
        </w:rPr>
        <w:t xml:space="preserve">х </w:t>
      </w:r>
      <w:r w:rsidR="00C75521" w:rsidRPr="00746F88">
        <w:rPr>
          <w:rFonts w:ascii="Times New Roman" w:hAnsi="Times New Roman" w:cs="Times New Roman"/>
          <w:color w:val="000000" w:themeColor="text1"/>
          <w:sz w:val="28"/>
          <w:szCs w:val="28"/>
        </w:rPr>
        <w:t>и профессиональны</w:t>
      </w:r>
      <w:r w:rsidR="00B4463E" w:rsidRPr="00746F88">
        <w:rPr>
          <w:rFonts w:ascii="Times New Roman" w:hAnsi="Times New Roman" w:cs="Times New Roman"/>
          <w:color w:val="000000" w:themeColor="text1"/>
          <w:sz w:val="28"/>
          <w:szCs w:val="28"/>
        </w:rPr>
        <w:t>х</w:t>
      </w:r>
      <w:r w:rsidR="00C75521" w:rsidRPr="00746F88">
        <w:rPr>
          <w:rFonts w:ascii="Times New Roman" w:hAnsi="Times New Roman" w:cs="Times New Roman"/>
          <w:color w:val="000000" w:themeColor="text1"/>
          <w:sz w:val="28"/>
          <w:szCs w:val="28"/>
        </w:rPr>
        <w:t xml:space="preserve"> компетенци</w:t>
      </w:r>
      <w:r w:rsidR="00B4463E" w:rsidRPr="00746F88">
        <w:rPr>
          <w:rFonts w:ascii="Times New Roman" w:hAnsi="Times New Roman" w:cs="Times New Roman"/>
          <w:color w:val="000000" w:themeColor="text1"/>
          <w:sz w:val="28"/>
          <w:szCs w:val="28"/>
        </w:rPr>
        <w:t>й</w:t>
      </w:r>
      <w:r w:rsidR="009C4B2B" w:rsidRPr="00746F88">
        <w:rPr>
          <w:rFonts w:ascii="Times New Roman" w:hAnsi="Times New Roman" w:cs="Times New Roman"/>
          <w:color w:val="000000" w:themeColor="text1"/>
          <w:sz w:val="28"/>
          <w:szCs w:val="28"/>
        </w:rPr>
        <w:t>, уров</w:t>
      </w:r>
      <w:r w:rsidRPr="00746F88">
        <w:rPr>
          <w:rFonts w:ascii="Times New Roman" w:hAnsi="Times New Roman" w:cs="Times New Roman"/>
          <w:color w:val="000000" w:themeColor="text1"/>
          <w:sz w:val="28"/>
          <w:szCs w:val="28"/>
        </w:rPr>
        <w:t>е</w:t>
      </w:r>
      <w:r w:rsidR="009C4B2B" w:rsidRPr="00746F88">
        <w:rPr>
          <w:rFonts w:ascii="Times New Roman" w:hAnsi="Times New Roman" w:cs="Times New Roman"/>
          <w:color w:val="000000" w:themeColor="text1"/>
          <w:sz w:val="28"/>
          <w:szCs w:val="28"/>
        </w:rPr>
        <w:t>н</w:t>
      </w:r>
      <w:r w:rsidRPr="00746F88">
        <w:rPr>
          <w:rFonts w:ascii="Times New Roman" w:hAnsi="Times New Roman" w:cs="Times New Roman"/>
          <w:color w:val="000000" w:themeColor="text1"/>
          <w:sz w:val="28"/>
          <w:szCs w:val="28"/>
        </w:rPr>
        <w:t xml:space="preserve">ь </w:t>
      </w:r>
      <w:r w:rsidR="009C4B2B" w:rsidRPr="00746F88">
        <w:rPr>
          <w:rFonts w:ascii="Times New Roman" w:hAnsi="Times New Roman" w:cs="Times New Roman"/>
          <w:color w:val="000000" w:themeColor="text1"/>
          <w:sz w:val="28"/>
          <w:szCs w:val="28"/>
        </w:rPr>
        <w:t xml:space="preserve"> подготовки студентов, предполагаемы</w:t>
      </w:r>
      <w:r w:rsidRPr="00746F88">
        <w:rPr>
          <w:rFonts w:ascii="Times New Roman" w:hAnsi="Times New Roman" w:cs="Times New Roman"/>
          <w:color w:val="000000" w:themeColor="text1"/>
          <w:sz w:val="28"/>
          <w:szCs w:val="28"/>
        </w:rPr>
        <w:t>е з</w:t>
      </w:r>
      <w:r w:rsidR="009C4B2B" w:rsidRPr="00746F88">
        <w:rPr>
          <w:rFonts w:ascii="Times New Roman" w:hAnsi="Times New Roman" w:cs="Times New Roman"/>
          <w:color w:val="000000" w:themeColor="text1"/>
          <w:sz w:val="28"/>
          <w:szCs w:val="28"/>
        </w:rPr>
        <w:t>атруднени</w:t>
      </w:r>
      <w:r w:rsidRPr="00746F88">
        <w:rPr>
          <w:rFonts w:ascii="Times New Roman" w:hAnsi="Times New Roman" w:cs="Times New Roman"/>
          <w:color w:val="000000" w:themeColor="text1"/>
          <w:sz w:val="28"/>
          <w:szCs w:val="28"/>
        </w:rPr>
        <w:t>я</w:t>
      </w:r>
      <w:r w:rsidR="009C4B2B" w:rsidRPr="00746F88">
        <w:rPr>
          <w:rFonts w:ascii="Times New Roman" w:hAnsi="Times New Roman" w:cs="Times New Roman"/>
          <w:color w:val="000000" w:themeColor="text1"/>
          <w:sz w:val="28"/>
          <w:szCs w:val="28"/>
        </w:rPr>
        <w:t xml:space="preserve"> и пут</w:t>
      </w:r>
      <w:r w:rsidRPr="00746F88">
        <w:rPr>
          <w:rFonts w:ascii="Times New Roman" w:hAnsi="Times New Roman" w:cs="Times New Roman"/>
          <w:color w:val="000000" w:themeColor="text1"/>
          <w:sz w:val="28"/>
          <w:szCs w:val="28"/>
        </w:rPr>
        <w:t xml:space="preserve">и </w:t>
      </w:r>
      <w:r w:rsidR="009C4B2B" w:rsidRPr="00746F88">
        <w:rPr>
          <w:rFonts w:ascii="Times New Roman" w:hAnsi="Times New Roman" w:cs="Times New Roman"/>
          <w:color w:val="000000" w:themeColor="text1"/>
          <w:sz w:val="28"/>
          <w:szCs w:val="28"/>
        </w:rPr>
        <w:t xml:space="preserve"> их разрешения</w:t>
      </w:r>
      <w:r w:rsidRPr="00746F88">
        <w:rPr>
          <w:rFonts w:ascii="Times New Roman" w:hAnsi="Times New Roman" w:cs="Times New Roman"/>
          <w:color w:val="000000" w:themeColor="text1"/>
          <w:sz w:val="28"/>
          <w:szCs w:val="28"/>
        </w:rPr>
        <w:t xml:space="preserve">, </w:t>
      </w:r>
      <w:r w:rsidR="009C4B2B" w:rsidRPr="00746F88">
        <w:rPr>
          <w:rFonts w:ascii="Times New Roman" w:hAnsi="Times New Roman" w:cs="Times New Roman"/>
          <w:color w:val="000000" w:themeColor="text1"/>
          <w:sz w:val="28"/>
          <w:szCs w:val="28"/>
        </w:rPr>
        <w:t>используемы</w:t>
      </w:r>
      <w:r w:rsidRPr="00746F88">
        <w:rPr>
          <w:rFonts w:ascii="Times New Roman" w:hAnsi="Times New Roman" w:cs="Times New Roman"/>
          <w:color w:val="000000" w:themeColor="text1"/>
          <w:sz w:val="28"/>
          <w:szCs w:val="28"/>
        </w:rPr>
        <w:t>е</w:t>
      </w:r>
      <w:r w:rsidR="009C4B2B" w:rsidRPr="00746F88">
        <w:rPr>
          <w:rFonts w:ascii="Times New Roman" w:hAnsi="Times New Roman" w:cs="Times New Roman"/>
          <w:color w:val="000000" w:themeColor="text1"/>
          <w:sz w:val="28"/>
          <w:szCs w:val="28"/>
        </w:rPr>
        <w:t xml:space="preserve"> </w:t>
      </w:r>
      <w:r w:rsidRPr="00746F88">
        <w:rPr>
          <w:rFonts w:ascii="Times New Roman" w:hAnsi="Times New Roman" w:cs="Times New Roman"/>
          <w:color w:val="000000" w:themeColor="text1"/>
          <w:sz w:val="28"/>
          <w:szCs w:val="28"/>
        </w:rPr>
        <w:t>ресурсы</w:t>
      </w:r>
      <w:r w:rsidR="009C4B2B" w:rsidRPr="00746F88">
        <w:rPr>
          <w:rFonts w:ascii="Times New Roman" w:hAnsi="Times New Roman" w:cs="Times New Roman"/>
          <w:color w:val="000000" w:themeColor="text1"/>
          <w:sz w:val="28"/>
          <w:szCs w:val="28"/>
        </w:rPr>
        <w:t>,</w:t>
      </w:r>
      <w:r w:rsidR="000A76CF" w:rsidRPr="00746F88">
        <w:rPr>
          <w:rFonts w:ascii="Times New Roman" w:hAnsi="Times New Roman" w:cs="Times New Roman"/>
          <w:color w:val="000000" w:themeColor="text1"/>
          <w:sz w:val="28"/>
          <w:szCs w:val="28"/>
        </w:rPr>
        <w:t xml:space="preserve"> </w:t>
      </w:r>
      <w:r w:rsidRPr="00746F88">
        <w:rPr>
          <w:rFonts w:ascii="Times New Roman" w:hAnsi="Times New Roman" w:cs="Times New Roman"/>
          <w:color w:val="000000" w:themeColor="text1"/>
          <w:sz w:val="28"/>
          <w:szCs w:val="28"/>
        </w:rPr>
        <w:t xml:space="preserve">модели </w:t>
      </w:r>
      <w:r w:rsidR="000A76CF" w:rsidRPr="00746F88">
        <w:rPr>
          <w:rFonts w:ascii="Times New Roman" w:hAnsi="Times New Roman" w:cs="Times New Roman"/>
          <w:color w:val="000000" w:themeColor="text1"/>
          <w:sz w:val="28"/>
          <w:szCs w:val="28"/>
        </w:rPr>
        <w:t>управл</w:t>
      </w:r>
      <w:r w:rsidR="009C4B2B" w:rsidRPr="00746F88">
        <w:rPr>
          <w:rFonts w:ascii="Times New Roman" w:hAnsi="Times New Roman" w:cs="Times New Roman"/>
          <w:color w:val="000000" w:themeColor="text1"/>
          <w:sz w:val="28"/>
          <w:szCs w:val="28"/>
        </w:rPr>
        <w:t>ени</w:t>
      </w:r>
      <w:r w:rsidRPr="00746F88">
        <w:rPr>
          <w:rFonts w:ascii="Times New Roman" w:hAnsi="Times New Roman" w:cs="Times New Roman"/>
          <w:color w:val="000000" w:themeColor="text1"/>
          <w:sz w:val="28"/>
          <w:szCs w:val="28"/>
        </w:rPr>
        <w:t>я</w:t>
      </w:r>
      <w:r w:rsidR="000A76CF" w:rsidRPr="00746F88">
        <w:rPr>
          <w:rFonts w:ascii="Times New Roman" w:hAnsi="Times New Roman" w:cs="Times New Roman"/>
          <w:color w:val="000000" w:themeColor="text1"/>
          <w:sz w:val="28"/>
          <w:szCs w:val="28"/>
        </w:rPr>
        <w:t xml:space="preserve"> процессом </w:t>
      </w:r>
      <w:r w:rsidR="009C4B2B" w:rsidRPr="00746F88">
        <w:rPr>
          <w:rFonts w:ascii="Times New Roman" w:hAnsi="Times New Roman" w:cs="Times New Roman"/>
          <w:color w:val="000000" w:themeColor="text1"/>
          <w:sz w:val="28"/>
          <w:szCs w:val="28"/>
        </w:rPr>
        <w:t xml:space="preserve">деятельности студентов. </w:t>
      </w:r>
      <w:r w:rsidRPr="00746F88">
        <w:rPr>
          <w:rFonts w:ascii="Times New Roman" w:hAnsi="Times New Roman" w:cs="Times New Roman"/>
          <w:color w:val="000000" w:themeColor="text1"/>
          <w:sz w:val="28"/>
          <w:szCs w:val="28"/>
        </w:rPr>
        <w:t>Необходимо создать среду, в которой</w:t>
      </w:r>
      <w:r w:rsidR="000A76CF" w:rsidRPr="00746F88">
        <w:rPr>
          <w:rFonts w:ascii="Times New Roman" w:hAnsi="Times New Roman" w:cs="Times New Roman"/>
          <w:color w:val="000000" w:themeColor="text1"/>
          <w:sz w:val="28"/>
          <w:szCs w:val="28"/>
        </w:rPr>
        <w:t xml:space="preserve"> </w:t>
      </w:r>
      <w:r w:rsidRPr="00746F88">
        <w:rPr>
          <w:rFonts w:ascii="Times New Roman" w:hAnsi="Times New Roman" w:cs="Times New Roman"/>
          <w:color w:val="000000" w:themeColor="text1"/>
          <w:sz w:val="28"/>
          <w:szCs w:val="28"/>
        </w:rPr>
        <w:t xml:space="preserve">студенты проявят </w:t>
      </w:r>
      <w:r w:rsidR="000A76CF" w:rsidRPr="00746F88">
        <w:rPr>
          <w:rFonts w:ascii="Times New Roman" w:hAnsi="Times New Roman" w:cs="Times New Roman"/>
          <w:color w:val="000000" w:themeColor="text1"/>
          <w:sz w:val="28"/>
          <w:szCs w:val="28"/>
        </w:rPr>
        <w:t>свою "виртуальную индивидуальность"</w:t>
      </w:r>
      <w:r w:rsidRPr="00746F88">
        <w:rPr>
          <w:rFonts w:ascii="Times New Roman" w:hAnsi="Times New Roman" w:cs="Times New Roman"/>
          <w:color w:val="000000" w:themeColor="text1"/>
          <w:sz w:val="28"/>
          <w:szCs w:val="28"/>
        </w:rPr>
        <w:t>.</w:t>
      </w:r>
      <w:r w:rsidR="000A76CF" w:rsidRPr="00746F88">
        <w:rPr>
          <w:rFonts w:ascii="Times New Roman" w:hAnsi="Times New Roman" w:cs="Times New Roman"/>
          <w:color w:val="000000" w:themeColor="text1"/>
          <w:sz w:val="28"/>
          <w:szCs w:val="28"/>
        </w:rPr>
        <w:t xml:space="preserve"> </w:t>
      </w:r>
    </w:p>
    <w:p w:rsidR="003359B1" w:rsidRPr="00746F88" w:rsidRDefault="003359B1" w:rsidP="00451238">
      <w:pPr>
        <w:spacing w:after="0" w:line="240" w:lineRule="auto"/>
        <w:ind w:firstLine="708"/>
        <w:jc w:val="both"/>
        <w:rPr>
          <w:rStyle w:val="a6"/>
          <w:rFonts w:ascii="Times New Roman" w:hAnsi="Times New Roman" w:cs="Times New Roman"/>
          <w:b w:val="0"/>
          <w:color w:val="000000" w:themeColor="text1"/>
          <w:sz w:val="28"/>
          <w:szCs w:val="28"/>
        </w:rPr>
      </w:pPr>
      <w:r w:rsidRPr="00746F88">
        <w:rPr>
          <w:rFonts w:ascii="Times New Roman" w:hAnsi="Times New Roman" w:cs="Times New Roman"/>
          <w:color w:val="000000" w:themeColor="text1"/>
          <w:sz w:val="28"/>
          <w:szCs w:val="28"/>
        </w:rPr>
        <w:t xml:space="preserve">Рекомендации по созданию тематической </w:t>
      </w:r>
      <w:r w:rsidRPr="00746F88">
        <w:rPr>
          <w:rStyle w:val="a6"/>
          <w:rFonts w:ascii="Times New Roman" w:hAnsi="Times New Roman" w:cs="Times New Roman"/>
          <w:b w:val="0"/>
          <w:color w:val="000000" w:themeColor="text1"/>
          <w:sz w:val="28"/>
          <w:szCs w:val="28"/>
          <w:lang w:val="en-US"/>
        </w:rPr>
        <w:t>web</w:t>
      </w:r>
      <w:r w:rsidRPr="00746F88">
        <w:rPr>
          <w:rStyle w:val="a6"/>
          <w:rFonts w:ascii="Times New Roman" w:hAnsi="Times New Roman" w:cs="Times New Roman"/>
          <w:b w:val="0"/>
          <w:color w:val="000000" w:themeColor="text1"/>
          <w:sz w:val="28"/>
          <w:szCs w:val="28"/>
        </w:rPr>
        <w:t xml:space="preserve"> – страницы:</w:t>
      </w:r>
    </w:p>
    <w:p w:rsidR="003359B1" w:rsidRPr="00746F88" w:rsidRDefault="003359B1" w:rsidP="00451238">
      <w:pPr>
        <w:pStyle w:val="a3"/>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определите цель представления материала;</w:t>
      </w:r>
    </w:p>
    <w:p w:rsidR="003359B1" w:rsidRPr="00746F88" w:rsidRDefault="003359B1" w:rsidP="00451238">
      <w:pPr>
        <w:pStyle w:val="a3"/>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проанализируйте содержание учебного материала;</w:t>
      </w:r>
    </w:p>
    <w:p w:rsidR="003359B1" w:rsidRPr="00746F88" w:rsidRDefault="003359B1" w:rsidP="00451238">
      <w:pPr>
        <w:pStyle w:val="a3"/>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подберите  иллюстрации и звуковые фрагменты к выбранному материалу;</w:t>
      </w:r>
    </w:p>
    <w:p w:rsidR="003359B1" w:rsidRPr="00746F88" w:rsidRDefault="003359B1" w:rsidP="00451238">
      <w:pPr>
        <w:pStyle w:val="a3"/>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спроектируйте дизайн (внешний вид) разрабатываемой версии;</w:t>
      </w:r>
    </w:p>
    <w:p w:rsidR="003359B1" w:rsidRPr="00746F88" w:rsidRDefault="003359B1" w:rsidP="00451238">
      <w:pPr>
        <w:pStyle w:val="a3"/>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создайте ЭМ в формате, зависящем от вашей ИКТ - компетентности.</w:t>
      </w:r>
    </w:p>
    <w:p w:rsidR="003359B1" w:rsidRPr="00746F88" w:rsidRDefault="003359B1" w:rsidP="00451238">
      <w:pPr>
        <w:pStyle w:val="a3"/>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соотнесите качество работы с поставленными целями создания ЭМ.</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bookmarkStart w:id="28" w:name="_Toc185432609"/>
      <w:bookmarkStart w:id="29" w:name="_Toc185432301"/>
      <w:bookmarkStart w:id="30" w:name="_Toc178537600"/>
      <w:bookmarkStart w:id="31" w:name="_Toc311663378"/>
      <w:r w:rsidRPr="00746F88">
        <w:rPr>
          <w:rFonts w:ascii="Times New Roman" w:hAnsi="Times New Roman" w:cs="Times New Roman"/>
          <w:color w:val="000000" w:themeColor="text1"/>
          <w:sz w:val="28"/>
          <w:szCs w:val="28"/>
        </w:rPr>
        <w:t>Дизайнерские приёмы визуализации информации</w:t>
      </w:r>
      <w:bookmarkEnd w:id="28"/>
      <w:bookmarkEnd w:id="29"/>
      <w:bookmarkEnd w:id="30"/>
      <w:r w:rsidR="003359B1" w:rsidRPr="00746F88">
        <w:rPr>
          <w:rFonts w:ascii="Times New Roman" w:hAnsi="Times New Roman" w:cs="Times New Roman"/>
          <w:color w:val="000000" w:themeColor="text1"/>
          <w:sz w:val="28"/>
          <w:szCs w:val="28"/>
        </w:rPr>
        <w:t>.</w:t>
      </w:r>
      <w:bookmarkEnd w:id="31"/>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Для представления информации на экране компьютера желательно выделить на экране 3 зоны.</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bCs/>
          <w:color w:val="000000" w:themeColor="text1"/>
          <w:sz w:val="28"/>
          <w:szCs w:val="28"/>
        </w:rPr>
        <w:t xml:space="preserve">1. Верхняя зона («шапка»). </w:t>
      </w:r>
      <w:r w:rsidRPr="00746F88">
        <w:rPr>
          <w:rFonts w:ascii="Times New Roman" w:hAnsi="Times New Roman" w:cs="Times New Roman"/>
          <w:color w:val="000000" w:themeColor="text1"/>
          <w:sz w:val="28"/>
          <w:szCs w:val="28"/>
        </w:rPr>
        <w:t xml:space="preserve">Наиболее целесообразным назначением этой области является краткое описание содержания материала основной рабочей области, вводные фразы, образы или определения, направляющие внимание к основной теме страницы. Крайне нежелательным является расположение здесь ключевых визуальных образов основной темы: </w:t>
      </w:r>
      <w:r w:rsidR="003E48B7" w:rsidRPr="00746F88">
        <w:rPr>
          <w:rFonts w:ascii="Times New Roman" w:hAnsi="Times New Roman" w:cs="Times New Roman"/>
          <w:color w:val="000000" w:themeColor="text1"/>
          <w:sz w:val="28"/>
          <w:szCs w:val="28"/>
        </w:rPr>
        <w:t xml:space="preserve">внимание </w:t>
      </w:r>
      <w:r w:rsidRPr="00746F88">
        <w:rPr>
          <w:rFonts w:ascii="Times New Roman" w:hAnsi="Times New Roman" w:cs="Times New Roman"/>
          <w:color w:val="000000" w:themeColor="text1"/>
          <w:sz w:val="28"/>
          <w:szCs w:val="28"/>
        </w:rPr>
        <w:t>останавливается на них, и материал основной рабочей области воспринимается как второстепенный. В этом случае вид таких образо</w:t>
      </w:r>
      <w:r w:rsidR="003E48B7" w:rsidRPr="00746F88">
        <w:rPr>
          <w:rFonts w:ascii="Times New Roman" w:hAnsi="Times New Roman" w:cs="Times New Roman"/>
          <w:color w:val="000000" w:themeColor="text1"/>
          <w:sz w:val="28"/>
          <w:szCs w:val="28"/>
        </w:rPr>
        <w:t>в должен быть максимально упрощё</w:t>
      </w:r>
      <w:r w:rsidRPr="00746F88">
        <w:rPr>
          <w:rFonts w:ascii="Times New Roman" w:hAnsi="Times New Roman" w:cs="Times New Roman"/>
          <w:color w:val="000000" w:themeColor="text1"/>
          <w:sz w:val="28"/>
          <w:szCs w:val="28"/>
        </w:rPr>
        <w:t>н и минимизирован до</w:t>
      </w:r>
      <w:r w:rsidR="003E48B7" w:rsidRPr="00746F88">
        <w:rPr>
          <w:rFonts w:ascii="Times New Roman" w:hAnsi="Times New Roman" w:cs="Times New Roman"/>
          <w:color w:val="000000" w:themeColor="text1"/>
          <w:sz w:val="28"/>
          <w:szCs w:val="28"/>
        </w:rPr>
        <w:t>лжна быть видна только их обобщё</w:t>
      </w:r>
      <w:r w:rsidRPr="00746F88">
        <w:rPr>
          <w:rFonts w:ascii="Times New Roman" w:hAnsi="Times New Roman" w:cs="Times New Roman"/>
          <w:color w:val="000000" w:themeColor="text1"/>
          <w:sz w:val="28"/>
          <w:szCs w:val="28"/>
        </w:rPr>
        <w:t>нная структура.</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bCs/>
          <w:color w:val="000000" w:themeColor="text1"/>
          <w:sz w:val="28"/>
          <w:szCs w:val="28"/>
        </w:rPr>
        <w:t>2.</w:t>
      </w:r>
      <w:r w:rsidRPr="00746F88">
        <w:rPr>
          <w:rFonts w:ascii="Times New Roman" w:hAnsi="Times New Roman" w:cs="Times New Roman"/>
          <w:color w:val="000000" w:themeColor="text1"/>
          <w:sz w:val="28"/>
          <w:szCs w:val="28"/>
        </w:rPr>
        <w:t xml:space="preserve"> </w:t>
      </w:r>
      <w:r w:rsidRPr="00746F88">
        <w:rPr>
          <w:rFonts w:ascii="Times New Roman" w:hAnsi="Times New Roman" w:cs="Times New Roman"/>
          <w:b/>
          <w:bCs/>
          <w:color w:val="000000" w:themeColor="text1"/>
          <w:sz w:val="28"/>
          <w:szCs w:val="28"/>
        </w:rPr>
        <w:t xml:space="preserve">Основная рабочая область </w:t>
      </w:r>
      <w:r w:rsidRPr="00746F88">
        <w:rPr>
          <w:rFonts w:ascii="Times New Roman" w:hAnsi="Times New Roman" w:cs="Times New Roman"/>
          <w:color w:val="000000" w:themeColor="text1"/>
          <w:sz w:val="28"/>
          <w:szCs w:val="28"/>
        </w:rPr>
        <w:t xml:space="preserve">предназначена для раскрытия основного содержания темы страницы. Эта область должна занимать 70-80 % от всей </w:t>
      </w:r>
      <w:r w:rsidRPr="00746F88">
        <w:rPr>
          <w:rFonts w:ascii="Times New Roman" w:hAnsi="Times New Roman" w:cs="Times New Roman"/>
          <w:color w:val="000000" w:themeColor="text1"/>
          <w:sz w:val="28"/>
          <w:szCs w:val="28"/>
        </w:rPr>
        <w:lastRenderedPageBreak/>
        <w:t>площади страницы и быть композиционно связана с «шапкой» (и «подвалом»). Важным требованием к этой области является ее «разгрузка» от вспомогательной информации и инструментов, которые должны быть сосредоточены в «шапке» (хуже) или «подвале» (лучше).</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b/>
          <w:color w:val="000000" w:themeColor="text1"/>
          <w:sz w:val="28"/>
          <w:szCs w:val="28"/>
        </w:rPr>
        <w:t>3.</w:t>
      </w:r>
      <w:r w:rsidRPr="00746F88">
        <w:rPr>
          <w:rFonts w:ascii="Times New Roman" w:hAnsi="Times New Roman" w:cs="Times New Roman"/>
          <w:color w:val="000000" w:themeColor="text1"/>
          <w:sz w:val="28"/>
          <w:szCs w:val="28"/>
        </w:rPr>
        <w:t xml:space="preserve"> </w:t>
      </w:r>
      <w:proofErr w:type="gramStart"/>
      <w:r w:rsidRPr="00746F88">
        <w:rPr>
          <w:rFonts w:ascii="Times New Roman" w:hAnsi="Times New Roman" w:cs="Times New Roman"/>
          <w:b/>
          <w:bCs/>
          <w:color w:val="000000" w:themeColor="text1"/>
          <w:sz w:val="28"/>
          <w:szCs w:val="28"/>
        </w:rPr>
        <w:t xml:space="preserve">Нижняя зона («подвал»), </w:t>
      </w:r>
      <w:r w:rsidRPr="00746F88">
        <w:rPr>
          <w:rFonts w:ascii="Times New Roman" w:hAnsi="Times New Roman" w:cs="Times New Roman"/>
          <w:color w:val="000000" w:themeColor="text1"/>
          <w:sz w:val="28"/>
          <w:szCs w:val="28"/>
        </w:rPr>
        <w:t>в которой целесообразно располагать элементы, поясняющие и расшифровывающие смысл и структуру объектов основной рабочей области: разнообразные подсказки, визуальные «помощники», инструменты для управления страницей, справочная технологическая информация.</w:t>
      </w:r>
      <w:proofErr w:type="gramEnd"/>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Следует отметить, что в «традиционных» (бумажных) средах визуальное зонирование, как правило, выполняется более правильно и осознанно, хотя зачастую здесь недооценивается значение верхней и нижней областей. </w:t>
      </w:r>
      <w:proofErr w:type="gramStart"/>
      <w:r w:rsidRPr="00746F88">
        <w:rPr>
          <w:rFonts w:ascii="Times New Roman" w:hAnsi="Times New Roman" w:cs="Times New Roman"/>
          <w:color w:val="000000" w:themeColor="text1"/>
          <w:sz w:val="28"/>
          <w:szCs w:val="28"/>
        </w:rPr>
        <w:t>В «электронных» средах, наоборот, зачастую наблюдается перегрузка «шапки» и «подвала» в ущерб основной рабочей области.</w:t>
      </w:r>
      <w:proofErr w:type="gramEnd"/>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bookmarkStart w:id="32" w:name="_Toc185432610"/>
      <w:bookmarkStart w:id="33" w:name="_Toc185432302"/>
      <w:bookmarkStart w:id="34" w:name="_Toc178537601"/>
      <w:bookmarkStart w:id="35" w:name="_Toc311663379"/>
      <w:r w:rsidRPr="00746F88">
        <w:rPr>
          <w:rFonts w:ascii="Times New Roman" w:hAnsi="Times New Roman" w:cs="Times New Roman"/>
          <w:color w:val="000000" w:themeColor="text1"/>
          <w:sz w:val="28"/>
          <w:szCs w:val="28"/>
        </w:rPr>
        <w:t>Вопрос о правилах горизонтального зонирования страниц</w:t>
      </w:r>
      <w:bookmarkEnd w:id="32"/>
      <w:bookmarkEnd w:id="33"/>
      <w:bookmarkEnd w:id="34"/>
      <w:r w:rsidR="003A543D" w:rsidRPr="00746F88">
        <w:rPr>
          <w:rFonts w:ascii="Times New Roman" w:hAnsi="Times New Roman" w:cs="Times New Roman"/>
          <w:color w:val="000000" w:themeColor="text1"/>
          <w:sz w:val="28"/>
          <w:szCs w:val="28"/>
        </w:rPr>
        <w:t>.</w:t>
      </w:r>
      <w:bookmarkEnd w:id="35"/>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Вопрос о правилах горизонтального зонирования страниц является более сложным и привязан, в том числе, к особенностям национальной культуры и письма. В любом случае горизонтальное разбиение страницы обуславливается обычно не функциональным назначением различных ее областей «по горизонтали», а необходимостью правильного отображения причинно-следственных или временных цепочек визуальных образов (например, отношение «</w:t>
      </w:r>
      <w:proofErr w:type="gramStart"/>
      <w:r w:rsidRPr="00746F88">
        <w:rPr>
          <w:rFonts w:ascii="Times New Roman" w:hAnsi="Times New Roman" w:cs="Times New Roman"/>
          <w:color w:val="000000" w:themeColor="text1"/>
          <w:sz w:val="28"/>
          <w:szCs w:val="28"/>
        </w:rPr>
        <w:t>предшествующий</w:t>
      </w:r>
      <w:proofErr w:type="gramEnd"/>
      <w:r w:rsidRPr="00746F88">
        <w:rPr>
          <w:rFonts w:ascii="Times New Roman" w:hAnsi="Times New Roman" w:cs="Times New Roman"/>
          <w:color w:val="000000" w:themeColor="text1"/>
          <w:sz w:val="28"/>
          <w:szCs w:val="28"/>
        </w:rPr>
        <w:t xml:space="preserve"> - последующий» должно визуализироваться как направление слева направо). Подчеркнутое центрирование какого-либо визуального образа должно означать, что этот образ является в контексте темы страницы главным, основополагающим.</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Вопрос о том, следует ли применять разнообразное цветовое оформление для выделения трех основных зон, является дискуссионным. В настоящее время, на основании сложившейся практики и традиций, скорее всего ответ будет: «нет, не следует». В перспективе, особенно для электронных сред, такое выделение возможно, но в любом случае оно не должно нарушать композиционную целостность страницы.</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bookmarkStart w:id="36" w:name="_Toc185432611"/>
      <w:bookmarkStart w:id="37" w:name="_Toc185432303"/>
      <w:bookmarkStart w:id="38" w:name="_Toc178537602"/>
      <w:bookmarkStart w:id="39" w:name="_Toc311663380"/>
      <w:r w:rsidRPr="00746F88">
        <w:rPr>
          <w:rFonts w:ascii="Times New Roman" w:hAnsi="Times New Roman" w:cs="Times New Roman"/>
          <w:color w:val="000000" w:themeColor="text1"/>
          <w:sz w:val="28"/>
          <w:szCs w:val="28"/>
        </w:rPr>
        <w:t>Дифференциация визуальных образов</w:t>
      </w:r>
      <w:bookmarkEnd w:id="36"/>
      <w:bookmarkEnd w:id="37"/>
      <w:bookmarkEnd w:id="38"/>
      <w:r w:rsidR="003A543D" w:rsidRPr="00746F88">
        <w:rPr>
          <w:rFonts w:ascii="Times New Roman" w:hAnsi="Times New Roman" w:cs="Times New Roman"/>
          <w:color w:val="000000" w:themeColor="text1"/>
          <w:sz w:val="28"/>
          <w:szCs w:val="28"/>
        </w:rPr>
        <w:t>.</w:t>
      </w:r>
      <w:bookmarkEnd w:id="39"/>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Дифференциация яв</w:t>
      </w:r>
      <w:r w:rsidR="003E48B7" w:rsidRPr="00746F88">
        <w:rPr>
          <w:rFonts w:ascii="Times New Roman" w:hAnsi="Times New Roman" w:cs="Times New Roman"/>
          <w:color w:val="000000" w:themeColor="text1"/>
          <w:sz w:val="28"/>
          <w:szCs w:val="28"/>
        </w:rPr>
        <w:t>ляется особенно важной для подчё</w:t>
      </w:r>
      <w:r w:rsidRPr="00746F88">
        <w:rPr>
          <w:rFonts w:ascii="Times New Roman" w:hAnsi="Times New Roman" w:cs="Times New Roman"/>
          <w:color w:val="000000" w:themeColor="text1"/>
          <w:sz w:val="28"/>
          <w:szCs w:val="28"/>
        </w:rPr>
        <w:t xml:space="preserve">ркивания существенных различий между ними или между отдельными компонентами образа. Здесь применяются приемы, сходные с </w:t>
      </w:r>
      <w:proofErr w:type="gramStart"/>
      <w:r w:rsidRPr="00746F88">
        <w:rPr>
          <w:rFonts w:ascii="Times New Roman" w:hAnsi="Times New Roman" w:cs="Times New Roman"/>
          <w:color w:val="000000" w:themeColor="text1"/>
          <w:sz w:val="28"/>
          <w:szCs w:val="28"/>
        </w:rPr>
        <w:t>обеспечивающими</w:t>
      </w:r>
      <w:proofErr w:type="gramEnd"/>
      <w:r w:rsidRPr="00746F88">
        <w:rPr>
          <w:rFonts w:ascii="Times New Roman" w:hAnsi="Times New Roman" w:cs="Times New Roman"/>
          <w:color w:val="000000" w:themeColor="text1"/>
          <w:sz w:val="28"/>
          <w:szCs w:val="28"/>
        </w:rPr>
        <w:t xml:space="preserve"> связность:</w:t>
      </w:r>
    </w:p>
    <w:p w:rsidR="0040564F" w:rsidRPr="00746F88" w:rsidRDefault="003E48B7"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дифференциация по форме;</w:t>
      </w:r>
    </w:p>
    <w:p w:rsidR="0040564F" w:rsidRPr="00746F88" w:rsidRDefault="0040564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организационно</w:t>
      </w:r>
      <w:r w:rsidR="003E48B7" w:rsidRPr="00746F88">
        <w:rPr>
          <w:rFonts w:ascii="Times New Roman" w:eastAsia="Times New Roman" w:hAnsi="Times New Roman" w:cs="Times New Roman"/>
          <w:sz w:val="28"/>
          <w:szCs w:val="28"/>
        </w:rPr>
        <w:t>е и пространственное разобщение;</w:t>
      </w:r>
    </w:p>
    <w:p w:rsidR="0040564F" w:rsidRPr="00746F88" w:rsidRDefault="0040564F" w:rsidP="00451238">
      <w:pPr>
        <w:spacing w:after="0" w:line="240" w:lineRule="auto"/>
        <w:ind w:firstLine="709"/>
        <w:jc w:val="both"/>
        <w:rPr>
          <w:rFonts w:ascii="Times New Roman" w:eastAsia="Times New Roman" w:hAnsi="Times New Roman" w:cs="Times New Roman"/>
          <w:sz w:val="28"/>
          <w:szCs w:val="28"/>
        </w:rPr>
      </w:pPr>
      <w:r w:rsidRPr="00746F88">
        <w:rPr>
          <w:rFonts w:ascii="Times New Roman" w:eastAsia="Times New Roman" w:hAnsi="Times New Roman" w:cs="Times New Roman"/>
          <w:sz w:val="28"/>
          <w:szCs w:val="28"/>
        </w:rPr>
        <w:t>цветовая дифференциация.</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При использовании цветовой дифференциации для </w:t>
      </w:r>
      <w:proofErr w:type="spellStart"/>
      <w:r w:rsidRPr="00746F88">
        <w:rPr>
          <w:rFonts w:ascii="Times New Roman" w:hAnsi="Times New Roman" w:cs="Times New Roman"/>
          <w:color w:val="000000" w:themeColor="text1"/>
          <w:sz w:val="28"/>
          <w:szCs w:val="28"/>
        </w:rPr>
        <w:t>визуализирования</w:t>
      </w:r>
      <w:proofErr w:type="spellEnd"/>
      <w:r w:rsidRPr="00746F88">
        <w:rPr>
          <w:rFonts w:ascii="Times New Roman" w:hAnsi="Times New Roman" w:cs="Times New Roman"/>
          <w:color w:val="000000" w:themeColor="text1"/>
          <w:sz w:val="28"/>
          <w:szCs w:val="28"/>
        </w:rPr>
        <w:t xml:space="preserve"> элементов математической теории следует учитывать их «</w:t>
      </w:r>
      <w:proofErr w:type="spellStart"/>
      <w:r w:rsidRPr="00746F88">
        <w:rPr>
          <w:rFonts w:ascii="Times New Roman" w:hAnsi="Times New Roman" w:cs="Times New Roman"/>
          <w:color w:val="000000" w:themeColor="text1"/>
          <w:sz w:val="28"/>
          <w:szCs w:val="28"/>
        </w:rPr>
        <w:t>дуальность</w:t>
      </w:r>
      <w:proofErr w:type="spellEnd"/>
      <w:r w:rsidRPr="00746F88">
        <w:rPr>
          <w:rFonts w:ascii="Times New Roman" w:hAnsi="Times New Roman" w:cs="Times New Roman"/>
          <w:color w:val="000000" w:themeColor="text1"/>
          <w:sz w:val="28"/>
          <w:szCs w:val="28"/>
        </w:rPr>
        <w:t xml:space="preserve">»: в большинстве случаев дифференциация подчеркивает противоположность каких-либо двух объектов (рисунок </w:t>
      </w:r>
      <w:r w:rsidR="00451238">
        <w:rPr>
          <w:rFonts w:ascii="Times New Roman" w:hAnsi="Times New Roman" w:cs="Times New Roman"/>
          <w:color w:val="000000" w:themeColor="text1"/>
          <w:sz w:val="28"/>
          <w:szCs w:val="28"/>
        </w:rPr>
        <w:t>9</w:t>
      </w:r>
      <w:r w:rsidR="00453BE8" w:rsidRPr="00746F88">
        <w:rPr>
          <w:rFonts w:ascii="Times New Roman" w:hAnsi="Times New Roman" w:cs="Times New Roman"/>
          <w:color w:val="000000" w:themeColor="text1"/>
          <w:sz w:val="28"/>
          <w:szCs w:val="28"/>
        </w:rPr>
        <w:t>.1</w:t>
      </w:r>
      <w:r w:rsidRPr="00746F88">
        <w:rPr>
          <w:rFonts w:ascii="Times New Roman" w:hAnsi="Times New Roman" w:cs="Times New Roman"/>
          <w:color w:val="000000" w:themeColor="text1"/>
          <w:sz w:val="28"/>
          <w:szCs w:val="28"/>
        </w:rPr>
        <w:t>).</w:t>
      </w:r>
    </w:p>
    <w:p w:rsidR="0040564F" w:rsidRPr="00746F88" w:rsidRDefault="00C56896" w:rsidP="00451238">
      <w:pPr>
        <w:spacing w:line="240" w:lineRule="auto"/>
        <w:rPr>
          <w:rFonts w:ascii="Times New Roman" w:hAnsi="Times New Roman" w:cs="Times New Roman"/>
          <w:color w:val="FF0000"/>
          <w:sz w:val="28"/>
          <w:szCs w:val="28"/>
        </w:rPr>
      </w:pPr>
      <w:r>
        <w:rPr>
          <w:rFonts w:ascii="Times New Roman" w:hAnsi="Times New Roman" w:cs="Times New Roman"/>
          <w:color w:val="FF0000"/>
          <w:sz w:val="28"/>
          <w:szCs w:val="28"/>
        </w:rPr>
        <w:lastRenderedPageBreak/>
        <w:pict>
          <v:group id="_x0000_s1026" style="position:absolute;margin-left:0;margin-top:.4pt;width:301.95pt;height:179.35pt;z-index:251759616;mso-position-horizontal:center;mso-position-horizontal-relative:margin" coordorigin="3433,7153" coordsize="5648,359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7" type="#_x0000_t19" style="position:absolute;left:5971;top:7155;width:1799;height:1620"/>
            <v:shape id="_x0000_s1028" type="#_x0000_t19" style="position:absolute;left:4162;top:7153;width:1799;height:1620;flip:x"/>
            <v:line id="_x0000_s1029" style="position:absolute" from="4171,8775" to="7771,8776"/>
            <v:line id="_x0000_s1030" style="position:absolute;flip:y" from="5999,7307" to="6719,8747"/>
            <v:shapetype id="_x0000_t202" coordsize="21600,21600" o:spt="202" path="m,l,21600r21600,l21600,xe">
              <v:stroke joinstyle="miter"/>
              <v:path gradientshapeok="t" o:connecttype="rect"/>
            </v:shapetype>
            <v:shape id="_x0000_s1031" type="#_x0000_t202" style="position:absolute;left:6331;top:8055;width:720;height:720" filled="f" stroked="f">
              <v:textbox style="mso-next-textbox:#_x0000_s1031">
                <w:txbxContent>
                  <w:p w:rsidR="00EB2888" w:rsidRDefault="00EB2888" w:rsidP="0040564F">
                    <w:pPr>
                      <w:rPr>
                        <w:b/>
                        <w:sz w:val="40"/>
                        <w:szCs w:val="40"/>
                      </w:rPr>
                    </w:pPr>
                    <w:r>
                      <w:rPr>
                        <w:b/>
                        <w:sz w:val="40"/>
                        <w:szCs w:val="40"/>
                      </w:rPr>
                      <w:sym w:font="Symbol" w:char="0062"/>
                    </w:r>
                  </w:p>
                </w:txbxContent>
              </v:textbox>
            </v:shape>
            <v:shape id="_x0000_s1032" type="#_x0000_t202" style="position:absolute;left:4831;top:7861;width:720;height:900" filled="f" stroked="f">
              <v:textbox style="mso-next-textbox:#_x0000_s1032">
                <w:txbxContent>
                  <w:p w:rsidR="00EB2888" w:rsidRDefault="00EB2888" w:rsidP="0040564F">
                    <w:pPr>
                      <w:rPr>
                        <w:b/>
                        <w:sz w:val="40"/>
                        <w:szCs w:val="40"/>
                      </w:rPr>
                    </w:pPr>
                    <w:r>
                      <w:rPr>
                        <w:b/>
                        <w:sz w:val="40"/>
                        <w:szCs w:val="40"/>
                      </w:rPr>
                      <w:sym w:font="Symbol" w:char="0061"/>
                    </w:r>
                  </w:p>
                </w:txbxContent>
              </v:textbox>
            </v:shape>
            <v:oval id="_x0000_s1033" style="position:absolute;left:5917;top:8677;width:180;height:18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7641;top:8759;width:1440;height:1987">
              <v:imagedata r:id="rId8" o:title="" croptop="37555f" cropbottom="-1569f" cropleft="45411f" grayscale="t"/>
            </v:shape>
            <v:shape id="_x0000_s1035" type="#_x0000_t202" style="position:absolute;left:3433;top:8799;width:4500;height:900" stroked="f">
              <v:textbox style="mso-next-textbox:#_x0000_s1035">
                <w:txbxContent>
                  <w:p w:rsidR="00EB2888" w:rsidRDefault="00EB2888" w:rsidP="0040564F">
                    <w:pPr>
                      <w:jc w:val="both"/>
                      <w:rPr>
                        <w:rFonts w:ascii="Times New Roman" w:hAnsi="Times New Roman" w:cs="Times New Roman"/>
                      </w:rPr>
                    </w:pPr>
                    <w:r>
                      <w:rPr>
                        <w:rFonts w:ascii="Times New Roman" w:hAnsi="Times New Roman" w:cs="Times New Roman"/>
                      </w:rPr>
                      <w:t xml:space="preserve">Углы </w:t>
                    </w:r>
                    <w:r>
                      <w:rPr>
                        <w:rFonts w:ascii="Times New Roman" w:hAnsi="Times New Roman" w:cs="Times New Roman"/>
                      </w:rPr>
                      <w:sym w:font="Symbol" w:char="0061"/>
                    </w:r>
                    <w:r>
                      <w:rPr>
                        <w:rFonts w:ascii="Times New Roman" w:hAnsi="Times New Roman" w:cs="Times New Roman"/>
                      </w:rPr>
                      <w:t xml:space="preserve"> и </w:t>
                    </w:r>
                    <w:r>
                      <w:rPr>
                        <w:rFonts w:ascii="Times New Roman" w:hAnsi="Times New Roman" w:cs="Times New Roman"/>
                      </w:rPr>
                      <w:sym w:font="Symbol" w:char="0062"/>
                    </w:r>
                    <w:r>
                      <w:rPr>
                        <w:rFonts w:ascii="Times New Roman" w:hAnsi="Times New Roman" w:cs="Times New Roman"/>
                      </w:rPr>
                      <w:t xml:space="preserve"> имеют одну общую сторону, а две другие образуют прямую</w:t>
                    </w:r>
                  </w:p>
                </w:txbxContent>
              </v:textbox>
            </v:shape>
            <w10:wrap type="topAndBottom" anchorx="margin"/>
          </v:group>
        </w:pict>
      </w:r>
    </w:p>
    <w:p w:rsidR="0040564F" w:rsidRPr="00746F88" w:rsidRDefault="0040564F" w:rsidP="00451238">
      <w:pPr>
        <w:spacing w:line="240" w:lineRule="auto"/>
        <w:jc w:val="center"/>
        <w:rPr>
          <w:rFonts w:ascii="Times New Roman" w:hAnsi="Times New Roman" w:cs="Times New Roman"/>
          <w:color w:val="000000" w:themeColor="text1"/>
          <w:sz w:val="28"/>
          <w:szCs w:val="28"/>
        </w:rPr>
      </w:pPr>
      <w:r w:rsidRPr="00746F88">
        <w:rPr>
          <w:rFonts w:ascii="Times New Roman" w:hAnsi="Times New Roman" w:cs="Times New Roman"/>
          <w:bCs/>
          <w:iCs/>
          <w:color w:val="000000" w:themeColor="text1"/>
          <w:sz w:val="28"/>
          <w:szCs w:val="28"/>
        </w:rPr>
        <w:t xml:space="preserve">Рисунок </w:t>
      </w:r>
      <w:r w:rsidR="00451238">
        <w:rPr>
          <w:rFonts w:ascii="Times New Roman" w:hAnsi="Times New Roman" w:cs="Times New Roman"/>
          <w:bCs/>
          <w:iCs/>
          <w:color w:val="000000" w:themeColor="text1"/>
          <w:sz w:val="28"/>
          <w:szCs w:val="28"/>
        </w:rPr>
        <w:t>9</w:t>
      </w:r>
      <w:r w:rsidR="00453BE8" w:rsidRPr="00746F88">
        <w:rPr>
          <w:rFonts w:ascii="Times New Roman" w:hAnsi="Times New Roman" w:cs="Times New Roman"/>
          <w:bCs/>
          <w:iCs/>
          <w:color w:val="000000" w:themeColor="text1"/>
          <w:sz w:val="28"/>
          <w:szCs w:val="28"/>
        </w:rPr>
        <w:t>.1</w:t>
      </w:r>
      <w:r w:rsidRPr="00746F88">
        <w:rPr>
          <w:rFonts w:ascii="Times New Roman" w:hAnsi="Times New Roman" w:cs="Times New Roman"/>
          <w:bCs/>
          <w:iCs/>
          <w:color w:val="000000" w:themeColor="text1"/>
          <w:sz w:val="28"/>
          <w:szCs w:val="28"/>
        </w:rPr>
        <w:t>. Смежные углы</w:t>
      </w:r>
    </w:p>
    <w:p w:rsidR="0040564F" w:rsidRPr="00746F88" w:rsidRDefault="0040564F" w:rsidP="00451238">
      <w:pPr>
        <w:spacing w:after="0" w:line="240" w:lineRule="auto"/>
        <w:ind w:firstLine="709"/>
        <w:jc w:val="both"/>
        <w:rPr>
          <w:rFonts w:ascii="Times New Roman" w:hAnsi="Times New Roman" w:cs="Times New Roman"/>
          <w:bCs/>
          <w:iCs/>
          <w:color w:val="000000" w:themeColor="text1"/>
          <w:sz w:val="28"/>
          <w:szCs w:val="28"/>
        </w:rPr>
      </w:pPr>
      <w:r w:rsidRPr="00746F88">
        <w:rPr>
          <w:rFonts w:ascii="Times New Roman" w:hAnsi="Times New Roman" w:cs="Times New Roman"/>
          <w:color w:val="000000" w:themeColor="text1"/>
          <w:sz w:val="28"/>
          <w:szCs w:val="28"/>
        </w:rPr>
        <w:t>Наиболее естественным следует признать противопоставление холодных и теплых цветовых тонов (в первую очередь оттенков красного и синего). Примеры использования: положительные и отрицательные числа, обратная функция, дополнительный угол, симметрия, дифференцирование и интегрирование и т. д.</w:t>
      </w:r>
    </w:p>
    <w:p w:rsidR="0040564F" w:rsidRPr="00746F88" w:rsidRDefault="0040564F" w:rsidP="00451238">
      <w:pPr>
        <w:spacing w:after="0" w:line="240" w:lineRule="auto"/>
        <w:ind w:firstLine="709"/>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Дифференциация за счет использования различной насыщенности одного цвета для элементов математической теории малоприменима, так как обычно не соответствует требованию цветовой лаконичности визуальных образов.</w:t>
      </w:r>
    </w:p>
    <w:p w:rsidR="00E47E20" w:rsidRPr="00746F88" w:rsidRDefault="00E60E96" w:rsidP="00451238">
      <w:pPr>
        <w:spacing w:after="0" w:line="240" w:lineRule="auto"/>
        <w:ind w:firstLine="709"/>
        <w:jc w:val="both"/>
        <w:rPr>
          <w:rFonts w:ascii="Times New Roman" w:hAnsi="Times New Roman" w:cs="Times New Roman"/>
          <w:bCs/>
          <w:iCs/>
          <w:color w:val="000000" w:themeColor="text1"/>
          <w:sz w:val="28"/>
          <w:szCs w:val="28"/>
        </w:rPr>
      </w:pPr>
      <w:r w:rsidRPr="00746F88">
        <w:rPr>
          <w:rFonts w:ascii="Times New Roman" w:hAnsi="Times New Roman" w:cs="Times New Roman"/>
          <w:bCs/>
          <w:iCs/>
          <w:color w:val="000000" w:themeColor="text1"/>
          <w:sz w:val="28"/>
          <w:szCs w:val="28"/>
        </w:rPr>
        <w:t>На и</w:t>
      </w:r>
      <w:r w:rsidR="00E47E20" w:rsidRPr="00746F88">
        <w:rPr>
          <w:rFonts w:ascii="Times New Roman" w:hAnsi="Times New Roman" w:cs="Times New Roman"/>
          <w:bCs/>
          <w:iCs/>
          <w:color w:val="000000" w:themeColor="text1"/>
          <w:sz w:val="28"/>
          <w:szCs w:val="28"/>
        </w:rPr>
        <w:t>тогов</w:t>
      </w:r>
      <w:r w:rsidRPr="00746F88">
        <w:rPr>
          <w:rFonts w:ascii="Times New Roman" w:hAnsi="Times New Roman" w:cs="Times New Roman"/>
          <w:bCs/>
          <w:iCs/>
          <w:color w:val="000000" w:themeColor="text1"/>
          <w:sz w:val="28"/>
          <w:szCs w:val="28"/>
        </w:rPr>
        <w:t xml:space="preserve">ом этапе обучения педагог особое внимание должен уделить </w:t>
      </w:r>
      <w:r w:rsidRPr="00746F88">
        <w:rPr>
          <w:rFonts w:ascii="Times New Roman" w:hAnsi="Times New Roman" w:cs="Times New Roman"/>
          <w:b/>
          <w:bCs/>
          <w:iCs/>
          <w:color w:val="000000" w:themeColor="text1"/>
          <w:sz w:val="28"/>
          <w:szCs w:val="28"/>
        </w:rPr>
        <w:t xml:space="preserve"> </w:t>
      </w:r>
      <w:r w:rsidR="00E47E20" w:rsidRPr="00746F88">
        <w:rPr>
          <w:rFonts w:ascii="Times New Roman" w:hAnsi="Times New Roman" w:cs="Times New Roman"/>
          <w:bCs/>
          <w:iCs/>
          <w:color w:val="000000" w:themeColor="text1"/>
          <w:sz w:val="28"/>
          <w:szCs w:val="28"/>
        </w:rPr>
        <w:t xml:space="preserve"> индивидуальн</w:t>
      </w:r>
      <w:r w:rsidRPr="00746F88">
        <w:rPr>
          <w:rFonts w:ascii="Times New Roman" w:hAnsi="Times New Roman" w:cs="Times New Roman"/>
          <w:bCs/>
          <w:iCs/>
          <w:color w:val="000000" w:themeColor="text1"/>
          <w:sz w:val="28"/>
          <w:szCs w:val="28"/>
        </w:rPr>
        <w:t>ой коррекции, контролю, рефлексии и подведению</w:t>
      </w:r>
      <w:r w:rsidR="00E47E20" w:rsidRPr="00746F88">
        <w:rPr>
          <w:rFonts w:ascii="Times New Roman" w:hAnsi="Times New Roman" w:cs="Times New Roman"/>
          <w:bCs/>
          <w:iCs/>
          <w:color w:val="000000" w:themeColor="text1"/>
          <w:sz w:val="28"/>
          <w:szCs w:val="28"/>
        </w:rPr>
        <w:t xml:space="preserve"> итогов</w:t>
      </w:r>
      <w:r w:rsidRPr="00746F88">
        <w:rPr>
          <w:rFonts w:ascii="Times New Roman" w:hAnsi="Times New Roman" w:cs="Times New Roman"/>
          <w:bCs/>
          <w:iCs/>
          <w:color w:val="000000" w:themeColor="text1"/>
          <w:sz w:val="28"/>
          <w:szCs w:val="28"/>
        </w:rPr>
        <w:t xml:space="preserve"> деятельности студентов.</w:t>
      </w:r>
    </w:p>
    <w:p w:rsidR="0082527C" w:rsidRPr="00746F88" w:rsidRDefault="0082527C" w:rsidP="00614070">
      <w:pPr>
        <w:rPr>
          <w:rFonts w:ascii="Times New Roman" w:hAnsi="Times New Roman" w:cs="Times New Roman"/>
          <w:b/>
          <w:sz w:val="28"/>
          <w:szCs w:val="28"/>
        </w:rPr>
      </w:pPr>
      <w:r w:rsidRPr="00746F88">
        <w:rPr>
          <w:rFonts w:ascii="Times New Roman" w:hAnsi="Times New Roman" w:cs="Times New Roman"/>
          <w:b/>
          <w:sz w:val="28"/>
          <w:szCs w:val="28"/>
        </w:rPr>
        <w:br w:type="page"/>
      </w:r>
    </w:p>
    <w:p w:rsidR="00FA7CEC" w:rsidRPr="00746F88" w:rsidRDefault="00EB1F71" w:rsidP="00DE46F6">
      <w:pPr>
        <w:pStyle w:val="1"/>
        <w:rPr>
          <w:rFonts w:cs="Times New Roman"/>
          <w:sz w:val="28"/>
          <w:szCs w:val="28"/>
        </w:rPr>
      </w:pPr>
      <w:bookmarkStart w:id="40" w:name="_Toc311663381"/>
      <w:bookmarkStart w:id="41" w:name="_Toc402385188"/>
      <w:r w:rsidRPr="00746F88">
        <w:rPr>
          <w:rFonts w:cs="Times New Roman"/>
          <w:sz w:val="28"/>
          <w:szCs w:val="28"/>
        </w:rPr>
        <w:lastRenderedPageBreak/>
        <w:t>Список использованной литературы</w:t>
      </w:r>
      <w:bookmarkEnd w:id="40"/>
      <w:bookmarkEnd w:id="41"/>
    </w:p>
    <w:p w:rsidR="00EB1F71" w:rsidRPr="00746F88" w:rsidRDefault="00EB1F71" w:rsidP="00451238">
      <w:pPr>
        <w:numPr>
          <w:ilvl w:val="0"/>
          <w:numId w:val="10"/>
        </w:numPr>
        <w:spacing w:after="0" w:line="240" w:lineRule="auto"/>
        <w:ind w:left="284" w:hanging="284"/>
        <w:jc w:val="both"/>
        <w:rPr>
          <w:rFonts w:ascii="Times New Roman" w:hAnsi="Times New Roman" w:cs="Times New Roman"/>
          <w:sz w:val="28"/>
          <w:szCs w:val="28"/>
        </w:rPr>
      </w:pPr>
      <w:proofErr w:type="spellStart"/>
      <w:r w:rsidRPr="00746F88">
        <w:rPr>
          <w:rFonts w:ascii="Times New Roman" w:hAnsi="Times New Roman" w:cs="Times New Roman"/>
          <w:color w:val="000000" w:themeColor="text1"/>
          <w:sz w:val="28"/>
          <w:szCs w:val="28"/>
        </w:rPr>
        <w:t>Галимова</w:t>
      </w:r>
      <w:proofErr w:type="spellEnd"/>
      <w:r w:rsidRPr="00746F88">
        <w:rPr>
          <w:rFonts w:ascii="Times New Roman" w:hAnsi="Times New Roman" w:cs="Times New Roman"/>
          <w:color w:val="000000" w:themeColor="text1"/>
          <w:sz w:val="28"/>
          <w:szCs w:val="28"/>
        </w:rPr>
        <w:t xml:space="preserve"> Е.В. Системно-критический анализ – средство повышения эффективности самостоятельной работы / Е.В. </w:t>
      </w:r>
      <w:proofErr w:type="spellStart"/>
      <w:r w:rsidRPr="00746F88">
        <w:rPr>
          <w:rFonts w:ascii="Times New Roman" w:hAnsi="Times New Roman" w:cs="Times New Roman"/>
          <w:color w:val="000000" w:themeColor="text1"/>
          <w:sz w:val="28"/>
          <w:szCs w:val="28"/>
        </w:rPr>
        <w:t>Галимова</w:t>
      </w:r>
      <w:proofErr w:type="spellEnd"/>
      <w:r w:rsidRPr="00746F88">
        <w:rPr>
          <w:rFonts w:ascii="Times New Roman" w:hAnsi="Times New Roman" w:cs="Times New Roman"/>
          <w:color w:val="000000" w:themeColor="text1"/>
          <w:sz w:val="28"/>
          <w:szCs w:val="28"/>
        </w:rPr>
        <w:t xml:space="preserve">, М.Н. Третьякова // </w:t>
      </w:r>
      <w:r w:rsidRPr="00746F88">
        <w:rPr>
          <w:rFonts w:ascii="Times New Roman" w:hAnsi="Times New Roman" w:cs="Times New Roman"/>
          <w:sz w:val="28"/>
          <w:szCs w:val="28"/>
        </w:rPr>
        <w:t>Среднее профессиональное образование. – 2007. - №10. –С.17-18</w:t>
      </w:r>
    </w:p>
    <w:p w:rsidR="00EB1F71" w:rsidRPr="00746F88" w:rsidRDefault="00EB1F71" w:rsidP="00451238">
      <w:pPr>
        <w:numPr>
          <w:ilvl w:val="0"/>
          <w:numId w:val="10"/>
        </w:numPr>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Гареев Р.А. Организация образовательного процесса и </w:t>
      </w:r>
      <w:proofErr w:type="spellStart"/>
      <w:r w:rsidRPr="00746F88">
        <w:rPr>
          <w:rFonts w:ascii="Times New Roman" w:hAnsi="Times New Roman" w:cs="Times New Roman"/>
          <w:color w:val="000000" w:themeColor="text1"/>
          <w:sz w:val="28"/>
          <w:szCs w:val="28"/>
        </w:rPr>
        <w:t>внеучебной</w:t>
      </w:r>
      <w:proofErr w:type="spellEnd"/>
      <w:r w:rsidRPr="00746F88">
        <w:rPr>
          <w:rFonts w:ascii="Times New Roman" w:hAnsi="Times New Roman" w:cs="Times New Roman"/>
          <w:color w:val="000000" w:themeColor="text1"/>
          <w:sz w:val="28"/>
          <w:szCs w:val="28"/>
        </w:rPr>
        <w:t xml:space="preserve"> работы: концепция и перспективы // Среднее профессиональное образование. – 2006. - №5. –С.9-14</w:t>
      </w:r>
    </w:p>
    <w:p w:rsidR="00EB1F71" w:rsidRPr="00746F88" w:rsidRDefault="00EB1F71" w:rsidP="00451238">
      <w:pPr>
        <w:numPr>
          <w:ilvl w:val="0"/>
          <w:numId w:val="10"/>
        </w:numPr>
        <w:spacing w:after="0" w:line="240" w:lineRule="auto"/>
        <w:ind w:left="284" w:hanging="284"/>
        <w:jc w:val="both"/>
        <w:rPr>
          <w:rFonts w:ascii="Times New Roman" w:hAnsi="Times New Roman" w:cs="Times New Roman"/>
          <w:sz w:val="28"/>
          <w:szCs w:val="28"/>
        </w:rPr>
      </w:pPr>
      <w:proofErr w:type="gramStart"/>
      <w:r w:rsidRPr="00746F88">
        <w:rPr>
          <w:rFonts w:ascii="Times New Roman" w:hAnsi="Times New Roman" w:cs="Times New Roman"/>
          <w:sz w:val="28"/>
          <w:szCs w:val="28"/>
        </w:rPr>
        <w:t>Георге</w:t>
      </w:r>
      <w:proofErr w:type="gramEnd"/>
      <w:r w:rsidRPr="00746F88">
        <w:rPr>
          <w:rFonts w:ascii="Times New Roman" w:hAnsi="Times New Roman" w:cs="Times New Roman"/>
          <w:sz w:val="28"/>
          <w:szCs w:val="28"/>
        </w:rPr>
        <w:t xml:space="preserve"> И.В.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№3. – С.49-51</w:t>
      </w:r>
    </w:p>
    <w:p w:rsidR="00EB1F71" w:rsidRPr="00746F88" w:rsidRDefault="00EB1F71" w:rsidP="00451238">
      <w:pPr>
        <w:numPr>
          <w:ilvl w:val="0"/>
          <w:numId w:val="10"/>
        </w:numPr>
        <w:spacing w:after="0" w:line="240" w:lineRule="auto"/>
        <w:ind w:left="284" w:hanging="284"/>
        <w:jc w:val="both"/>
        <w:rPr>
          <w:rFonts w:ascii="Times New Roman" w:hAnsi="Times New Roman" w:cs="Times New Roman"/>
          <w:sz w:val="28"/>
          <w:szCs w:val="28"/>
        </w:rPr>
      </w:pPr>
      <w:proofErr w:type="spellStart"/>
      <w:r w:rsidRPr="00746F88">
        <w:rPr>
          <w:rFonts w:ascii="Times New Roman" w:hAnsi="Times New Roman" w:cs="Times New Roman"/>
          <w:sz w:val="28"/>
          <w:szCs w:val="28"/>
        </w:rPr>
        <w:t>Занозин</w:t>
      </w:r>
      <w:proofErr w:type="spellEnd"/>
      <w:r w:rsidRPr="00746F88">
        <w:rPr>
          <w:rFonts w:ascii="Times New Roman" w:hAnsi="Times New Roman" w:cs="Times New Roman"/>
          <w:sz w:val="28"/>
          <w:szCs w:val="28"/>
        </w:rPr>
        <w:t xml:space="preserve"> Д.А. Использование интернет - технологий в организации самостоятельной учебной работы студентов педвуза // Среднее профессиональное образование. – 2011. - №3. – С.66-68</w:t>
      </w:r>
    </w:p>
    <w:p w:rsidR="00EB1F71" w:rsidRPr="00746F88" w:rsidRDefault="00EB1F71" w:rsidP="00451238">
      <w:pPr>
        <w:numPr>
          <w:ilvl w:val="0"/>
          <w:numId w:val="10"/>
        </w:numPr>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Колобков В.Ф. Самостоятельная учебная работа как фактор социально-профессиональной адаптации студентов // Среднее профессиональное образование. – 2007. - №2. –С.45-46</w:t>
      </w:r>
    </w:p>
    <w:p w:rsidR="00D232F9" w:rsidRPr="00746F88" w:rsidRDefault="00D232F9" w:rsidP="00451238">
      <w:pPr>
        <w:numPr>
          <w:ilvl w:val="0"/>
          <w:numId w:val="10"/>
        </w:numPr>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Компьютерные сети. Интернет и мультимедиа технологии. Лекционный курс.- Якушин А.В. </w:t>
      </w:r>
      <w:hyperlink r:id="rId9" w:history="1">
        <w:r w:rsidRPr="00746F88">
          <w:rPr>
            <w:rStyle w:val="ad"/>
            <w:rFonts w:ascii="Times New Roman" w:hAnsi="Times New Roman" w:cs="Times New Roman"/>
            <w:color w:val="000000" w:themeColor="text1"/>
            <w:sz w:val="28"/>
            <w:szCs w:val="28"/>
            <w:u w:val="none"/>
          </w:rPr>
          <w:t>http://www.tspu.tula.ru/ivt/umr/kseti/html_doc/index.htm</w:t>
        </w:r>
      </w:hyperlink>
    </w:p>
    <w:p w:rsidR="00EB1F71" w:rsidRPr="00746F88" w:rsidRDefault="00EB1F71" w:rsidP="00451238">
      <w:pPr>
        <w:numPr>
          <w:ilvl w:val="0"/>
          <w:numId w:val="10"/>
        </w:numPr>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Курманова Э.А. Управление самостоятельной работой студентов на аудиторных занятиях // Среднее профессиональное образование. – 2007. - №6. –С.63-64</w:t>
      </w:r>
    </w:p>
    <w:p w:rsidR="00EB1F71" w:rsidRPr="00746F88" w:rsidRDefault="00EB1F71" w:rsidP="00451238">
      <w:pPr>
        <w:numPr>
          <w:ilvl w:val="0"/>
          <w:numId w:val="10"/>
        </w:numPr>
        <w:spacing w:after="0" w:line="240" w:lineRule="auto"/>
        <w:ind w:left="284" w:hanging="284"/>
        <w:jc w:val="both"/>
        <w:rPr>
          <w:rFonts w:ascii="Times New Roman" w:hAnsi="Times New Roman" w:cs="Times New Roman"/>
          <w:color w:val="000000" w:themeColor="text1"/>
          <w:sz w:val="28"/>
          <w:szCs w:val="28"/>
        </w:rPr>
      </w:pPr>
      <w:proofErr w:type="spellStart"/>
      <w:r w:rsidRPr="00746F88">
        <w:rPr>
          <w:rFonts w:ascii="Times New Roman" w:hAnsi="Times New Roman" w:cs="Times New Roman"/>
          <w:color w:val="000000" w:themeColor="text1"/>
          <w:sz w:val="28"/>
          <w:szCs w:val="28"/>
        </w:rPr>
        <w:t>Медянкина</w:t>
      </w:r>
      <w:proofErr w:type="spellEnd"/>
      <w:r w:rsidRPr="00746F88">
        <w:rPr>
          <w:rFonts w:ascii="Times New Roman" w:hAnsi="Times New Roman" w:cs="Times New Roman"/>
          <w:color w:val="000000" w:themeColor="text1"/>
          <w:sz w:val="28"/>
          <w:szCs w:val="28"/>
        </w:rPr>
        <w:t xml:space="preserve"> Е.Л. Особенности организации самостоятельной работы студентов в условиях колледжа // Среднее профессиональное образование. – 2006. - №10. –С.6-7</w:t>
      </w:r>
    </w:p>
    <w:p w:rsidR="00EB1F71" w:rsidRPr="00746F88" w:rsidRDefault="00EB1F71" w:rsidP="00451238">
      <w:pPr>
        <w:numPr>
          <w:ilvl w:val="0"/>
          <w:numId w:val="10"/>
        </w:numPr>
        <w:spacing w:after="0" w:line="240" w:lineRule="auto"/>
        <w:ind w:left="284" w:hanging="284"/>
        <w:jc w:val="both"/>
        <w:rPr>
          <w:rFonts w:ascii="Times New Roman" w:hAnsi="Times New Roman" w:cs="Times New Roman"/>
          <w:sz w:val="28"/>
          <w:szCs w:val="28"/>
        </w:rPr>
      </w:pPr>
      <w:r w:rsidRPr="00746F88">
        <w:rPr>
          <w:rFonts w:ascii="Times New Roman" w:hAnsi="Times New Roman" w:cs="Times New Roman"/>
          <w:sz w:val="28"/>
          <w:szCs w:val="28"/>
        </w:rPr>
        <w:t>Методическое пособие по организации самостоятельной работы студентов / сост. В.И. Медведева.</w:t>
      </w:r>
      <w:r w:rsidR="00973845" w:rsidRPr="00746F88">
        <w:rPr>
          <w:rFonts w:ascii="Times New Roman" w:hAnsi="Times New Roman" w:cs="Times New Roman"/>
          <w:sz w:val="28"/>
          <w:szCs w:val="28"/>
        </w:rPr>
        <w:t xml:space="preserve"> - Смоленск: СПЭК, 2010. - 34 с</w:t>
      </w:r>
      <w:r w:rsidRPr="00746F88">
        <w:rPr>
          <w:rFonts w:ascii="Times New Roman" w:hAnsi="Times New Roman" w:cs="Times New Roman"/>
          <w:sz w:val="28"/>
          <w:szCs w:val="28"/>
        </w:rPr>
        <w:t xml:space="preserve">  </w:t>
      </w:r>
    </w:p>
    <w:p w:rsidR="00EB1F71" w:rsidRPr="00746F88" w:rsidRDefault="00EB1F71" w:rsidP="00451238">
      <w:pPr>
        <w:numPr>
          <w:ilvl w:val="0"/>
          <w:numId w:val="10"/>
        </w:numPr>
        <w:tabs>
          <w:tab w:val="left" w:pos="284"/>
          <w:tab w:val="left" w:pos="426"/>
        </w:tabs>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Михайловская Т.А. Формирование самообразовательной компетенции студентов через изменение методов самостоятельной работы // Среднее профессиональное образование. – 2007. - №3. –С.30-31</w:t>
      </w:r>
    </w:p>
    <w:p w:rsidR="00EB1F71" w:rsidRPr="00746F88" w:rsidRDefault="00EB1F71" w:rsidP="00451238">
      <w:pPr>
        <w:numPr>
          <w:ilvl w:val="0"/>
          <w:numId w:val="10"/>
        </w:numPr>
        <w:tabs>
          <w:tab w:val="left" w:pos="426"/>
          <w:tab w:val="left" w:pos="567"/>
        </w:tabs>
        <w:spacing w:after="0" w:line="240" w:lineRule="auto"/>
        <w:ind w:left="284" w:hanging="284"/>
        <w:jc w:val="both"/>
        <w:rPr>
          <w:rFonts w:ascii="Times New Roman" w:hAnsi="Times New Roman" w:cs="Times New Roman"/>
          <w:color w:val="000000" w:themeColor="text1"/>
          <w:sz w:val="28"/>
          <w:szCs w:val="28"/>
        </w:rPr>
      </w:pPr>
      <w:proofErr w:type="spellStart"/>
      <w:r w:rsidRPr="00746F88">
        <w:rPr>
          <w:rFonts w:ascii="Times New Roman" w:hAnsi="Times New Roman" w:cs="Times New Roman"/>
          <w:color w:val="000000" w:themeColor="text1"/>
          <w:sz w:val="28"/>
          <w:szCs w:val="28"/>
        </w:rPr>
        <w:t>Наймушина</w:t>
      </w:r>
      <w:proofErr w:type="spellEnd"/>
      <w:r w:rsidRPr="00746F88">
        <w:rPr>
          <w:rFonts w:ascii="Times New Roman" w:hAnsi="Times New Roman" w:cs="Times New Roman"/>
          <w:color w:val="000000" w:themeColor="text1"/>
          <w:sz w:val="28"/>
          <w:szCs w:val="28"/>
        </w:rPr>
        <w:t xml:space="preserve"> Г.И. Некоторые аспекты организации и ведения внеаудиторной исследовательской работы студентов // Среднее профессиональное образование. – 2006. - №5. –С.25-26</w:t>
      </w:r>
    </w:p>
    <w:p w:rsidR="00EB1F71" w:rsidRPr="00746F88" w:rsidRDefault="00EB1F71" w:rsidP="00451238">
      <w:pPr>
        <w:numPr>
          <w:ilvl w:val="0"/>
          <w:numId w:val="10"/>
        </w:numPr>
        <w:tabs>
          <w:tab w:val="left" w:pos="426"/>
        </w:tabs>
        <w:spacing w:after="0" w:line="240" w:lineRule="auto"/>
        <w:ind w:left="284" w:hanging="284"/>
        <w:jc w:val="both"/>
        <w:rPr>
          <w:rFonts w:ascii="Times New Roman" w:hAnsi="Times New Roman" w:cs="Times New Roman"/>
          <w:sz w:val="28"/>
          <w:szCs w:val="28"/>
        </w:rPr>
      </w:pPr>
      <w:r w:rsidRPr="00746F88">
        <w:rPr>
          <w:rFonts w:ascii="Times New Roman" w:hAnsi="Times New Roman" w:cs="Times New Roman"/>
          <w:sz w:val="28"/>
          <w:szCs w:val="28"/>
        </w:rPr>
        <w:t xml:space="preserve">Организация самостоятельной работы студентов // Саенко О.Е. Теория и </w:t>
      </w:r>
      <w:r w:rsidR="001B0C7C" w:rsidRPr="00746F88">
        <w:rPr>
          <w:rFonts w:ascii="Times New Roman" w:hAnsi="Times New Roman" w:cs="Times New Roman"/>
          <w:sz w:val="28"/>
          <w:szCs w:val="28"/>
        </w:rPr>
        <w:t xml:space="preserve"> </w:t>
      </w:r>
      <w:r w:rsidRPr="00746F88">
        <w:rPr>
          <w:rFonts w:ascii="Times New Roman" w:hAnsi="Times New Roman" w:cs="Times New Roman"/>
          <w:sz w:val="28"/>
          <w:szCs w:val="28"/>
        </w:rPr>
        <w:t xml:space="preserve">практика воспитательной работы в школе / О.Е.Саенко, О.Н. </w:t>
      </w:r>
      <w:proofErr w:type="spellStart"/>
      <w:r w:rsidRPr="00746F88">
        <w:rPr>
          <w:rFonts w:ascii="Times New Roman" w:hAnsi="Times New Roman" w:cs="Times New Roman"/>
          <w:sz w:val="28"/>
          <w:szCs w:val="28"/>
        </w:rPr>
        <w:t>Айдунова</w:t>
      </w:r>
      <w:proofErr w:type="spellEnd"/>
      <w:r w:rsidRPr="00746F88">
        <w:rPr>
          <w:rFonts w:ascii="Times New Roman" w:hAnsi="Times New Roman" w:cs="Times New Roman"/>
          <w:sz w:val="28"/>
          <w:szCs w:val="28"/>
        </w:rPr>
        <w:t>. – М: Дашков и</w:t>
      </w:r>
      <w:proofErr w:type="gramStart"/>
      <w:r w:rsidRPr="00746F88">
        <w:rPr>
          <w:rFonts w:ascii="Times New Roman" w:hAnsi="Times New Roman" w:cs="Times New Roman"/>
          <w:sz w:val="28"/>
          <w:szCs w:val="28"/>
        </w:rPr>
        <w:t xml:space="preserve"> К</w:t>
      </w:r>
      <w:proofErr w:type="gramEnd"/>
      <w:r w:rsidRPr="00746F88">
        <w:rPr>
          <w:rFonts w:ascii="Times New Roman" w:hAnsi="Times New Roman" w:cs="Times New Roman"/>
          <w:sz w:val="28"/>
          <w:szCs w:val="28"/>
        </w:rPr>
        <w:t>, 2007. – С.201-205</w:t>
      </w:r>
    </w:p>
    <w:p w:rsidR="00D232F9" w:rsidRPr="00746F88" w:rsidRDefault="00C56896" w:rsidP="00451238">
      <w:pPr>
        <w:numPr>
          <w:ilvl w:val="0"/>
          <w:numId w:val="10"/>
        </w:numPr>
        <w:spacing w:after="0" w:line="240" w:lineRule="auto"/>
        <w:ind w:left="357" w:hanging="357"/>
        <w:jc w:val="both"/>
        <w:rPr>
          <w:rFonts w:ascii="Times New Roman" w:hAnsi="Times New Roman" w:cs="Times New Roman"/>
          <w:color w:val="000000" w:themeColor="text1"/>
          <w:sz w:val="28"/>
          <w:szCs w:val="28"/>
        </w:rPr>
      </w:pPr>
      <w:hyperlink r:id="rId10" w:history="1">
        <w:r w:rsidR="00D232F9" w:rsidRPr="00746F88">
          <w:rPr>
            <w:rStyle w:val="ad"/>
            <w:rFonts w:ascii="Times New Roman" w:hAnsi="Times New Roman" w:cs="Times New Roman"/>
            <w:color w:val="000000" w:themeColor="text1"/>
            <w:sz w:val="28"/>
            <w:szCs w:val="28"/>
            <w:u w:val="none"/>
          </w:rPr>
          <w:t>http://club-edu.tambov.ru/methodic/mm/content.html</w:t>
        </w:r>
      </w:hyperlink>
      <w:r w:rsidR="00D232F9" w:rsidRPr="00746F88">
        <w:rPr>
          <w:rFonts w:ascii="Times New Roman" w:hAnsi="Times New Roman" w:cs="Times New Roman"/>
          <w:sz w:val="28"/>
          <w:szCs w:val="28"/>
        </w:rPr>
        <w:t xml:space="preserve"> </w:t>
      </w:r>
    </w:p>
    <w:p w:rsidR="00D232F9" w:rsidRPr="00746F88" w:rsidRDefault="00D232F9" w:rsidP="00451238">
      <w:pPr>
        <w:spacing w:after="0" w:line="240" w:lineRule="auto"/>
        <w:ind w:left="357"/>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Основы педагогического дизайна и создания </w:t>
      </w:r>
      <w:proofErr w:type="spellStart"/>
      <w:r w:rsidRPr="00746F88">
        <w:rPr>
          <w:rFonts w:ascii="Times New Roman" w:hAnsi="Times New Roman" w:cs="Times New Roman"/>
          <w:color w:val="000000" w:themeColor="text1"/>
          <w:sz w:val="28"/>
          <w:szCs w:val="28"/>
        </w:rPr>
        <w:t>мультимедийных</w:t>
      </w:r>
      <w:proofErr w:type="spellEnd"/>
      <w:r w:rsidRPr="00746F88">
        <w:rPr>
          <w:rFonts w:ascii="Times New Roman" w:hAnsi="Times New Roman" w:cs="Times New Roman"/>
          <w:color w:val="000000" w:themeColor="text1"/>
          <w:sz w:val="28"/>
          <w:szCs w:val="28"/>
        </w:rPr>
        <w:t xml:space="preserve"> обучающих аудио/видео материалов</w:t>
      </w:r>
    </w:p>
    <w:p w:rsidR="00D232F9" w:rsidRPr="00746F88" w:rsidRDefault="00D232F9" w:rsidP="00451238">
      <w:pPr>
        <w:numPr>
          <w:ilvl w:val="0"/>
          <w:numId w:val="10"/>
        </w:numPr>
        <w:spacing w:after="0" w:line="240" w:lineRule="auto"/>
        <w:ind w:left="357" w:hanging="357"/>
        <w:jc w:val="both"/>
        <w:rPr>
          <w:rFonts w:ascii="Times New Roman" w:hAnsi="Times New Roman" w:cs="Times New Roman"/>
          <w:color w:val="000000" w:themeColor="text1"/>
          <w:sz w:val="28"/>
          <w:szCs w:val="28"/>
        </w:rPr>
      </w:pPr>
      <w:r w:rsidRPr="00746F88">
        <w:rPr>
          <w:rFonts w:ascii="Times New Roman" w:hAnsi="Times New Roman" w:cs="Times New Roman"/>
          <w:bCs/>
          <w:sz w:val="28"/>
          <w:szCs w:val="28"/>
        </w:rPr>
        <w:t xml:space="preserve">Основы проектирования </w:t>
      </w:r>
      <w:proofErr w:type="spellStart"/>
      <w:r w:rsidRPr="00746F88">
        <w:rPr>
          <w:rFonts w:ascii="Times New Roman" w:hAnsi="Times New Roman" w:cs="Times New Roman"/>
          <w:bCs/>
          <w:sz w:val="28"/>
          <w:szCs w:val="28"/>
        </w:rPr>
        <w:t>медиаурока</w:t>
      </w:r>
      <w:proofErr w:type="spellEnd"/>
      <w:r w:rsidRPr="00746F88">
        <w:rPr>
          <w:rFonts w:ascii="Times New Roman" w:hAnsi="Times New Roman" w:cs="Times New Roman"/>
          <w:bCs/>
          <w:sz w:val="28"/>
          <w:szCs w:val="28"/>
        </w:rPr>
        <w:t xml:space="preserve"> </w:t>
      </w:r>
      <w:hyperlink r:id="rId11" w:history="1">
        <w:r w:rsidR="00703FFE" w:rsidRPr="00746F88">
          <w:rPr>
            <w:rStyle w:val="ad"/>
            <w:rFonts w:ascii="Times New Roman" w:hAnsi="Times New Roman" w:cs="Times New Roman"/>
            <w:bCs/>
            <w:color w:val="000000" w:themeColor="text1"/>
            <w:sz w:val="28"/>
            <w:szCs w:val="28"/>
            <w:u w:val="none"/>
            <w:lang w:val="en-US"/>
          </w:rPr>
          <w:t>http</w:t>
        </w:r>
        <w:r w:rsidR="00703FFE" w:rsidRPr="00746F88">
          <w:rPr>
            <w:rStyle w:val="ad"/>
            <w:rFonts w:ascii="Times New Roman" w:hAnsi="Times New Roman" w:cs="Times New Roman"/>
            <w:bCs/>
            <w:color w:val="000000" w:themeColor="text1"/>
            <w:sz w:val="28"/>
            <w:szCs w:val="28"/>
            <w:u w:val="none"/>
          </w:rPr>
          <w:t>://</w:t>
        </w:r>
        <w:r w:rsidR="00703FFE" w:rsidRPr="00746F88">
          <w:rPr>
            <w:rStyle w:val="ad"/>
            <w:rFonts w:ascii="Times New Roman" w:hAnsi="Times New Roman" w:cs="Times New Roman"/>
            <w:bCs/>
            <w:color w:val="000000" w:themeColor="text1"/>
            <w:sz w:val="28"/>
            <w:szCs w:val="28"/>
            <w:u w:val="none"/>
            <w:lang w:val="en-US"/>
          </w:rPr>
          <w:t>www</w:t>
        </w:r>
        <w:r w:rsidR="00703FFE" w:rsidRPr="00746F88">
          <w:rPr>
            <w:rStyle w:val="ad"/>
            <w:rFonts w:ascii="Times New Roman" w:hAnsi="Times New Roman" w:cs="Times New Roman"/>
            <w:bCs/>
            <w:color w:val="000000" w:themeColor="text1"/>
            <w:sz w:val="28"/>
            <w:szCs w:val="28"/>
            <w:u w:val="none"/>
          </w:rPr>
          <w:t>.</w:t>
        </w:r>
        <w:proofErr w:type="spellStart"/>
        <w:r w:rsidR="00703FFE" w:rsidRPr="00746F88">
          <w:rPr>
            <w:rStyle w:val="ad"/>
            <w:rFonts w:ascii="Times New Roman" w:hAnsi="Times New Roman" w:cs="Times New Roman"/>
            <w:bCs/>
            <w:color w:val="000000" w:themeColor="text1"/>
            <w:sz w:val="28"/>
            <w:szCs w:val="28"/>
            <w:u w:val="none"/>
            <w:lang w:val="en-US"/>
          </w:rPr>
          <w:t>mediaedu</w:t>
        </w:r>
        <w:proofErr w:type="spellEnd"/>
        <w:r w:rsidR="00703FFE" w:rsidRPr="00746F88">
          <w:rPr>
            <w:rStyle w:val="ad"/>
            <w:rFonts w:ascii="Times New Roman" w:hAnsi="Times New Roman" w:cs="Times New Roman"/>
            <w:bCs/>
            <w:color w:val="000000" w:themeColor="text1"/>
            <w:sz w:val="28"/>
            <w:szCs w:val="28"/>
            <w:u w:val="none"/>
          </w:rPr>
          <w:t>.</w:t>
        </w:r>
        <w:proofErr w:type="spellStart"/>
        <w:r w:rsidR="00703FFE" w:rsidRPr="00746F88">
          <w:rPr>
            <w:rStyle w:val="ad"/>
            <w:rFonts w:ascii="Times New Roman" w:hAnsi="Times New Roman" w:cs="Times New Roman"/>
            <w:bCs/>
            <w:color w:val="000000" w:themeColor="text1"/>
            <w:sz w:val="28"/>
            <w:szCs w:val="28"/>
            <w:u w:val="none"/>
            <w:lang w:val="en-US"/>
          </w:rPr>
          <w:t>ru</w:t>
        </w:r>
        <w:proofErr w:type="spellEnd"/>
        <w:r w:rsidR="00703FFE" w:rsidRPr="00746F88">
          <w:rPr>
            <w:rStyle w:val="ad"/>
            <w:rFonts w:ascii="Times New Roman" w:hAnsi="Times New Roman" w:cs="Times New Roman"/>
            <w:bCs/>
            <w:color w:val="000000" w:themeColor="text1"/>
            <w:sz w:val="28"/>
            <w:szCs w:val="28"/>
            <w:u w:val="none"/>
          </w:rPr>
          <w:t>/</w:t>
        </w:r>
        <w:r w:rsidR="00703FFE" w:rsidRPr="00746F88">
          <w:rPr>
            <w:rStyle w:val="ad"/>
            <w:rFonts w:ascii="Times New Roman" w:hAnsi="Times New Roman" w:cs="Times New Roman"/>
            <w:bCs/>
            <w:color w:val="000000" w:themeColor="text1"/>
            <w:sz w:val="28"/>
            <w:szCs w:val="28"/>
            <w:u w:val="none"/>
            <w:lang w:val="en-US"/>
          </w:rPr>
          <w:t>modules</w:t>
        </w:r>
        <w:r w:rsidR="00703FFE" w:rsidRPr="00746F88">
          <w:rPr>
            <w:rStyle w:val="ad"/>
            <w:rFonts w:ascii="Times New Roman" w:hAnsi="Times New Roman" w:cs="Times New Roman"/>
            <w:bCs/>
            <w:color w:val="000000" w:themeColor="text1"/>
            <w:sz w:val="28"/>
            <w:szCs w:val="28"/>
            <w:u w:val="none"/>
          </w:rPr>
          <w:t>.</w:t>
        </w:r>
        <w:proofErr w:type="spellStart"/>
        <w:r w:rsidR="00703FFE" w:rsidRPr="00746F88">
          <w:rPr>
            <w:rStyle w:val="ad"/>
            <w:rFonts w:ascii="Times New Roman" w:hAnsi="Times New Roman" w:cs="Times New Roman"/>
            <w:bCs/>
            <w:color w:val="000000" w:themeColor="text1"/>
            <w:sz w:val="28"/>
            <w:szCs w:val="28"/>
            <w:u w:val="none"/>
            <w:lang w:val="en-US"/>
          </w:rPr>
          <w:t>php</w:t>
        </w:r>
        <w:proofErr w:type="spellEnd"/>
        <w:r w:rsidR="00703FFE" w:rsidRPr="00746F88">
          <w:rPr>
            <w:rStyle w:val="ad"/>
            <w:rFonts w:ascii="Times New Roman" w:hAnsi="Times New Roman" w:cs="Times New Roman"/>
            <w:bCs/>
            <w:color w:val="000000" w:themeColor="text1"/>
            <w:sz w:val="28"/>
            <w:szCs w:val="28"/>
            <w:u w:val="none"/>
          </w:rPr>
          <w:t xml:space="preserve">? </w:t>
        </w:r>
        <w:r w:rsidR="00703FFE" w:rsidRPr="00746F88">
          <w:rPr>
            <w:rStyle w:val="ad"/>
            <w:rFonts w:ascii="Times New Roman" w:hAnsi="Times New Roman" w:cs="Times New Roman"/>
            <w:bCs/>
            <w:color w:val="000000" w:themeColor="text1"/>
            <w:sz w:val="28"/>
            <w:szCs w:val="28"/>
            <w:u w:val="none"/>
            <w:lang w:val="en-US"/>
          </w:rPr>
          <w:t>name</w:t>
        </w:r>
        <w:r w:rsidR="00703FFE" w:rsidRPr="00746F88">
          <w:rPr>
            <w:rStyle w:val="ad"/>
            <w:rFonts w:ascii="Times New Roman" w:hAnsi="Times New Roman" w:cs="Times New Roman"/>
            <w:bCs/>
            <w:color w:val="000000" w:themeColor="text1"/>
            <w:sz w:val="28"/>
            <w:szCs w:val="28"/>
            <w:u w:val="none"/>
          </w:rPr>
          <w:t>=</w:t>
        </w:r>
        <w:r w:rsidR="00703FFE" w:rsidRPr="00746F88">
          <w:rPr>
            <w:rStyle w:val="ad"/>
            <w:rFonts w:ascii="Times New Roman" w:hAnsi="Times New Roman" w:cs="Times New Roman"/>
            <w:bCs/>
            <w:color w:val="000000" w:themeColor="text1"/>
            <w:sz w:val="28"/>
            <w:szCs w:val="28"/>
            <w:u w:val="none"/>
            <w:lang w:val="en-US"/>
          </w:rPr>
          <w:t>Pages</w:t>
        </w:r>
        <w:r w:rsidR="00703FFE" w:rsidRPr="00746F88">
          <w:rPr>
            <w:rStyle w:val="ad"/>
            <w:rFonts w:ascii="Times New Roman" w:hAnsi="Times New Roman" w:cs="Times New Roman"/>
            <w:bCs/>
            <w:color w:val="000000" w:themeColor="text1"/>
            <w:sz w:val="28"/>
            <w:szCs w:val="28"/>
            <w:u w:val="none"/>
          </w:rPr>
          <w:t>&amp;</w:t>
        </w:r>
        <w:r w:rsidR="00703FFE" w:rsidRPr="00746F88">
          <w:rPr>
            <w:rStyle w:val="ad"/>
            <w:rFonts w:ascii="Times New Roman" w:hAnsi="Times New Roman" w:cs="Times New Roman"/>
            <w:bCs/>
            <w:color w:val="000000" w:themeColor="text1"/>
            <w:sz w:val="28"/>
            <w:szCs w:val="28"/>
            <w:u w:val="none"/>
            <w:lang w:val="en-US"/>
          </w:rPr>
          <w:t>go</w:t>
        </w:r>
        <w:r w:rsidR="00703FFE" w:rsidRPr="00746F88">
          <w:rPr>
            <w:rStyle w:val="ad"/>
            <w:rFonts w:ascii="Times New Roman" w:hAnsi="Times New Roman" w:cs="Times New Roman"/>
            <w:bCs/>
            <w:color w:val="000000" w:themeColor="text1"/>
            <w:sz w:val="28"/>
            <w:szCs w:val="28"/>
            <w:u w:val="none"/>
          </w:rPr>
          <w:t>=</w:t>
        </w:r>
        <w:proofErr w:type="spellStart"/>
        <w:r w:rsidR="00703FFE" w:rsidRPr="00746F88">
          <w:rPr>
            <w:rStyle w:val="ad"/>
            <w:rFonts w:ascii="Times New Roman" w:hAnsi="Times New Roman" w:cs="Times New Roman"/>
            <w:bCs/>
            <w:color w:val="000000" w:themeColor="text1"/>
            <w:sz w:val="28"/>
            <w:szCs w:val="28"/>
            <w:u w:val="none"/>
            <w:lang w:val="en-US"/>
          </w:rPr>
          <w:t>showcat</w:t>
        </w:r>
        <w:proofErr w:type="spellEnd"/>
        <w:r w:rsidR="00703FFE" w:rsidRPr="00746F88">
          <w:rPr>
            <w:rStyle w:val="ad"/>
            <w:rFonts w:ascii="Times New Roman" w:hAnsi="Times New Roman" w:cs="Times New Roman"/>
            <w:bCs/>
            <w:color w:val="000000" w:themeColor="text1"/>
            <w:sz w:val="28"/>
            <w:szCs w:val="28"/>
            <w:u w:val="none"/>
          </w:rPr>
          <w:t>&amp;</w:t>
        </w:r>
        <w:r w:rsidR="00703FFE" w:rsidRPr="00746F88">
          <w:rPr>
            <w:rStyle w:val="ad"/>
            <w:rFonts w:ascii="Times New Roman" w:hAnsi="Times New Roman" w:cs="Times New Roman"/>
            <w:bCs/>
            <w:color w:val="000000" w:themeColor="text1"/>
            <w:sz w:val="28"/>
            <w:szCs w:val="28"/>
            <w:u w:val="none"/>
            <w:lang w:val="en-US"/>
          </w:rPr>
          <w:t>cid</w:t>
        </w:r>
        <w:r w:rsidR="00703FFE" w:rsidRPr="00746F88">
          <w:rPr>
            <w:rStyle w:val="ad"/>
            <w:rFonts w:ascii="Times New Roman" w:hAnsi="Times New Roman" w:cs="Times New Roman"/>
            <w:bCs/>
            <w:color w:val="000000" w:themeColor="text1"/>
            <w:sz w:val="28"/>
            <w:szCs w:val="28"/>
            <w:u w:val="none"/>
          </w:rPr>
          <w:t>=5</w:t>
        </w:r>
      </w:hyperlink>
    </w:p>
    <w:p w:rsidR="00EB1F71" w:rsidRPr="00746F88" w:rsidRDefault="00EB1F71" w:rsidP="00451238">
      <w:pPr>
        <w:numPr>
          <w:ilvl w:val="0"/>
          <w:numId w:val="10"/>
        </w:numPr>
        <w:tabs>
          <w:tab w:val="left" w:pos="426"/>
        </w:tabs>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Савельева И.В. Организация внеаудиторной самостоятельно работы (на примере специальности 080108 «Банковское дело»)</w:t>
      </w:r>
      <w:r w:rsidR="00703FFE" w:rsidRPr="00746F88">
        <w:rPr>
          <w:rFonts w:ascii="Times New Roman" w:hAnsi="Times New Roman" w:cs="Times New Roman"/>
          <w:color w:val="000000" w:themeColor="text1"/>
          <w:sz w:val="28"/>
          <w:szCs w:val="28"/>
        </w:rPr>
        <w:t xml:space="preserve"> </w:t>
      </w:r>
      <w:r w:rsidRPr="00746F88">
        <w:rPr>
          <w:rFonts w:ascii="Times New Roman" w:hAnsi="Times New Roman" w:cs="Times New Roman"/>
          <w:color w:val="000000" w:themeColor="text1"/>
          <w:sz w:val="28"/>
          <w:szCs w:val="28"/>
        </w:rPr>
        <w:t>// Среднее профессиональное образование. – 2006. - №12. –С.14-17</w:t>
      </w:r>
    </w:p>
    <w:p w:rsidR="00EB1F71" w:rsidRPr="00746F88" w:rsidRDefault="00EB1F71" w:rsidP="00451238">
      <w:pPr>
        <w:numPr>
          <w:ilvl w:val="0"/>
          <w:numId w:val="10"/>
        </w:numPr>
        <w:tabs>
          <w:tab w:val="left" w:pos="426"/>
        </w:tabs>
        <w:spacing w:after="0" w:line="240" w:lineRule="auto"/>
        <w:ind w:left="284" w:hanging="284"/>
        <w:jc w:val="both"/>
        <w:rPr>
          <w:rFonts w:ascii="Times New Roman" w:hAnsi="Times New Roman" w:cs="Times New Roman"/>
          <w:sz w:val="28"/>
          <w:szCs w:val="28"/>
        </w:rPr>
      </w:pPr>
      <w:r w:rsidRPr="00746F88">
        <w:rPr>
          <w:rFonts w:ascii="Times New Roman" w:hAnsi="Times New Roman" w:cs="Times New Roman"/>
          <w:sz w:val="28"/>
          <w:szCs w:val="28"/>
        </w:rPr>
        <w:lastRenderedPageBreak/>
        <w:t xml:space="preserve">Самостоятельные внеаудиторные занятия // </w:t>
      </w:r>
      <w:proofErr w:type="spellStart"/>
      <w:r w:rsidRPr="00746F88">
        <w:rPr>
          <w:rFonts w:ascii="Times New Roman" w:hAnsi="Times New Roman" w:cs="Times New Roman"/>
          <w:sz w:val="28"/>
          <w:szCs w:val="28"/>
        </w:rPr>
        <w:t>Семушина</w:t>
      </w:r>
      <w:proofErr w:type="spellEnd"/>
      <w:r w:rsidRPr="00746F88">
        <w:rPr>
          <w:rFonts w:ascii="Times New Roman" w:hAnsi="Times New Roman" w:cs="Times New Roman"/>
          <w:sz w:val="28"/>
          <w:szCs w:val="28"/>
        </w:rPr>
        <w:t xml:space="preserve"> Л.Г. Содержание и технологии обучения в средних специальных учебных заведениях / Л.Г. </w:t>
      </w:r>
      <w:proofErr w:type="spellStart"/>
      <w:r w:rsidRPr="00746F88">
        <w:rPr>
          <w:rFonts w:ascii="Times New Roman" w:hAnsi="Times New Roman" w:cs="Times New Roman"/>
          <w:sz w:val="28"/>
          <w:szCs w:val="28"/>
        </w:rPr>
        <w:t>Семушина</w:t>
      </w:r>
      <w:proofErr w:type="spellEnd"/>
      <w:r w:rsidRPr="00746F88">
        <w:rPr>
          <w:rFonts w:ascii="Times New Roman" w:hAnsi="Times New Roman" w:cs="Times New Roman"/>
          <w:sz w:val="28"/>
          <w:szCs w:val="28"/>
        </w:rPr>
        <w:t>, Н.Г. Ярошенко. – М.: Мастерство, 2001. – С.183-186</w:t>
      </w:r>
    </w:p>
    <w:p w:rsidR="000958C0" w:rsidRPr="00746F88" w:rsidRDefault="00703FFE" w:rsidP="00451238">
      <w:pPr>
        <w:numPr>
          <w:ilvl w:val="0"/>
          <w:numId w:val="10"/>
        </w:numPr>
        <w:spacing w:after="0" w:line="240" w:lineRule="auto"/>
        <w:ind w:left="357" w:hanging="357"/>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 </w:t>
      </w:r>
      <w:proofErr w:type="spellStart"/>
      <w:r w:rsidR="000958C0" w:rsidRPr="00746F88">
        <w:rPr>
          <w:rFonts w:ascii="Times New Roman" w:hAnsi="Times New Roman" w:cs="Times New Roman"/>
          <w:color w:val="000000" w:themeColor="text1"/>
          <w:sz w:val="28"/>
          <w:szCs w:val="28"/>
        </w:rPr>
        <w:t>Симанов</w:t>
      </w:r>
      <w:proofErr w:type="spellEnd"/>
      <w:r w:rsidR="000958C0" w:rsidRPr="00746F88">
        <w:rPr>
          <w:rFonts w:ascii="Times New Roman" w:hAnsi="Times New Roman" w:cs="Times New Roman"/>
          <w:color w:val="000000" w:themeColor="text1"/>
          <w:sz w:val="28"/>
          <w:szCs w:val="28"/>
        </w:rPr>
        <w:t xml:space="preserve"> А. Мультимедиа в Интернет. http://club.onego.ru/sittings/multimedia/</w:t>
      </w:r>
    </w:p>
    <w:p w:rsidR="000958C0" w:rsidRPr="00746F88" w:rsidRDefault="00703FFE" w:rsidP="00451238">
      <w:pPr>
        <w:numPr>
          <w:ilvl w:val="0"/>
          <w:numId w:val="10"/>
        </w:numPr>
        <w:spacing w:after="0" w:line="240" w:lineRule="auto"/>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 xml:space="preserve"> </w:t>
      </w:r>
      <w:r w:rsidR="000958C0" w:rsidRPr="00746F88">
        <w:rPr>
          <w:rFonts w:ascii="Times New Roman" w:hAnsi="Times New Roman" w:cs="Times New Roman"/>
          <w:color w:val="000000" w:themeColor="text1"/>
          <w:sz w:val="28"/>
          <w:szCs w:val="28"/>
        </w:rPr>
        <w:t xml:space="preserve">Создание электронных образовательных ресурсов нового поколения </w:t>
      </w:r>
      <w:hyperlink r:id="rId12" w:history="1">
        <w:r w:rsidR="000958C0" w:rsidRPr="00746F88">
          <w:rPr>
            <w:rStyle w:val="ad"/>
            <w:rFonts w:ascii="Times New Roman" w:hAnsi="Times New Roman" w:cs="Times New Roman"/>
            <w:color w:val="000000" w:themeColor="text1"/>
            <w:sz w:val="28"/>
            <w:szCs w:val="28"/>
            <w:u w:val="none"/>
          </w:rPr>
          <w:t>http://kvarks.narod.ru/quark/smolnik.htm</w:t>
        </w:r>
      </w:hyperlink>
    </w:p>
    <w:p w:rsidR="00EB1F71" w:rsidRPr="00746F88" w:rsidRDefault="00EB1F71" w:rsidP="00451238">
      <w:pPr>
        <w:numPr>
          <w:ilvl w:val="0"/>
          <w:numId w:val="10"/>
        </w:numPr>
        <w:tabs>
          <w:tab w:val="left" w:pos="426"/>
        </w:tabs>
        <w:spacing w:after="0" w:line="240" w:lineRule="auto"/>
        <w:ind w:left="284" w:hanging="284"/>
        <w:jc w:val="both"/>
        <w:rPr>
          <w:rFonts w:ascii="Times New Roman" w:hAnsi="Times New Roman" w:cs="Times New Roman"/>
          <w:sz w:val="28"/>
          <w:szCs w:val="28"/>
        </w:rPr>
      </w:pPr>
      <w:r w:rsidRPr="00746F88">
        <w:rPr>
          <w:rFonts w:ascii="Times New Roman" w:hAnsi="Times New Roman" w:cs="Times New Roman"/>
          <w:sz w:val="28"/>
          <w:szCs w:val="28"/>
        </w:rPr>
        <w:t>Тришина Е.С.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С.14-19</w:t>
      </w:r>
    </w:p>
    <w:p w:rsidR="00EB1F71" w:rsidRPr="00746F88" w:rsidRDefault="00EB1F71" w:rsidP="00451238">
      <w:pPr>
        <w:numPr>
          <w:ilvl w:val="0"/>
          <w:numId w:val="10"/>
        </w:numPr>
        <w:tabs>
          <w:tab w:val="left" w:pos="426"/>
        </w:tabs>
        <w:spacing w:after="0" w:line="240" w:lineRule="auto"/>
        <w:ind w:left="284" w:hanging="284"/>
        <w:jc w:val="both"/>
        <w:rPr>
          <w:rFonts w:ascii="Times New Roman" w:hAnsi="Times New Roman" w:cs="Times New Roman"/>
          <w:color w:val="000000" w:themeColor="text1"/>
          <w:sz w:val="28"/>
          <w:szCs w:val="28"/>
        </w:rPr>
      </w:pPr>
      <w:proofErr w:type="spellStart"/>
      <w:r w:rsidRPr="00746F88">
        <w:rPr>
          <w:rFonts w:ascii="Times New Roman" w:hAnsi="Times New Roman" w:cs="Times New Roman"/>
          <w:color w:val="000000" w:themeColor="text1"/>
          <w:sz w:val="28"/>
          <w:szCs w:val="28"/>
        </w:rPr>
        <w:t>Трущенко</w:t>
      </w:r>
      <w:proofErr w:type="spellEnd"/>
      <w:r w:rsidRPr="00746F88">
        <w:rPr>
          <w:rFonts w:ascii="Times New Roman" w:hAnsi="Times New Roman" w:cs="Times New Roman"/>
          <w:color w:val="000000" w:themeColor="text1"/>
          <w:sz w:val="28"/>
          <w:szCs w:val="28"/>
        </w:rPr>
        <w:t xml:space="preserve"> Е.Н. Основные направления организации самостоятельной работы // Среднее профессиональное образование. – 2007. - №10. –С.26-27</w:t>
      </w:r>
    </w:p>
    <w:p w:rsidR="00EB1F71" w:rsidRPr="00746F88" w:rsidRDefault="00EB1F71" w:rsidP="00451238">
      <w:pPr>
        <w:numPr>
          <w:ilvl w:val="0"/>
          <w:numId w:val="10"/>
        </w:numPr>
        <w:tabs>
          <w:tab w:val="left" w:pos="426"/>
          <w:tab w:val="left" w:pos="709"/>
        </w:tabs>
        <w:spacing w:after="0" w:line="240" w:lineRule="auto"/>
        <w:ind w:left="284" w:hanging="284"/>
        <w:jc w:val="both"/>
        <w:rPr>
          <w:rFonts w:ascii="Times New Roman" w:hAnsi="Times New Roman" w:cs="Times New Roman"/>
          <w:color w:val="000000" w:themeColor="text1"/>
          <w:sz w:val="28"/>
          <w:szCs w:val="28"/>
        </w:rPr>
      </w:pPr>
      <w:r w:rsidRPr="00746F88">
        <w:rPr>
          <w:rFonts w:ascii="Times New Roman" w:hAnsi="Times New Roman" w:cs="Times New Roman"/>
          <w:color w:val="000000" w:themeColor="text1"/>
          <w:sz w:val="28"/>
          <w:szCs w:val="28"/>
        </w:rPr>
        <w:t>Шпак Е.В.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w:t>
      </w:r>
      <w:r w:rsidR="00703FFE" w:rsidRPr="00746F88">
        <w:rPr>
          <w:rFonts w:ascii="Times New Roman" w:hAnsi="Times New Roman" w:cs="Times New Roman"/>
          <w:color w:val="000000" w:themeColor="text1"/>
          <w:sz w:val="28"/>
          <w:szCs w:val="28"/>
        </w:rPr>
        <w:t xml:space="preserve"> </w:t>
      </w:r>
      <w:r w:rsidRPr="00746F88">
        <w:rPr>
          <w:rFonts w:ascii="Times New Roman" w:hAnsi="Times New Roman" w:cs="Times New Roman"/>
          <w:color w:val="000000" w:themeColor="text1"/>
          <w:sz w:val="28"/>
          <w:szCs w:val="28"/>
        </w:rPr>
        <w:t>12. –С.22-24</w:t>
      </w:r>
    </w:p>
    <w:p w:rsidR="002456E9" w:rsidRPr="00746F88" w:rsidRDefault="002456E9">
      <w:pPr>
        <w:rPr>
          <w:rStyle w:val="a6"/>
          <w:rFonts w:ascii="Times New Roman" w:eastAsia="Times New Roman" w:hAnsi="Times New Roman" w:cs="Times New Roman"/>
          <w:sz w:val="28"/>
          <w:szCs w:val="28"/>
          <w:lang w:eastAsia="ru-RU"/>
        </w:rPr>
      </w:pPr>
      <w:r w:rsidRPr="00746F88">
        <w:rPr>
          <w:rStyle w:val="a6"/>
          <w:rFonts w:ascii="Times New Roman" w:hAnsi="Times New Roman" w:cs="Times New Roman"/>
          <w:color w:val="FF0000"/>
          <w:sz w:val="28"/>
          <w:szCs w:val="28"/>
        </w:rPr>
        <w:br w:type="page"/>
      </w:r>
    </w:p>
    <w:p w:rsidR="0082527C" w:rsidRPr="00746F88" w:rsidRDefault="0082527C" w:rsidP="00DE46F6">
      <w:pPr>
        <w:pStyle w:val="1"/>
        <w:jc w:val="right"/>
        <w:rPr>
          <w:rFonts w:cs="Times New Roman"/>
          <w:sz w:val="28"/>
          <w:szCs w:val="28"/>
        </w:rPr>
      </w:pPr>
      <w:bookmarkStart w:id="42" w:name="_Toc311663382"/>
      <w:bookmarkStart w:id="43" w:name="_Toc402385189"/>
      <w:bookmarkStart w:id="44" w:name="_Toc55564648"/>
      <w:r w:rsidRPr="00746F88">
        <w:rPr>
          <w:rFonts w:cs="Times New Roman"/>
          <w:sz w:val="28"/>
          <w:szCs w:val="28"/>
        </w:rPr>
        <w:lastRenderedPageBreak/>
        <w:t>Приложение 1</w:t>
      </w:r>
      <w:bookmarkEnd w:id="42"/>
      <w:bookmarkEnd w:id="43"/>
    </w:p>
    <w:p w:rsidR="006E0172" w:rsidRPr="00746F88" w:rsidRDefault="002456E9" w:rsidP="00451238">
      <w:pPr>
        <w:spacing w:after="0" w:line="240" w:lineRule="auto"/>
        <w:jc w:val="center"/>
        <w:rPr>
          <w:rStyle w:val="a6"/>
          <w:rFonts w:ascii="Times New Roman" w:hAnsi="Times New Roman" w:cs="Times New Roman"/>
          <w:b w:val="0"/>
          <w:sz w:val="28"/>
          <w:szCs w:val="28"/>
        </w:rPr>
      </w:pPr>
      <w:r w:rsidRPr="00746F88">
        <w:rPr>
          <w:rStyle w:val="a6"/>
          <w:rFonts w:ascii="Times New Roman" w:hAnsi="Times New Roman" w:cs="Times New Roman"/>
          <w:sz w:val="28"/>
          <w:szCs w:val="28"/>
        </w:rPr>
        <w:t>Тема: “Изучение окна MS Word. Правила создания, сохранения и удаления документов. Правила печати и редактирования текста</w:t>
      </w:r>
      <w:r w:rsidR="006B5BE8" w:rsidRPr="00746F88">
        <w:rPr>
          <w:rStyle w:val="a6"/>
          <w:rFonts w:ascii="Times New Roman" w:hAnsi="Times New Roman" w:cs="Times New Roman"/>
          <w:sz w:val="28"/>
          <w:szCs w:val="28"/>
        </w:rPr>
        <w:t>.</w:t>
      </w:r>
      <w:bookmarkEnd w:id="44"/>
      <w:r w:rsidR="00DE46F6" w:rsidRPr="00746F88">
        <w:rPr>
          <w:rStyle w:val="a6"/>
          <w:rFonts w:ascii="Times New Roman" w:hAnsi="Times New Roman" w:cs="Times New Roman"/>
          <w:sz w:val="28"/>
          <w:szCs w:val="28"/>
        </w:rPr>
        <w:t xml:space="preserve"> </w:t>
      </w:r>
      <w:r w:rsidR="006E0172" w:rsidRPr="00746F88">
        <w:rPr>
          <w:rStyle w:val="a6"/>
          <w:rFonts w:ascii="Times New Roman" w:hAnsi="Times New Roman" w:cs="Times New Roman"/>
          <w:sz w:val="28"/>
          <w:szCs w:val="28"/>
        </w:rPr>
        <w:t>Форматирование шрифтов и абзацев”</w:t>
      </w:r>
    </w:p>
    <w:p w:rsidR="006E0172" w:rsidRPr="00746F88" w:rsidRDefault="006E0172" w:rsidP="00451238">
      <w:pPr>
        <w:numPr>
          <w:ilvl w:val="0"/>
          <w:numId w:val="14"/>
        </w:numPr>
        <w:autoSpaceDE w:val="0"/>
        <w:autoSpaceDN w:val="0"/>
        <w:spacing w:after="0" w:line="240" w:lineRule="auto"/>
        <w:ind w:left="360" w:hanging="357"/>
        <w:jc w:val="both"/>
        <w:rPr>
          <w:rFonts w:ascii="Times New Roman" w:hAnsi="Times New Roman" w:cs="Times New Roman"/>
          <w:b/>
          <w:bCs/>
          <w:sz w:val="28"/>
          <w:szCs w:val="28"/>
        </w:rPr>
      </w:pPr>
      <w:r w:rsidRPr="00746F88">
        <w:rPr>
          <w:rFonts w:ascii="Times New Roman" w:hAnsi="Times New Roman" w:cs="Times New Roman"/>
          <w:b/>
          <w:bCs/>
          <w:sz w:val="28"/>
          <w:szCs w:val="28"/>
        </w:rPr>
        <w:t>Назовите:</w:t>
      </w:r>
    </w:p>
    <w:p w:rsidR="006E0172" w:rsidRPr="00746F88" w:rsidRDefault="00C56896" w:rsidP="00451238">
      <w:pPr>
        <w:numPr>
          <w:ilvl w:val="3"/>
          <w:numId w:val="14"/>
        </w:numPr>
        <w:autoSpaceDE w:val="0"/>
        <w:autoSpaceDN w:val="0"/>
        <w:spacing w:after="0" w:line="240" w:lineRule="auto"/>
        <w:ind w:hanging="357"/>
        <w:jc w:val="both"/>
        <w:rPr>
          <w:rFonts w:ascii="Times New Roman" w:hAnsi="Times New Roman" w:cs="Times New Roman"/>
          <w:bCs/>
          <w:sz w:val="28"/>
          <w:szCs w:val="28"/>
        </w:rPr>
      </w:pPr>
      <w:r w:rsidRPr="00C56896">
        <w:rPr>
          <w:rFonts w:ascii="Times New Roman" w:hAnsi="Times New Roman" w:cs="Times New Roman"/>
          <w:b/>
          <w:bCs/>
          <w:noProof/>
          <w:sz w:val="28"/>
          <w:szCs w:val="28"/>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340" type="#_x0000_t48" style="position:absolute;left:0;text-align:left;margin-left:417.3pt;margin-top:17.7pt;width:22.5pt;height:21pt;z-index:251729920" adj="-15840,107229,-8208,9257,-5760,9257,-25920,111857">
            <v:textbox style="mso-next-textbox:#_x0000_s1340">
              <w:txbxContent>
                <w:p w:rsidR="00EB2888" w:rsidRDefault="00EB2888" w:rsidP="002456E9">
                  <w:r>
                    <w:t>8</w:t>
                  </w:r>
                </w:p>
              </w:txbxContent>
            </v:textbox>
            <o:callout v:ext="edit" minusy="t"/>
          </v:shape>
        </w:pict>
      </w:r>
      <w:r w:rsidRPr="00C56896">
        <w:rPr>
          <w:rFonts w:ascii="Times New Roman" w:hAnsi="Times New Roman" w:cs="Times New Roman"/>
          <w:b/>
          <w:bCs/>
          <w:noProof/>
          <w:sz w:val="28"/>
          <w:szCs w:val="28"/>
        </w:rPr>
        <w:pict>
          <v:shape id="_x0000_s1335" type="#_x0000_t48" style="position:absolute;left:0;text-align:left;margin-left:461.55pt;margin-top:18.45pt;width:23.25pt;height:20.25pt;z-index:251724800" adj="-21600,40800,-13471,9600,-5574,9600,-17419,28800">
            <v:textbox style="mso-next-textbox:#_x0000_s1335">
              <w:txbxContent>
                <w:p w:rsidR="00EB2888" w:rsidRDefault="00EB2888" w:rsidP="002456E9">
                  <w:r>
                    <w:t>9</w:t>
                  </w:r>
                </w:p>
              </w:txbxContent>
            </v:textbox>
            <o:callout v:ext="edit" minusy="t"/>
          </v:shape>
        </w:pict>
      </w:r>
      <w:r w:rsidRPr="00C56896">
        <w:rPr>
          <w:rFonts w:ascii="Times New Roman" w:hAnsi="Times New Roman" w:cs="Times New Roman"/>
          <w:b/>
          <w:bCs/>
          <w:noProof/>
          <w:sz w:val="28"/>
          <w:szCs w:val="28"/>
        </w:rPr>
        <w:pict>
          <v:shape id="_x0000_s1341" type="#_x0000_t48" style="position:absolute;left:0;text-align:left;margin-left:364.8pt;margin-top:19.95pt;width:23.25pt;height:20.25pt;z-index:251730944" adj="-18813,86400,-12124,9600,-5574,9600,-12542,57600">
            <v:textbox style="mso-next-textbox:#_x0000_s1341">
              <w:txbxContent>
                <w:p w:rsidR="00EB2888" w:rsidRDefault="00EB2888" w:rsidP="002456E9">
                  <w:r>
                    <w:t>7</w:t>
                  </w:r>
                </w:p>
              </w:txbxContent>
            </v:textbox>
            <o:callout v:ext="edit" minusy="t"/>
          </v:shape>
        </w:pict>
      </w:r>
      <w:r w:rsidR="006E0172" w:rsidRPr="00746F88">
        <w:rPr>
          <w:rFonts w:ascii="Times New Roman" w:hAnsi="Times New Roman" w:cs="Times New Roman"/>
          <w:bCs/>
          <w:sz w:val="28"/>
          <w:szCs w:val="28"/>
        </w:rPr>
        <w:t xml:space="preserve">Элементы окна </w:t>
      </w:r>
      <w:r w:rsidR="006E0172" w:rsidRPr="00746F88">
        <w:rPr>
          <w:rFonts w:ascii="Times New Roman" w:hAnsi="Times New Roman" w:cs="Times New Roman"/>
          <w:bCs/>
          <w:sz w:val="28"/>
          <w:szCs w:val="28"/>
          <w:lang w:val="en-US"/>
        </w:rPr>
        <w:t>MS</w:t>
      </w:r>
      <w:r w:rsidR="006E0172" w:rsidRPr="00746F88">
        <w:rPr>
          <w:rFonts w:ascii="Times New Roman" w:hAnsi="Times New Roman" w:cs="Times New Roman"/>
          <w:bCs/>
          <w:sz w:val="28"/>
          <w:szCs w:val="28"/>
        </w:rPr>
        <w:t xml:space="preserve"> </w:t>
      </w:r>
      <w:r w:rsidR="006E0172" w:rsidRPr="00746F88">
        <w:rPr>
          <w:rFonts w:ascii="Times New Roman" w:hAnsi="Times New Roman" w:cs="Times New Roman"/>
          <w:bCs/>
          <w:sz w:val="28"/>
          <w:szCs w:val="28"/>
          <w:lang w:val="en-US"/>
        </w:rPr>
        <w:t>Word</w:t>
      </w:r>
      <w:r w:rsidR="006E0172" w:rsidRPr="00746F88">
        <w:rPr>
          <w:rFonts w:ascii="Times New Roman" w:hAnsi="Times New Roman" w:cs="Times New Roman"/>
          <w:bCs/>
          <w:sz w:val="28"/>
          <w:szCs w:val="28"/>
        </w:rPr>
        <w:t xml:space="preserve">. </w:t>
      </w:r>
    </w:p>
    <w:p w:rsidR="006E0172" w:rsidRPr="00746F88" w:rsidRDefault="00C56896" w:rsidP="002D5B87">
      <w:pPr>
        <w:autoSpaceDE w:val="0"/>
        <w:autoSpaceDN w:val="0"/>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_x0000_s1342" type="#_x0000_t48" style="position:absolute;left:0;text-align:left;margin-left:242.55pt;margin-top:.7pt;width:20.25pt;height:20.25pt;z-index:251731968" adj="-19200,32800,-12747,9600,-6400,9600,-19200,32800">
            <v:textbox style="mso-next-textbox:#_x0000_s1342">
              <w:txbxContent>
                <w:p w:rsidR="00EB2888" w:rsidRDefault="00EB2888" w:rsidP="002456E9">
                  <w:r>
                    <w:t>6</w:t>
                  </w:r>
                </w:p>
              </w:txbxContent>
            </v:textbox>
            <o:callout v:ext="edit" minusy="t"/>
          </v:shape>
        </w:pict>
      </w:r>
      <w:r>
        <w:rPr>
          <w:rFonts w:ascii="Times New Roman" w:hAnsi="Times New Roman" w:cs="Times New Roman"/>
          <w:b/>
          <w:bCs/>
          <w:noProof/>
          <w:sz w:val="28"/>
          <w:szCs w:val="28"/>
        </w:rPr>
        <w:pict>
          <v:shape id="_x0000_s1343" type="#_x0000_t48" style="position:absolute;left:0;text-align:left;margin-left:184.05pt;margin-top:.7pt;width:20.25pt;height:21pt;z-index:251732992" adj="-35200,111086,-20747,9257,-6400,9257,-20800,95657">
            <v:textbox style="mso-next-textbox:#_x0000_s1343">
              <w:txbxContent>
                <w:p w:rsidR="00EB2888" w:rsidRDefault="00EB2888" w:rsidP="002456E9">
                  <w:r>
                    <w:t>5</w:t>
                  </w:r>
                </w:p>
              </w:txbxContent>
            </v:textbox>
            <o:callout v:ext="edit" minusy="t"/>
          </v:shape>
        </w:pict>
      </w:r>
      <w:r>
        <w:rPr>
          <w:rFonts w:ascii="Times New Roman" w:hAnsi="Times New Roman" w:cs="Times New Roman"/>
          <w:b/>
          <w:bCs/>
          <w:noProof/>
          <w:sz w:val="28"/>
          <w:szCs w:val="28"/>
        </w:rPr>
        <w:pict>
          <v:shape id="_x0000_s1336" type="#_x0000_t48" style="position:absolute;left:0;text-align:left;margin-left:140.55pt;margin-top:1.45pt;width:21pt;height:21pt;z-index:251725824" adj="-48600,98743,-15480,9257,-6171,9257,-42429,98743">
            <v:textbox style="mso-next-textbox:#_x0000_s1336">
              <w:txbxContent>
                <w:p w:rsidR="00EB2888" w:rsidRDefault="00EB2888" w:rsidP="002456E9">
                  <w:r>
                    <w:t>4</w:t>
                  </w:r>
                </w:p>
              </w:txbxContent>
            </v:textbox>
            <o:callout v:ext="edit" minusy="t"/>
          </v:shape>
        </w:pict>
      </w:r>
      <w:r>
        <w:rPr>
          <w:rFonts w:ascii="Times New Roman" w:hAnsi="Times New Roman" w:cs="Times New Roman"/>
          <w:b/>
          <w:bCs/>
          <w:noProof/>
          <w:sz w:val="28"/>
          <w:szCs w:val="28"/>
        </w:rPr>
        <w:pict>
          <v:shape id="_x0000_s1337" type="#_x0000_t48" style="position:absolute;left:0;text-align:left;margin-left:99.3pt;margin-top:2.2pt;width:21.75pt;height:19.5pt;z-index:251726848" adj="-48414,70615,-8441,9969,-5959,9969,-48414,42369">
            <v:textbox style="mso-next-textbox:#_x0000_s1337">
              <w:txbxContent>
                <w:p w:rsidR="00EB2888" w:rsidRDefault="00EB2888" w:rsidP="002456E9">
                  <w:r>
                    <w:t>3</w:t>
                  </w:r>
                </w:p>
              </w:txbxContent>
            </v:textbox>
            <o:callout v:ext="edit" minusy="t"/>
          </v:shape>
        </w:pict>
      </w:r>
      <w:r>
        <w:rPr>
          <w:rFonts w:ascii="Times New Roman" w:hAnsi="Times New Roman" w:cs="Times New Roman"/>
          <w:b/>
          <w:bCs/>
          <w:noProof/>
          <w:sz w:val="28"/>
          <w:szCs w:val="28"/>
        </w:rPr>
        <w:pict>
          <v:shape id="_x0000_s1338" type="#_x0000_t48" style="position:absolute;left:0;text-align:left;margin-left:66.3pt;margin-top:2.2pt;width:20.25pt;height:20.25pt;z-index:251727872" adj="-25600,43200,-21600,9600,-6400,9600,-12000,28800">
            <v:textbox style="mso-next-textbox:#_x0000_s1338">
              <w:txbxContent>
                <w:p w:rsidR="00EB2888" w:rsidRDefault="00EB2888" w:rsidP="002456E9">
                  <w:r>
                    <w:t>2</w:t>
                  </w:r>
                </w:p>
              </w:txbxContent>
            </v:textbox>
            <o:callout v:ext="edit" minusy="t"/>
          </v:shape>
        </w:pict>
      </w:r>
      <w:r>
        <w:rPr>
          <w:rFonts w:ascii="Times New Roman" w:hAnsi="Times New Roman" w:cs="Times New Roman"/>
          <w:b/>
          <w:bCs/>
          <w:noProof/>
          <w:sz w:val="28"/>
          <w:szCs w:val="28"/>
        </w:rPr>
        <w:pict>
          <v:shape id="_x0000_s1339" type="#_x0000_t48" style="position:absolute;left:0;text-align:left;margin-left:21.3pt;margin-top:2.2pt;width:20.25pt;height:20.25pt;z-index:251728896" adj="-8000,28000,-7893,9600,-6400,9600,-8000,28000">
            <v:textbox style="mso-next-textbox:#_x0000_s1339">
              <w:txbxContent>
                <w:p w:rsidR="00EB2888" w:rsidRDefault="00EB2888" w:rsidP="002456E9">
                  <w:r>
                    <w:t>1</w:t>
                  </w:r>
                </w:p>
              </w:txbxContent>
            </v:textbox>
            <o:callout v:ext="edit" minusy="t"/>
          </v:shape>
        </w:pict>
      </w:r>
    </w:p>
    <w:p w:rsidR="006E0172" w:rsidRPr="00746F88" w:rsidRDefault="00C56896" w:rsidP="002D5B87">
      <w:pPr>
        <w:autoSpaceDE w:val="0"/>
        <w:autoSpaceDN w:val="0"/>
        <w:spacing w:after="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_x0000_s1346" type="#_x0000_t48" style="position:absolute;left:0;text-align:left;margin-left:424.05pt;margin-top:216.55pt;width:29.25pt;height:19.5pt;z-index:251736064" adj="-8862,-10800,-6646,9969,-4431,9969,-8862,-10800">
            <v:textbox style="mso-next-textbox:#_x0000_s1346">
              <w:txbxContent>
                <w:p w:rsidR="00EB2888" w:rsidRPr="00A53DC3" w:rsidRDefault="00EB2888" w:rsidP="002456E9">
                  <w:r>
                    <w:rPr>
                      <w:lang w:val="en-US"/>
                    </w:rPr>
                    <w:t>1</w:t>
                  </w:r>
                  <w:r>
                    <w:t>4</w:t>
                  </w:r>
                </w:p>
              </w:txbxContent>
            </v:textbox>
          </v:shape>
        </w:pict>
      </w:r>
      <w:r>
        <w:rPr>
          <w:rFonts w:ascii="Times New Roman" w:hAnsi="Times New Roman" w:cs="Times New Roman"/>
          <w:b/>
          <w:bCs/>
          <w:noProof/>
          <w:sz w:val="28"/>
          <w:szCs w:val="28"/>
        </w:rPr>
        <w:pict>
          <v:shape id="_x0000_s1347" type="#_x0000_t48" style="position:absolute;left:0;text-align:left;margin-left:348.3pt;margin-top:215.05pt;width:27pt;height:21pt;z-index:251737088" adj="-7200,-7714,-6000,9257,-4800,9257,-7200,-7714">
            <v:textbox style="mso-next-textbox:#_x0000_s1347">
              <w:txbxContent>
                <w:p w:rsidR="00EB2888" w:rsidRPr="00A53DC3" w:rsidRDefault="00EB2888" w:rsidP="002456E9">
                  <w:r>
                    <w:rPr>
                      <w:lang w:val="en-US"/>
                    </w:rPr>
                    <w:t>1</w:t>
                  </w:r>
                  <w:r>
                    <w:t>3</w:t>
                  </w:r>
                </w:p>
              </w:txbxContent>
            </v:textbox>
          </v:shape>
        </w:pict>
      </w:r>
      <w:r>
        <w:rPr>
          <w:rFonts w:ascii="Times New Roman" w:hAnsi="Times New Roman" w:cs="Times New Roman"/>
          <w:b/>
          <w:bCs/>
          <w:noProof/>
          <w:sz w:val="28"/>
          <w:szCs w:val="28"/>
        </w:rPr>
        <w:pict>
          <v:shape id="_x0000_s1348" type="#_x0000_t48" style="position:absolute;left:0;text-align:left;margin-left:59.55pt;margin-top:215.05pt;width:27pt;height:20.25pt;z-index:251738112" adj="-5400,-12800,-5080,9600,-4800,9600,-5400,-12800">
            <v:textbox style="mso-next-textbox:#_x0000_s1348">
              <w:txbxContent>
                <w:p w:rsidR="00EB2888" w:rsidRPr="00A53DC3" w:rsidRDefault="00EB2888" w:rsidP="002456E9">
                  <w:r>
                    <w:rPr>
                      <w:lang w:val="en-US"/>
                    </w:rPr>
                    <w:t>1</w:t>
                  </w:r>
                  <w:r>
                    <w:t>2</w:t>
                  </w:r>
                </w:p>
              </w:txbxContent>
            </v:textbox>
          </v:shape>
        </w:pict>
      </w:r>
      <w:r>
        <w:rPr>
          <w:rFonts w:ascii="Times New Roman" w:hAnsi="Times New Roman" w:cs="Times New Roman"/>
          <w:b/>
          <w:bCs/>
          <w:noProof/>
          <w:sz w:val="28"/>
          <w:szCs w:val="28"/>
        </w:rPr>
        <w:pict>
          <v:shape id="_x0000_s1344" type="#_x0000_t48" style="position:absolute;left:0;text-align:left;margin-left:481.05pt;margin-top:36.95pt;width:30pt;height:20.25pt;z-index:251734016" adj="-44208,98400,-8568,9600,-4320,9600,-44208,98400">
            <v:textbox style="mso-next-textbox:#_x0000_s1344">
              <w:txbxContent>
                <w:p w:rsidR="00EB2888" w:rsidRPr="00A53DC3" w:rsidRDefault="00EB2888" w:rsidP="002456E9">
                  <w:r>
                    <w:rPr>
                      <w:lang w:val="en-US"/>
                    </w:rPr>
                    <w:t>1</w:t>
                  </w:r>
                  <w:r>
                    <w:t>0</w:t>
                  </w:r>
                </w:p>
              </w:txbxContent>
            </v:textbox>
            <o:callout v:ext="edit" minusy="t"/>
          </v:shape>
        </w:pict>
      </w:r>
      <w:r>
        <w:rPr>
          <w:rFonts w:ascii="Times New Roman" w:hAnsi="Times New Roman" w:cs="Times New Roman"/>
          <w:b/>
          <w:bCs/>
          <w:noProof/>
          <w:sz w:val="28"/>
          <w:szCs w:val="28"/>
        </w:rPr>
        <w:pict>
          <v:shape id="_x0000_s1345" type="#_x0000_t48" style="position:absolute;left:0;text-align:left;margin-left:476.55pt;margin-top:112.1pt;width:44.25pt;height:24.75pt;z-index:251735040" adj="-8079,34691,-5492,7855,-2929,7855,-8079,34691">
            <v:textbox style="mso-next-textbox:#_x0000_s1345">
              <w:txbxContent>
                <w:p w:rsidR="00EB2888" w:rsidRPr="00334685" w:rsidRDefault="00EB2888" w:rsidP="002456E9">
                  <w:pPr>
                    <w:ind w:right="289"/>
                    <w:rPr>
                      <w:lang w:val="en-US"/>
                    </w:rPr>
                  </w:pPr>
                  <w:r>
                    <w:t>11</w:t>
                  </w:r>
                </w:p>
              </w:txbxContent>
            </v:textbox>
            <o:callout v:ext="edit" minusy="t"/>
          </v:shape>
        </w:pict>
      </w:r>
      <w:r w:rsidR="006E0172" w:rsidRPr="00746F88">
        <w:rPr>
          <w:rFonts w:ascii="Times New Roman" w:hAnsi="Times New Roman" w:cs="Times New Roman"/>
          <w:b/>
          <w:noProof/>
          <w:sz w:val="28"/>
          <w:szCs w:val="28"/>
          <w:lang w:eastAsia="ru-RU"/>
        </w:rPr>
        <w:drawing>
          <wp:inline distT="0" distB="0" distL="0" distR="0">
            <wp:extent cx="5886450" cy="2657475"/>
            <wp:effectExtent l="19050" t="0" r="0" b="0"/>
            <wp:docPr id="10"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 cstate="print">
                      <a:grayscl/>
                    </a:blip>
                    <a:srcRect/>
                    <a:stretch>
                      <a:fillRect/>
                    </a:stretch>
                  </pic:blipFill>
                  <pic:spPr bwMode="auto">
                    <a:xfrm>
                      <a:off x="0" y="0"/>
                      <a:ext cx="5886450" cy="2657475"/>
                    </a:xfrm>
                    <a:prstGeom prst="rect">
                      <a:avLst/>
                    </a:prstGeom>
                    <a:noFill/>
                    <a:ln w="9525">
                      <a:noFill/>
                      <a:miter lim="800000"/>
                      <a:headEnd/>
                      <a:tailEnd/>
                    </a:ln>
                  </pic:spPr>
                </pic:pic>
              </a:graphicData>
            </a:graphic>
          </wp:inline>
        </w:drawing>
      </w:r>
    </w:p>
    <w:p w:rsidR="006E0172" w:rsidRPr="00746F88" w:rsidRDefault="006E0172" w:rsidP="002D5B87">
      <w:pPr>
        <w:autoSpaceDE w:val="0"/>
        <w:autoSpaceDN w:val="0"/>
        <w:spacing w:after="0" w:line="360" w:lineRule="auto"/>
        <w:jc w:val="both"/>
        <w:rPr>
          <w:rFonts w:ascii="Times New Roman" w:hAnsi="Times New Roman" w:cs="Times New Roman"/>
          <w:b/>
          <w:bCs/>
          <w:sz w:val="28"/>
          <w:szCs w:val="28"/>
        </w:rPr>
      </w:pPr>
    </w:p>
    <w:p w:rsidR="006E0172" w:rsidRPr="00746F88" w:rsidRDefault="006E0172" w:rsidP="002D5B87">
      <w:pPr>
        <w:autoSpaceDE w:val="0"/>
        <w:autoSpaceDN w:val="0"/>
        <w:spacing w:after="0" w:line="360" w:lineRule="auto"/>
        <w:jc w:val="both"/>
        <w:rPr>
          <w:rFonts w:ascii="Times New Roman" w:hAnsi="Times New Roman" w:cs="Times New Roman"/>
          <w:b/>
          <w:sz w:val="28"/>
          <w:szCs w:val="28"/>
        </w:rPr>
      </w:pPr>
    </w:p>
    <w:p w:rsidR="006E0172" w:rsidRPr="00746F88" w:rsidRDefault="006E0172" w:rsidP="002D5B87">
      <w:pPr>
        <w:numPr>
          <w:ilvl w:val="0"/>
          <w:numId w:val="16"/>
        </w:numPr>
        <w:autoSpaceDE w:val="0"/>
        <w:autoSpaceDN w:val="0"/>
        <w:spacing w:after="0" w:line="360" w:lineRule="auto"/>
        <w:jc w:val="both"/>
        <w:rPr>
          <w:rFonts w:ascii="Times New Roman" w:hAnsi="Times New Roman" w:cs="Times New Roman"/>
          <w:sz w:val="28"/>
          <w:szCs w:val="28"/>
        </w:rPr>
        <w:sectPr w:rsidR="006E0172" w:rsidRPr="00746F88" w:rsidSect="00746F88">
          <w:footerReference w:type="default" r:id="rId14"/>
          <w:pgSz w:w="11906" w:h="16838"/>
          <w:pgMar w:top="851" w:right="1134" w:bottom="851" w:left="1418" w:header="709" w:footer="709" w:gutter="0"/>
          <w:pgNumType w:start="1"/>
          <w:cols w:space="708"/>
          <w:titlePg/>
          <w:docGrid w:linePitch="360"/>
        </w:sectPr>
      </w:pPr>
    </w:p>
    <w:p w:rsidR="006E0172" w:rsidRPr="00746F88" w:rsidRDefault="006E0172"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sidRPr="00746F88">
        <w:rPr>
          <w:rFonts w:ascii="Times New Roman" w:hAnsi="Times New Roman" w:cs="Times New Roman"/>
          <w:sz w:val="28"/>
          <w:szCs w:val="28"/>
        </w:rPr>
        <w:lastRenderedPageBreak/>
        <w:t>________________________</w:t>
      </w:r>
      <w:r w:rsidRPr="00746F88">
        <w:rPr>
          <w:rFonts w:ascii="Times New Roman" w:hAnsi="Times New Roman" w:cs="Times New Roman"/>
          <w:sz w:val="28"/>
          <w:szCs w:val="28"/>
        </w:rPr>
        <w:tab/>
      </w:r>
      <w:r w:rsidR="00451238">
        <w:rPr>
          <w:rFonts w:ascii="Times New Roman" w:hAnsi="Times New Roman" w:cs="Times New Roman"/>
          <w:sz w:val="28"/>
          <w:szCs w:val="28"/>
        </w:rPr>
        <w:t>___________________________________</w:t>
      </w:r>
    </w:p>
    <w:p w:rsidR="006E0172" w:rsidRPr="00746F88" w:rsidRDefault="006E0172"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sidRPr="00746F88">
        <w:rPr>
          <w:rFonts w:ascii="Times New Roman" w:hAnsi="Times New Roman" w:cs="Times New Roman"/>
          <w:sz w:val="28"/>
          <w:szCs w:val="28"/>
        </w:rPr>
        <w:t>_______________________</w:t>
      </w:r>
      <w:r w:rsidR="00451238">
        <w:rPr>
          <w:rFonts w:ascii="Times New Roman" w:hAnsi="Times New Roman" w:cs="Times New Roman"/>
          <w:sz w:val="28"/>
          <w:szCs w:val="28"/>
        </w:rPr>
        <w:t>____________________________________</w:t>
      </w:r>
      <w:r w:rsidRPr="00746F88">
        <w:rPr>
          <w:rFonts w:ascii="Times New Roman" w:hAnsi="Times New Roman" w:cs="Times New Roman"/>
          <w:sz w:val="28"/>
          <w:szCs w:val="28"/>
        </w:rPr>
        <w:t>_</w:t>
      </w:r>
      <w:r w:rsidRPr="00746F88">
        <w:rPr>
          <w:rFonts w:ascii="Times New Roman" w:hAnsi="Times New Roman" w:cs="Times New Roman"/>
          <w:sz w:val="28"/>
          <w:szCs w:val="28"/>
        </w:rPr>
        <w:tab/>
      </w:r>
    </w:p>
    <w:p w:rsidR="006E0172" w:rsidRPr="00746F88" w:rsidRDefault="006E0172"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sidRPr="00746F88">
        <w:rPr>
          <w:rFonts w:ascii="Times New Roman" w:hAnsi="Times New Roman" w:cs="Times New Roman"/>
          <w:sz w:val="28"/>
          <w:szCs w:val="28"/>
        </w:rPr>
        <w:t>________________________</w:t>
      </w:r>
      <w:r w:rsidR="00451238">
        <w:rPr>
          <w:rFonts w:ascii="Times New Roman" w:hAnsi="Times New Roman" w:cs="Times New Roman"/>
          <w:sz w:val="28"/>
          <w:szCs w:val="28"/>
        </w:rPr>
        <w:t>____________________________________</w:t>
      </w:r>
      <w:r w:rsidRPr="00746F88">
        <w:rPr>
          <w:rFonts w:ascii="Times New Roman" w:hAnsi="Times New Roman" w:cs="Times New Roman"/>
          <w:sz w:val="28"/>
          <w:szCs w:val="28"/>
        </w:rPr>
        <w:tab/>
      </w:r>
    </w:p>
    <w:p w:rsidR="006E0172" w:rsidRPr="00746F88" w:rsidRDefault="006E0172"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sidRPr="00746F88">
        <w:rPr>
          <w:rFonts w:ascii="Times New Roman" w:hAnsi="Times New Roman" w:cs="Times New Roman"/>
          <w:sz w:val="28"/>
          <w:szCs w:val="28"/>
        </w:rPr>
        <w:t>_______________________</w:t>
      </w:r>
      <w:r w:rsidR="00451238">
        <w:rPr>
          <w:rFonts w:ascii="Times New Roman" w:hAnsi="Times New Roman" w:cs="Times New Roman"/>
          <w:sz w:val="28"/>
          <w:szCs w:val="28"/>
        </w:rPr>
        <w:t>____________________________________</w:t>
      </w:r>
      <w:r w:rsidRPr="00746F88">
        <w:rPr>
          <w:rFonts w:ascii="Times New Roman" w:hAnsi="Times New Roman" w:cs="Times New Roman"/>
          <w:sz w:val="28"/>
          <w:szCs w:val="28"/>
        </w:rPr>
        <w:t>_</w:t>
      </w:r>
      <w:r w:rsidRPr="00746F88">
        <w:rPr>
          <w:rFonts w:ascii="Times New Roman" w:hAnsi="Times New Roman" w:cs="Times New Roman"/>
          <w:sz w:val="28"/>
          <w:szCs w:val="28"/>
        </w:rPr>
        <w:tab/>
      </w:r>
    </w:p>
    <w:p w:rsidR="006E0172" w:rsidRPr="00746F88" w:rsidRDefault="00451238"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451238"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6E0172"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sidRPr="00746F88">
        <w:rPr>
          <w:rFonts w:ascii="Times New Roman" w:hAnsi="Times New Roman" w:cs="Times New Roman"/>
          <w:sz w:val="28"/>
          <w:szCs w:val="28"/>
        </w:rPr>
        <w:t>_______________________</w:t>
      </w:r>
      <w:r w:rsidR="00BD09F4">
        <w:rPr>
          <w:rFonts w:ascii="Times New Roman" w:hAnsi="Times New Roman" w:cs="Times New Roman"/>
          <w:sz w:val="28"/>
          <w:szCs w:val="28"/>
        </w:rPr>
        <w:t>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BD09F4" w:rsidP="00BD09F4">
      <w:pPr>
        <w:numPr>
          <w:ilvl w:val="0"/>
          <w:numId w:val="16"/>
        </w:numPr>
        <w:autoSpaceDE w:val="0"/>
        <w:autoSpaceDN w:val="0"/>
        <w:spacing w:after="0" w:line="240" w:lineRule="auto"/>
        <w:ind w:left="714" w:hanging="35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E0172" w:rsidRPr="00746F88" w:rsidRDefault="006E0172" w:rsidP="002D5B87">
      <w:pPr>
        <w:numPr>
          <w:ilvl w:val="3"/>
          <w:numId w:val="14"/>
        </w:numPr>
        <w:autoSpaceDE w:val="0"/>
        <w:autoSpaceDN w:val="0"/>
        <w:spacing w:after="0" w:line="360" w:lineRule="auto"/>
        <w:jc w:val="both"/>
        <w:rPr>
          <w:rFonts w:ascii="Times New Roman" w:hAnsi="Times New Roman" w:cs="Times New Roman"/>
          <w:bCs/>
          <w:sz w:val="28"/>
          <w:szCs w:val="28"/>
        </w:rPr>
        <w:sectPr w:rsidR="006E0172" w:rsidRPr="00746F88" w:rsidSect="00451238">
          <w:type w:val="continuous"/>
          <w:pgSz w:w="11906" w:h="16838"/>
          <w:pgMar w:top="851" w:right="1134" w:bottom="851" w:left="1418" w:header="709" w:footer="709" w:gutter="0"/>
          <w:cols w:space="708"/>
          <w:docGrid w:linePitch="360"/>
        </w:sectPr>
      </w:pPr>
    </w:p>
    <w:p w:rsidR="006E0172" w:rsidRPr="00746F88" w:rsidRDefault="006E0172" w:rsidP="00BD09F4">
      <w:pPr>
        <w:numPr>
          <w:ilvl w:val="3"/>
          <w:numId w:val="14"/>
        </w:numPr>
        <w:autoSpaceDE w:val="0"/>
        <w:autoSpaceDN w:val="0"/>
        <w:spacing w:after="0" w:line="240" w:lineRule="auto"/>
        <w:jc w:val="both"/>
        <w:rPr>
          <w:rFonts w:ascii="Times New Roman" w:hAnsi="Times New Roman" w:cs="Times New Roman"/>
          <w:bCs/>
          <w:sz w:val="28"/>
          <w:szCs w:val="28"/>
        </w:rPr>
      </w:pPr>
      <w:r w:rsidRPr="00746F88">
        <w:rPr>
          <w:rFonts w:ascii="Times New Roman" w:hAnsi="Times New Roman" w:cs="Times New Roman"/>
          <w:bCs/>
          <w:sz w:val="28"/>
          <w:szCs w:val="28"/>
        </w:rPr>
        <w:lastRenderedPageBreak/>
        <w:t>Вкладки ленты, их назначение и группы вкладок: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5"/>
        <w:gridCol w:w="3546"/>
      </w:tblGrid>
      <w:tr w:rsidR="006E0172" w:rsidRPr="00746F88" w:rsidTr="00BD09F4">
        <w:trPr>
          <w:trHeight w:val="406"/>
        </w:trPr>
        <w:tc>
          <w:tcPr>
            <w:tcW w:w="6485" w:type="dxa"/>
            <w:vAlign w:val="center"/>
          </w:tcPr>
          <w:p w:rsidR="006E0172" w:rsidRPr="00746F88" w:rsidRDefault="006E0172" w:rsidP="00BD09F4">
            <w:pPr>
              <w:autoSpaceDE w:val="0"/>
              <w:autoSpaceDN w:val="0"/>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Вкладки и их назначение</w:t>
            </w:r>
          </w:p>
        </w:tc>
        <w:tc>
          <w:tcPr>
            <w:tcW w:w="3546" w:type="dxa"/>
            <w:vAlign w:val="center"/>
          </w:tcPr>
          <w:p w:rsidR="006E0172" w:rsidRPr="00746F88" w:rsidRDefault="006E0172" w:rsidP="00BD09F4">
            <w:pPr>
              <w:autoSpaceDE w:val="0"/>
              <w:autoSpaceDN w:val="0"/>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Группы вкладок</w:t>
            </w: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Cs/>
                <w:sz w:val="28"/>
                <w:szCs w:val="28"/>
              </w:rPr>
            </w:pPr>
            <w:r w:rsidRPr="00746F88">
              <w:rPr>
                <w:rFonts w:ascii="Times New Roman" w:hAnsi="Times New Roman" w:cs="Times New Roman"/>
                <w:b/>
                <w:bCs/>
                <w:sz w:val="28"/>
                <w:szCs w:val="28"/>
              </w:rPr>
              <w:t>Главная -</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Cs/>
                <w:sz w:val="28"/>
                <w:szCs w:val="28"/>
              </w:rPr>
            </w:pPr>
            <w:r w:rsidRPr="00746F88">
              <w:rPr>
                <w:rFonts w:ascii="Times New Roman" w:hAnsi="Times New Roman" w:cs="Times New Roman"/>
                <w:b/>
                <w:bCs/>
                <w:sz w:val="28"/>
                <w:szCs w:val="28"/>
              </w:rPr>
              <w:t>Вставка -</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t>Разметка страницы -</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t>Ссылки -</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t>Рассылки</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t>Рецензирование</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t>Вид</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val="restart"/>
          </w:tcPr>
          <w:p w:rsidR="006E0172" w:rsidRPr="00746F88" w:rsidRDefault="006E0172" w:rsidP="00BD09F4">
            <w:pPr>
              <w:numPr>
                <w:ilvl w:val="0"/>
                <w:numId w:val="17"/>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t>Разработчик</w:t>
            </w: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r w:rsidR="006E0172" w:rsidRPr="00746F88" w:rsidTr="00BD09F4">
        <w:tc>
          <w:tcPr>
            <w:tcW w:w="6485" w:type="dxa"/>
            <w:vMerge/>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c>
          <w:tcPr>
            <w:tcW w:w="3546" w:type="dxa"/>
          </w:tcPr>
          <w:p w:rsidR="006E0172" w:rsidRPr="00746F88" w:rsidRDefault="006E0172" w:rsidP="00BD09F4">
            <w:pPr>
              <w:autoSpaceDE w:val="0"/>
              <w:autoSpaceDN w:val="0"/>
              <w:spacing w:after="0" w:line="240" w:lineRule="auto"/>
              <w:jc w:val="both"/>
              <w:rPr>
                <w:rFonts w:ascii="Times New Roman" w:hAnsi="Times New Roman" w:cs="Times New Roman"/>
                <w:bCs/>
                <w:sz w:val="28"/>
                <w:szCs w:val="28"/>
              </w:rPr>
            </w:pPr>
          </w:p>
        </w:tc>
      </w:tr>
    </w:tbl>
    <w:p w:rsidR="006E0172" w:rsidRPr="00746F88" w:rsidRDefault="006E0172" w:rsidP="00BD09F4">
      <w:pPr>
        <w:numPr>
          <w:ilvl w:val="3"/>
          <w:numId w:val="14"/>
        </w:numPr>
        <w:autoSpaceDE w:val="0"/>
        <w:autoSpaceDN w:val="0"/>
        <w:spacing w:after="0" w:line="240" w:lineRule="auto"/>
        <w:jc w:val="both"/>
        <w:rPr>
          <w:rFonts w:ascii="Times New Roman" w:hAnsi="Times New Roman" w:cs="Times New Roman"/>
          <w:bCs/>
          <w:sz w:val="28"/>
          <w:szCs w:val="28"/>
        </w:rPr>
      </w:pPr>
      <w:r w:rsidRPr="00746F88">
        <w:rPr>
          <w:rFonts w:ascii="Times New Roman" w:hAnsi="Times New Roman" w:cs="Times New Roman"/>
          <w:bCs/>
          <w:sz w:val="28"/>
          <w:szCs w:val="28"/>
        </w:rPr>
        <w:lastRenderedPageBreak/>
        <w:t>Элементы строки состояния:</w:t>
      </w:r>
    </w:p>
    <w:p w:rsidR="006E0172" w:rsidRPr="00746F88" w:rsidRDefault="006E0172" w:rsidP="002D5B87">
      <w:pPr>
        <w:autoSpaceDE w:val="0"/>
        <w:autoSpaceDN w:val="0"/>
        <w:spacing w:after="0" w:line="360" w:lineRule="auto"/>
        <w:jc w:val="both"/>
        <w:rPr>
          <w:rFonts w:ascii="Times New Roman" w:hAnsi="Times New Roman" w:cs="Times New Roman"/>
          <w:bCs/>
          <w:sz w:val="28"/>
          <w:szCs w:val="28"/>
        </w:rPr>
      </w:pPr>
      <w:r w:rsidRPr="00746F88">
        <w:rPr>
          <w:rFonts w:ascii="Times New Roman" w:hAnsi="Times New Roman" w:cs="Times New Roman"/>
          <w:bCs/>
          <w:noProof/>
          <w:sz w:val="28"/>
          <w:szCs w:val="28"/>
          <w:lang w:eastAsia="ru-RU"/>
        </w:rPr>
        <w:drawing>
          <wp:inline distT="0" distB="0" distL="0" distR="0">
            <wp:extent cx="6229350" cy="18097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grayscl/>
                    </a:blip>
                    <a:srcRect/>
                    <a:stretch>
                      <a:fillRect/>
                    </a:stretch>
                  </pic:blipFill>
                  <pic:spPr bwMode="auto">
                    <a:xfrm>
                      <a:off x="0" y="0"/>
                      <a:ext cx="6229350" cy="180975"/>
                    </a:xfrm>
                    <a:prstGeom prst="rect">
                      <a:avLst/>
                    </a:prstGeom>
                    <a:noFill/>
                    <a:ln w="9525">
                      <a:noFill/>
                      <a:miter lim="800000"/>
                      <a:headEnd/>
                      <a:tailEnd/>
                    </a:ln>
                  </pic:spPr>
                </pic:pic>
              </a:graphicData>
            </a:graphic>
          </wp:inline>
        </w:drawing>
      </w:r>
    </w:p>
    <w:p w:rsidR="006E0172" w:rsidRPr="00746F88" w:rsidRDefault="00C56896" w:rsidP="002D5B87">
      <w:pPr>
        <w:pStyle w:val="af0"/>
        <w:spacing w:line="360" w:lineRule="auto"/>
        <w:jc w:val="both"/>
      </w:pPr>
      <w:r w:rsidRPr="00C56896">
        <w:rPr>
          <w:bCs w:val="0"/>
          <w:noProof/>
        </w:rPr>
        <w:pict>
          <v:shapetype id="_x0000_t179" coordsize="21600,21600" o:spt="179"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accentbar="t" textborder="f"/>
          </v:shapetype>
          <v:shape id="_x0000_s1349" type="#_x0000_t179" style="position:absolute;left:0;text-align:left;margin-left:328.05pt;margin-top:8.7pt;width:24pt;height:19.5pt;z-index:251739136" adj="-5400,-10800,-5400,11631,-11385,-18166,-5400,-10800">
            <v:textbox style="mso-next-textbox:#_x0000_s1349">
              <w:txbxContent>
                <w:p w:rsidR="00EB2888" w:rsidRDefault="00EB2888" w:rsidP="002456E9">
                  <w:r>
                    <w:t>6</w:t>
                  </w:r>
                </w:p>
              </w:txbxContent>
            </v:textbox>
          </v:shape>
        </w:pict>
      </w:r>
      <w:r w:rsidRPr="00C56896">
        <w:rPr>
          <w:bCs w:val="0"/>
          <w:noProof/>
        </w:rPr>
        <w:pict>
          <v:shape id="_x0000_s1350" type="#_x0000_t179" style="position:absolute;left:0;text-align:left;margin-left:445.8pt;margin-top:9.45pt;width:24pt;height:19.5pt;z-index:251740160" adj="-5400,-10800,-5400,11631,-11385,-18166,-5400,-10800">
            <v:textbox style="mso-next-textbox:#_x0000_s1350">
              <w:txbxContent>
                <w:p w:rsidR="00EB2888" w:rsidRDefault="00EB2888" w:rsidP="002456E9">
                  <w:r>
                    <w:t>7</w:t>
                  </w:r>
                </w:p>
              </w:txbxContent>
            </v:textbox>
          </v:shape>
        </w:pict>
      </w:r>
      <w:r w:rsidRPr="00C56896">
        <w:rPr>
          <w:bCs w:val="0"/>
          <w:noProof/>
        </w:rPr>
        <w:pict>
          <v:shape id="_x0000_s1351" type="#_x0000_t179" style="position:absolute;left:0;text-align:left;margin-left:228.3pt;margin-top:9.45pt;width:24pt;height:19.5pt;z-index:251741184" adj="-5400,-10800,-5400,11631,-11385,-18166,-5400,-10800">
            <v:textbox style="mso-next-textbox:#_x0000_s1351">
              <w:txbxContent>
                <w:p w:rsidR="00EB2888" w:rsidRDefault="00EB2888" w:rsidP="002456E9">
                  <w:r>
                    <w:t>5</w:t>
                  </w:r>
                </w:p>
              </w:txbxContent>
            </v:textbox>
          </v:shape>
        </w:pict>
      </w:r>
      <w:r w:rsidRPr="00C56896">
        <w:rPr>
          <w:bCs w:val="0"/>
          <w:noProof/>
        </w:rPr>
        <w:pict>
          <v:shape id="_x0000_s1352" type="#_x0000_t179" style="position:absolute;left:0;text-align:left;margin-left:191.55pt;margin-top:8.7pt;width:24pt;height:19.5pt;z-index:251742208" adj="-5400,-10800,-5400,11631,-11385,-18166,-5400,-10800">
            <v:textbox style="mso-next-textbox:#_x0000_s1352">
              <w:txbxContent>
                <w:p w:rsidR="00EB2888" w:rsidRDefault="00EB2888" w:rsidP="002456E9">
                  <w:r>
                    <w:t>4</w:t>
                  </w:r>
                </w:p>
              </w:txbxContent>
            </v:textbox>
          </v:shape>
        </w:pict>
      </w:r>
      <w:r w:rsidRPr="00C56896">
        <w:rPr>
          <w:bCs w:val="0"/>
          <w:noProof/>
        </w:rPr>
        <w:pict>
          <v:shape id="_x0000_s1353" type="#_x0000_t179" style="position:absolute;left:0;text-align:left;margin-left:148.05pt;margin-top:9.45pt;width:24pt;height:19.5pt;z-index:251743232" adj="-5400,-10800,-5400,11631,-11385,-18166,-5400,-10800">
            <v:textbox style="mso-next-textbox:#_x0000_s1353">
              <w:txbxContent>
                <w:p w:rsidR="00EB2888" w:rsidRDefault="00EB2888" w:rsidP="002456E9">
                  <w:r>
                    <w:t>3</w:t>
                  </w:r>
                </w:p>
              </w:txbxContent>
            </v:textbox>
          </v:shape>
        </w:pict>
      </w:r>
      <w:r w:rsidRPr="00C56896">
        <w:rPr>
          <w:bCs w:val="0"/>
          <w:noProof/>
        </w:rPr>
        <w:pict>
          <v:shape id="_x0000_s1354" type="#_x0000_t179" style="position:absolute;left:0;text-align:left;margin-left:105.3pt;margin-top:8.7pt;width:24pt;height:19.5pt;z-index:251744256" adj="-5400,-10800,-5400,11631,-11385,-18166,-5400,-10800">
            <v:textbox style="mso-next-textbox:#_x0000_s1354">
              <w:txbxContent>
                <w:p w:rsidR="00EB2888" w:rsidRDefault="00EB2888" w:rsidP="002456E9">
                  <w:r>
                    <w:t>2</w:t>
                  </w:r>
                </w:p>
              </w:txbxContent>
            </v:textbox>
          </v:shape>
        </w:pict>
      </w:r>
      <w:r w:rsidRPr="00C56896">
        <w:rPr>
          <w:bCs w:val="0"/>
          <w:noProof/>
        </w:rPr>
        <w:pict>
          <v:shape id="_x0000_s1355" type="#_x0000_t179" style="position:absolute;left:0;text-align:left;margin-left:35.55pt;margin-top:8.7pt;width:18pt;height:20.25pt;z-index:251745280" adj="-7200,-8800,-7200,12000,-15180,-15893,-7200,-8800">
            <v:textbox style="mso-next-textbox:#_x0000_s1355">
              <w:txbxContent>
                <w:p w:rsidR="00EB2888" w:rsidRDefault="00EB2888" w:rsidP="002456E9">
                  <w:r>
                    <w:t>1</w:t>
                  </w:r>
                </w:p>
              </w:txbxContent>
            </v:textbox>
          </v:shape>
        </w:pic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numPr>
          <w:ilvl w:val="0"/>
          <w:numId w:val="18"/>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w:t>
      </w:r>
    </w:p>
    <w:p w:rsidR="006E0172" w:rsidRPr="00746F88" w:rsidRDefault="006E0172" w:rsidP="00BD09F4">
      <w:pPr>
        <w:pStyle w:val="af0"/>
        <w:numPr>
          <w:ilvl w:val="0"/>
          <w:numId w:val="14"/>
        </w:numPr>
        <w:ind w:left="360" w:hanging="360"/>
        <w:jc w:val="both"/>
      </w:pPr>
      <w:r w:rsidRPr="00746F88">
        <w:t>Ответьте на вопросы:</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Для чего предназначены текстовые редакторы?______________________</w:t>
      </w:r>
      <w:r w:rsidRPr="00746F88">
        <w:rPr>
          <w:rFonts w:ascii="Times New Roman" w:hAnsi="Times New Roman" w:cs="Times New Roman"/>
          <w:sz w:val="28"/>
          <w:szCs w:val="28"/>
        </w:rPr>
        <w:br/>
        <w:t>__________________________________________________________________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 можно отобразить (убрать) линейку? 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Сколько фрагментов может храниться в буфере обмена?_________________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Чем отличаются команды СОХРАНИТЬ и СОХРАНИТЬ КАК? 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Чем отличается действие копирования от перемещения? 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 называют форматированием документа? 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 называют форматированием шрифта? 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Какое значение имеет термин “</w:t>
      </w:r>
      <w:r w:rsidRPr="00746F88">
        <w:rPr>
          <w:rFonts w:ascii="Times New Roman" w:hAnsi="Times New Roman" w:cs="Times New Roman"/>
          <w:i/>
          <w:iCs/>
          <w:sz w:val="28"/>
          <w:szCs w:val="28"/>
        </w:rPr>
        <w:t>гарнитура шрифта</w:t>
      </w:r>
      <w:r w:rsidRPr="00746F88">
        <w:rPr>
          <w:rFonts w:ascii="Times New Roman" w:hAnsi="Times New Roman" w:cs="Times New Roman"/>
          <w:sz w:val="28"/>
          <w:szCs w:val="28"/>
        </w:rPr>
        <w:t>”? 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Каким типографским термином называют размер шрифта? 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Какую команду нужно использовать, чтобы сохранить открытый документ с тем же именем? 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Какую команду нужно использовать, чтобы сохранить открытый документ с другим именем? 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Какую команду нужно использовать, чтобы сохранить открытый документ с тем же именем, но в новой папке? 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 такое абзац? 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 выделить абзац? 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 выделить весь текст?</w:t>
      </w:r>
      <w:r w:rsidR="00D511FF" w:rsidRPr="00746F88">
        <w:rPr>
          <w:rFonts w:ascii="Times New Roman" w:hAnsi="Times New Roman" w:cs="Times New Roman"/>
          <w:sz w:val="28"/>
          <w:szCs w:val="28"/>
        </w:rPr>
        <w:t>______________________________________</w:t>
      </w:r>
      <w:r w:rsidRPr="00746F88">
        <w:rPr>
          <w:rFonts w:ascii="Times New Roman" w:hAnsi="Times New Roman" w:cs="Times New Roman"/>
          <w:sz w:val="28"/>
          <w:szCs w:val="28"/>
        </w:rPr>
        <w:t xml:space="preserve"> _________________________________________</w:t>
      </w:r>
      <w:r w:rsidR="00D511FF" w:rsidRPr="00746F88">
        <w:rPr>
          <w:rFonts w:ascii="Times New Roman" w:hAnsi="Times New Roman" w:cs="Times New Roman"/>
          <w:sz w:val="28"/>
          <w:szCs w:val="28"/>
        </w:rPr>
        <w:t>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 такое буквица? 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 включает в себя понятие стиль абзаца? 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pStyle w:val="af0"/>
        <w:numPr>
          <w:ilvl w:val="0"/>
          <w:numId w:val="14"/>
        </w:numPr>
        <w:ind w:left="360" w:hanging="360"/>
        <w:jc w:val="both"/>
      </w:pPr>
      <w:r w:rsidRPr="00746F88">
        <w:t>Продолжите предложение:</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lastRenderedPageBreak/>
        <w:t>Редактированием документа называют _____________________________</w:t>
      </w:r>
      <w:r w:rsidRPr="00746F88">
        <w:rPr>
          <w:rFonts w:ascii="Times New Roman" w:hAnsi="Times New Roman" w:cs="Times New Roman"/>
          <w:sz w:val="28"/>
          <w:szCs w:val="28"/>
        </w:rPr>
        <w:br/>
        <w:t>__________________________________________________________________</w:t>
      </w:r>
      <w:r w:rsidRPr="00746F88">
        <w:rPr>
          <w:rFonts w:ascii="Times New Roman" w:hAnsi="Times New Roman" w:cs="Times New Roman"/>
          <w:sz w:val="28"/>
          <w:szCs w:val="28"/>
        </w:rPr>
        <w:br/>
        <w:t>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Для выделения фрагмента текста нужно выполнить следующие действия: </w:t>
      </w:r>
      <w:r w:rsidRPr="00746F88">
        <w:rPr>
          <w:rFonts w:ascii="Times New Roman" w:hAnsi="Times New Roman" w:cs="Times New Roman"/>
          <w:sz w:val="28"/>
          <w:szCs w:val="28"/>
        </w:rPr>
        <w:br/>
        <w:t>__________________________________________________________________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Чтобы выделить слово нужно _____________________________________</w:t>
      </w:r>
    </w:p>
    <w:p w:rsidR="006E0172" w:rsidRPr="00746F88" w:rsidRDefault="00C56896" w:rsidP="00BD09F4">
      <w:pPr>
        <w:numPr>
          <w:ilvl w:val="1"/>
          <w:numId w:val="14"/>
        </w:numPr>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356" type="#_x0000_t75" style="position:absolute;left:0;text-align:left;margin-left:332.95pt;margin-top:15.55pt;width:18pt;height:20.25pt;z-index:251746304">
            <v:imagedata r:id="rId16" o:title=""/>
          </v:shape>
          <o:OLEObject Type="Embed" ProgID="PBrush" ShapeID="_x0000_s1356" DrawAspect="Content" ObjectID="_1494667782" r:id="rId17"/>
        </w:pict>
      </w:r>
      <w:r w:rsidR="006E0172" w:rsidRPr="00746F88">
        <w:rPr>
          <w:rFonts w:ascii="Times New Roman" w:hAnsi="Times New Roman" w:cs="Times New Roman"/>
          <w:sz w:val="28"/>
          <w:szCs w:val="28"/>
        </w:rPr>
        <w:t>Чтобы выделить строку текста нужно</w:t>
      </w:r>
      <w:r w:rsidR="00D92CFE" w:rsidRPr="00746F88">
        <w:rPr>
          <w:rFonts w:ascii="Times New Roman" w:hAnsi="Times New Roman" w:cs="Times New Roman"/>
          <w:sz w:val="28"/>
          <w:szCs w:val="28"/>
        </w:rPr>
        <w:t>______________________________</w:t>
      </w:r>
      <w:r w:rsidR="006E0172" w:rsidRPr="00746F88">
        <w:rPr>
          <w:rFonts w:ascii="Times New Roman" w:hAnsi="Times New Roman" w:cs="Times New Roman"/>
          <w:sz w:val="28"/>
          <w:szCs w:val="28"/>
        </w:rPr>
        <w:t xml:space="preserve"> </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Разница между нажатием клавиши </w:t>
      </w:r>
      <w:r w:rsidRPr="00746F88">
        <w:rPr>
          <w:rFonts w:ascii="Times New Roman" w:hAnsi="Times New Roman" w:cs="Times New Roman"/>
          <w:sz w:val="28"/>
          <w:szCs w:val="28"/>
          <w:lang w:val="en-US"/>
        </w:rPr>
        <w:t>DEL</w:t>
      </w:r>
      <w:r w:rsidRPr="00746F88">
        <w:rPr>
          <w:rFonts w:ascii="Times New Roman" w:hAnsi="Times New Roman" w:cs="Times New Roman"/>
          <w:sz w:val="28"/>
          <w:szCs w:val="28"/>
        </w:rPr>
        <w:t xml:space="preserve"> и кнопки        состоит в том, что </w:t>
      </w:r>
      <w:r w:rsidRPr="00746F88">
        <w:rPr>
          <w:rFonts w:ascii="Times New Roman" w:hAnsi="Times New Roman" w:cs="Times New Roman"/>
          <w:sz w:val="28"/>
          <w:szCs w:val="28"/>
        </w:rPr>
        <w:br/>
        <w:t>__________________________________________________________________</w:t>
      </w:r>
      <w:r w:rsidRPr="00746F88">
        <w:rPr>
          <w:rFonts w:ascii="Times New Roman" w:hAnsi="Times New Roman" w:cs="Times New Roman"/>
          <w:sz w:val="28"/>
          <w:szCs w:val="28"/>
        </w:rPr>
        <w:br/>
        <w:t>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Переключаться между окнами открытых документов можно с помощью 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Чтобы форматировать шрифт фрагмента текста, его надо</w:t>
      </w:r>
      <w:r w:rsidR="00D92CFE" w:rsidRPr="00746F88">
        <w:rPr>
          <w:rFonts w:ascii="Times New Roman" w:hAnsi="Times New Roman" w:cs="Times New Roman"/>
          <w:sz w:val="28"/>
          <w:szCs w:val="28"/>
        </w:rPr>
        <w:t>_______________</w:t>
      </w:r>
      <w:r w:rsidRPr="00746F88">
        <w:rPr>
          <w:rFonts w:ascii="Times New Roman" w:hAnsi="Times New Roman" w:cs="Times New Roman"/>
          <w:sz w:val="28"/>
          <w:szCs w:val="28"/>
        </w:rPr>
        <w:t xml:space="preserve"> </w:t>
      </w:r>
    </w:p>
    <w:p w:rsidR="006E0172" w:rsidRPr="00746F88" w:rsidRDefault="00D92CFE"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Размер шрифта измеряется </w:t>
      </w:r>
      <w:proofErr w:type="gramStart"/>
      <w:r w:rsidRPr="00746F88">
        <w:rPr>
          <w:rFonts w:ascii="Times New Roman" w:hAnsi="Times New Roman" w:cs="Times New Roman"/>
          <w:sz w:val="28"/>
          <w:szCs w:val="28"/>
        </w:rPr>
        <w:t>в</w:t>
      </w:r>
      <w:proofErr w:type="gramEnd"/>
      <w:r w:rsidRPr="00746F88">
        <w:rPr>
          <w:rFonts w:ascii="Times New Roman" w:hAnsi="Times New Roman" w:cs="Times New Roman"/>
          <w:sz w:val="28"/>
          <w:szCs w:val="28"/>
          <w:lang w:val="en-US"/>
        </w:rPr>
        <w:t>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Чтобы выделить содержание всего документа, нужно использовать команду 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Перед тем, как форматировать абзац, его нужно</w:t>
      </w:r>
      <w:r w:rsidR="00D92CFE" w:rsidRPr="00746F88">
        <w:rPr>
          <w:rFonts w:ascii="Times New Roman" w:hAnsi="Times New Roman" w:cs="Times New Roman"/>
          <w:sz w:val="28"/>
          <w:szCs w:val="28"/>
        </w:rPr>
        <w:t>______________________</w:t>
      </w:r>
      <w:r w:rsidRPr="00746F88">
        <w:rPr>
          <w:rFonts w:ascii="Times New Roman" w:hAnsi="Times New Roman" w:cs="Times New Roman"/>
          <w:sz w:val="28"/>
          <w:szCs w:val="28"/>
        </w:rPr>
        <w:t xml:space="preserve"> </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Буфер обмена предназначен </w:t>
      </w:r>
      <w:proofErr w:type="gramStart"/>
      <w:r w:rsidRPr="00746F88">
        <w:rPr>
          <w:rFonts w:ascii="Times New Roman" w:hAnsi="Times New Roman" w:cs="Times New Roman"/>
          <w:sz w:val="28"/>
          <w:szCs w:val="28"/>
        </w:rPr>
        <w:t>для</w:t>
      </w:r>
      <w:proofErr w:type="gramEnd"/>
      <w:r w:rsidRPr="00746F88">
        <w:rPr>
          <w:rFonts w:ascii="Times New Roman" w:hAnsi="Times New Roman" w:cs="Times New Roman"/>
          <w:sz w:val="28"/>
          <w:szCs w:val="28"/>
        </w:rPr>
        <w:t xml:space="preserve"> 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Чтобы установить альбомную ориентацию страницы, нужно воспользоваться командой 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Чтобы создать стиль абзаца, нужно ________________________________</w:t>
      </w:r>
      <w:r w:rsidRPr="00746F88">
        <w:rPr>
          <w:rFonts w:ascii="Times New Roman" w:hAnsi="Times New Roman" w:cs="Times New Roman"/>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172" w:rsidRPr="00746F88" w:rsidRDefault="006E0172" w:rsidP="00BD09F4">
      <w:pPr>
        <w:pStyle w:val="af0"/>
        <w:numPr>
          <w:ilvl w:val="0"/>
          <w:numId w:val="14"/>
        </w:numPr>
        <w:ind w:left="360" w:hanging="360"/>
        <w:jc w:val="both"/>
      </w:pPr>
      <w:r w:rsidRPr="00746F88">
        <w:t>Перечислите:</w:t>
      </w:r>
    </w:p>
    <w:p w:rsidR="00D92CFE"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Способы, с помощью которых можно запустить программу </w:t>
      </w:r>
      <w:r w:rsidRPr="00746F88">
        <w:rPr>
          <w:rFonts w:ascii="Times New Roman" w:hAnsi="Times New Roman" w:cs="Times New Roman"/>
          <w:sz w:val="28"/>
          <w:szCs w:val="28"/>
          <w:lang w:val="en-US"/>
        </w:rPr>
        <w:t>MS</w:t>
      </w:r>
      <w:r w:rsidRPr="00746F88">
        <w:rPr>
          <w:rFonts w:ascii="Times New Roman" w:hAnsi="Times New Roman" w:cs="Times New Roman"/>
          <w:sz w:val="28"/>
          <w:szCs w:val="28"/>
        </w:rPr>
        <w:t xml:space="preserve">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w:t>
      </w:r>
    </w:p>
    <w:p w:rsidR="00D92CFE"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1. ________________________________</w:t>
      </w:r>
      <w:r w:rsidR="00D92CFE" w:rsidRPr="00746F88">
        <w:rPr>
          <w:rFonts w:ascii="Times New Roman" w:hAnsi="Times New Roman" w:cs="Times New Roman"/>
          <w:sz w:val="28"/>
          <w:szCs w:val="28"/>
        </w:rPr>
        <w:t>_____________________________</w:t>
      </w:r>
    </w:p>
    <w:p w:rsidR="00D92CFE"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2. ________________________________</w:t>
      </w:r>
      <w:r w:rsidR="00D92CFE" w:rsidRPr="00746F88">
        <w:rPr>
          <w:rFonts w:ascii="Times New Roman" w:hAnsi="Times New Roman" w:cs="Times New Roman"/>
          <w:sz w:val="28"/>
          <w:szCs w:val="28"/>
        </w:rPr>
        <w:t>_____________________________</w:t>
      </w:r>
    </w:p>
    <w:p w:rsidR="006E0172"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3._________________________________</w:t>
      </w:r>
      <w:r w:rsidR="00D92CFE" w:rsidRPr="00746F88">
        <w:rPr>
          <w:rFonts w:ascii="Times New Roman" w:hAnsi="Times New Roman" w:cs="Times New Roman"/>
          <w:sz w:val="28"/>
          <w:szCs w:val="28"/>
        </w:rPr>
        <w:t>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Три операции, которые выполняются с помощью буфера обмена: 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Четыре этапа копирования (перемещения) выделенного фрагмента с помощью буфера обмена:</w:t>
      </w:r>
    </w:p>
    <w:p w:rsidR="00D92CFE" w:rsidRPr="00746F88" w:rsidRDefault="006E0172" w:rsidP="00BD09F4">
      <w:pPr>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1. ________________________________</w:t>
      </w:r>
      <w:r w:rsidR="00D92CFE" w:rsidRPr="00746F88">
        <w:rPr>
          <w:rFonts w:ascii="Times New Roman" w:hAnsi="Times New Roman" w:cs="Times New Roman"/>
          <w:sz w:val="28"/>
          <w:szCs w:val="28"/>
        </w:rPr>
        <w:t>_____________________________</w:t>
      </w:r>
    </w:p>
    <w:p w:rsidR="00D92CFE" w:rsidRPr="00746F88" w:rsidRDefault="006E0172" w:rsidP="00BD09F4">
      <w:pPr>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2._________________________________</w:t>
      </w:r>
      <w:r w:rsidR="00D92CFE" w:rsidRPr="00746F88">
        <w:rPr>
          <w:rFonts w:ascii="Times New Roman" w:hAnsi="Times New Roman" w:cs="Times New Roman"/>
          <w:sz w:val="28"/>
          <w:szCs w:val="28"/>
        </w:rPr>
        <w:t>_____________________________</w:t>
      </w:r>
    </w:p>
    <w:p w:rsidR="00D92CFE" w:rsidRPr="00746F88" w:rsidRDefault="006E0172" w:rsidP="00BD09F4">
      <w:pPr>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3. ________________________________</w:t>
      </w:r>
      <w:r w:rsidR="00D92CFE" w:rsidRPr="00746F88">
        <w:rPr>
          <w:rFonts w:ascii="Times New Roman" w:hAnsi="Times New Roman" w:cs="Times New Roman"/>
          <w:sz w:val="28"/>
          <w:szCs w:val="28"/>
        </w:rPr>
        <w:t>_____________________________</w:t>
      </w:r>
    </w:p>
    <w:p w:rsidR="006E0172" w:rsidRPr="00746F88" w:rsidRDefault="006E0172" w:rsidP="00BD09F4">
      <w:pPr>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4. ________________________________</w:t>
      </w:r>
      <w:r w:rsidR="00D92CFE" w:rsidRPr="00746F88">
        <w:rPr>
          <w:rFonts w:ascii="Times New Roman" w:hAnsi="Times New Roman" w:cs="Times New Roman"/>
          <w:sz w:val="28"/>
          <w:szCs w:val="28"/>
        </w:rPr>
        <w:t>_____________________________</w:t>
      </w:r>
    </w:p>
    <w:p w:rsidR="00D92CFE"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Два способа, позволяющих сдвинуть строку вниз:</w:t>
      </w:r>
    </w:p>
    <w:p w:rsidR="00D92CFE"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1. _______________________________</w:t>
      </w:r>
      <w:r w:rsidR="00D92CFE" w:rsidRPr="00746F88">
        <w:rPr>
          <w:rFonts w:ascii="Times New Roman" w:hAnsi="Times New Roman" w:cs="Times New Roman"/>
          <w:sz w:val="28"/>
          <w:szCs w:val="28"/>
        </w:rPr>
        <w:t>______________________________</w:t>
      </w:r>
    </w:p>
    <w:p w:rsidR="006E0172"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2. ___________________________________</w:t>
      </w:r>
      <w:r w:rsidR="00D92CFE" w:rsidRPr="00746F88">
        <w:rPr>
          <w:rFonts w:ascii="Times New Roman" w:hAnsi="Times New Roman" w:cs="Times New Roman"/>
          <w:sz w:val="28"/>
          <w:szCs w:val="28"/>
        </w:rPr>
        <w:t>__________________________</w:t>
      </w:r>
    </w:p>
    <w:p w:rsidR="00D92CFE"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Два способа, позволяющих поднять строку вверх:</w:t>
      </w:r>
    </w:p>
    <w:p w:rsidR="00D92CFE"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1. ________________________________</w:t>
      </w:r>
      <w:r w:rsidR="00D92CFE" w:rsidRPr="00746F88">
        <w:rPr>
          <w:rFonts w:ascii="Times New Roman" w:hAnsi="Times New Roman" w:cs="Times New Roman"/>
          <w:sz w:val="28"/>
          <w:szCs w:val="28"/>
        </w:rPr>
        <w:t>_____________________________</w:t>
      </w:r>
    </w:p>
    <w:p w:rsidR="006E0172" w:rsidRPr="00746F88" w:rsidRDefault="006E0172" w:rsidP="00BD09F4">
      <w:pPr>
        <w:autoSpaceDE w:val="0"/>
        <w:autoSpaceDN w:val="0"/>
        <w:spacing w:after="0" w:line="240" w:lineRule="auto"/>
        <w:ind w:firstLine="426"/>
        <w:jc w:val="both"/>
        <w:rPr>
          <w:rFonts w:ascii="Times New Roman" w:hAnsi="Times New Roman" w:cs="Times New Roman"/>
          <w:sz w:val="28"/>
          <w:szCs w:val="28"/>
          <w:lang w:val="en-US"/>
        </w:rPr>
      </w:pPr>
      <w:r w:rsidRPr="00746F88">
        <w:rPr>
          <w:rFonts w:ascii="Times New Roman" w:hAnsi="Times New Roman" w:cs="Times New Roman"/>
          <w:sz w:val="28"/>
          <w:szCs w:val="28"/>
        </w:rPr>
        <w:t>2. ________________________________</w:t>
      </w:r>
      <w:r w:rsidR="00D92CFE" w:rsidRPr="00746F88">
        <w:rPr>
          <w:rFonts w:ascii="Times New Roman" w:hAnsi="Times New Roman" w:cs="Times New Roman"/>
          <w:sz w:val="28"/>
          <w:szCs w:val="28"/>
        </w:rPr>
        <w:t>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lastRenderedPageBreak/>
        <w:t>Действия, которые нужно выполнить при сохранении документа: _______</w:t>
      </w:r>
      <w:r w:rsidRPr="00746F88">
        <w:rPr>
          <w:rFonts w:ascii="Times New Roman" w:hAnsi="Times New Roman" w:cs="Times New Roman"/>
          <w:sz w:val="28"/>
          <w:szCs w:val="28"/>
        </w:rPr>
        <w:br/>
        <w:t>__________________________________________________________________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Действия, которые нужно выполнить, чтобы открыть ранее сохранённый документ: _________________________________________________________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Название панели, изображенной на рисунке, ее назначение, способ появления _________________________________________________________</w:t>
      </w:r>
    </w:p>
    <w:p w:rsidR="006E0172" w:rsidRPr="00746F88" w:rsidRDefault="006E0172" w:rsidP="00BD09F4">
      <w:pPr>
        <w:autoSpaceDE w:val="0"/>
        <w:autoSpaceDN w:val="0"/>
        <w:spacing w:after="0" w:line="240" w:lineRule="auto"/>
        <w:jc w:val="both"/>
        <w:rPr>
          <w:rFonts w:ascii="Times New Roman" w:hAnsi="Times New Roman" w:cs="Times New Roman"/>
          <w:sz w:val="28"/>
          <w:szCs w:val="28"/>
          <w:lang w:val="en-US"/>
        </w:rPr>
      </w:pPr>
      <w:r w:rsidRPr="00746F88">
        <w:rPr>
          <w:rFonts w:ascii="Times New Roman" w:hAnsi="Times New Roman" w:cs="Times New Roman"/>
          <w:sz w:val="28"/>
          <w:szCs w:val="28"/>
        </w:rPr>
        <w:t>___________________________________</w:t>
      </w:r>
      <w:r w:rsidR="00D92CFE" w:rsidRPr="00746F88">
        <w:rPr>
          <w:rFonts w:ascii="Times New Roman" w:hAnsi="Times New Roman" w:cs="Times New Roman"/>
          <w:sz w:val="28"/>
          <w:szCs w:val="28"/>
        </w:rPr>
        <w:t>_______________________________</w:t>
      </w:r>
    </w:p>
    <w:p w:rsidR="006E0172" w:rsidRPr="00746F88" w:rsidRDefault="006E0172" w:rsidP="00BD09F4">
      <w:pPr>
        <w:autoSpaceDE w:val="0"/>
        <w:autoSpaceDN w:val="0"/>
        <w:spacing w:after="0" w:line="240" w:lineRule="auto"/>
        <w:jc w:val="both"/>
        <w:rPr>
          <w:rFonts w:ascii="Times New Roman" w:hAnsi="Times New Roman" w:cs="Times New Roman"/>
          <w:sz w:val="28"/>
          <w:szCs w:val="28"/>
          <w:lang w:val="en-US"/>
        </w:rPr>
      </w:pPr>
      <w:r w:rsidRPr="00746F88">
        <w:rPr>
          <w:rFonts w:ascii="Times New Roman" w:hAnsi="Times New Roman" w:cs="Times New Roman"/>
          <w:sz w:val="28"/>
          <w:szCs w:val="28"/>
        </w:rPr>
        <w:t>___________________________________</w:t>
      </w:r>
      <w:r w:rsidR="00D92CFE" w:rsidRPr="00746F88">
        <w:rPr>
          <w:rFonts w:ascii="Times New Roman" w:hAnsi="Times New Roman" w:cs="Times New Roman"/>
          <w:sz w:val="28"/>
          <w:szCs w:val="28"/>
        </w:rPr>
        <w:t>_______________________________</w:t>
      </w:r>
    </w:p>
    <w:p w:rsidR="006E0172" w:rsidRPr="00746F88" w:rsidRDefault="006E0172" w:rsidP="002D5B87">
      <w:pPr>
        <w:autoSpaceDE w:val="0"/>
        <w:autoSpaceDN w:val="0"/>
        <w:spacing w:after="0" w:line="360" w:lineRule="auto"/>
        <w:jc w:val="center"/>
        <w:rPr>
          <w:rFonts w:ascii="Times New Roman" w:hAnsi="Times New Roman" w:cs="Times New Roman"/>
          <w:sz w:val="28"/>
          <w:szCs w:val="28"/>
        </w:rPr>
      </w:pPr>
      <w:r w:rsidRPr="00746F88">
        <w:rPr>
          <w:rFonts w:ascii="Times New Roman" w:hAnsi="Times New Roman" w:cs="Times New Roman"/>
          <w:noProof/>
          <w:sz w:val="28"/>
          <w:szCs w:val="28"/>
          <w:lang w:eastAsia="ru-RU"/>
        </w:rPr>
        <w:drawing>
          <wp:inline distT="0" distB="0" distL="0" distR="0">
            <wp:extent cx="4105275" cy="942975"/>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grayscl/>
                    </a:blip>
                    <a:srcRect/>
                    <a:stretch>
                      <a:fillRect/>
                    </a:stretch>
                  </pic:blipFill>
                  <pic:spPr bwMode="auto">
                    <a:xfrm>
                      <a:off x="0" y="0"/>
                      <a:ext cx="4105275" cy="942975"/>
                    </a:xfrm>
                    <a:prstGeom prst="rect">
                      <a:avLst/>
                    </a:prstGeom>
                    <a:noFill/>
                    <a:ln w="9525">
                      <a:noFill/>
                      <a:miter lim="800000"/>
                      <a:headEnd/>
                      <a:tailEnd/>
                    </a:ln>
                  </pic:spPr>
                </pic:pic>
              </a:graphicData>
            </a:graphic>
          </wp:inline>
        </w:drawing>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Виды начертания, которые можно установить для шрифта: _____________</w:t>
      </w:r>
      <w:r w:rsidRPr="00746F88">
        <w:rPr>
          <w:rFonts w:ascii="Times New Roman" w:hAnsi="Times New Roman" w:cs="Times New Roman"/>
          <w:sz w:val="28"/>
          <w:szCs w:val="28"/>
        </w:rPr>
        <w:br/>
        <w:t>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Видоизменения, которые можно установить для шрифта: </w:t>
      </w:r>
      <w:r w:rsidR="00234C67" w:rsidRPr="00746F88">
        <w:rPr>
          <w:rFonts w:ascii="Times New Roman" w:hAnsi="Times New Roman" w:cs="Times New Roman"/>
          <w:sz w:val="28"/>
          <w:szCs w:val="28"/>
        </w:rPr>
        <w:t>_</w:t>
      </w:r>
      <w:r w:rsidRPr="00746F8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Параметры абзаца 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Способы, с помощью которых можно установить параметры абзаца ____</w:t>
      </w:r>
      <w:r w:rsidRPr="00746F88">
        <w:rPr>
          <w:rFonts w:ascii="Times New Roman" w:hAnsi="Times New Roman" w:cs="Times New Roman"/>
          <w:sz w:val="28"/>
          <w:szCs w:val="28"/>
        </w:rPr>
        <w:br/>
        <w:t>__________________________________________________________________</w:t>
      </w:r>
      <w:r w:rsidRPr="00746F88">
        <w:rPr>
          <w:rFonts w:ascii="Times New Roman" w:hAnsi="Times New Roman" w:cs="Times New Roman"/>
          <w:sz w:val="28"/>
          <w:szCs w:val="28"/>
        </w:rPr>
        <w:br/>
        <w:t>______________________________________________________________________________________________________________________________</w:t>
      </w:r>
      <w:r w:rsidR="00234C67" w:rsidRPr="00746F88">
        <w:rPr>
          <w:rFonts w:ascii="Times New Roman" w:hAnsi="Times New Roman" w:cs="Times New Roman"/>
          <w:sz w:val="28"/>
          <w:szCs w:val="28"/>
        </w:rPr>
        <w:t>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Виды выравнивания текста на странице 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Действия, которые нужно выполнить для создания буквицы: 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Свойства стиля абзаца, которые можно установить 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Элементы ленты________________________________________________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14"/>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Действия для отображения вкладки </w:t>
      </w:r>
      <w:r w:rsidRPr="00746F88">
        <w:rPr>
          <w:rFonts w:ascii="Times New Roman" w:hAnsi="Times New Roman" w:cs="Times New Roman"/>
          <w:b/>
          <w:sz w:val="28"/>
          <w:szCs w:val="28"/>
        </w:rPr>
        <w:t>Разработчик</w:t>
      </w:r>
      <w:r w:rsidRPr="00746F88">
        <w:rPr>
          <w:rFonts w:ascii="Times New Roman" w:hAnsi="Times New Roman" w:cs="Times New Roman"/>
          <w:sz w:val="28"/>
          <w:szCs w:val="28"/>
        </w:rPr>
        <w:t xml:space="preserve"> на ленте______________________________________________________________</w:t>
      </w:r>
    </w:p>
    <w:p w:rsidR="006E0172" w:rsidRPr="00746F88" w:rsidRDefault="006E0172" w:rsidP="00BD09F4">
      <w:pPr>
        <w:numPr>
          <w:ilvl w:val="0"/>
          <w:numId w:val="14"/>
        </w:numPr>
        <w:autoSpaceDE w:val="0"/>
        <w:autoSpaceDN w:val="0"/>
        <w:spacing w:after="0" w:line="240" w:lineRule="auto"/>
        <w:ind w:left="360" w:hanging="360"/>
        <w:jc w:val="both"/>
        <w:rPr>
          <w:rFonts w:ascii="Times New Roman" w:hAnsi="Times New Roman" w:cs="Times New Roman"/>
          <w:b/>
          <w:bCs/>
          <w:sz w:val="28"/>
          <w:szCs w:val="28"/>
        </w:rPr>
      </w:pPr>
      <w:bookmarkStart w:id="45" w:name="_Toc55564651"/>
      <w:r w:rsidRPr="00746F88">
        <w:rPr>
          <w:rFonts w:ascii="Times New Roman" w:hAnsi="Times New Roman" w:cs="Times New Roman"/>
          <w:b/>
          <w:bCs/>
          <w:sz w:val="28"/>
          <w:szCs w:val="28"/>
        </w:rPr>
        <w:t>Установите цифрами соответствия:</w:t>
      </w:r>
    </w:p>
    <w:p w:rsidR="006E0172" w:rsidRPr="00746F88" w:rsidRDefault="006E0172" w:rsidP="00BD09F4">
      <w:pPr>
        <w:pStyle w:val="ae"/>
        <w:numPr>
          <w:ilvl w:val="1"/>
          <w:numId w:val="15"/>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Между расширениями и типами файлов: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561"/>
        <w:gridCol w:w="1309"/>
        <w:gridCol w:w="561"/>
        <w:gridCol w:w="5049"/>
      </w:tblGrid>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lang w:val="en-US"/>
              </w:rPr>
              <w:t>.</w:t>
            </w:r>
            <w:proofErr w:type="spellStart"/>
            <w:r w:rsidRPr="00746F88">
              <w:rPr>
                <w:rFonts w:ascii="Times New Roman" w:hAnsi="Times New Roman" w:cs="Times New Roman"/>
                <w:sz w:val="28"/>
                <w:szCs w:val="28"/>
                <w:lang w:val="en-US"/>
              </w:rPr>
              <w:t>dotm</w:t>
            </w:r>
            <w:proofErr w:type="spellEnd"/>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1</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 xml:space="preserve">Документ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 xml:space="preserve"> 97-2003</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lang w:val="en-US"/>
              </w:rPr>
              <w:t>.doc</w: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2</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 xml:space="preserve">Шаблон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 xml:space="preserve"> с поддержкой макросов </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lang w:val="en-US"/>
              </w:rPr>
              <w:t>.</w:t>
            </w:r>
            <w:proofErr w:type="spellStart"/>
            <w:r w:rsidRPr="00746F88">
              <w:rPr>
                <w:rFonts w:ascii="Times New Roman" w:hAnsi="Times New Roman" w:cs="Times New Roman"/>
                <w:sz w:val="28"/>
                <w:szCs w:val="28"/>
                <w:lang w:val="en-US"/>
              </w:rPr>
              <w:t>docx</w:t>
            </w:r>
            <w:proofErr w:type="spellEnd"/>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3</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rPr>
              <w:t xml:space="preserve">Шаблон </w:t>
            </w:r>
            <w:r w:rsidRPr="00746F88">
              <w:rPr>
                <w:rFonts w:ascii="Times New Roman" w:hAnsi="Times New Roman" w:cs="Times New Roman"/>
                <w:sz w:val="28"/>
                <w:szCs w:val="28"/>
                <w:lang w:val="en-US"/>
              </w:rPr>
              <w:t>Word</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lang w:val="en-US"/>
              </w:rPr>
              <w:t>.</w:t>
            </w:r>
            <w:proofErr w:type="spellStart"/>
            <w:r w:rsidRPr="00746F88">
              <w:rPr>
                <w:rFonts w:ascii="Times New Roman" w:hAnsi="Times New Roman" w:cs="Times New Roman"/>
                <w:sz w:val="28"/>
                <w:szCs w:val="28"/>
                <w:lang w:val="en-US"/>
              </w:rPr>
              <w:t>dotx</w:t>
            </w:r>
            <w:proofErr w:type="spellEnd"/>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4</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 xml:space="preserve">Документ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 xml:space="preserve"> с поддержкой макросов</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lang w:val="en-US"/>
              </w:rPr>
              <w:t>.dot</w: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5</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 xml:space="preserve">Шаблон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 xml:space="preserve"> 97-2003</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lang w:val="en-US"/>
              </w:rPr>
            </w:pPr>
            <w:r w:rsidRPr="00746F88">
              <w:rPr>
                <w:rFonts w:ascii="Times New Roman" w:hAnsi="Times New Roman" w:cs="Times New Roman"/>
                <w:sz w:val="28"/>
                <w:szCs w:val="28"/>
                <w:lang w:val="en-US"/>
              </w:rPr>
              <w:t>.</w:t>
            </w:r>
            <w:proofErr w:type="spellStart"/>
            <w:r w:rsidRPr="00746F88">
              <w:rPr>
                <w:rFonts w:ascii="Times New Roman" w:hAnsi="Times New Roman" w:cs="Times New Roman"/>
                <w:sz w:val="28"/>
                <w:szCs w:val="28"/>
                <w:lang w:val="en-US"/>
              </w:rPr>
              <w:t>docm</w:t>
            </w:r>
            <w:proofErr w:type="spellEnd"/>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6</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 xml:space="preserve">Документ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 xml:space="preserve"> </w:t>
            </w:r>
          </w:p>
        </w:tc>
      </w:tr>
    </w:tbl>
    <w:p w:rsidR="006E0172" w:rsidRPr="00746F88" w:rsidRDefault="006E0172" w:rsidP="00BD09F4">
      <w:pPr>
        <w:pStyle w:val="ae"/>
        <w:numPr>
          <w:ilvl w:val="1"/>
          <w:numId w:val="15"/>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lastRenderedPageBreak/>
        <w:t>Между кнопками панели инструментов и их назначением:</w:t>
      </w:r>
    </w:p>
    <w:tbl>
      <w:tblPr>
        <w:tblW w:w="0" w:type="auto"/>
        <w:jc w:val="center"/>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6"/>
        <w:gridCol w:w="561"/>
        <w:gridCol w:w="1309"/>
        <w:gridCol w:w="561"/>
        <w:gridCol w:w="5049"/>
      </w:tblGrid>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390" w:dyaOrig="375">
                <v:shape id="_x0000_i1026" type="#_x0000_t75" style="width:19.5pt;height:18.75pt" o:ole="" fillcolor="window">
                  <v:imagedata r:id="rId19" o:title=""/>
                </v:shape>
                <o:OLEObject Type="Embed" ProgID="PBrush" ShapeID="_x0000_i1026" DrawAspect="Content" ObjectID="_1494667723" r:id="rId20"/>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1</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отображение непечатаемых символов</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300" w:dyaOrig="360">
                <v:shape id="_x0000_i1027" type="#_x0000_t75" style="width:15pt;height:18.75pt" o:ole="" fillcolor="window">
                  <v:imagedata r:id="rId21" o:title=""/>
                </v:shape>
                <o:OLEObject Type="Embed" ProgID="PBrush" ShapeID="_x0000_i1027" DrawAspect="Content" ObjectID="_1494667724" r:id="rId22"/>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2</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выравнивание текста по ширине</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1470" w:dyaOrig="345">
                <v:shape id="_x0000_i1028" type="#_x0000_t75" style="width:63.75pt;height:15pt" o:ole="">
                  <v:imagedata r:id="rId23" o:title="" grayscale="t"/>
                </v:shape>
                <o:OLEObject Type="Embed" ProgID="PBrush" ShapeID="_x0000_i1028" DrawAspect="Content" ObjectID="_1494667725" r:id="rId24"/>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3</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интервал до абзаца</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345" w:dyaOrig="390">
                <v:shape id="_x0000_i1029" type="#_x0000_t75" style="width:17.25pt;height:19.5pt" o:ole="" fillcolor="window">
                  <v:imagedata r:id="rId25" o:title=""/>
                </v:shape>
                <o:OLEObject Type="Embed" ProgID="PBrush" ShapeID="_x0000_i1029" DrawAspect="Content" ObjectID="_1494667726" r:id="rId26"/>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4</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 xml:space="preserve">выравнивание по левому краю </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1455" w:dyaOrig="300">
                <v:shape id="_x0000_i1030" type="#_x0000_t75" style="width:63.75pt;height:13.5pt" o:ole="">
                  <v:imagedata r:id="rId27" o:title="" grayscale="t"/>
                </v:shape>
                <o:OLEObject Type="Embed" ProgID="PBrush" ShapeID="_x0000_i1030" DrawAspect="Content" ObjectID="_1494667727" r:id="rId28"/>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5</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интервал после абзаца</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360" w:dyaOrig="315">
                <v:shape id="_x0000_i1031" type="#_x0000_t75" style="width:18.75pt;height:19.5pt;flip:y" o:ole="" fillcolor="window">
                  <v:imagedata r:id="rId29" o:title=""/>
                </v:shape>
                <o:OLEObject Type="Embed" ProgID="PBrush" ShapeID="_x0000_i1031" DrawAspect="Content" ObjectID="_1494667728" r:id="rId30"/>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6</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заливка</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465" w:dyaOrig="300">
                <v:shape id="_x0000_i1032" type="#_x0000_t75" style="width:23.25pt;height:15pt" o:ole="">
                  <v:imagedata r:id="rId31" o:title="" grayscale="t"/>
                </v:shape>
                <o:OLEObject Type="Embed" ProgID="PBrush" ShapeID="_x0000_i1032" DrawAspect="Content" ObjectID="_1494667729" r:id="rId32"/>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7</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выравнивание по правому краю листа</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1515" w:dyaOrig="360">
                <v:shape id="_x0000_i1033" type="#_x0000_t75" style="width:63.75pt;height:15pt" o:ole="">
                  <v:imagedata r:id="rId33" o:title="" grayscale="t"/>
                </v:shape>
                <o:OLEObject Type="Embed" ProgID="PBrush" ShapeID="_x0000_i1033" DrawAspect="Content" ObjectID="_1494667730" r:id="rId34"/>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8</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отступ слева</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510" w:dyaOrig="330">
                <v:shape id="_x0000_i1034" type="#_x0000_t75" style="width:24.75pt;height:16.5pt" o:ole="">
                  <v:imagedata r:id="rId35" o:title="" grayscale="t"/>
                </v:shape>
                <o:OLEObject Type="Embed" ProgID="PBrush" ShapeID="_x0000_i1034" DrawAspect="Content" ObjectID="_1494667731" r:id="rId36"/>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9</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центрирование текста</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360" w:dyaOrig="375">
                <v:shape id="_x0000_i1035" type="#_x0000_t75" style="width:18.75pt;height:18.75pt" o:ole="" fillcolor="window">
                  <v:imagedata r:id="rId37" o:title=""/>
                </v:shape>
                <o:OLEObject Type="Embed" ProgID="PBrush" ShapeID="_x0000_i1035" DrawAspect="Content" ObjectID="_1494667732" r:id="rId38"/>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10</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междустрочный интервал</w:t>
            </w:r>
          </w:p>
        </w:tc>
      </w:tr>
      <w:tr w:rsidR="006E0172" w:rsidRPr="00746F88" w:rsidTr="00335B6C">
        <w:trPr>
          <w:cantSplit/>
          <w:jc w:val="center"/>
        </w:trPr>
        <w:tc>
          <w:tcPr>
            <w:tcW w:w="14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object w:dxaOrig="1440" w:dyaOrig="360">
                <v:shape id="_x0000_i1036" type="#_x0000_t75" style="width:63.75pt;height:15.75pt" o:ole="">
                  <v:imagedata r:id="rId39" o:title="" grayscale="t"/>
                </v:shape>
                <o:OLEObject Type="Embed" ProgID="PBrush" ShapeID="_x0000_i1036" DrawAspect="Content" ObjectID="_1494667733" r:id="rId40"/>
              </w:object>
            </w:r>
          </w:p>
        </w:tc>
        <w:tc>
          <w:tcPr>
            <w:tcW w:w="5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11</w:t>
            </w:r>
          </w:p>
        </w:tc>
        <w:tc>
          <w:tcPr>
            <w:tcW w:w="1309" w:type="dxa"/>
            <w:tcBorders>
              <w:top w:val="nil"/>
              <w:left w:val="single" w:sz="4" w:space="0" w:color="auto"/>
              <w:bottom w:val="nil"/>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6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pStyle w:val="ae"/>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pStyle w:val="ae"/>
              <w:spacing w:after="0" w:line="240" w:lineRule="auto"/>
              <w:rPr>
                <w:rFonts w:ascii="Times New Roman" w:hAnsi="Times New Roman" w:cs="Times New Roman"/>
                <w:sz w:val="28"/>
                <w:szCs w:val="28"/>
              </w:rPr>
            </w:pPr>
            <w:r w:rsidRPr="00746F88">
              <w:rPr>
                <w:rFonts w:ascii="Times New Roman" w:hAnsi="Times New Roman" w:cs="Times New Roman"/>
                <w:sz w:val="28"/>
                <w:szCs w:val="28"/>
              </w:rPr>
              <w:t>отступ справа</w:t>
            </w:r>
          </w:p>
        </w:tc>
      </w:tr>
    </w:tbl>
    <w:p w:rsidR="006E0172" w:rsidRPr="00746F88" w:rsidRDefault="00C56896" w:rsidP="00BD09F4">
      <w:pPr>
        <w:numPr>
          <w:ilvl w:val="1"/>
          <w:numId w:val="15"/>
        </w:numPr>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rPr>
        <w:pict>
          <v:shape id="_x0000_s1358" type="#_x0000_t202" style="position:absolute;left:0;text-align:left;margin-left:447.55pt;margin-top:30.8pt;width:19.5pt;height:19.5pt;z-index:251748352;mso-position-horizontal-relative:text;mso-position-vertical-relative:text" stroked="f">
            <v:textbox style="mso-next-textbox:#_x0000_s1358">
              <w:txbxContent>
                <w:p w:rsidR="00EB2888" w:rsidRDefault="00EB2888" w:rsidP="002456E9">
                  <w:r>
                    <w:t>5</w:t>
                  </w:r>
                </w:p>
              </w:txbxContent>
            </v:textbox>
          </v:shape>
        </w:pict>
      </w:r>
      <w:r w:rsidR="006E0172" w:rsidRPr="00746F88">
        <w:rPr>
          <w:rFonts w:ascii="Times New Roman" w:hAnsi="Times New Roman" w:cs="Times New Roman"/>
          <w:sz w:val="28"/>
          <w:szCs w:val="28"/>
        </w:rPr>
        <w:t>Между параметрами абзаца, отмеченными на рисунке и соответствующими им обозначениями:</w:t>
      </w:r>
    </w:p>
    <w:p w:rsidR="00234C67" w:rsidRPr="00746F88" w:rsidRDefault="00C56896" w:rsidP="00234C67">
      <w:p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366" type="#_x0000_t32" style="position:absolute;left:0;text-align:left;margin-left:441.55pt;margin-top:21.1pt;width:33pt;height:0;z-index:251756544" o:connectortype="straight">
            <v:stroke startarrow="block" endarrow="block"/>
          </v:shape>
        </w:pict>
      </w:r>
      <w:r>
        <w:rPr>
          <w:rFonts w:ascii="Times New Roman" w:hAnsi="Times New Roman" w:cs="Times New Roman"/>
          <w:noProof/>
          <w:sz w:val="28"/>
          <w:szCs w:val="28"/>
        </w:rPr>
        <w:pict>
          <v:shape id="_x0000_s1367" type="#_x0000_t32" style="position:absolute;left:0;text-align:left;margin-left:60.55pt;margin-top:21.1pt;width:59.25pt;height:0;z-index:251757568" o:connectortype="straight">
            <v:stroke startarrow="block" endarrow="block"/>
          </v:shape>
        </w:pict>
      </w:r>
      <w:r>
        <w:rPr>
          <w:rFonts w:ascii="Times New Roman" w:hAnsi="Times New Roman" w:cs="Times New Roman"/>
          <w:noProof/>
          <w:sz w:val="28"/>
          <w:szCs w:val="28"/>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359" type="#_x0000_t45" style="position:absolute;left:0;text-align:left;margin-left:380.8pt;margin-top:2.35pt;width:17.25pt;height:18.75pt;z-index:251749376" adj="52591,31104,40758,10368,29113,10368,52591,31104">
            <v:textbox style="mso-next-textbox:#_x0000_s1359">
              <w:txbxContent>
                <w:p w:rsidR="00EB2888" w:rsidRDefault="00EB2888" w:rsidP="002456E9">
                  <w:r>
                    <w:t>4</w:t>
                  </w:r>
                </w:p>
              </w:txbxContent>
            </v:textbox>
            <o:callout v:ext="edit" minusx="t" minusy="t"/>
          </v:shape>
        </w:pict>
      </w:r>
      <w:r>
        <w:rPr>
          <w:rFonts w:ascii="Times New Roman" w:hAnsi="Times New Roman" w:cs="Times New Roman"/>
          <w:noProof/>
          <w:sz w:val="28"/>
          <w:szCs w:val="28"/>
        </w:rPr>
        <w:pict>
          <v:shape id="_x0000_s1361" type="#_x0000_t45" style="position:absolute;left:0;text-align:left;margin-left:170.05pt;margin-top:1.6pt;width:15pt;height:16.5pt;z-index:251751424" adj="-37800,31418,-23112,11782,-8640,11782,-37800,31418">
            <v:textbox style="mso-next-textbox:#_x0000_s1361">
              <w:txbxContent>
                <w:p w:rsidR="00EB2888" w:rsidRDefault="00EB2888" w:rsidP="002456E9">
                  <w:r>
                    <w:t>1</w:t>
                  </w:r>
                </w:p>
              </w:txbxContent>
            </v:textbox>
            <o:callout v:ext="edit" minusy="t"/>
          </v:shape>
        </w:pict>
      </w:r>
      <w:r>
        <w:rPr>
          <w:rFonts w:ascii="Times New Roman" w:hAnsi="Times New Roman" w:cs="Times New Roman"/>
          <w:noProof/>
          <w:sz w:val="28"/>
          <w:szCs w:val="28"/>
        </w:rPr>
        <w:pict>
          <v:shape id="_x0000_s1360" type="#_x0000_t45" style="position:absolute;left:0;text-align:left;margin-left:215.8pt;margin-top:1.6pt;width:18.75pt;height:18pt;z-index:251750400" adj="-36288,27000,-21485,10800,-6912,10800,-36288,27000">
            <v:textbox style="mso-next-textbox:#_x0000_s1360">
              <w:txbxContent>
                <w:p w:rsidR="00EB2888" w:rsidRDefault="00EB2888" w:rsidP="002456E9">
                  <w:r>
                    <w:t>2</w:t>
                  </w:r>
                </w:p>
              </w:txbxContent>
            </v:textbox>
            <o:callout v:ext="edit" minusy="t"/>
          </v:shape>
        </w:pict>
      </w:r>
      <w:r>
        <w:rPr>
          <w:rFonts w:ascii="Times New Roman" w:hAnsi="Times New Roman" w:cs="Times New Roman"/>
          <w:noProof/>
          <w:sz w:val="28"/>
          <w:szCs w:val="28"/>
        </w:rPr>
        <w:pict>
          <v:shape id="_x0000_s1357" type="#_x0000_t202" style="position:absolute;left:0;text-align:left;margin-left:77.8pt;margin-top:1.6pt;width:25.5pt;height:19.5pt;z-index:251747328" stroked="f">
            <v:textbox style="mso-next-textbox:#_x0000_s1357">
              <w:txbxContent>
                <w:p w:rsidR="00EB2888" w:rsidRDefault="00EB2888" w:rsidP="002456E9">
                  <w:r>
                    <w:t>3</w:t>
                  </w:r>
                </w:p>
              </w:txbxContent>
            </v:textbox>
          </v:shape>
        </w:pict>
      </w:r>
    </w:p>
    <w:p w:rsidR="006E0172" w:rsidRPr="00746F88" w:rsidRDefault="00C56896" w:rsidP="002D5B87">
      <w:pPr>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362" type="#_x0000_t202" style="position:absolute;left:0;text-align:left;margin-left:192.35pt;margin-top:76.55pt;width:18.75pt;height:16.5pt;z-index:251752448" stroked="f">
            <v:textbox style="mso-next-textbox:#_x0000_s1362">
              <w:txbxContent>
                <w:p w:rsidR="00EB2888" w:rsidRDefault="00EB2888" w:rsidP="002456E9">
                  <w:r>
                    <w:t>7</w:t>
                  </w:r>
                </w:p>
              </w:txbxContent>
            </v:textbox>
          </v:shape>
        </w:pict>
      </w:r>
      <w:r>
        <w:rPr>
          <w:rFonts w:ascii="Times New Roman" w:hAnsi="Times New Roman" w:cs="Times New Roman"/>
          <w:noProof/>
          <w:sz w:val="28"/>
          <w:szCs w:val="28"/>
        </w:rPr>
        <w:pict>
          <v:shape id="_x0000_s1364" type="#_x0000_t202" style="position:absolute;left:0;text-align:left;margin-left:35.8pt;margin-top:24.25pt;width:18.75pt;height:17.25pt;z-index:251754496" stroked="f">
            <v:textbox style="mso-next-textbox:#_x0000_s1364">
              <w:txbxContent>
                <w:p w:rsidR="00EB2888" w:rsidRDefault="00EB2888" w:rsidP="002456E9">
                  <w:r>
                    <w:t>6</w:t>
                  </w:r>
                </w:p>
              </w:txbxContent>
            </v:textbox>
          </v:shape>
        </w:pict>
      </w:r>
      <w:r>
        <w:rPr>
          <w:rFonts w:ascii="Times New Roman" w:hAnsi="Times New Roman" w:cs="Times New Roman"/>
          <w:noProof/>
          <w:sz w:val="28"/>
          <w:szCs w:val="28"/>
        </w:rPr>
        <w:pict>
          <v:shape id="_x0000_s1365" type="#_x0000_t32" style="position:absolute;left:0;text-align:left;margin-left:24.35pt;margin-top:18.1pt;width:0;height:40.5pt;z-index:251755520" o:connectortype="straight">
            <v:stroke startarrow="block" endarrow="block"/>
          </v:shape>
        </w:pict>
      </w:r>
      <w:r>
        <w:rPr>
          <w:rFonts w:ascii="Times New Roman" w:hAnsi="Times New Roman" w:cs="Times New Roman"/>
          <w:noProof/>
          <w:sz w:val="28"/>
          <w:szCs w:val="28"/>
        </w:rPr>
        <w:pict>
          <v:shape id="_x0000_s1363" type="#_x0000_t32" style="position:absolute;left:0;text-align:left;margin-left:179.05pt;margin-top:86.3pt;width:0;height:6.75pt;z-index:251753472" o:connectortype="straight">
            <v:stroke startarrow="block" endarrow="block"/>
          </v:shape>
        </w:pict>
      </w:r>
      <w:r w:rsidR="006E0172" w:rsidRPr="00746F88">
        <w:rPr>
          <w:rFonts w:ascii="Times New Roman" w:hAnsi="Times New Roman" w:cs="Times New Roman"/>
          <w:noProof/>
          <w:sz w:val="28"/>
          <w:szCs w:val="28"/>
          <w:lang w:eastAsia="ru-RU"/>
        </w:rPr>
        <w:drawing>
          <wp:inline distT="0" distB="0" distL="0" distR="0">
            <wp:extent cx="6229350" cy="1952625"/>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grayscl/>
                    </a:blip>
                    <a:srcRect/>
                    <a:stretch>
                      <a:fillRect/>
                    </a:stretch>
                  </pic:blipFill>
                  <pic:spPr bwMode="auto">
                    <a:xfrm>
                      <a:off x="0" y="0"/>
                      <a:ext cx="6229350" cy="1952625"/>
                    </a:xfrm>
                    <a:prstGeom prst="rect">
                      <a:avLst/>
                    </a:prstGeom>
                    <a:noFill/>
                    <a:ln w="9525">
                      <a:noFill/>
                      <a:miter lim="800000"/>
                      <a:headEnd/>
                      <a:tailEnd/>
                    </a:ln>
                  </pic:spPr>
                </pic:pic>
              </a:graphicData>
            </a:graphic>
          </wp:inline>
        </w:drawing>
      </w: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712"/>
        <w:gridCol w:w="4536"/>
      </w:tblGrid>
      <w:tr w:rsidR="006E0172" w:rsidRPr="00746F88" w:rsidTr="00335B6C">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отступ первой строки абзаца</w:t>
            </w:r>
          </w:p>
        </w:tc>
      </w:tr>
      <w:tr w:rsidR="006E0172" w:rsidRPr="00746F88" w:rsidTr="00335B6C">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отступ абзаца от левого поля</w:t>
            </w:r>
          </w:p>
        </w:tc>
      </w:tr>
      <w:tr w:rsidR="006E0172" w:rsidRPr="00746F88" w:rsidTr="00335B6C">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межстрочный интервал</w:t>
            </w:r>
          </w:p>
        </w:tc>
      </w:tr>
      <w:tr w:rsidR="006E0172" w:rsidRPr="00746F88" w:rsidTr="00335B6C">
        <w:trPr>
          <w:trHeight w:val="209"/>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правое поле листа</w:t>
            </w:r>
          </w:p>
        </w:tc>
      </w:tr>
      <w:tr w:rsidR="006E0172" w:rsidRPr="00746F88" w:rsidTr="00335B6C">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отступ абзаца от правого поля</w:t>
            </w:r>
          </w:p>
        </w:tc>
      </w:tr>
      <w:tr w:rsidR="006E0172" w:rsidRPr="00746F88" w:rsidTr="00335B6C">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левое поле листа</w:t>
            </w:r>
          </w:p>
        </w:tc>
      </w:tr>
      <w:tr w:rsidR="006E0172" w:rsidRPr="00746F88" w:rsidTr="00335B6C">
        <w:trPr>
          <w:jc w:val="center"/>
        </w:trPr>
        <w:tc>
          <w:tcPr>
            <w:tcW w:w="1417"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2"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верхнее поле листа</w:t>
            </w:r>
          </w:p>
        </w:tc>
      </w:tr>
      <w:bookmarkEnd w:id="45"/>
    </w:tbl>
    <w:p w:rsidR="00BD09F4" w:rsidRDefault="00BD09F4">
      <w:pPr>
        <w:rPr>
          <w:rFonts w:ascii="Times New Roman" w:hAnsi="Times New Roman" w:cs="Times New Roman"/>
          <w:sz w:val="28"/>
          <w:szCs w:val="28"/>
        </w:rPr>
      </w:pPr>
      <w:r>
        <w:rPr>
          <w:rFonts w:ascii="Times New Roman" w:hAnsi="Times New Roman" w:cs="Times New Roman"/>
          <w:sz w:val="28"/>
          <w:szCs w:val="28"/>
        </w:rPr>
        <w:br w:type="page"/>
      </w:r>
    </w:p>
    <w:p w:rsidR="006E0172" w:rsidRPr="00746F88" w:rsidRDefault="006E0172" w:rsidP="00BD09F4">
      <w:pPr>
        <w:numPr>
          <w:ilvl w:val="1"/>
          <w:numId w:val="15"/>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lastRenderedPageBreak/>
        <w:t>Между элементами панели инструментов и их назначением:</w:t>
      </w:r>
    </w:p>
    <w:tbl>
      <w:tblPr>
        <w:tblW w:w="0" w:type="auto"/>
        <w:jc w:val="center"/>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6"/>
        <w:gridCol w:w="711"/>
        <w:gridCol w:w="706"/>
        <w:gridCol w:w="453"/>
        <w:gridCol w:w="4228"/>
      </w:tblGrid>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1920" w:dyaOrig="345">
                <v:shape id="_x0000_i1037" type="#_x0000_t75" style="width:96pt;height:17.25pt" o:ole="" fillcolor="window">
                  <v:imagedata r:id="rId42" o:title=""/>
                </v:shape>
                <o:OLEObject Type="Embed" ProgID="PBrush" ShapeID="_x0000_i1037" DrawAspect="Content" ObjectID="_1494667734" r:id="rId43"/>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1</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полужирное начертание</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285">
                <v:shape id="_x0000_i1038" type="#_x0000_t75" style="width:24.75pt;height:19.5pt" o:ole="">
                  <v:imagedata r:id="rId44" o:title="" grayscale="t"/>
                </v:shape>
                <o:OLEObject Type="Embed" ProgID="PBrush" ShapeID="_x0000_i1038" DrawAspect="Content" ObjectID="_1494667735" r:id="rId45"/>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2</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регистр</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525" w:dyaOrig="315">
                <v:shape id="_x0000_i1039" type="#_x0000_t75" style="width:31.5pt;height:18.75pt" o:ole="">
                  <v:imagedata r:id="rId46" o:title="" grayscale="t"/>
                </v:shape>
                <o:OLEObject Type="Embed" ProgID="PBrush" ShapeID="_x0000_i1039" DrawAspect="Content" ObjectID="_1494667736" r:id="rId47"/>
              </w:object>
            </w:r>
            <w:r w:rsidR="006E0172" w:rsidRPr="00746F88">
              <w:rPr>
                <w:rFonts w:ascii="Times New Roman" w:hAnsi="Times New Roman" w:cs="Times New Roman"/>
                <w:sz w:val="28"/>
                <w:szCs w:val="28"/>
              </w:rPr>
              <w:t xml:space="preserve"> </w: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3</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курсивное начертание</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15">
                <v:shape id="_x0000_i1040" type="#_x0000_t75" style="width:18.75pt;height:15.75pt" o:ole="" fillcolor="window">
                  <v:imagedata r:id="rId48" o:title=""/>
                </v:shape>
                <o:OLEObject Type="Embed" ProgID="PBrush" ShapeID="_x0000_i1040" DrawAspect="Content" ObjectID="_1494667737" r:id="rId49"/>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4</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шрифт</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705" w:dyaOrig="300">
                <v:shape id="_x0000_i1041" type="#_x0000_t75" style="width:39pt;height:17.25pt" o:ole="">
                  <v:imagedata r:id="rId50" o:title="" grayscale="t"/>
                </v:shape>
                <o:OLEObject Type="Embed" ProgID="PBrush" ShapeID="_x0000_i1041" DrawAspect="Content" ObjectID="_1494667738" r:id="rId51"/>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5</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очистить формат</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75" w:dyaOrig="360">
                <v:shape id="_x0000_i1042" type="#_x0000_t75" style="width:18.75pt;height:18.75pt" o:ole="" fillcolor="window">
                  <v:imagedata r:id="rId52" o:title=""/>
                </v:shape>
                <o:OLEObject Type="Embed" ProgID="PBrush" ShapeID="_x0000_i1042" DrawAspect="Content" ObjectID="_1494667739" r:id="rId53"/>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6</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подчеркнутое начертание</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30">
                <v:shape id="_x0000_i1043" type="#_x0000_t75" style="width:23.25pt;height:21pt" o:ole="">
                  <v:imagedata r:id="rId54" o:title="" grayscale="t"/>
                </v:shape>
                <o:OLEObject Type="Embed" ProgID="PBrush" ShapeID="_x0000_i1043" DrawAspect="Content" ObjectID="_1494667740" r:id="rId55"/>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7</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надстрочный знак</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540" w:dyaOrig="375">
                <v:shape id="_x0000_i1044" type="#_x0000_t75" style="width:27pt;height:18.75pt" o:ole="" fillcolor="window">
                  <v:imagedata r:id="rId56" o:title=""/>
                </v:shape>
                <o:OLEObject Type="Embed" ProgID="PBrush" ShapeID="_x0000_i1044" DrawAspect="Content" ObjectID="_1494667741" r:id="rId57"/>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8</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размер шрифта</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45">
                <v:shape id="_x0000_i1045" type="#_x0000_t75" style="width:22.5pt;height:21.75pt" o:ole="">
                  <v:imagedata r:id="rId58" o:title="" grayscale="t"/>
                </v:shape>
                <o:OLEObject Type="Embed" ProgID="PBrush" ShapeID="_x0000_i1045" DrawAspect="Content" ObjectID="_1494667742" r:id="rId59"/>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9</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увеличить (уменьшить) размер</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45" w:dyaOrig="375">
                <v:shape id="_x0000_i1046" type="#_x0000_t75" style="width:17.25pt;height:18.75pt" o:ole="" fillcolor="window">
                  <v:imagedata r:id="rId60" o:title=""/>
                </v:shape>
                <o:OLEObject Type="Embed" ProgID="PBrush" ShapeID="_x0000_i1046" DrawAspect="Content" ObjectID="_1494667743" r:id="rId61"/>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10</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цвет текста</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285">
                <v:shape id="_x0000_i1047" type="#_x0000_t75" style="width:24.75pt;height:19.5pt" o:ole="">
                  <v:imagedata r:id="rId62" o:title="" grayscale="t"/>
                </v:shape>
                <o:OLEObject Type="Embed" ProgID="PBrush" ShapeID="_x0000_i1047" DrawAspect="Content" ObjectID="_1494667744" r:id="rId63"/>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11</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подчеркнутый знак</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720" w:dyaOrig="345">
                <v:shape id="_x0000_i1048" type="#_x0000_t75" style="width:36pt;height:17.25pt" o:ole="" fillcolor="window">
                  <v:imagedata r:id="rId64" o:title=""/>
                </v:shape>
                <o:OLEObject Type="Embed" ProgID="PBrush" ShapeID="_x0000_i1048" DrawAspect="Content" ObjectID="_1494667745" r:id="rId65"/>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12</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цвет выделения текста</w:t>
            </w:r>
          </w:p>
        </w:tc>
      </w:tr>
      <w:tr w:rsidR="006E0172" w:rsidRPr="00746F88" w:rsidTr="00335B6C">
        <w:trPr>
          <w:cantSplit/>
          <w:jc w:val="center"/>
        </w:trPr>
        <w:tc>
          <w:tcPr>
            <w:tcW w:w="2136" w:type="dxa"/>
            <w:tcBorders>
              <w:top w:val="single" w:sz="4" w:space="0" w:color="auto"/>
              <w:left w:val="single" w:sz="4" w:space="0" w:color="auto"/>
              <w:bottom w:val="single" w:sz="4" w:space="0" w:color="auto"/>
              <w:right w:val="single" w:sz="4" w:space="0" w:color="auto"/>
            </w:tcBorders>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405" w:dyaOrig="300">
                <v:shape id="_x0000_i1049" type="#_x0000_t75" style="width:24pt;height:18.75pt" o:ole="">
                  <v:imagedata r:id="rId66" o:title="" grayscale="t"/>
                </v:shape>
                <o:OLEObject Type="Embed" ProgID="PBrush" ShapeID="_x0000_i1049" DrawAspect="Content" ObjectID="_1494667746" r:id="rId67"/>
              </w:object>
            </w:r>
          </w:p>
        </w:tc>
        <w:tc>
          <w:tcPr>
            <w:tcW w:w="711" w:type="dxa"/>
            <w:tcBorders>
              <w:top w:val="single" w:sz="4" w:space="0" w:color="auto"/>
              <w:left w:val="single" w:sz="4" w:space="0" w:color="auto"/>
              <w:bottom w:val="single" w:sz="4" w:space="0" w:color="auto"/>
              <w:right w:val="single" w:sz="4" w:space="0" w:color="auto"/>
            </w:tcBorders>
            <w:vAlign w:val="bottom"/>
          </w:tcPr>
          <w:p w:rsidR="006E0172" w:rsidRPr="00746F88" w:rsidRDefault="006E0172"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13</w:t>
            </w:r>
          </w:p>
        </w:tc>
        <w:tc>
          <w:tcPr>
            <w:tcW w:w="70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5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228"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зачеркнутый</w:t>
            </w:r>
          </w:p>
        </w:tc>
      </w:tr>
    </w:tbl>
    <w:p w:rsidR="006E0172" w:rsidRPr="00746F88" w:rsidRDefault="006E0172" w:rsidP="00BD09F4">
      <w:pPr>
        <w:numPr>
          <w:ilvl w:val="1"/>
          <w:numId w:val="15"/>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Между изображениями кнопок и команд соответствующего меню: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649"/>
        <w:gridCol w:w="1559"/>
        <w:gridCol w:w="654"/>
        <w:gridCol w:w="4820"/>
      </w:tblGrid>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90" w:dyaOrig="360">
                <v:shape id="_x0000_i1050" type="#_x0000_t75" style="width:19.5pt;height:18.75pt" o:ole="" fillcolor="window">
                  <v:imagedata r:id="rId68" o:title="" grayscale="t"/>
                </v:shape>
                <o:OLEObject Type="Embed" ProgID="PBrush" ShapeID="_x0000_i1050" DrawAspect="Content" ObjectID="_1494667747" r:id="rId69"/>
              </w:object>
            </w:r>
          </w:p>
        </w:tc>
        <w:tc>
          <w:tcPr>
            <w:tcW w:w="649" w:type="dxa"/>
            <w:tcBorders>
              <w:top w:val="single" w:sz="4" w:space="0" w:color="auto"/>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top w:val="single" w:sz="4" w:space="0" w:color="auto"/>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9336EF" w:rsidRDefault="006E0172" w:rsidP="009336EF">
            <w:pPr>
              <w:spacing w:line="240" w:lineRule="auto"/>
              <w:jc w:val="center"/>
              <w:rPr>
                <w:rFonts w:ascii="Times New Roman" w:hAnsi="Times New Roman" w:cs="Times New Roman"/>
                <w:b/>
                <w:sz w:val="28"/>
                <w:szCs w:val="28"/>
              </w:rPr>
            </w:pPr>
            <w:bookmarkStart w:id="46" w:name="_Toc44158810"/>
            <w:bookmarkStart w:id="47" w:name="_Toc44312654"/>
            <w:bookmarkStart w:id="48" w:name="_Toc44315306"/>
            <w:bookmarkStart w:id="49" w:name="_Toc44317666"/>
            <w:bookmarkStart w:id="50" w:name="_Toc50024741"/>
            <w:bookmarkStart w:id="51" w:name="_Toc50025505"/>
            <w:bookmarkStart w:id="52" w:name="_Toc52278468"/>
            <w:bookmarkStart w:id="53" w:name="_Toc52279980"/>
            <w:bookmarkStart w:id="54" w:name="_Toc55033774"/>
            <w:bookmarkStart w:id="55" w:name="_Toc55034597"/>
            <w:bookmarkStart w:id="56" w:name="_Toc55140657"/>
            <w:bookmarkStart w:id="57" w:name="_Toc55564650"/>
            <w:bookmarkStart w:id="58" w:name="_Toc311663383"/>
            <w:bookmarkStart w:id="59" w:name="_Toc311664647"/>
            <w:bookmarkStart w:id="60" w:name="_Toc402381625"/>
            <w:r w:rsidRPr="009336EF">
              <w:rPr>
                <w:rFonts w:ascii="Times New Roman" w:hAnsi="Times New Roman" w:cs="Times New Roman"/>
                <w:b/>
                <w:sz w:val="28"/>
                <w:szCs w:val="28"/>
                <w:lang w:val="en-US"/>
              </w:rPr>
              <w:t>Office</w:t>
            </w:r>
            <w:r w:rsidRPr="009336EF">
              <w:rPr>
                <w:rFonts w:ascii="Times New Roman" w:hAnsi="Times New Roman" w:cs="Times New Roman"/>
                <w:b/>
                <w:sz w:val="28"/>
                <w:szCs w:val="28"/>
              </w:rPr>
              <w:t xml:space="preserve"> \ Создать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c>
      </w:tr>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405" w:dyaOrig="345">
                <v:shape id="_x0000_i1051" type="#_x0000_t75" style="width:20.25pt;height:17.25pt" o:ole="" fillcolor="window">
                  <v:imagedata r:id="rId70" o:title="" grayscale="t"/>
                </v:shape>
                <o:OLEObject Type="Embed" ProgID="PBrush" ShapeID="_x0000_i1051" DrawAspect="Content" ObjectID="_1494667748" r:id="rId71"/>
              </w:object>
            </w:r>
          </w:p>
        </w:tc>
        <w:tc>
          <w:tcPr>
            <w:tcW w:w="649"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lang w:val="en-US"/>
              </w:rPr>
              <w:t>Office</w:t>
            </w:r>
            <w:r w:rsidRPr="00746F88">
              <w:rPr>
                <w:rFonts w:ascii="Times New Roman" w:hAnsi="Times New Roman" w:cs="Times New Roman"/>
                <w:sz w:val="28"/>
                <w:szCs w:val="28"/>
              </w:rPr>
              <w:t xml:space="preserve"> \ Сохранить</w:t>
            </w:r>
          </w:p>
        </w:tc>
      </w:tr>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60">
                <v:shape id="_x0000_i1052" type="#_x0000_t75" style="width:18.75pt;height:18.75pt" o:ole="" fillcolor="window">
                  <v:imagedata r:id="rId72" o:title=""/>
                </v:shape>
                <o:OLEObject Type="Embed" ProgID="PBrush" ShapeID="_x0000_i1052" DrawAspect="Content" ObjectID="_1494667749" r:id="rId73"/>
              </w:object>
            </w:r>
          </w:p>
        </w:tc>
        <w:tc>
          <w:tcPr>
            <w:tcW w:w="649"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Панель быстрого доступа</w:t>
            </w:r>
            <w:proofErr w:type="gramStart"/>
            <w:r w:rsidRPr="00746F88">
              <w:rPr>
                <w:rFonts w:ascii="Times New Roman" w:hAnsi="Times New Roman" w:cs="Times New Roman"/>
                <w:sz w:val="28"/>
                <w:szCs w:val="28"/>
              </w:rPr>
              <w:t xml:space="preserve"> \ О</w:t>
            </w:r>
            <w:proofErr w:type="gramEnd"/>
            <w:r w:rsidRPr="00746F88">
              <w:rPr>
                <w:rFonts w:ascii="Times New Roman" w:hAnsi="Times New Roman" w:cs="Times New Roman"/>
                <w:sz w:val="28"/>
                <w:szCs w:val="28"/>
              </w:rPr>
              <w:t>тменить</w:t>
            </w:r>
          </w:p>
        </w:tc>
      </w:tr>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30">
                <v:shape id="_x0000_i1053" type="#_x0000_t75" style="width:18.75pt;height:16.5pt" o:ole="" fillcolor="window">
                  <v:imagedata r:id="rId74" o:title=""/>
                </v:shape>
                <o:OLEObject Type="Embed" ProgID="PBrush" ShapeID="_x0000_i1053" DrawAspect="Content" ObjectID="_1494667750" r:id="rId75"/>
              </w:object>
            </w:r>
          </w:p>
        </w:tc>
        <w:tc>
          <w:tcPr>
            <w:tcW w:w="649"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Главная \ Буфер обмена</w:t>
            </w:r>
            <w:proofErr w:type="gramStart"/>
            <w:r w:rsidRPr="00746F88">
              <w:rPr>
                <w:rFonts w:ascii="Times New Roman" w:hAnsi="Times New Roman" w:cs="Times New Roman"/>
                <w:sz w:val="28"/>
                <w:szCs w:val="28"/>
              </w:rPr>
              <w:t xml:space="preserve"> \ В</w:t>
            </w:r>
            <w:proofErr w:type="gramEnd"/>
            <w:r w:rsidRPr="00746F88">
              <w:rPr>
                <w:rFonts w:ascii="Times New Roman" w:hAnsi="Times New Roman" w:cs="Times New Roman"/>
                <w:sz w:val="28"/>
                <w:szCs w:val="28"/>
              </w:rPr>
              <w:t>ырезать</w:t>
            </w:r>
          </w:p>
        </w:tc>
      </w:tr>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75" w:dyaOrig="345">
                <v:shape id="_x0000_i1054" type="#_x0000_t75" style="width:18.75pt;height:17.25pt" o:ole="" fillcolor="window">
                  <v:imagedata r:id="rId76" o:title="" grayscale="t"/>
                </v:shape>
                <o:OLEObject Type="Embed" ProgID="PBrush" ShapeID="_x0000_i1054" DrawAspect="Content" ObjectID="_1494667751" r:id="rId77"/>
              </w:object>
            </w:r>
          </w:p>
        </w:tc>
        <w:tc>
          <w:tcPr>
            <w:tcW w:w="649"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left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Главная \ Буфер обмена</w:t>
            </w:r>
            <w:proofErr w:type="gramStart"/>
            <w:r w:rsidRPr="00746F88">
              <w:rPr>
                <w:rFonts w:ascii="Times New Roman" w:hAnsi="Times New Roman" w:cs="Times New Roman"/>
                <w:sz w:val="28"/>
                <w:szCs w:val="28"/>
              </w:rPr>
              <w:t xml:space="preserve"> \ К</w:t>
            </w:r>
            <w:proofErr w:type="gramEnd"/>
            <w:r w:rsidRPr="00746F88">
              <w:rPr>
                <w:rFonts w:ascii="Times New Roman" w:hAnsi="Times New Roman" w:cs="Times New Roman"/>
                <w:sz w:val="28"/>
                <w:szCs w:val="28"/>
              </w:rPr>
              <w:t>опировать</w:t>
            </w:r>
          </w:p>
        </w:tc>
      </w:tr>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30">
                <v:shape id="_x0000_i1055" type="#_x0000_t75" style="width:18.75pt;height:16.5pt" o:ole="" fillcolor="window">
                  <v:imagedata r:id="rId78" o:title="" grayscale="t"/>
                </v:shape>
                <o:OLEObject Type="Embed" ProgID="PBrush" ShapeID="_x0000_i1055" DrawAspect="Content" ObjectID="_1494667752" r:id="rId79"/>
              </w:object>
            </w:r>
          </w:p>
        </w:tc>
        <w:tc>
          <w:tcPr>
            <w:tcW w:w="649" w:type="dxa"/>
            <w:tcBorders>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Главная \ Буфер обмена</w:t>
            </w:r>
            <w:proofErr w:type="gramStart"/>
            <w:r w:rsidRPr="00746F88">
              <w:rPr>
                <w:rFonts w:ascii="Times New Roman" w:hAnsi="Times New Roman" w:cs="Times New Roman"/>
                <w:sz w:val="28"/>
                <w:szCs w:val="28"/>
              </w:rPr>
              <w:t xml:space="preserve"> \ В</w:t>
            </w:r>
            <w:proofErr w:type="gramEnd"/>
            <w:r w:rsidRPr="00746F88">
              <w:rPr>
                <w:rFonts w:ascii="Times New Roman" w:hAnsi="Times New Roman" w:cs="Times New Roman"/>
                <w:sz w:val="28"/>
                <w:szCs w:val="28"/>
              </w:rPr>
              <w:t>ставить</w:t>
            </w:r>
          </w:p>
        </w:tc>
      </w:tr>
      <w:tr w:rsidR="006E0172" w:rsidRPr="00746F88" w:rsidTr="00335B6C">
        <w:trPr>
          <w:jc w:val="center"/>
        </w:trPr>
        <w:tc>
          <w:tcPr>
            <w:tcW w:w="1396" w:type="dxa"/>
            <w:tcBorders>
              <w:top w:val="single" w:sz="4" w:space="0" w:color="auto"/>
              <w:left w:val="single" w:sz="4" w:space="0" w:color="auto"/>
              <w:bottom w:val="single" w:sz="4" w:space="0" w:color="auto"/>
              <w:right w:val="single" w:sz="4" w:space="0" w:color="auto"/>
            </w:tcBorders>
            <w:vAlign w:val="center"/>
          </w:tcPr>
          <w:p w:rsidR="006E0172"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75" w:dyaOrig="345">
                <v:shape id="_x0000_i1056" type="#_x0000_t75" style="width:18.75pt;height:17.25pt" o:ole="" fillcolor="window">
                  <v:imagedata r:id="rId80" o:title="" grayscale="t"/>
                </v:shape>
                <o:OLEObject Type="Embed" ProgID="PBrush" ShapeID="_x0000_i1056" DrawAspect="Content" ObjectID="_1494667753" r:id="rId81"/>
              </w:object>
            </w:r>
          </w:p>
        </w:tc>
        <w:tc>
          <w:tcPr>
            <w:tcW w:w="649" w:type="dxa"/>
            <w:tcBorders>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1559" w:type="dxa"/>
            <w:tcBorders>
              <w:top w:val="nil"/>
              <w:left w:val="single" w:sz="4" w:space="0" w:color="auto"/>
              <w:bottom w:val="nil"/>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654" w:type="dxa"/>
            <w:tcBorders>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both"/>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lang w:val="en-US"/>
              </w:rPr>
              <w:t>Office</w:t>
            </w:r>
            <w:r w:rsidRPr="00746F88">
              <w:rPr>
                <w:rFonts w:ascii="Times New Roman" w:hAnsi="Times New Roman" w:cs="Times New Roman"/>
                <w:sz w:val="28"/>
                <w:szCs w:val="28"/>
              </w:rPr>
              <w:t>\ Открыть</w:t>
            </w:r>
          </w:p>
        </w:tc>
      </w:tr>
    </w:tbl>
    <w:p w:rsidR="006E0172" w:rsidRPr="00746F88" w:rsidRDefault="006E0172" w:rsidP="00BD09F4">
      <w:pPr>
        <w:autoSpaceDE w:val="0"/>
        <w:autoSpaceDN w:val="0"/>
        <w:spacing w:after="0" w:line="240" w:lineRule="auto"/>
        <w:jc w:val="both"/>
        <w:rPr>
          <w:rFonts w:ascii="Times New Roman" w:hAnsi="Times New Roman" w:cs="Times New Roman"/>
          <w:sz w:val="28"/>
          <w:szCs w:val="28"/>
        </w:rPr>
      </w:pPr>
    </w:p>
    <w:p w:rsidR="006E0172" w:rsidRPr="00746F88" w:rsidRDefault="006E0172">
      <w:pPr>
        <w:rPr>
          <w:rFonts w:ascii="Times New Roman" w:hAnsi="Times New Roman" w:cs="Times New Roman"/>
          <w:b/>
          <w:sz w:val="28"/>
          <w:szCs w:val="28"/>
        </w:rPr>
      </w:pPr>
      <w:r w:rsidRPr="00746F88">
        <w:rPr>
          <w:rFonts w:ascii="Times New Roman" w:hAnsi="Times New Roman" w:cs="Times New Roman"/>
          <w:b/>
          <w:sz w:val="28"/>
          <w:szCs w:val="28"/>
        </w:rPr>
        <w:br w:type="page"/>
      </w:r>
    </w:p>
    <w:p w:rsidR="006E0172" w:rsidRPr="00746F88" w:rsidRDefault="006E0172" w:rsidP="00DE46F6">
      <w:pPr>
        <w:pStyle w:val="1"/>
        <w:jc w:val="right"/>
        <w:rPr>
          <w:rFonts w:cs="Times New Roman"/>
          <w:sz w:val="28"/>
          <w:szCs w:val="28"/>
        </w:rPr>
      </w:pPr>
      <w:bookmarkStart w:id="61" w:name="_Toc311663384"/>
      <w:bookmarkStart w:id="62" w:name="_Toc402385190"/>
      <w:r w:rsidRPr="00746F88">
        <w:rPr>
          <w:rFonts w:cs="Times New Roman"/>
          <w:sz w:val="28"/>
          <w:szCs w:val="28"/>
        </w:rPr>
        <w:lastRenderedPageBreak/>
        <w:t>Приложение 2</w:t>
      </w:r>
      <w:bookmarkEnd w:id="61"/>
      <w:bookmarkEnd w:id="62"/>
    </w:p>
    <w:p w:rsidR="006E0172" w:rsidRPr="00746F88" w:rsidRDefault="006E0172" w:rsidP="00BD09F4">
      <w:pPr>
        <w:spacing w:after="0" w:line="240" w:lineRule="auto"/>
        <w:jc w:val="center"/>
        <w:rPr>
          <w:rStyle w:val="a6"/>
          <w:rFonts w:ascii="Times New Roman" w:hAnsi="Times New Roman" w:cs="Times New Roman"/>
          <w:sz w:val="28"/>
          <w:szCs w:val="28"/>
        </w:rPr>
      </w:pPr>
      <w:r w:rsidRPr="00746F88">
        <w:rPr>
          <w:rStyle w:val="a6"/>
          <w:rFonts w:ascii="Times New Roman" w:hAnsi="Times New Roman" w:cs="Times New Roman"/>
          <w:sz w:val="28"/>
          <w:szCs w:val="28"/>
        </w:rPr>
        <w:t>Тема «Создание и форматирование таблиц»</w:t>
      </w:r>
    </w:p>
    <w:p w:rsidR="006E0172" w:rsidRPr="00746F88" w:rsidRDefault="006E0172" w:rsidP="00BD09F4">
      <w:pPr>
        <w:numPr>
          <w:ilvl w:val="0"/>
          <w:numId w:val="20"/>
        </w:numPr>
        <w:autoSpaceDE w:val="0"/>
        <w:autoSpaceDN w:val="0"/>
        <w:spacing w:after="0" w:line="240" w:lineRule="auto"/>
        <w:ind w:left="360" w:hanging="360"/>
        <w:jc w:val="both"/>
        <w:rPr>
          <w:rFonts w:ascii="Times New Roman" w:hAnsi="Times New Roman" w:cs="Times New Roman"/>
          <w:b/>
          <w:bCs/>
          <w:sz w:val="28"/>
          <w:szCs w:val="28"/>
        </w:rPr>
      </w:pPr>
      <w:r w:rsidRPr="00746F88">
        <w:rPr>
          <w:rFonts w:ascii="Times New Roman" w:hAnsi="Times New Roman" w:cs="Times New Roman"/>
          <w:b/>
          <w:bCs/>
          <w:sz w:val="28"/>
          <w:szCs w:val="28"/>
        </w:rPr>
        <w:t>Ответьте на вопросы:</w:t>
      </w:r>
    </w:p>
    <w:p w:rsidR="006E0172" w:rsidRPr="00746F88" w:rsidRDefault="006E0172" w:rsidP="00BD09F4">
      <w:pPr>
        <w:numPr>
          <w:ilvl w:val="0"/>
          <w:numId w:val="21"/>
        </w:numPr>
        <w:tabs>
          <w:tab w:val="clear" w:pos="360"/>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Для чего предназначены таблицы?_______________________________</w:t>
      </w:r>
    </w:p>
    <w:p w:rsidR="006E0172" w:rsidRPr="00746F88" w:rsidRDefault="006E0172" w:rsidP="00BD09F4">
      <w:pPr>
        <w:tabs>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6E0172" w:rsidRPr="00746F88" w:rsidRDefault="006E0172" w:rsidP="00BD09F4">
      <w:pPr>
        <w:numPr>
          <w:ilvl w:val="0"/>
          <w:numId w:val="21"/>
        </w:numPr>
        <w:tabs>
          <w:tab w:val="clear" w:pos="360"/>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Какие вкладки используются при работе с таблицами?______________</w:t>
      </w:r>
    </w:p>
    <w:p w:rsidR="006E0172" w:rsidRPr="00746F88" w:rsidRDefault="006E0172" w:rsidP="00BD09F4">
      <w:pPr>
        <w:tabs>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6E0172" w:rsidRPr="00746F88" w:rsidRDefault="006E0172" w:rsidP="00BD09F4">
      <w:pPr>
        <w:numPr>
          <w:ilvl w:val="0"/>
          <w:numId w:val="21"/>
        </w:numPr>
        <w:tabs>
          <w:tab w:val="clear" w:pos="360"/>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Какие существуют два способа создания таблицы?__________________</w:t>
      </w:r>
    </w:p>
    <w:p w:rsidR="006E0172" w:rsidRPr="00746F88" w:rsidRDefault="006E0172" w:rsidP="00BD09F4">
      <w:pPr>
        <w:tabs>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6E0172" w:rsidRPr="00746F88" w:rsidRDefault="006E0172" w:rsidP="00BD09F4">
      <w:pPr>
        <w:numPr>
          <w:ilvl w:val="0"/>
          <w:numId w:val="21"/>
        </w:numPr>
        <w:tabs>
          <w:tab w:val="clear" w:pos="360"/>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Какие клавиши клавиатуры предназначены для перемещения по ячейкам таблицы?________________________________________________</w:t>
      </w:r>
    </w:p>
    <w:p w:rsidR="006E0172" w:rsidRPr="00746F88" w:rsidRDefault="006E0172" w:rsidP="00BD09F4">
      <w:pPr>
        <w:numPr>
          <w:ilvl w:val="0"/>
          <w:numId w:val="21"/>
        </w:numPr>
        <w:tabs>
          <w:tab w:val="clear" w:pos="360"/>
          <w:tab w:val="left" w:pos="0"/>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Какие два способа существуют добавления строки в конец таблицы с помощью клавиш клавиатуры?</w:t>
      </w:r>
    </w:p>
    <w:p w:rsidR="006E0172" w:rsidRPr="00746F88" w:rsidRDefault="006E0172" w:rsidP="00BD09F4">
      <w:pPr>
        <w:numPr>
          <w:ilvl w:val="1"/>
          <w:numId w:val="21"/>
        </w:numPr>
        <w:tabs>
          <w:tab w:val="clear" w:pos="1440"/>
          <w:tab w:val="num" w:pos="1134"/>
        </w:tabs>
        <w:autoSpaceDE w:val="0"/>
        <w:autoSpaceDN w:val="0"/>
        <w:spacing w:after="0" w:line="240" w:lineRule="auto"/>
        <w:ind w:left="1134" w:hanging="425"/>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w:t>
      </w:r>
      <w:r w:rsidR="002E6EDB" w:rsidRPr="00746F88">
        <w:rPr>
          <w:rFonts w:ascii="Times New Roman" w:hAnsi="Times New Roman" w:cs="Times New Roman"/>
          <w:sz w:val="28"/>
          <w:szCs w:val="28"/>
        </w:rPr>
        <w:t>__</w:t>
      </w:r>
      <w:r w:rsidRPr="00746F88">
        <w:rPr>
          <w:rFonts w:ascii="Times New Roman" w:hAnsi="Times New Roman" w:cs="Times New Roman"/>
          <w:sz w:val="28"/>
          <w:szCs w:val="28"/>
        </w:rPr>
        <w:t>_</w:t>
      </w:r>
    </w:p>
    <w:p w:rsidR="006E0172" w:rsidRPr="00746F88" w:rsidRDefault="006E0172" w:rsidP="00BD09F4">
      <w:pPr>
        <w:numPr>
          <w:ilvl w:val="1"/>
          <w:numId w:val="21"/>
        </w:numPr>
        <w:tabs>
          <w:tab w:val="clear" w:pos="1440"/>
          <w:tab w:val="num" w:pos="1134"/>
        </w:tabs>
        <w:autoSpaceDE w:val="0"/>
        <w:autoSpaceDN w:val="0"/>
        <w:spacing w:after="0" w:line="240" w:lineRule="auto"/>
        <w:ind w:left="1134" w:hanging="425"/>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w:t>
      </w:r>
    </w:p>
    <w:p w:rsidR="006E0172" w:rsidRPr="00746F88" w:rsidRDefault="006E0172" w:rsidP="00BD09F4">
      <w:pPr>
        <w:numPr>
          <w:ilvl w:val="0"/>
          <w:numId w:val="20"/>
        </w:numPr>
        <w:autoSpaceDE w:val="0"/>
        <w:autoSpaceDN w:val="0"/>
        <w:spacing w:after="0" w:line="240" w:lineRule="auto"/>
        <w:ind w:left="360" w:hanging="360"/>
        <w:jc w:val="both"/>
        <w:rPr>
          <w:rFonts w:ascii="Times New Roman" w:hAnsi="Times New Roman" w:cs="Times New Roman"/>
          <w:b/>
          <w:bCs/>
          <w:sz w:val="28"/>
          <w:szCs w:val="28"/>
        </w:rPr>
      </w:pPr>
      <w:r w:rsidRPr="00746F88">
        <w:rPr>
          <w:rFonts w:ascii="Times New Roman" w:hAnsi="Times New Roman" w:cs="Times New Roman"/>
          <w:b/>
          <w:bCs/>
          <w:sz w:val="28"/>
          <w:szCs w:val="28"/>
        </w:rPr>
        <w:t xml:space="preserve">По рисунку </w:t>
      </w:r>
      <w:r w:rsidR="002E6EDB" w:rsidRPr="00746F88">
        <w:rPr>
          <w:rFonts w:ascii="Times New Roman" w:hAnsi="Times New Roman" w:cs="Times New Roman"/>
          <w:b/>
          <w:bCs/>
          <w:sz w:val="28"/>
          <w:szCs w:val="28"/>
        </w:rPr>
        <w:t>2.</w:t>
      </w:r>
      <w:r w:rsidRPr="00746F88">
        <w:rPr>
          <w:rFonts w:ascii="Times New Roman" w:hAnsi="Times New Roman" w:cs="Times New Roman"/>
          <w:b/>
          <w:bCs/>
          <w:sz w:val="28"/>
          <w:szCs w:val="28"/>
        </w:rPr>
        <w:t>1 ответьте на следующие вопросы: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7"/>
        <w:gridCol w:w="629"/>
        <w:gridCol w:w="713"/>
        <w:gridCol w:w="684"/>
        <w:gridCol w:w="615"/>
        <w:gridCol w:w="573"/>
        <w:gridCol w:w="448"/>
        <w:gridCol w:w="489"/>
      </w:tblGrid>
      <w:tr w:rsidR="006E0172" w:rsidRPr="00746F88" w:rsidTr="00335B6C">
        <w:trPr>
          <w:cantSplit/>
        </w:trPr>
        <w:tc>
          <w:tcPr>
            <w:tcW w:w="5367" w:type="dxa"/>
            <w:vMerge w:val="restart"/>
            <w:tcBorders>
              <w:top w:val="nil"/>
              <w:left w:val="nil"/>
              <w:bottom w:val="nil"/>
              <w:right w:val="nil"/>
            </w:tcBorders>
          </w:tcPr>
          <w:p w:rsidR="006E0172" w:rsidRPr="00746F88" w:rsidRDefault="006E0172" w:rsidP="00BD09F4">
            <w:pPr>
              <w:numPr>
                <w:ilvl w:val="0"/>
                <w:numId w:val="22"/>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Какой объект изображен на рис. </w:t>
            </w:r>
            <w:r w:rsidR="002E6EDB" w:rsidRPr="00746F88">
              <w:rPr>
                <w:rFonts w:ascii="Times New Roman" w:hAnsi="Times New Roman" w:cs="Times New Roman"/>
                <w:sz w:val="28"/>
                <w:szCs w:val="28"/>
              </w:rPr>
              <w:t>2.</w:t>
            </w:r>
            <w:r w:rsidRPr="00746F88">
              <w:rPr>
                <w:rFonts w:ascii="Times New Roman" w:hAnsi="Times New Roman" w:cs="Times New Roman"/>
                <w:sz w:val="28"/>
                <w:szCs w:val="28"/>
              </w:rPr>
              <w:t>1?</w:t>
            </w:r>
            <w:r w:rsidRPr="00746F88">
              <w:rPr>
                <w:rFonts w:ascii="Times New Roman" w:hAnsi="Times New Roman" w:cs="Times New Roman"/>
                <w:sz w:val="28"/>
                <w:szCs w:val="28"/>
              </w:rPr>
              <w:br/>
              <w:t>____________________________________</w:t>
            </w:r>
          </w:p>
          <w:p w:rsidR="006E0172" w:rsidRPr="00746F88" w:rsidRDefault="006E0172" w:rsidP="00BD09F4">
            <w:pPr>
              <w:numPr>
                <w:ilvl w:val="0"/>
                <w:numId w:val="22"/>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 называется выделенный серым цветом фрагмент? ____________________</w:t>
            </w:r>
          </w:p>
          <w:p w:rsidR="006E0172" w:rsidRPr="00746F88" w:rsidRDefault="006E0172" w:rsidP="00BD09F4">
            <w:pPr>
              <w:numPr>
                <w:ilvl w:val="0"/>
                <w:numId w:val="22"/>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Как называется выделенный двойной рамкой фрагмент? ____________________</w:t>
            </w:r>
          </w:p>
          <w:p w:rsidR="006E0172" w:rsidRPr="00746F88" w:rsidRDefault="006E0172" w:rsidP="00BD09F4">
            <w:pPr>
              <w:numPr>
                <w:ilvl w:val="0"/>
                <w:numId w:val="22"/>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 xml:space="preserve">Сколько строк изображено на рис. </w:t>
            </w:r>
            <w:r w:rsidR="002E6EDB" w:rsidRPr="00746F88">
              <w:rPr>
                <w:rFonts w:ascii="Times New Roman" w:hAnsi="Times New Roman" w:cs="Times New Roman"/>
                <w:sz w:val="28"/>
                <w:szCs w:val="28"/>
              </w:rPr>
              <w:t>2.1</w:t>
            </w:r>
            <w:r w:rsidRPr="00746F88">
              <w:rPr>
                <w:rFonts w:ascii="Times New Roman" w:hAnsi="Times New Roman" w:cs="Times New Roman"/>
                <w:sz w:val="28"/>
                <w:szCs w:val="28"/>
              </w:rPr>
              <w:t>? ____________________________________</w:t>
            </w:r>
          </w:p>
          <w:p w:rsidR="006E0172" w:rsidRPr="00746F88" w:rsidRDefault="006E0172" w:rsidP="00BD09F4">
            <w:pPr>
              <w:numPr>
                <w:ilvl w:val="0"/>
                <w:numId w:val="22"/>
              </w:num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Сколько столбцов изображено на рис.</w:t>
            </w:r>
            <w:r w:rsidR="002E6EDB" w:rsidRPr="00746F88">
              <w:rPr>
                <w:rFonts w:ascii="Times New Roman" w:hAnsi="Times New Roman" w:cs="Times New Roman"/>
                <w:sz w:val="28"/>
                <w:szCs w:val="28"/>
              </w:rPr>
              <w:t xml:space="preserve"> 2.1</w:t>
            </w:r>
            <w:r w:rsidRPr="00746F88">
              <w:rPr>
                <w:rFonts w:ascii="Times New Roman" w:hAnsi="Times New Roman" w:cs="Times New Roman"/>
                <w:sz w:val="28"/>
                <w:szCs w:val="28"/>
              </w:rPr>
              <w:t>? _____________________________</w:t>
            </w:r>
          </w:p>
        </w:tc>
        <w:tc>
          <w:tcPr>
            <w:tcW w:w="629" w:type="dxa"/>
            <w:tcBorders>
              <w:top w:val="nil"/>
              <w:left w:val="nil"/>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3522" w:type="dxa"/>
            <w:gridSpan w:val="6"/>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r>
      <w:tr w:rsidR="006E0172" w:rsidRPr="00746F88" w:rsidTr="00335B6C">
        <w:trPr>
          <w:cantSplit/>
        </w:trPr>
        <w:tc>
          <w:tcPr>
            <w:tcW w:w="5367" w:type="dxa"/>
            <w:vMerge/>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29" w:type="dxa"/>
            <w:tcBorders>
              <w:top w:val="nil"/>
              <w:left w:val="nil"/>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3"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84"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15" w:type="dxa"/>
            <w:tcBorders>
              <w:top w:val="single" w:sz="4" w:space="0" w:color="auto"/>
              <w:left w:val="single" w:sz="4" w:space="0" w:color="auto"/>
              <w:bottom w:val="single" w:sz="4" w:space="0" w:color="auto"/>
              <w:right w:val="double" w:sz="6"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73" w:type="dxa"/>
            <w:tcBorders>
              <w:top w:val="double" w:sz="6" w:space="0" w:color="auto"/>
              <w:left w:val="double" w:sz="6" w:space="0" w:color="auto"/>
              <w:bottom w:val="double" w:sz="6" w:space="0" w:color="auto"/>
              <w:right w:val="double" w:sz="6" w:space="0" w:color="auto"/>
            </w:tcBorders>
            <w:shd w:val="diagStripe" w:color="FFFFFF"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937" w:type="dxa"/>
            <w:gridSpan w:val="2"/>
            <w:tcBorders>
              <w:top w:val="single" w:sz="4" w:space="0" w:color="auto"/>
              <w:left w:val="double" w:sz="6"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335B6C">
        <w:trPr>
          <w:cantSplit/>
        </w:trPr>
        <w:tc>
          <w:tcPr>
            <w:tcW w:w="5367" w:type="dxa"/>
            <w:vMerge/>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29" w:type="dxa"/>
            <w:tcBorders>
              <w:top w:val="nil"/>
              <w:left w:val="nil"/>
              <w:bottom w:val="nil"/>
              <w:right w:val="single" w:sz="4" w:space="0" w:color="auto"/>
            </w:tcBorders>
          </w:tcPr>
          <w:p w:rsidR="006E0172" w:rsidRPr="00746F88" w:rsidRDefault="006E0172" w:rsidP="00BD09F4">
            <w:pPr>
              <w:pStyle w:val="af0"/>
              <w:jc w:val="both"/>
            </w:pPr>
          </w:p>
        </w:tc>
        <w:tc>
          <w:tcPr>
            <w:tcW w:w="713" w:type="dxa"/>
            <w:tcBorders>
              <w:top w:val="single" w:sz="4" w:space="0" w:color="auto"/>
              <w:left w:val="single" w:sz="4" w:space="0" w:color="auto"/>
              <w:bottom w:val="single" w:sz="4" w:space="0" w:color="auto"/>
              <w:right w:val="single" w:sz="4" w:space="0" w:color="auto"/>
            </w:tcBorders>
            <w:shd w:val="solid" w:color="C0C0C0" w:fill="CCCCCC"/>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84" w:type="dxa"/>
            <w:tcBorders>
              <w:top w:val="single" w:sz="4" w:space="0" w:color="auto"/>
              <w:left w:val="single" w:sz="4" w:space="0" w:color="auto"/>
              <w:bottom w:val="single" w:sz="4" w:space="0" w:color="auto"/>
              <w:right w:val="single" w:sz="4" w:space="0" w:color="auto"/>
            </w:tcBorders>
            <w:shd w:val="solid" w:color="C0C0C0" w:fill="CCCCCC"/>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15" w:type="dxa"/>
            <w:tcBorders>
              <w:top w:val="single" w:sz="4" w:space="0" w:color="auto"/>
              <w:left w:val="single" w:sz="4" w:space="0" w:color="auto"/>
              <w:bottom w:val="single" w:sz="4" w:space="0" w:color="auto"/>
              <w:right w:val="double" w:sz="6" w:space="0" w:color="auto"/>
            </w:tcBorders>
            <w:shd w:val="solid" w:color="C0C0C0" w:fill="CCCCCC"/>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73" w:type="dxa"/>
            <w:tcBorders>
              <w:top w:val="double" w:sz="6" w:space="0" w:color="auto"/>
              <w:left w:val="double" w:sz="6" w:space="0" w:color="auto"/>
              <w:bottom w:val="double" w:sz="6" w:space="0" w:color="auto"/>
              <w:right w:val="double" w:sz="6" w:space="0" w:color="auto"/>
            </w:tcBorders>
            <w:shd w:val="solid" w:color="C0C0C0" w:fill="CCCCCC"/>
          </w:tcPr>
          <w:p w:rsidR="006E0172" w:rsidRPr="00746F88" w:rsidRDefault="006E0172" w:rsidP="00BD09F4">
            <w:pPr>
              <w:spacing w:after="0" w:line="240" w:lineRule="auto"/>
              <w:jc w:val="both"/>
              <w:rPr>
                <w:rFonts w:ascii="Times New Roman" w:hAnsi="Times New Roman" w:cs="Times New Roman"/>
                <w:b/>
                <w:bCs/>
                <w:sz w:val="28"/>
                <w:szCs w:val="28"/>
              </w:rPr>
            </w:pPr>
          </w:p>
        </w:tc>
        <w:tc>
          <w:tcPr>
            <w:tcW w:w="937" w:type="dxa"/>
            <w:gridSpan w:val="2"/>
            <w:tcBorders>
              <w:top w:val="single" w:sz="4" w:space="0" w:color="auto"/>
              <w:left w:val="double" w:sz="6" w:space="0" w:color="auto"/>
              <w:bottom w:val="single" w:sz="4" w:space="0" w:color="auto"/>
              <w:right w:val="single" w:sz="4" w:space="0" w:color="auto"/>
            </w:tcBorders>
            <w:shd w:val="solid" w:color="C0C0C0" w:fill="CCCCCC"/>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335B6C">
        <w:trPr>
          <w:cantSplit/>
        </w:trPr>
        <w:tc>
          <w:tcPr>
            <w:tcW w:w="5367" w:type="dxa"/>
            <w:vMerge/>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29" w:type="dxa"/>
            <w:tcBorders>
              <w:top w:val="nil"/>
              <w:left w:val="nil"/>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3" w:type="dxa"/>
            <w:vMerge w:val="restart"/>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84" w:type="dxa"/>
            <w:vMerge w:val="restart"/>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15" w:type="dxa"/>
            <w:vMerge w:val="restart"/>
            <w:tcBorders>
              <w:top w:val="single" w:sz="4" w:space="0" w:color="auto"/>
              <w:left w:val="single" w:sz="4" w:space="0" w:color="auto"/>
              <w:bottom w:val="single" w:sz="4" w:space="0" w:color="auto"/>
              <w:right w:val="double" w:sz="6"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73" w:type="dxa"/>
            <w:tcBorders>
              <w:top w:val="double" w:sz="6" w:space="0" w:color="auto"/>
              <w:left w:val="double" w:sz="6" w:space="0" w:color="auto"/>
              <w:bottom w:val="double" w:sz="6" w:space="0" w:color="auto"/>
              <w:right w:val="double" w:sz="6" w:space="0" w:color="auto"/>
            </w:tcBorders>
            <w:shd w:val="diagStripe" w:color="FFFFFF"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448" w:type="dxa"/>
            <w:vMerge w:val="restart"/>
            <w:tcBorders>
              <w:top w:val="single" w:sz="4" w:space="0" w:color="auto"/>
              <w:left w:val="double" w:sz="6"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489" w:type="dxa"/>
            <w:vMerge w:val="restart"/>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335B6C">
        <w:trPr>
          <w:cantSplit/>
        </w:trPr>
        <w:tc>
          <w:tcPr>
            <w:tcW w:w="5367" w:type="dxa"/>
            <w:vMerge/>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29" w:type="dxa"/>
            <w:tcBorders>
              <w:top w:val="nil"/>
              <w:left w:val="nil"/>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3" w:type="dxa"/>
            <w:vMerge/>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84" w:type="dxa"/>
            <w:vMerge/>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15" w:type="dxa"/>
            <w:vMerge/>
            <w:tcBorders>
              <w:top w:val="single" w:sz="4" w:space="0" w:color="auto"/>
              <w:left w:val="single" w:sz="4" w:space="0" w:color="auto"/>
              <w:bottom w:val="single" w:sz="4" w:space="0" w:color="auto"/>
              <w:right w:val="double" w:sz="6"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73" w:type="dxa"/>
            <w:tcBorders>
              <w:top w:val="double" w:sz="6" w:space="0" w:color="auto"/>
              <w:left w:val="double" w:sz="6" w:space="0" w:color="auto"/>
              <w:bottom w:val="double" w:sz="6" w:space="0" w:color="auto"/>
              <w:right w:val="double" w:sz="6" w:space="0" w:color="auto"/>
            </w:tcBorders>
            <w:shd w:val="diagStripe" w:color="FFFFFF"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448" w:type="dxa"/>
            <w:vMerge/>
            <w:tcBorders>
              <w:top w:val="single" w:sz="4" w:space="0" w:color="auto"/>
              <w:left w:val="double" w:sz="6"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489" w:type="dxa"/>
            <w:vMerge/>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335B6C">
        <w:trPr>
          <w:cantSplit/>
        </w:trPr>
        <w:tc>
          <w:tcPr>
            <w:tcW w:w="5367" w:type="dxa"/>
            <w:vMerge/>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29" w:type="dxa"/>
            <w:tcBorders>
              <w:top w:val="nil"/>
              <w:left w:val="nil"/>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713" w:type="dxa"/>
            <w:vMerge/>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2809" w:type="dxa"/>
            <w:gridSpan w:val="5"/>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335B6C">
        <w:trPr>
          <w:cantSplit/>
          <w:trHeight w:val="845"/>
        </w:trPr>
        <w:tc>
          <w:tcPr>
            <w:tcW w:w="5367" w:type="dxa"/>
            <w:vMerge/>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629" w:type="dxa"/>
            <w:tcBorders>
              <w:top w:val="nil"/>
              <w:left w:val="nil"/>
              <w:bottom w:val="nil"/>
              <w:right w:val="nil"/>
            </w:tcBorders>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522" w:type="dxa"/>
            <w:gridSpan w:val="6"/>
            <w:tcBorders>
              <w:top w:val="single" w:sz="4" w:space="0" w:color="auto"/>
              <w:left w:val="nil"/>
              <w:bottom w:val="nil"/>
              <w:right w:val="nil"/>
            </w:tcBorders>
          </w:tcPr>
          <w:p w:rsidR="006E0172" w:rsidRPr="00746F88" w:rsidRDefault="006E0172"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 xml:space="preserve">Рис. </w:t>
            </w:r>
            <w:r w:rsidR="002E6EDB" w:rsidRPr="00746F88">
              <w:rPr>
                <w:rFonts w:ascii="Times New Roman" w:hAnsi="Times New Roman" w:cs="Times New Roman"/>
                <w:b/>
                <w:bCs/>
                <w:sz w:val="28"/>
                <w:szCs w:val="28"/>
              </w:rPr>
              <w:t>2.</w:t>
            </w:r>
            <w:r w:rsidRPr="00746F88">
              <w:rPr>
                <w:rFonts w:ascii="Times New Roman" w:hAnsi="Times New Roman" w:cs="Times New Roman"/>
                <w:b/>
                <w:bCs/>
                <w:sz w:val="28"/>
                <w:szCs w:val="28"/>
              </w:rPr>
              <w:t>1</w:t>
            </w:r>
          </w:p>
        </w:tc>
      </w:tr>
    </w:tbl>
    <w:p w:rsidR="006E0172" w:rsidRPr="00746F88" w:rsidRDefault="006E0172" w:rsidP="00BD09F4">
      <w:pPr>
        <w:numPr>
          <w:ilvl w:val="0"/>
          <w:numId w:val="20"/>
        </w:numPr>
        <w:autoSpaceDE w:val="0"/>
        <w:autoSpaceDN w:val="0"/>
        <w:spacing w:after="0" w:line="240" w:lineRule="auto"/>
        <w:ind w:left="360" w:hanging="360"/>
        <w:jc w:val="both"/>
        <w:rPr>
          <w:rFonts w:ascii="Times New Roman" w:hAnsi="Times New Roman" w:cs="Times New Roman"/>
          <w:b/>
          <w:bCs/>
          <w:sz w:val="28"/>
          <w:szCs w:val="28"/>
        </w:rPr>
      </w:pPr>
      <w:r w:rsidRPr="00746F88">
        <w:rPr>
          <w:rFonts w:ascii="Times New Roman" w:hAnsi="Times New Roman" w:cs="Times New Roman"/>
          <w:b/>
          <w:bCs/>
          <w:sz w:val="28"/>
          <w:szCs w:val="28"/>
        </w:rPr>
        <w:t>Перечислите последовательность действий, которую нужно выполнить для того, чтобы:</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Вставить таблицу в документе </w:t>
      </w:r>
      <w:r w:rsidRPr="00746F88">
        <w:rPr>
          <w:rFonts w:ascii="Times New Roman" w:hAnsi="Times New Roman" w:cs="Times New Roman"/>
          <w:sz w:val="28"/>
          <w:szCs w:val="28"/>
          <w:lang w:val="en-US"/>
        </w:rPr>
        <w:t>MS</w:t>
      </w:r>
      <w:r w:rsidRPr="00746F88">
        <w:rPr>
          <w:rFonts w:ascii="Times New Roman" w:hAnsi="Times New Roman" w:cs="Times New Roman"/>
          <w:sz w:val="28"/>
          <w:szCs w:val="28"/>
        </w:rPr>
        <w:t xml:space="preserve">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 xml:space="preserve"> 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Объединить нужные ячейки таблицы ________________________</w:t>
      </w:r>
      <w:r w:rsidR="00903616" w:rsidRPr="00746F88">
        <w:rPr>
          <w:rFonts w:ascii="Times New Roman" w:hAnsi="Times New Roman" w:cs="Times New Roman"/>
          <w:sz w:val="28"/>
          <w:szCs w:val="28"/>
        </w:rPr>
        <w:t>_</w:t>
      </w:r>
      <w:r w:rsidRPr="00746F88">
        <w:rPr>
          <w:rFonts w:ascii="Times New Roman" w:hAnsi="Times New Roman" w:cs="Times New Roman"/>
          <w:sz w:val="28"/>
          <w:szCs w:val="28"/>
        </w:rPr>
        <w:t>____</w:t>
      </w:r>
    </w:p>
    <w:p w:rsidR="006E0172" w:rsidRPr="00746F88" w:rsidRDefault="006E0172" w:rsidP="00BD09F4">
      <w:pPr>
        <w:tabs>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Добавить строку ______________________________________________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Добавить столбец _____________________________________________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Удалить строку (столбец) 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Установить размер ячеек _______________________________________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Задать положение текста в ячейках ______________________________</w:t>
      </w:r>
      <w:r w:rsidRPr="00746F88">
        <w:rPr>
          <w:rFonts w:ascii="Times New Roman" w:hAnsi="Times New Roman" w:cs="Times New Roman"/>
          <w:sz w:val="28"/>
          <w:szCs w:val="28"/>
        </w:rPr>
        <w:br/>
        <w:t>__________________________________________________________________</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Разбить ячейку таблицы на нужное число строк и столбцов________</w:t>
      </w:r>
      <w:r w:rsidR="00903616" w:rsidRPr="00746F88">
        <w:rPr>
          <w:rFonts w:ascii="Times New Roman" w:hAnsi="Times New Roman" w:cs="Times New Roman"/>
          <w:sz w:val="28"/>
          <w:szCs w:val="28"/>
        </w:rPr>
        <w:t>__</w:t>
      </w:r>
      <w:r w:rsidRPr="00746F88">
        <w:rPr>
          <w:rFonts w:ascii="Times New Roman" w:hAnsi="Times New Roman" w:cs="Times New Roman"/>
          <w:sz w:val="28"/>
          <w:szCs w:val="28"/>
        </w:rPr>
        <w:t>_</w:t>
      </w:r>
    </w:p>
    <w:p w:rsidR="006E0172" w:rsidRPr="00746F88" w:rsidRDefault="006E0172" w:rsidP="00BD09F4">
      <w:pPr>
        <w:tabs>
          <w:tab w:val="left" w:pos="426"/>
        </w:tabs>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6E0172" w:rsidRPr="00746F88" w:rsidRDefault="006E0172" w:rsidP="00BD09F4">
      <w:pPr>
        <w:numPr>
          <w:ilvl w:val="0"/>
          <w:numId w:val="20"/>
        </w:numPr>
        <w:autoSpaceDE w:val="0"/>
        <w:autoSpaceDN w:val="0"/>
        <w:spacing w:after="0" w:line="240" w:lineRule="auto"/>
        <w:ind w:left="360" w:hanging="360"/>
        <w:jc w:val="both"/>
        <w:rPr>
          <w:rFonts w:ascii="Times New Roman" w:hAnsi="Times New Roman" w:cs="Times New Roman"/>
          <w:sz w:val="28"/>
          <w:szCs w:val="28"/>
        </w:rPr>
      </w:pPr>
      <w:r w:rsidRPr="00746F88">
        <w:rPr>
          <w:rFonts w:ascii="Times New Roman" w:hAnsi="Times New Roman" w:cs="Times New Roman"/>
          <w:b/>
          <w:bCs/>
          <w:sz w:val="28"/>
          <w:szCs w:val="28"/>
        </w:rPr>
        <w:lastRenderedPageBreak/>
        <w:t>Укажите стрелками соответствия:</w:t>
      </w:r>
      <w:r w:rsidR="00903616" w:rsidRPr="00746F88">
        <w:rPr>
          <w:rFonts w:ascii="Times New Roman" w:hAnsi="Times New Roman" w:cs="Times New Roman"/>
          <w:b/>
          <w:bCs/>
          <w:sz w:val="28"/>
          <w:szCs w:val="28"/>
        </w:rPr>
        <w:t xml:space="preserve"> </w:t>
      </w:r>
      <w:r w:rsidR="00903616" w:rsidRPr="00746F88">
        <w:rPr>
          <w:rFonts w:ascii="Times New Roman" w:hAnsi="Times New Roman" w:cs="Times New Roman"/>
          <w:sz w:val="28"/>
          <w:szCs w:val="28"/>
        </w:rPr>
        <w:t>м</w:t>
      </w:r>
      <w:r w:rsidRPr="00746F88">
        <w:rPr>
          <w:rFonts w:ascii="Times New Roman" w:hAnsi="Times New Roman" w:cs="Times New Roman"/>
          <w:sz w:val="28"/>
          <w:szCs w:val="28"/>
        </w:rPr>
        <w:t>ежду видом курсора мыши при работе с таблицами и действием, которое можно выполнить в данный момент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1"/>
        <w:gridCol w:w="1276"/>
        <w:gridCol w:w="4961"/>
      </w:tblGrid>
      <w:tr w:rsidR="006E0172" w:rsidRPr="00746F88" w:rsidTr="00335B6C">
        <w:tc>
          <w:tcPr>
            <w:tcW w:w="255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255" w:dyaOrig="255">
                <v:shape id="_x0000_i1057" type="#_x0000_t75" style="width:24.75pt;height:27pt" o:ole="" fillcolor="window">
                  <v:imagedata r:id="rId82" o:title=""/>
                </v:shape>
                <o:OLEObject Type="Embed" ProgID="PBrush" ShapeID="_x0000_i1057" DrawAspect="Content" ObjectID="_1494667754" r:id="rId83"/>
              </w:object>
            </w:r>
          </w:p>
        </w:tc>
        <w:tc>
          <w:tcPr>
            <w:tcW w:w="127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выделить столбец</w:t>
            </w:r>
          </w:p>
        </w:tc>
      </w:tr>
      <w:tr w:rsidR="006E0172" w:rsidRPr="00746F88" w:rsidTr="00335B6C">
        <w:trPr>
          <w:cantSplit/>
          <w:trHeight w:val="581"/>
        </w:trPr>
        <w:tc>
          <w:tcPr>
            <w:tcW w:w="255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15" w:dyaOrig="315">
                <v:shape id="_x0000_i1058" type="#_x0000_t75" style="width:15.75pt;height:15.75pt" o:ole="">
                  <v:imagedata r:id="rId84" o:title=""/>
                </v:shape>
                <o:OLEObject Type="Embed" ProgID="PBrush" ShapeID="_x0000_i1058" DrawAspect="Content" ObjectID="_1494667755" r:id="rId85"/>
              </w:object>
            </w:r>
          </w:p>
        </w:tc>
        <w:tc>
          <w:tcPr>
            <w:tcW w:w="127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выделить строку</w:t>
            </w:r>
          </w:p>
        </w:tc>
      </w:tr>
      <w:tr w:rsidR="006E0172" w:rsidRPr="00746F88" w:rsidTr="00335B6C">
        <w:tc>
          <w:tcPr>
            <w:tcW w:w="255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lang w:val="en-US"/>
              </w:rPr>
            </w:pPr>
            <w:r w:rsidRPr="00746F88">
              <w:rPr>
                <w:rFonts w:ascii="Times New Roman" w:hAnsi="Times New Roman" w:cs="Times New Roman"/>
                <w:sz w:val="28"/>
                <w:szCs w:val="28"/>
              </w:rPr>
              <w:object w:dxaOrig="300" w:dyaOrig="300">
                <v:shape id="_x0000_i1059" type="#_x0000_t75" style="width:18.75pt;height:30.75pt" o:ole="" fillcolor="window">
                  <v:imagedata r:id="rId86" o:title=""/>
                </v:shape>
                <o:OLEObject Type="Embed" ProgID="PBrush" ShapeID="_x0000_i1059" DrawAspect="Content" ObjectID="_1494667756" r:id="rId87"/>
              </w:object>
            </w:r>
          </w:p>
        </w:tc>
        <w:tc>
          <w:tcPr>
            <w:tcW w:w="127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ввод текста в ячейку</w:t>
            </w:r>
          </w:p>
        </w:tc>
      </w:tr>
      <w:tr w:rsidR="006E0172" w:rsidRPr="00746F88" w:rsidTr="00335B6C">
        <w:tc>
          <w:tcPr>
            <w:tcW w:w="2551" w:type="dxa"/>
            <w:tcBorders>
              <w:top w:val="single" w:sz="4" w:space="0" w:color="auto"/>
              <w:left w:val="single" w:sz="4" w:space="0" w:color="auto"/>
              <w:bottom w:val="single" w:sz="4" w:space="0" w:color="auto"/>
              <w:right w:val="single" w:sz="4" w:space="0" w:color="auto"/>
            </w:tcBorders>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570" w:dyaOrig="285">
                <v:shape id="_x0000_i1060" type="#_x0000_t75" style="width:51.75pt;height:26.25pt" o:ole="" fillcolor="window">
                  <v:imagedata r:id="rId88" o:title=""/>
                </v:shape>
                <o:OLEObject Type="Embed" ProgID="PBrush" ShapeID="_x0000_i1060" DrawAspect="Content" ObjectID="_1494667757" r:id="rId89"/>
              </w:object>
            </w:r>
          </w:p>
        </w:tc>
        <w:tc>
          <w:tcPr>
            <w:tcW w:w="127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изменение размеров ячейки</w:t>
            </w:r>
          </w:p>
        </w:tc>
      </w:tr>
      <w:tr w:rsidR="006E0172" w:rsidRPr="00746F88" w:rsidTr="00335B6C">
        <w:tc>
          <w:tcPr>
            <w:tcW w:w="2551" w:type="dxa"/>
            <w:tcBorders>
              <w:top w:val="single" w:sz="4" w:space="0" w:color="auto"/>
              <w:left w:val="single" w:sz="4" w:space="0" w:color="auto"/>
              <w:bottom w:val="single" w:sz="4" w:space="0" w:color="auto"/>
              <w:right w:val="single" w:sz="4" w:space="0" w:color="auto"/>
            </w:tcBorders>
          </w:tcPr>
          <w:p w:rsidR="006E0172" w:rsidRPr="00746F88" w:rsidRDefault="00C56896" w:rsidP="00BD09F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368" type="#_x0000_t75" style="position:absolute;left:0;text-align:left;margin-left:58.5pt;margin-top:3.05pt;width:15.75pt;height:16.5pt;z-index:251758592;mso-wrap-edited:f;mso-position-horizontal-relative:text;mso-position-vertical-relative:text" wrapcoords="-1029 0 -1029 20618 21600 20618 21600 0 -1029 0" o:allowincell="f">
                  <v:imagedata r:id="rId90" o:title=""/>
                  <w10:anchorlock/>
                </v:shape>
                <o:OLEObject Type="Embed" ProgID="PBrush" ShapeID="_x0000_s1368" DrawAspect="Content" ObjectID="_1494667783" r:id="rId91"/>
              </w:pict>
            </w:r>
          </w:p>
        </w:tc>
        <w:tc>
          <w:tcPr>
            <w:tcW w:w="1276" w:type="dxa"/>
            <w:tcBorders>
              <w:top w:val="nil"/>
              <w:left w:val="single" w:sz="4" w:space="0" w:color="auto"/>
              <w:bottom w:val="nil"/>
              <w:right w:val="single" w:sz="4" w:space="0" w:color="auto"/>
            </w:tcBorders>
          </w:tcPr>
          <w:p w:rsidR="006E0172" w:rsidRPr="00746F88" w:rsidRDefault="006E0172" w:rsidP="00BD09F4">
            <w:pPr>
              <w:spacing w:after="0" w:line="240" w:lineRule="auto"/>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vAlign w:val="center"/>
          </w:tcPr>
          <w:p w:rsidR="006E0172" w:rsidRPr="00746F88" w:rsidRDefault="006E0172"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выделить таблицу</w:t>
            </w:r>
          </w:p>
        </w:tc>
      </w:tr>
    </w:tbl>
    <w:p w:rsidR="006E0172" w:rsidRPr="00746F88" w:rsidRDefault="006E0172" w:rsidP="00BD09F4">
      <w:pPr>
        <w:numPr>
          <w:ilvl w:val="0"/>
          <w:numId w:val="20"/>
        </w:numPr>
        <w:autoSpaceDE w:val="0"/>
        <w:autoSpaceDN w:val="0"/>
        <w:spacing w:after="0" w:line="240" w:lineRule="auto"/>
        <w:ind w:left="360" w:hanging="360"/>
        <w:jc w:val="both"/>
        <w:rPr>
          <w:rFonts w:ascii="Times New Roman" w:hAnsi="Times New Roman" w:cs="Times New Roman"/>
          <w:b/>
          <w:bCs/>
          <w:sz w:val="28"/>
          <w:szCs w:val="28"/>
        </w:rPr>
      </w:pPr>
      <w:r w:rsidRPr="00746F88">
        <w:rPr>
          <w:rFonts w:ascii="Times New Roman" w:hAnsi="Times New Roman" w:cs="Times New Roman"/>
          <w:b/>
          <w:bCs/>
          <w:sz w:val="28"/>
          <w:szCs w:val="28"/>
        </w:rPr>
        <w:t>Продолжите предложения:</w:t>
      </w:r>
    </w:p>
    <w:p w:rsidR="006E0172" w:rsidRPr="00746F88" w:rsidRDefault="006E0172" w:rsidP="00BD09F4">
      <w:pPr>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Чтобы преобразовать выделенный текст в таблицу, нужно воспользоваться вкладкой ______________, группой ____________________, командой ______________________________________________________.</w:t>
      </w:r>
    </w:p>
    <w:p w:rsidR="006E0172" w:rsidRPr="00746F88" w:rsidRDefault="006E0172" w:rsidP="00BD09F4">
      <w:pPr>
        <w:pStyle w:val="a3"/>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Чтобы преобразовать выделенную таблицу в текст, нужно воспользоваться вкладкой ______________, группой ____________________, командой ______________________________________________________. </w:t>
      </w:r>
    </w:p>
    <w:p w:rsidR="006E0172" w:rsidRPr="00746F88" w:rsidRDefault="006E0172" w:rsidP="00BD09F4">
      <w:pPr>
        <w:pStyle w:val="a3"/>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Чтобы задать вид границы выделенной ячейки или блока ячеек, нужно воспользоваться вкладкой ______________, группой ____________________, командой ______________________________________________________.</w:t>
      </w:r>
    </w:p>
    <w:p w:rsidR="006E0172" w:rsidRPr="00746F88" w:rsidRDefault="006E0172" w:rsidP="00BD09F4">
      <w:pPr>
        <w:pStyle w:val="a3"/>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Чтобы залить цветом выделенную ячейку или блок ячеек, нужно воспользоваться вкладкой ______________, группой ____________________, командой ______________________________________________________.</w:t>
      </w:r>
    </w:p>
    <w:p w:rsidR="006E0172" w:rsidRPr="00746F88" w:rsidRDefault="006E0172" w:rsidP="00BD09F4">
      <w:pPr>
        <w:pStyle w:val="a3"/>
        <w:numPr>
          <w:ilvl w:val="1"/>
          <w:numId w:val="20"/>
        </w:numPr>
        <w:tabs>
          <w:tab w:val="left" w:pos="426"/>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Клавишей </w:t>
      </w:r>
      <w:r w:rsidRPr="00746F88">
        <w:rPr>
          <w:rFonts w:ascii="Times New Roman" w:hAnsi="Times New Roman" w:cs="Times New Roman"/>
          <w:sz w:val="28"/>
          <w:szCs w:val="28"/>
          <w:lang w:val="en-US"/>
        </w:rPr>
        <w:t>Delete</w:t>
      </w:r>
      <w:r w:rsidRPr="00746F88">
        <w:rPr>
          <w:rFonts w:ascii="Times New Roman" w:hAnsi="Times New Roman" w:cs="Times New Roman"/>
          <w:sz w:val="28"/>
          <w:szCs w:val="28"/>
        </w:rPr>
        <w:t xml:space="preserve"> можно в таблице удалить _______________________.</w:t>
      </w:r>
    </w:p>
    <w:p w:rsidR="00BD09F4" w:rsidRDefault="00BD09F4">
      <w:pPr>
        <w:rPr>
          <w:rFonts w:ascii="Times New Roman" w:hAnsi="Times New Roman" w:cs="Times New Roman"/>
          <w:b/>
          <w:bCs/>
          <w:sz w:val="28"/>
          <w:szCs w:val="28"/>
        </w:rPr>
      </w:pPr>
      <w:r>
        <w:rPr>
          <w:rFonts w:ascii="Times New Roman" w:hAnsi="Times New Roman" w:cs="Times New Roman"/>
          <w:b/>
          <w:bCs/>
          <w:sz w:val="28"/>
          <w:szCs w:val="28"/>
        </w:rPr>
        <w:br w:type="page"/>
      </w:r>
    </w:p>
    <w:p w:rsidR="00BD09F4" w:rsidRDefault="006E0172" w:rsidP="00BD09F4">
      <w:pPr>
        <w:numPr>
          <w:ilvl w:val="0"/>
          <w:numId w:val="20"/>
        </w:numPr>
        <w:autoSpaceDE w:val="0"/>
        <w:autoSpaceDN w:val="0"/>
        <w:spacing w:after="0" w:line="240" w:lineRule="auto"/>
        <w:jc w:val="both"/>
        <w:rPr>
          <w:rFonts w:ascii="Times New Roman" w:hAnsi="Times New Roman" w:cs="Times New Roman"/>
          <w:b/>
          <w:bCs/>
          <w:sz w:val="28"/>
          <w:szCs w:val="28"/>
        </w:rPr>
      </w:pPr>
      <w:r w:rsidRPr="00746F88">
        <w:rPr>
          <w:rFonts w:ascii="Times New Roman" w:hAnsi="Times New Roman" w:cs="Times New Roman"/>
          <w:b/>
          <w:bCs/>
          <w:sz w:val="28"/>
          <w:szCs w:val="28"/>
        </w:rPr>
        <w:lastRenderedPageBreak/>
        <w:t xml:space="preserve">На рисунках </w:t>
      </w:r>
      <w:r w:rsidR="00903616" w:rsidRPr="00746F88">
        <w:rPr>
          <w:rFonts w:ascii="Times New Roman" w:hAnsi="Times New Roman" w:cs="Times New Roman"/>
          <w:b/>
          <w:bCs/>
          <w:sz w:val="28"/>
          <w:szCs w:val="28"/>
        </w:rPr>
        <w:t>2.2</w:t>
      </w:r>
      <w:r w:rsidRPr="00746F88">
        <w:rPr>
          <w:rFonts w:ascii="Times New Roman" w:hAnsi="Times New Roman" w:cs="Times New Roman"/>
          <w:b/>
          <w:bCs/>
          <w:sz w:val="28"/>
          <w:szCs w:val="28"/>
        </w:rPr>
        <w:t>-</w:t>
      </w:r>
      <w:r w:rsidR="00903616" w:rsidRPr="00746F88">
        <w:rPr>
          <w:rFonts w:ascii="Times New Roman" w:hAnsi="Times New Roman" w:cs="Times New Roman"/>
          <w:b/>
          <w:bCs/>
          <w:sz w:val="28"/>
          <w:szCs w:val="28"/>
        </w:rPr>
        <w:t>2.4</w:t>
      </w:r>
      <w:r w:rsidRPr="00746F88">
        <w:rPr>
          <w:rFonts w:ascii="Times New Roman" w:hAnsi="Times New Roman" w:cs="Times New Roman"/>
          <w:b/>
          <w:bCs/>
          <w:sz w:val="28"/>
          <w:szCs w:val="28"/>
        </w:rPr>
        <w:t xml:space="preserve"> изображены таблицы с выделенным фрагментом. Для выделенного блока ячеек было открыто диалоговое окно “Границы и заливка”, фрагмент которого изображён рядом и установлены некоторые параметры. Изобразите (справа по предложенному контуру) вид, который примет таблица после того, как будет нажата кнопка </w:t>
      </w:r>
      <w:proofErr w:type="spellStart"/>
      <w:r w:rsidRPr="00746F88">
        <w:rPr>
          <w:rFonts w:ascii="Times New Roman" w:hAnsi="Times New Roman" w:cs="Times New Roman"/>
          <w:b/>
          <w:bCs/>
          <w:sz w:val="28"/>
          <w:szCs w:val="28"/>
        </w:rPr>
        <w:t>Ok</w:t>
      </w:r>
      <w:proofErr w:type="spellEnd"/>
      <w:r w:rsidRPr="00746F88">
        <w:rPr>
          <w:rFonts w:ascii="Times New Roman" w:hAnsi="Times New Roman" w:cs="Times New Roman"/>
          <w:b/>
          <w:bCs/>
          <w:sz w:val="28"/>
          <w:szCs w:val="28"/>
        </w:rPr>
        <w:t>.</w:t>
      </w:r>
    </w:p>
    <w:p w:rsidR="00E16254" w:rsidRPr="00746F88" w:rsidRDefault="00E16254" w:rsidP="00BD09F4">
      <w:pPr>
        <w:numPr>
          <w:ilvl w:val="0"/>
          <w:numId w:val="20"/>
        </w:numPr>
        <w:autoSpaceDE w:val="0"/>
        <w:autoSpaceDN w:val="0"/>
        <w:spacing w:after="0" w:line="240" w:lineRule="auto"/>
        <w:jc w:val="both"/>
        <w:rPr>
          <w:rFonts w:ascii="Times New Roman" w:hAnsi="Times New Roman" w:cs="Times New Roman"/>
          <w:b/>
          <w:bCs/>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
        <w:gridCol w:w="567"/>
        <w:gridCol w:w="567"/>
        <w:gridCol w:w="567"/>
        <w:gridCol w:w="3827"/>
        <w:gridCol w:w="567"/>
        <w:gridCol w:w="567"/>
        <w:gridCol w:w="567"/>
        <w:gridCol w:w="567"/>
        <w:gridCol w:w="567"/>
      </w:tblGrid>
      <w:tr w:rsidR="006E0172" w:rsidRPr="00746F88" w:rsidTr="00903616">
        <w:trPr>
          <w:cantSplit/>
          <w:trHeight w:val="409"/>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val="restart"/>
          </w:tcPr>
          <w:p w:rsidR="006E0172" w:rsidRPr="00746F88" w:rsidRDefault="006E0172"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sz w:val="28"/>
                <w:szCs w:val="28"/>
              </w:rPr>
              <w:object w:dxaOrig="3495" w:dyaOrig="4094">
                <v:shape id="_x0000_i1062" type="#_x0000_t75" style="width:157.5pt;height:149.25pt" o:ole="" fillcolor="window">
                  <v:imagedata r:id="rId92" o:title=""/>
                </v:shape>
                <o:OLEObject Type="Embed" ProgID="PBrush" ShapeID="_x0000_i1062" DrawAspect="Content" ObjectID="_1494667758" r:id="rId93"/>
              </w:object>
            </w: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E16254">
        <w:trPr>
          <w:cantSplit/>
          <w:trHeight w:val="572"/>
        </w:trPr>
        <w:tc>
          <w:tcPr>
            <w:tcW w:w="2835" w:type="dxa"/>
            <w:gridSpan w:val="5"/>
          </w:tcPr>
          <w:p w:rsidR="006E0172" w:rsidRPr="009336EF" w:rsidRDefault="006E0172" w:rsidP="009336EF">
            <w:pPr>
              <w:jc w:val="center"/>
              <w:rPr>
                <w:rFonts w:ascii="Times New Roman" w:hAnsi="Times New Roman" w:cs="Times New Roman"/>
                <w:sz w:val="28"/>
                <w:szCs w:val="28"/>
                <w:lang w:val="en-US"/>
              </w:rPr>
            </w:pPr>
            <w:bookmarkStart w:id="63" w:name="_Toc44158825"/>
            <w:bookmarkStart w:id="64" w:name="_Toc44312669"/>
            <w:bookmarkStart w:id="65" w:name="_Toc44317681"/>
            <w:bookmarkStart w:id="66" w:name="_Toc50025523"/>
            <w:bookmarkStart w:id="67" w:name="_Toc52278486"/>
            <w:bookmarkStart w:id="68" w:name="_Toc52279998"/>
            <w:bookmarkStart w:id="69" w:name="_Toc55033790"/>
            <w:bookmarkStart w:id="70" w:name="_Toc55034613"/>
            <w:bookmarkStart w:id="71" w:name="_Toc55140673"/>
            <w:bookmarkStart w:id="72" w:name="_Toc55564666"/>
            <w:bookmarkStart w:id="73" w:name="_Toc311663385"/>
            <w:bookmarkStart w:id="74" w:name="_Toc311664649"/>
            <w:bookmarkStart w:id="75" w:name="_Toc402381627"/>
            <w:r w:rsidRPr="009336EF">
              <w:rPr>
                <w:rFonts w:ascii="Times New Roman" w:hAnsi="Times New Roman" w:cs="Times New Roman"/>
                <w:sz w:val="28"/>
                <w:szCs w:val="28"/>
              </w:rPr>
              <w:t xml:space="preserve">Рис. </w:t>
            </w:r>
            <w:bookmarkEnd w:id="63"/>
            <w:bookmarkEnd w:id="64"/>
            <w:bookmarkEnd w:id="65"/>
            <w:bookmarkEnd w:id="66"/>
            <w:bookmarkEnd w:id="67"/>
            <w:bookmarkEnd w:id="68"/>
            <w:bookmarkEnd w:id="69"/>
            <w:bookmarkEnd w:id="70"/>
            <w:bookmarkEnd w:id="71"/>
            <w:bookmarkEnd w:id="72"/>
            <w:bookmarkEnd w:id="73"/>
            <w:bookmarkEnd w:id="74"/>
            <w:bookmarkEnd w:id="75"/>
            <w:r w:rsidR="00BD09F4" w:rsidRPr="009336EF">
              <w:rPr>
                <w:rFonts w:ascii="Times New Roman" w:hAnsi="Times New Roman" w:cs="Times New Roman"/>
                <w:sz w:val="28"/>
                <w:szCs w:val="28"/>
              </w:rPr>
              <w:t>2.2</w:t>
            </w:r>
          </w:p>
        </w:tc>
        <w:tc>
          <w:tcPr>
            <w:tcW w:w="3827" w:type="dxa"/>
            <w:vMerge/>
          </w:tcPr>
          <w:p w:rsidR="006E0172" w:rsidRPr="00746F88" w:rsidRDefault="006E0172" w:rsidP="00BD09F4">
            <w:pPr>
              <w:spacing w:after="0" w:line="240" w:lineRule="auto"/>
              <w:jc w:val="center"/>
              <w:rPr>
                <w:rFonts w:ascii="Times New Roman" w:hAnsi="Times New Roman" w:cs="Times New Roman"/>
                <w:b/>
                <w:bCs/>
                <w:sz w:val="28"/>
                <w:szCs w:val="28"/>
              </w:rPr>
            </w:pPr>
          </w:p>
        </w:tc>
        <w:tc>
          <w:tcPr>
            <w:tcW w:w="2835" w:type="dxa"/>
            <w:gridSpan w:val="5"/>
          </w:tcPr>
          <w:p w:rsidR="006E0172" w:rsidRPr="00746F88" w:rsidRDefault="006E0172" w:rsidP="00BD09F4">
            <w:pPr>
              <w:spacing w:after="0" w:line="240" w:lineRule="auto"/>
              <w:jc w:val="center"/>
              <w:rPr>
                <w:rFonts w:ascii="Times New Roman" w:hAnsi="Times New Roman" w:cs="Times New Roman"/>
                <w:b/>
                <w:bCs/>
                <w:sz w:val="28"/>
                <w:szCs w:val="28"/>
              </w:rPr>
            </w:pPr>
          </w:p>
        </w:tc>
      </w:tr>
      <w:tr w:rsidR="006E0172" w:rsidRPr="00746F88" w:rsidTr="00903616">
        <w:trPr>
          <w:cantSplit/>
          <w:trHeight w:val="409"/>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val="restart"/>
          </w:tcPr>
          <w:p w:rsidR="006E0172" w:rsidRPr="00746F88" w:rsidRDefault="006E0172"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sz w:val="28"/>
                <w:szCs w:val="28"/>
              </w:rPr>
              <w:object w:dxaOrig="3510" w:dyaOrig="4111">
                <v:shape id="_x0000_i1063" type="#_x0000_t75" style="width:159.75pt;height:148.5pt" o:ole="" fillcolor="window">
                  <v:imagedata r:id="rId94" o:title=""/>
                </v:shape>
                <o:OLEObject Type="Embed" ProgID="PBrush" ShapeID="_x0000_i1063" DrawAspect="Content" ObjectID="_1494667759" r:id="rId95"/>
              </w:object>
            </w: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E16254">
        <w:trPr>
          <w:cantSplit/>
        </w:trPr>
        <w:tc>
          <w:tcPr>
            <w:tcW w:w="2835" w:type="dxa"/>
            <w:gridSpan w:val="5"/>
          </w:tcPr>
          <w:p w:rsidR="006E0172" w:rsidRPr="00746F88" w:rsidRDefault="006E0172" w:rsidP="009336EF">
            <w:pPr>
              <w:jc w:val="center"/>
              <w:rPr>
                <w:rFonts w:cs="Times New Roman"/>
                <w:sz w:val="28"/>
                <w:szCs w:val="28"/>
                <w:lang w:val="en-US"/>
              </w:rPr>
            </w:pPr>
            <w:bookmarkStart w:id="76" w:name="_Toc44158826"/>
            <w:bookmarkStart w:id="77" w:name="_Toc44312670"/>
            <w:bookmarkStart w:id="78" w:name="_Toc44317682"/>
            <w:bookmarkStart w:id="79" w:name="_Toc50025524"/>
            <w:bookmarkStart w:id="80" w:name="_Toc52278487"/>
            <w:bookmarkStart w:id="81" w:name="_Toc52279999"/>
            <w:bookmarkStart w:id="82" w:name="_Toc55033791"/>
            <w:bookmarkStart w:id="83" w:name="_Toc55034614"/>
            <w:bookmarkStart w:id="84" w:name="_Toc55140674"/>
            <w:bookmarkStart w:id="85" w:name="_Toc55564667"/>
            <w:bookmarkStart w:id="86" w:name="_Toc311663386"/>
            <w:bookmarkStart w:id="87" w:name="_Toc311664650"/>
            <w:bookmarkStart w:id="88" w:name="_Toc402381628"/>
            <w:r w:rsidRPr="009336EF">
              <w:rPr>
                <w:rFonts w:ascii="Times New Roman" w:hAnsi="Times New Roman" w:cs="Times New Roman"/>
                <w:sz w:val="28"/>
                <w:szCs w:val="28"/>
              </w:rPr>
              <w:t xml:space="preserve">Рис. </w:t>
            </w:r>
            <w:bookmarkEnd w:id="76"/>
            <w:bookmarkEnd w:id="77"/>
            <w:bookmarkEnd w:id="78"/>
            <w:bookmarkEnd w:id="79"/>
            <w:bookmarkEnd w:id="80"/>
            <w:bookmarkEnd w:id="81"/>
            <w:bookmarkEnd w:id="82"/>
            <w:bookmarkEnd w:id="83"/>
            <w:bookmarkEnd w:id="84"/>
            <w:bookmarkEnd w:id="85"/>
            <w:bookmarkEnd w:id="86"/>
            <w:bookmarkEnd w:id="87"/>
            <w:bookmarkEnd w:id="88"/>
            <w:r w:rsidR="00BD09F4" w:rsidRPr="009336EF">
              <w:rPr>
                <w:rFonts w:ascii="Times New Roman" w:hAnsi="Times New Roman" w:cs="Times New Roman"/>
                <w:sz w:val="28"/>
                <w:szCs w:val="28"/>
              </w:rPr>
              <w:t>2.3</w:t>
            </w:r>
          </w:p>
        </w:tc>
        <w:tc>
          <w:tcPr>
            <w:tcW w:w="3827" w:type="dxa"/>
            <w:vMerge/>
          </w:tcPr>
          <w:p w:rsidR="006E0172" w:rsidRPr="00746F88" w:rsidRDefault="006E0172" w:rsidP="00BD09F4">
            <w:pPr>
              <w:spacing w:after="0" w:line="240" w:lineRule="auto"/>
              <w:jc w:val="center"/>
              <w:rPr>
                <w:rFonts w:ascii="Times New Roman" w:hAnsi="Times New Roman" w:cs="Times New Roman"/>
                <w:b/>
                <w:bCs/>
                <w:sz w:val="28"/>
                <w:szCs w:val="28"/>
              </w:rPr>
            </w:pPr>
          </w:p>
        </w:tc>
        <w:tc>
          <w:tcPr>
            <w:tcW w:w="2835" w:type="dxa"/>
            <w:gridSpan w:val="5"/>
          </w:tcPr>
          <w:p w:rsidR="006E0172" w:rsidRPr="00746F88" w:rsidRDefault="006E0172" w:rsidP="00BD09F4">
            <w:pPr>
              <w:spacing w:after="0" w:line="240" w:lineRule="auto"/>
              <w:jc w:val="center"/>
              <w:rPr>
                <w:rFonts w:ascii="Times New Roman" w:hAnsi="Times New Roman" w:cs="Times New Roman"/>
                <w:b/>
                <w:bCs/>
                <w:sz w:val="28"/>
                <w:szCs w:val="28"/>
              </w:rPr>
            </w:pPr>
          </w:p>
        </w:tc>
      </w:tr>
      <w:tr w:rsidR="006E0172" w:rsidRPr="00746F88" w:rsidTr="00903616">
        <w:trPr>
          <w:cantSplit/>
          <w:trHeight w:val="409"/>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val="restart"/>
          </w:tcPr>
          <w:p w:rsidR="006E0172" w:rsidRPr="00746F88" w:rsidRDefault="006E0172"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sz w:val="28"/>
                <w:szCs w:val="28"/>
              </w:rPr>
              <w:object w:dxaOrig="3465" w:dyaOrig="4111">
                <v:shape id="_x0000_i1064" type="#_x0000_t75" style="width:162pt;height:150pt" o:ole="" fillcolor="window">
                  <v:imagedata r:id="rId96" o:title=""/>
                </v:shape>
                <o:OLEObject Type="Embed" ProgID="PBrush" ShapeID="_x0000_i1064" DrawAspect="Content" ObjectID="_1494667760" r:id="rId97"/>
              </w:object>
            </w: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shd w:val="thinDiagStripe" w:color="auto" w:fill="auto"/>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903616">
        <w:trPr>
          <w:cantSplit/>
        </w:trPr>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3827" w:type="dxa"/>
            <w:vMerge/>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c>
          <w:tcPr>
            <w:tcW w:w="567" w:type="dxa"/>
          </w:tcPr>
          <w:p w:rsidR="006E0172" w:rsidRPr="00746F88" w:rsidRDefault="006E0172" w:rsidP="00BD09F4">
            <w:pPr>
              <w:spacing w:after="0" w:line="240" w:lineRule="auto"/>
              <w:jc w:val="both"/>
              <w:rPr>
                <w:rFonts w:ascii="Times New Roman" w:hAnsi="Times New Roman" w:cs="Times New Roman"/>
                <w:b/>
                <w:bCs/>
                <w:sz w:val="28"/>
                <w:szCs w:val="28"/>
              </w:rPr>
            </w:pPr>
          </w:p>
        </w:tc>
      </w:tr>
      <w:tr w:rsidR="006E0172" w:rsidRPr="00746F88" w:rsidTr="00E16254">
        <w:trPr>
          <w:cantSplit/>
          <w:trHeight w:val="352"/>
        </w:trPr>
        <w:tc>
          <w:tcPr>
            <w:tcW w:w="2835" w:type="dxa"/>
            <w:gridSpan w:val="5"/>
          </w:tcPr>
          <w:p w:rsidR="006E0172" w:rsidRPr="00746F88" w:rsidRDefault="006E0172" w:rsidP="009336EF">
            <w:pPr>
              <w:jc w:val="center"/>
              <w:rPr>
                <w:rFonts w:cs="Times New Roman"/>
                <w:sz w:val="28"/>
                <w:szCs w:val="28"/>
              </w:rPr>
            </w:pPr>
            <w:bookmarkStart w:id="89" w:name="_Toc44158827"/>
            <w:bookmarkStart w:id="90" w:name="_Toc44312671"/>
            <w:bookmarkStart w:id="91" w:name="_Toc44317683"/>
            <w:bookmarkStart w:id="92" w:name="_Toc50025525"/>
            <w:bookmarkStart w:id="93" w:name="_Toc52278488"/>
            <w:bookmarkStart w:id="94" w:name="_Toc52280000"/>
            <w:bookmarkStart w:id="95" w:name="_Toc55033792"/>
            <w:bookmarkStart w:id="96" w:name="_Toc55034615"/>
            <w:bookmarkStart w:id="97" w:name="_Toc55140675"/>
            <w:bookmarkStart w:id="98" w:name="_Toc55564668"/>
            <w:bookmarkStart w:id="99" w:name="_Toc311663387"/>
            <w:bookmarkStart w:id="100" w:name="_Toc311664651"/>
            <w:bookmarkStart w:id="101" w:name="_Toc402381629"/>
            <w:r w:rsidRPr="009336EF">
              <w:rPr>
                <w:rFonts w:ascii="Times New Roman" w:hAnsi="Times New Roman" w:cs="Times New Roman"/>
                <w:sz w:val="28"/>
                <w:szCs w:val="28"/>
              </w:rPr>
              <w:t xml:space="preserve">Рис. </w:t>
            </w:r>
            <w:bookmarkEnd w:id="89"/>
            <w:bookmarkEnd w:id="90"/>
            <w:bookmarkEnd w:id="91"/>
            <w:bookmarkEnd w:id="92"/>
            <w:bookmarkEnd w:id="93"/>
            <w:bookmarkEnd w:id="94"/>
            <w:bookmarkEnd w:id="95"/>
            <w:bookmarkEnd w:id="96"/>
            <w:bookmarkEnd w:id="97"/>
            <w:bookmarkEnd w:id="98"/>
            <w:bookmarkEnd w:id="99"/>
            <w:bookmarkEnd w:id="100"/>
            <w:bookmarkEnd w:id="101"/>
            <w:r w:rsidR="00BD09F4" w:rsidRPr="009336EF">
              <w:rPr>
                <w:rFonts w:ascii="Times New Roman" w:hAnsi="Times New Roman" w:cs="Times New Roman"/>
                <w:sz w:val="28"/>
                <w:szCs w:val="28"/>
              </w:rPr>
              <w:t>2.4</w:t>
            </w:r>
          </w:p>
        </w:tc>
        <w:tc>
          <w:tcPr>
            <w:tcW w:w="3827" w:type="dxa"/>
            <w:vMerge/>
          </w:tcPr>
          <w:p w:rsidR="006E0172" w:rsidRPr="00746F88" w:rsidRDefault="006E0172" w:rsidP="00BD09F4">
            <w:pPr>
              <w:spacing w:after="0" w:line="240" w:lineRule="auto"/>
              <w:jc w:val="center"/>
              <w:rPr>
                <w:rFonts w:ascii="Times New Roman" w:hAnsi="Times New Roman" w:cs="Times New Roman"/>
                <w:b/>
                <w:bCs/>
                <w:sz w:val="28"/>
                <w:szCs w:val="28"/>
              </w:rPr>
            </w:pPr>
          </w:p>
        </w:tc>
        <w:tc>
          <w:tcPr>
            <w:tcW w:w="2835" w:type="dxa"/>
            <w:gridSpan w:val="5"/>
          </w:tcPr>
          <w:p w:rsidR="006E0172" w:rsidRPr="00746F88" w:rsidRDefault="006E0172" w:rsidP="00BD09F4">
            <w:pPr>
              <w:spacing w:after="0" w:line="240" w:lineRule="auto"/>
              <w:jc w:val="center"/>
              <w:rPr>
                <w:rFonts w:ascii="Times New Roman" w:hAnsi="Times New Roman" w:cs="Times New Roman"/>
                <w:b/>
                <w:bCs/>
                <w:sz w:val="28"/>
                <w:szCs w:val="28"/>
              </w:rPr>
            </w:pPr>
          </w:p>
        </w:tc>
      </w:tr>
    </w:tbl>
    <w:p w:rsidR="006E0172" w:rsidRPr="00746F88" w:rsidRDefault="006E0172" w:rsidP="00BD09F4">
      <w:pPr>
        <w:spacing w:after="0" w:line="240" w:lineRule="auto"/>
        <w:rPr>
          <w:rFonts w:ascii="Times New Roman" w:hAnsi="Times New Roman" w:cs="Times New Roman"/>
          <w:sz w:val="28"/>
          <w:szCs w:val="28"/>
        </w:rPr>
      </w:pPr>
    </w:p>
    <w:p w:rsidR="006E0172" w:rsidRPr="00746F88" w:rsidRDefault="006E0172" w:rsidP="002E6EDB">
      <w:pPr>
        <w:spacing w:after="0" w:line="360" w:lineRule="auto"/>
        <w:rPr>
          <w:rFonts w:ascii="Times New Roman" w:eastAsia="Times New Roman" w:hAnsi="Times New Roman" w:cs="Times New Roman"/>
          <w:b/>
          <w:bCs/>
          <w:kern w:val="32"/>
          <w:sz w:val="28"/>
          <w:szCs w:val="28"/>
          <w:lang w:eastAsia="ru-RU"/>
        </w:rPr>
      </w:pPr>
      <w:r w:rsidRPr="00746F88">
        <w:rPr>
          <w:rFonts w:ascii="Times New Roman" w:hAnsi="Times New Roman" w:cs="Times New Roman"/>
          <w:sz w:val="28"/>
          <w:szCs w:val="28"/>
        </w:rPr>
        <w:br w:type="page"/>
      </w:r>
    </w:p>
    <w:p w:rsidR="00875FC4" w:rsidRPr="00746F88" w:rsidRDefault="00875FC4" w:rsidP="00161653">
      <w:pPr>
        <w:pStyle w:val="1"/>
        <w:jc w:val="right"/>
        <w:rPr>
          <w:rFonts w:cs="Times New Roman"/>
          <w:sz w:val="28"/>
          <w:szCs w:val="28"/>
        </w:rPr>
      </w:pPr>
      <w:bookmarkStart w:id="102" w:name="_Toc311663388"/>
      <w:bookmarkStart w:id="103" w:name="_Toc402385191"/>
      <w:r w:rsidRPr="00746F88">
        <w:rPr>
          <w:rFonts w:cs="Times New Roman"/>
          <w:sz w:val="28"/>
          <w:szCs w:val="28"/>
        </w:rPr>
        <w:lastRenderedPageBreak/>
        <w:t>Приложение 3</w:t>
      </w:r>
      <w:bookmarkEnd w:id="102"/>
      <w:bookmarkEnd w:id="103"/>
    </w:p>
    <w:p w:rsidR="002456E9" w:rsidRPr="00746F88" w:rsidRDefault="002456E9" w:rsidP="00BD09F4">
      <w:pPr>
        <w:spacing w:after="0" w:line="240" w:lineRule="auto"/>
        <w:jc w:val="center"/>
        <w:rPr>
          <w:rStyle w:val="a6"/>
          <w:rFonts w:ascii="Times New Roman" w:hAnsi="Times New Roman" w:cs="Times New Roman"/>
          <w:sz w:val="28"/>
          <w:szCs w:val="28"/>
        </w:rPr>
      </w:pPr>
      <w:r w:rsidRPr="00746F88">
        <w:rPr>
          <w:rStyle w:val="a6"/>
          <w:rFonts w:ascii="Times New Roman" w:hAnsi="Times New Roman" w:cs="Times New Roman"/>
          <w:sz w:val="28"/>
          <w:szCs w:val="28"/>
        </w:rPr>
        <w:t>Тема: “Форматирование графических объектов”</w:t>
      </w:r>
    </w:p>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b/>
          <w:bCs/>
          <w:sz w:val="28"/>
          <w:szCs w:val="28"/>
        </w:rPr>
      </w:pPr>
      <w:r w:rsidRPr="00746F88">
        <w:rPr>
          <w:rFonts w:ascii="Times New Roman" w:hAnsi="Times New Roman" w:cs="Times New Roman"/>
          <w:b/>
          <w:bCs/>
          <w:sz w:val="28"/>
          <w:szCs w:val="28"/>
        </w:rPr>
        <w:t xml:space="preserve">Назовите назначение кнопок вкладки </w:t>
      </w:r>
      <w:r w:rsidRPr="00746F88">
        <w:rPr>
          <w:rFonts w:ascii="Times New Roman" w:hAnsi="Times New Roman" w:cs="Times New Roman"/>
          <w:b/>
          <w:bCs/>
          <w:i/>
          <w:sz w:val="28"/>
          <w:szCs w:val="28"/>
        </w:rPr>
        <w:t>Формат</w:t>
      </w:r>
      <w:r w:rsidRPr="00746F88">
        <w:rPr>
          <w:rFonts w:ascii="Times New Roman" w:hAnsi="Times New Roman" w:cs="Times New Roman"/>
          <w:b/>
          <w:bCs/>
          <w:sz w:val="28"/>
          <w:szCs w:val="28"/>
        </w:rPr>
        <w:t xml:space="preserve"> группы инструментов </w:t>
      </w:r>
      <w:r w:rsidRPr="00746F88">
        <w:rPr>
          <w:rFonts w:ascii="Times New Roman" w:hAnsi="Times New Roman" w:cs="Times New Roman"/>
          <w:b/>
          <w:bCs/>
          <w:i/>
          <w:sz w:val="28"/>
          <w:szCs w:val="28"/>
        </w:rPr>
        <w:t>Средства рисования</w:t>
      </w:r>
      <w:r w:rsidRPr="00746F88">
        <w:rPr>
          <w:rFonts w:ascii="Times New Roman" w:hAnsi="Times New Roman" w:cs="Times New Roman"/>
          <w:b/>
          <w:bCs/>
          <w:sz w:val="28"/>
          <w:szCs w:val="28"/>
        </w:rPr>
        <w:t>:</w:t>
      </w:r>
    </w:p>
    <w:p w:rsidR="002456E9" w:rsidRPr="00746F88" w:rsidRDefault="00C56896" w:rsidP="002456E9">
      <w:pPr>
        <w:autoSpaceDE w:val="0"/>
        <w:autoSpaceDN w:val="0"/>
        <w:spacing w:before="24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_x0000_s1239" type="#_x0000_t32" style="position:absolute;left:0;text-align:left;margin-left:318.45pt;margin-top:33.9pt;width:6pt;height:0;z-index:251685888" o:connectortype="straight"/>
        </w:pict>
      </w:r>
      <w:r>
        <w:rPr>
          <w:rFonts w:ascii="Times New Roman" w:hAnsi="Times New Roman" w:cs="Times New Roman"/>
          <w:b/>
          <w:bCs/>
          <w:noProof/>
          <w:sz w:val="28"/>
          <w:szCs w:val="28"/>
        </w:rPr>
        <w:pict>
          <v:shape id="_x0000_s1238" type="#_x0000_t32" style="position:absolute;left:0;text-align:left;margin-left:348.45pt;margin-top:33.9pt;width:60pt;height:0;flip:x;z-index:251684864" o:connectortype="straight"/>
        </w:pict>
      </w:r>
      <w:r>
        <w:rPr>
          <w:rFonts w:ascii="Times New Roman" w:hAnsi="Times New Roman" w:cs="Times New Roman"/>
          <w:b/>
          <w:bCs/>
          <w:noProof/>
          <w:sz w:val="28"/>
          <w:szCs w:val="28"/>
        </w:rPr>
        <w:pict>
          <v:shape id="_x0000_s1237" type="#_x0000_t32" style="position:absolute;left:0;text-align:left;margin-left:408.45pt;margin-top:33.9pt;width:0;height:78pt;flip:y;z-index:251683840" o:connectortype="straight"/>
        </w:pict>
      </w:r>
      <w:r>
        <w:rPr>
          <w:rFonts w:ascii="Times New Roman" w:hAnsi="Times New Roman" w:cs="Times New Roman"/>
          <w:b/>
          <w:bCs/>
          <w:noProof/>
          <w:sz w:val="28"/>
          <w:szCs w:val="28"/>
        </w:rPr>
        <w:pict>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1236" type="#_x0000_t180" style="position:absolute;left:0;text-align:left;margin-left:324.45pt;margin-top:24.9pt;width:24pt;height:20.25pt;z-index:251682816" adj="-5400,92800,-5400,9600,-11385,85707,-5400,92800">
            <v:textbox style="mso-next-textbox:#_x0000_s1236">
              <w:txbxContent>
                <w:p w:rsidR="00EB2888" w:rsidRDefault="00EB2888" w:rsidP="002456E9">
                  <w:r>
                    <w:t>9</w:t>
                  </w:r>
                </w:p>
              </w:txbxContent>
            </v:textbox>
            <o:callout v:ext="edit" minusy="t"/>
          </v:shape>
        </w:pict>
      </w:r>
      <w:r>
        <w:rPr>
          <w:rFonts w:ascii="Times New Roman" w:hAnsi="Times New Roman" w:cs="Times New Roman"/>
          <w:b/>
          <w:bCs/>
          <w:noProof/>
          <w:sz w:val="28"/>
          <w:szCs w:val="28"/>
        </w:rPr>
        <w:pict>
          <v:shape id="_x0000_s1225" type="#_x0000_t180" style="position:absolute;left:0;text-align:left;margin-left:110.7pt;margin-top:26.4pt;width:29.25pt;height:18.75pt;z-index:251671552" adj="-4431,99360,-4431,10368,-9342,91699,-4431,99360">
            <v:textbox style="mso-next-textbox:#_x0000_s1225">
              <w:txbxContent>
                <w:p w:rsidR="00EB2888" w:rsidRDefault="00EB2888" w:rsidP="002456E9">
                  <w:r>
                    <w:t>4</w:t>
                  </w:r>
                </w:p>
              </w:txbxContent>
            </v:textbox>
            <o:callout v:ext="edit" minusy="t"/>
          </v:shape>
        </w:pict>
      </w:r>
      <w:r>
        <w:rPr>
          <w:rFonts w:ascii="Times New Roman" w:hAnsi="Times New Roman" w:cs="Times New Roman"/>
          <w:b/>
          <w:bCs/>
          <w:noProof/>
          <w:sz w:val="28"/>
          <w:szCs w:val="28"/>
        </w:rPr>
        <w:pict>
          <v:shape id="_x0000_s1235" type="#_x0000_t32" style="position:absolute;left:0;text-align:left;margin-left:223.95pt;margin-top:33.9pt;width:6pt;height:0;z-index:251681792" o:connectortype="straight"/>
        </w:pict>
      </w:r>
      <w:r>
        <w:rPr>
          <w:rFonts w:ascii="Times New Roman" w:hAnsi="Times New Roman" w:cs="Times New Roman"/>
          <w:b/>
          <w:bCs/>
          <w:noProof/>
          <w:sz w:val="28"/>
          <w:szCs w:val="28"/>
        </w:rPr>
        <w:pict>
          <v:shape id="_x0000_s1234" type="#_x0000_t32" style="position:absolute;left:0;text-align:left;margin-left:255.45pt;margin-top:33.9pt;width:22.5pt;height:0;flip:x;z-index:251680768" o:connectortype="straight"/>
        </w:pict>
      </w:r>
      <w:r>
        <w:rPr>
          <w:rFonts w:ascii="Times New Roman" w:hAnsi="Times New Roman" w:cs="Times New Roman"/>
          <w:b/>
          <w:bCs/>
          <w:noProof/>
          <w:sz w:val="28"/>
          <w:szCs w:val="28"/>
        </w:rPr>
        <w:pict>
          <v:shape id="_x0000_s1233" type="#_x0000_t32" style="position:absolute;left:0;text-align:left;margin-left:277.95pt;margin-top:33.9pt;width:0;height:87pt;flip:y;z-index:251679744" o:connectortype="straight"/>
        </w:pict>
      </w:r>
      <w:r>
        <w:rPr>
          <w:rFonts w:ascii="Times New Roman" w:hAnsi="Times New Roman" w:cs="Times New Roman"/>
          <w:b/>
          <w:bCs/>
          <w:noProof/>
          <w:sz w:val="28"/>
          <w:szCs w:val="28"/>
        </w:rPr>
        <w:pict>
          <v:shape id="_x0000_s1232" type="#_x0000_t180" style="position:absolute;left:0;text-align:left;margin-left:229.95pt;margin-top:24.9pt;width:25.5pt;height:20.25pt;z-index:251678720" adj="-5082,102400,-5082,9600,-10715,95307,-5082,102400">
            <v:textbox style="mso-next-textbox:#_x0000_s1232">
              <w:txbxContent>
                <w:p w:rsidR="00EB2888" w:rsidRDefault="00EB2888" w:rsidP="002456E9">
                  <w:r>
                    <w:t>8</w:t>
                  </w:r>
                </w:p>
              </w:txbxContent>
            </v:textbox>
            <o:callout v:ext="edit" minusy="t"/>
          </v:shape>
        </w:pict>
      </w:r>
      <w:r>
        <w:rPr>
          <w:rFonts w:ascii="Times New Roman" w:hAnsi="Times New Roman" w:cs="Times New Roman"/>
          <w:b/>
          <w:bCs/>
          <w:noProof/>
          <w:sz w:val="28"/>
          <w:szCs w:val="28"/>
        </w:rPr>
        <w:pict>
          <v:shape id="_x0000_s1228" type="#_x0000_t32" style="position:absolute;left:0;text-align:left;margin-left:104.7pt;margin-top:33.9pt;width:6pt;height:0;z-index:251674624" o:connectortype="straight"/>
        </w:pict>
      </w:r>
      <w:r>
        <w:rPr>
          <w:rFonts w:ascii="Times New Roman" w:hAnsi="Times New Roman" w:cs="Times New Roman"/>
          <w:b/>
          <w:bCs/>
          <w:noProof/>
          <w:sz w:val="28"/>
          <w:szCs w:val="28"/>
        </w:rPr>
        <w:pict>
          <v:shape id="_x0000_s1227" type="#_x0000_t32" style="position:absolute;left:0;text-align:left;margin-left:202.2pt;margin-top:33.9pt;width:0;height:78pt;z-index:251673600" o:connectortype="straight"/>
        </w:pict>
      </w:r>
      <w:r>
        <w:rPr>
          <w:rFonts w:ascii="Times New Roman" w:hAnsi="Times New Roman" w:cs="Times New Roman"/>
          <w:b/>
          <w:bCs/>
          <w:noProof/>
          <w:sz w:val="28"/>
          <w:szCs w:val="28"/>
        </w:rPr>
        <w:pict>
          <v:shape id="_x0000_s1226" type="#_x0000_t32" style="position:absolute;left:0;text-align:left;margin-left:139.95pt;margin-top:33.9pt;width:62.25pt;height:0;z-index:251672576" o:connectortype="straight"/>
        </w:pict>
      </w:r>
      <w:r>
        <w:rPr>
          <w:rFonts w:ascii="Times New Roman" w:hAnsi="Times New Roman" w:cs="Times New Roman"/>
          <w:b/>
          <w:bCs/>
          <w:noProof/>
          <w:sz w:val="28"/>
          <w:szCs w:val="28"/>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23" type="#_x0000_t47" style="position:absolute;left:0;text-align:left;margin-left:31.95pt;margin-top:24.9pt;width:26.25pt;height:20.25pt;z-index:251669504" adj="50606,67200,26537,9600,45134,62453,50606,67200">
            <v:textbox style="mso-next-textbox:#_x0000_s1223">
              <w:txbxContent>
                <w:p w:rsidR="00EB2888" w:rsidRDefault="00EB2888" w:rsidP="002456E9">
                  <w:r>
                    <w:t>2</w:t>
                  </w:r>
                </w:p>
              </w:txbxContent>
            </v:textbox>
            <o:callout v:ext="edit" minusx="t" minusy="t"/>
          </v:shape>
        </w:pict>
      </w:r>
    </w:p>
    <w:p w:rsidR="002456E9" w:rsidRPr="00746F88" w:rsidRDefault="00C56896" w:rsidP="002456E9">
      <w:pPr>
        <w:autoSpaceDE w:val="0"/>
        <w:autoSpaceDN w:val="0"/>
        <w:spacing w:before="24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_x0000_s1240" type="#_x0000_t47" style="position:absolute;left:0;text-align:left;margin-left:397.95pt;margin-top:94.5pt;width:32.25pt;height:18.75pt;z-index:251686912" adj="28130,-21600,25619,10368,23676,-26726,28130,-21600">
            <v:textbox style="mso-next-textbox:#_x0000_s1240">
              <w:txbxContent>
                <w:p w:rsidR="00EB2888" w:rsidRDefault="00EB2888" w:rsidP="002456E9">
                  <w:r>
                    <w:t>10</w:t>
                  </w:r>
                </w:p>
              </w:txbxContent>
            </v:textbox>
            <o:callout v:ext="edit" minusx="t"/>
          </v:shape>
        </w:pict>
      </w:r>
      <w:r>
        <w:rPr>
          <w:rFonts w:ascii="Times New Roman" w:hAnsi="Times New Roman" w:cs="Times New Roman"/>
          <w:b/>
          <w:bCs/>
          <w:noProof/>
          <w:sz w:val="28"/>
          <w:szCs w:val="28"/>
        </w:rPr>
        <w:pict>
          <v:shape id="_x0000_s1231" type="#_x0000_t47" style="position:absolute;left:0;text-align:left;margin-left:217.2pt;margin-top:96.75pt;width:24.75pt;height:21.75pt;z-index:251677696" adj="-5236,-24579,-5236,8938,-11040,-28999,-5236,-24579">
            <v:textbox style="mso-next-textbox:#_x0000_s1231">
              <w:txbxContent>
                <w:p w:rsidR="00EB2888" w:rsidRDefault="00EB2888" w:rsidP="002456E9">
                  <w:r>
                    <w:t>7</w:t>
                  </w:r>
                </w:p>
              </w:txbxContent>
            </v:textbox>
          </v:shape>
        </w:pict>
      </w:r>
      <w:r>
        <w:rPr>
          <w:rFonts w:ascii="Times New Roman" w:hAnsi="Times New Roman" w:cs="Times New Roman"/>
          <w:b/>
          <w:bCs/>
          <w:noProof/>
          <w:sz w:val="28"/>
          <w:szCs w:val="28"/>
        </w:rPr>
        <w:pict>
          <v:shape id="_x0000_s1230" type="#_x0000_t47" style="position:absolute;left:0;text-align:left;margin-left:164.7pt;margin-top:96.75pt;width:23.25pt;height:22.5pt;z-index:251676672" adj="41110,-36000,27174,8640,34932,-40272,41110,-36000">
            <v:textbox style="mso-next-textbox:#_x0000_s1230">
              <w:txbxContent>
                <w:p w:rsidR="00EB2888" w:rsidRDefault="00EB2888" w:rsidP="002456E9">
                  <w:r>
                    <w:t>6</w:t>
                  </w:r>
                </w:p>
              </w:txbxContent>
            </v:textbox>
            <o:callout v:ext="edit" minusx="t"/>
          </v:shape>
        </w:pict>
      </w:r>
      <w:r>
        <w:rPr>
          <w:rFonts w:ascii="Times New Roman" w:hAnsi="Times New Roman" w:cs="Times New Roman"/>
          <w:b/>
          <w:bCs/>
          <w:noProof/>
          <w:sz w:val="28"/>
          <w:szCs w:val="28"/>
        </w:rPr>
        <w:pict>
          <v:shape id="_x0000_s1229" type="#_x0000_t47" style="position:absolute;left:0;text-align:left;margin-left:127.2pt;margin-top:96.75pt;width:21pt;height:21.75pt;z-index:251675648" adj="82543,-51393,27771,8938,75703,-55812,82543,-51393">
            <v:textbox style="mso-next-textbox:#_x0000_s1229">
              <w:txbxContent>
                <w:p w:rsidR="00EB2888" w:rsidRDefault="00EB2888" w:rsidP="002456E9">
                  <w:r>
                    <w:t>5</w:t>
                  </w:r>
                </w:p>
              </w:txbxContent>
            </v:textbox>
            <o:callout v:ext="edit" minusx="t"/>
          </v:shape>
        </w:pict>
      </w:r>
      <w:r>
        <w:rPr>
          <w:rFonts w:ascii="Times New Roman" w:hAnsi="Times New Roman" w:cs="Times New Roman"/>
          <w:b/>
          <w:bCs/>
          <w:noProof/>
          <w:sz w:val="28"/>
          <w:szCs w:val="28"/>
        </w:rPr>
        <w:pict>
          <v:shape id="_x0000_s1224" type="#_x0000_t47" style="position:absolute;left:0;text-align:left;margin-left:97.95pt;margin-top:96.75pt;width:24.75pt;height:21.75pt;z-index:251670528" adj="-5891,-28303,-5236,8938,-11695,-32723,-5891,-28303">
            <v:textbox style="mso-next-textbox:#_x0000_s1224">
              <w:txbxContent>
                <w:p w:rsidR="00EB2888" w:rsidRDefault="00EB2888" w:rsidP="002456E9">
                  <w:r>
                    <w:t>3</w:t>
                  </w:r>
                </w:p>
              </w:txbxContent>
            </v:textbox>
          </v:shape>
        </w:pict>
      </w:r>
      <w:r>
        <w:rPr>
          <w:rFonts w:ascii="Times New Roman" w:hAnsi="Times New Roman" w:cs="Times New Roman"/>
          <w:b/>
          <w:bCs/>
          <w:noProof/>
          <w:sz w:val="28"/>
          <w:szCs w:val="28"/>
        </w:rPr>
        <w:pict>
          <v:shape id="_x0000_s1220" type="#_x0000_t32" style="position:absolute;left:0;text-align:left;margin-left:80.7pt;margin-top:45pt;width:.75pt;height:68.25pt;z-index:251666432" o:connectortype="straight"/>
        </w:pict>
      </w:r>
      <w:r>
        <w:rPr>
          <w:rFonts w:ascii="Times New Roman" w:hAnsi="Times New Roman" w:cs="Times New Roman"/>
          <w:b/>
          <w:bCs/>
          <w:noProof/>
          <w:sz w:val="28"/>
          <w:szCs w:val="28"/>
        </w:rPr>
        <w:pict>
          <v:shape id="_x0000_s1219" type="#_x0000_t180" style="position:absolute;left:0;text-align:left;margin-left:13.95pt;margin-top:97.5pt;width:24pt;height:25.5pt;z-index:251665408" adj="-5400,-43200,-5400,13976,-11385,-48833,-5400,-43200">
            <v:textbox style="mso-next-textbox:#_x0000_s1219">
              <w:txbxContent>
                <w:p w:rsidR="00EB2888" w:rsidRDefault="00EB2888" w:rsidP="002456E9">
                  <w:r>
                    <w:t>1</w:t>
                  </w:r>
                </w:p>
              </w:txbxContent>
            </v:textbox>
          </v:shape>
        </w:pict>
      </w:r>
      <w:r w:rsidR="002456E9" w:rsidRPr="00746F88">
        <w:rPr>
          <w:rFonts w:ascii="Times New Roman" w:hAnsi="Times New Roman" w:cs="Times New Roman"/>
          <w:b/>
          <w:noProof/>
          <w:sz w:val="28"/>
          <w:szCs w:val="28"/>
          <w:lang w:eastAsia="ru-RU"/>
        </w:rPr>
        <w:drawing>
          <wp:inline distT="0" distB="0" distL="0" distR="0">
            <wp:extent cx="5934075" cy="1009650"/>
            <wp:effectExtent l="19050" t="0" r="9525" b="0"/>
            <wp:docPr id="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98" cstate="print">
                      <a:grayscl/>
                    </a:blip>
                    <a:srcRect/>
                    <a:stretch>
                      <a:fillRect/>
                    </a:stretch>
                  </pic:blipFill>
                  <pic:spPr bwMode="auto">
                    <a:xfrm>
                      <a:off x="0" y="0"/>
                      <a:ext cx="5934075" cy="1009650"/>
                    </a:xfrm>
                    <a:prstGeom prst="rect">
                      <a:avLst/>
                    </a:prstGeom>
                    <a:noFill/>
                    <a:ln w="9525">
                      <a:noFill/>
                      <a:miter lim="800000"/>
                      <a:headEnd/>
                      <a:tailEnd/>
                    </a:ln>
                  </pic:spPr>
                </pic:pic>
              </a:graphicData>
            </a:graphic>
          </wp:inline>
        </w:drawing>
      </w:r>
    </w:p>
    <w:p w:rsidR="002456E9" w:rsidRPr="00746F88" w:rsidRDefault="00C56896" w:rsidP="002456E9">
      <w:pPr>
        <w:autoSpaceDE w:val="0"/>
        <w:autoSpaceDN w:val="0"/>
        <w:spacing w:before="240" w:line="360" w:lineRule="auto"/>
        <w:jc w:val="both"/>
        <w:rPr>
          <w:rFonts w:ascii="Times New Roman" w:hAnsi="Times New Roman" w:cs="Times New Roman"/>
          <w:b/>
          <w:bCs/>
          <w:sz w:val="28"/>
          <w:szCs w:val="28"/>
        </w:rPr>
      </w:pPr>
      <w:r>
        <w:rPr>
          <w:rFonts w:ascii="Times New Roman" w:hAnsi="Times New Roman" w:cs="Times New Roman"/>
          <w:b/>
          <w:bCs/>
          <w:noProof/>
          <w:sz w:val="28"/>
          <w:szCs w:val="28"/>
        </w:rPr>
        <w:pict>
          <v:shape id="_x0000_s1222" type="#_x0000_t32" style="position:absolute;left:0;text-align:left;margin-left:7.95pt;margin-top:13.7pt;width:6pt;height:0;z-index:251668480" o:connectortype="straight"/>
        </w:pict>
      </w:r>
      <w:r>
        <w:rPr>
          <w:rFonts w:ascii="Times New Roman" w:hAnsi="Times New Roman" w:cs="Times New Roman"/>
          <w:b/>
          <w:bCs/>
          <w:noProof/>
          <w:sz w:val="28"/>
          <w:szCs w:val="28"/>
        </w:rPr>
        <w:pict>
          <v:shape id="_x0000_s1221" type="#_x0000_t32" style="position:absolute;left:0;text-align:left;margin-left:37.95pt;margin-top:13.7pt;width:43.5pt;height:0;flip:x;z-index:251667456" o:connectortype="straight"/>
        </w:pic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w:t>
      </w:r>
      <w:r w:rsidR="00852DB8" w:rsidRPr="00746F88">
        <w:rPr>
          <w:rFonts w:ascii="Times New Roman" w:hAnsi="Times New Roman" w:cs="Times New Roman"/>
          <w:bCs/>
          <w:sz w:val="28"/>
          <w:szCs w:val="28"/>
        </w:rPr>
        <w:t>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____________________________________________________________</w:t>
      </w:r>
    </w:p>
    <w:p w:rsidR="002456E9" w:rsidRPr="00746F88" w:rsidRDefault="002456E9" w:rsidP="00BD09F4">
      <w:pPr>
        <w:pStyle w:val="a3"/>
        <w:numPr>
          <w:ilvl w:val="0"/>
          <w:numId w:val="25"/>
        </w:numPr>
        <w:autoSpaceDE w:val="0"/>
        <w:autoSpaceDN w:val="0"/>
        <w:spacing w:after="0" w:line="240" w:lineRule="auto"/>
        <w:ind w:left="567" w:hanging="567"/>
        <w:jc w:val="both"/>
        <w:rPr>
          <w:rFonts w:ascii="Times New Roman" w:hAnsi="Times New Roman" w:cs="Times New Roman"/>
          <w:bCs/>
          <w:sz w:val="28"/>
          <w:szCs w:val="28"/>
        </w:rPr>
      </w:pPr>
      <w:r w:rsidRPr="00746F88">
        <w:rPr>
          <w:rFonts w:ascii="Times New Roman" w:hAnsi="Times New Roman" w:cs="Times New Roman"/>
          <w:bCs/>
          <w:sz w:val="28"/>
          <w:szCs w:val="28"/>
        </w:rPr>
        <w:t>___________________________________________________________</w:t>
      </w:r>
    </w:p>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b/>
          <w:bCs/>
          <w:sz w:val="28"/>
          <w:szCs w:val="28"/>
        </w:rPr>
      </w:pPr>
      <w:r w:rsidRPr="00746F88">
        <w:rPr>
          <w:rFonts w:ascii="Times New Roman" w:hAnsi="Times New Roman" w:cs="Times New Roman"/>
          <w:b/>
          <w:bCs/>
          <w:sz w:val="28"/>
          <w:szCs w:val="28"/>
        </w:rPr>
        <w:t>Продолжите предложения:</w:t>
      </w:r>
    </w:p>
    <w:p w:rsidR="002456E9" w:rsidRPr="00746F88" w:rsidRDefault="002456E9" w:rsidP="00BD09F4">
      <w:pPr>
        <w:numPr>
          <w:ilvl w:val="1"/>
          <w:numId w:val="24"/>
        </w:numPr>
        <w:tabs>
          <w:tab w:val="left" w:pos="567"/>
        </w:tabs>
        <w:autoSpaceDE w:val="0"/>
        <w:autoSpaceDN w:val="0"/>
        <w:spacing w:after="0" w:line="240" w:lineRule="auto"/>
        <w:ind w:left="567" w:hanging="567"/>
        <w:jc w:val="both"/>
        <w:rPr>
          <w:rFonts w:ascii="Times New Roman" w:hAnsi="Times New Roman" w:cs="Times New Roman"/>
          <w:sz w:val="28"/>
          <w:szCs w:val="28"/>
        </w:rPr>
      </w:pPr>
      <w:r w:rsidRPr="00746F88">
        <w:rPr>
          <w:rFonts w:ascii="Times New Roman" w:hAnsi="Times New Roman" w:cs="Times New Roman"/>
          <w:sz w:val="28"/>
          <w:szCs w:val="28"/>
        </w:rPr>
        <w:t>Вставка графического объекта осуществляется с помощью вкладки</w:t>
      </w:r>
    </w:p>
    <w:p w:rsidR="002456E9" w:rsidRPr="00746F88" w:rsidRDefault="002456E9" w:rsidP="00BD09F4">
      <w:pPr>
        <w:tabs>
          <w:tab w:val="left" w:pos="567"/>
        </w:tabs>
        <w:autoSpaceDE w:val="0"/>
        <w:autoSpaceDN w:val="0"/>
        <w:spacing w:after="0" w:line="240" w:lineRule="auto"/>
        <w:ind w:left="567" w:hanging="567"/>
        <w:jc w:val="both"/>
        <w:rPr>
          <w:rFonts w:ascii="Times New Roman" w:hAnsi="Times New Roman" w:cs="Times New Roman"/>
          <w:sz w:val="28"/>
          <w:szCs w:val="28"/>
        </w:rPr>
      </w:pPr>
      <w:r w:rsidRPr="00746F88">
        <w:rPr>
          <w:rFonts w:ascii="Times New Roman" w:hAnsi="Times New Roman" w:cs="Times New Roman"/>
          <w:sz w:val="28"/>
          <w:szCs w:val="28"/>
        </w:rPr>
        <w:t>_____________________ группы __________________________________.</w:t>
      </w:r>
    </w:p>
    <w:p w:rsidR="002456E9" w:rsidRPr="00746F88" w:rsidRDefault="002456E9" w:rsidP="00BD09F4">
      <w:pPr>
        <w:numPr>
          <w:ilvl w:val="1"/>
          <w:numId w:val="24"/>
        </w:numPr>
        <w:tabs>
          <w:tab w:val="left" w:pos="567"/>
        </w:tabs>
        <w:autoSpaceDE w:val="0"/>
        <w:autoSpaceDN w:val="0"/>
        <w:spacing w:after="0" w:line="240" w:lineRule="auto"/>
        <w:ind w:left="567" w:hanging="567"/>
        <w:jc w:val="both"/>
        <w:rPr>
          <w:rFonts w:ascii="Times New Roman" w:hAnsi="Times New Roman" w:cs="Times New Roman"/>
          <w:sz w:val="28"/>
          <w:szCs w:val="28"/>
        </w:rPr>
      </w:pPr>
      <w:r w:rsidRPr="00746F88">
        <w:rPr>
          <w:rFonts w:ascii="Times New Roman" w:hAnsi="Times New Roman" w:cs="Times New Roman"/>
          <w:sz w:val="28"/>
          <w:szCs w:val="28"/>
        </w:rPr>
        <w:t>Чтобы выделить графический объект, нужно ______________________.</w:t>
      </w:r>
    </w:p>
    <w:p w:rsidR="002456E9" w:rsidRPr="00746F88" w:rsidRDefault="002456E9" w:rsidP="00BD09F4">
      <w:pPr>
        <w:numPr>
          <w:ilvl w:val="1"/>
          <w:numId w:val="24"/>
        </w:numPr>
        <w:tabs>
          <w:tab w:val="left" w:pos="567"/>
        </w:tabs>
        <w:autoSpaceDE w:val="0"/>
        <w:autoSpaceDN w:val="0"/>
        <w:spacing w:after="0" w:line="240" w:lineRule="auto"/>
        <w:ind w:left="567" w:hanging="567"/>
        <w:jc w:val="both"/>
        <w:rPr>
          <w:rFonts w:ascii="Times New Roman" w:hAnsi="Times New Roman" w:cs="Times New Roman"/>
          <w:sz w:val="28"/>
          <w:szCs w:val="28"/>
        </w:rPr>
      </w:pPr>
      <w:r w:rsidRPr="00746F88">
        <w:rPr>
          <w:rFonts w:ascii="Times New Roman" w:hAnsi="Times New Roman" w:cs="Times New Roman"/>
          <w:sz w:val="28"/>
          <w:szCs w:val="28"/>
        </w:rPr>
        <w:t>Чтобы переместить объект, нужно _______________________________</w:t>
      </w:r>
    </w:p>
    <w:p w:rsidR="002456E9" w:rsidRPr="00746F88" w:rsidRDefault="002456E9" w:rsidP="00BD09F4">
      <w:pPr>
        <w:tabs>
          <w:tab w:val="left" w:pos="567"/>
        </w:tabs>
        <w:autoSpaceDE w:val="0"/>
        <w:autoSpaceDN w:val="0"/>
        <w:spacing w:after="0" w:line="240" w:lineRule="auto"/>
        <w:ind w:left="567" w:hanging="567"/>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__________________________________________________________________</w:t>
      </w:r>
    </w:p>
    <w:p w:rsidR="00053D65" w:rsidRPr="00746F88" w:rsidRDefault="00053D65" w:rsidP="00BD09F4">
      <w:pPr>
        <w:tabs>
          <w:tab w:val="left" w:pos="567"/>
        </w:tabs>
        <w:autoSpaceDE w:val="0"/>
        <w:autoSpaceDN w:val="0"/>
        <w:spacing w:after="0" w:line="240" w:lineRule="auto"/>
        <w:ind w:left="567" w:hanging="567"/>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053D65" w:rsidRPr="00746F88" w:rsidRDefault="00053D65" w:rsidP="00BD09F4">
      <w:pPr>
        <w:tabs>
          <w:tab w:val="left" w:pos="567"/>
        </w:tabs>
        <w:autoSpaceDE w:val="0"/>
        <w:autoSpaceDN w:val="0"/>
        <w:spacing w:after="0" w:line="240" w:lineRule="auto"/>
        <w:ind w:left="567" w:hanging="567"/>
        <w:jc w:val="both"/>
        <w:rPr>
          <w:rFonts w:ascii="Times New Roman" w:hAnsi="Times New Roman" w:cs="Times New Roman"/>
          <w:sz w:val="28"/>
          <w:szCs w:val="28"/>
        </w:rPr>
      </w:pPr>
    </w:p>
    <w:tbl>
      <w:tblPr>
        <w:tblW w:w="0" w:type="auto"/>
        <w:tblInd w:w="108" w:type="dxa"/>
        <w:tblLayout w:type="fixed"/>
        <w:tblLook w:val="0000"/>
      </w:tblPr>
      <w:tblGrid>
        <w:gridCol w:w="6096"/>
        <w:gridCol w:w="425"/>
        <w:gridCol w:w="567"/>
        <w:gridCol w:w="1984"/>
        <w:gridCol w:w="709"/>
      </w:tblGrid>
      <w:tr w:rsidR="002456E9" w:rsidRPr="00746F88" w:rsidTr="00053D65">
        <w:trPr>
          <w:cantSplit/>
          <w:trHeight w:val="419"/>
        </w:trPr>
        <w:tc>
          <w:tcPr>
            <w:tcW w:w="6096" w:type="dxa"/>
            <w:vMerge w:val="restart"/>
          </w:tcPr>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Чтобы растянуть объект (</w:t>
            </w:r>
            <w:proofErr w:type="gramStart"/>
            <w:r w:rsidRPr="00746F88">
              <w:rPr>
                <w:rFonts w:ascii="Times New Roman" w:hAnsi="Times New Roman" w:cs="Times New Roman"/>
                <w:sz w:val="28"/>
                <w:szCs w:val="28"/>
              </w:rPr>
              <w:t>см</w:t>
            </w:r>
            <w:proofErr w:type="gramEnd"/>
            <w:r w:rsidRPr="00746F88">
              <w:rPr>
                <w:rFonts w:ascii="Times New Roman" w:hAnsi="Times New Roman" w:cs="Times New Roman"/>
                <w:sz w:val="28"/>
                <w:szCs w:val="28"/>
              </w:rPr>
              <w:t xml:space="preserve">. рис. </w:t>
            </w:r>
            <w:r w:rsidR="00053D65" w:rsidRPr="00746F88">
              <w:rPr>
                <w:rFonts w:ascii="Times New Roman" w:hAnsi="Times New Roman" w:cs="Times New Roman"/>
                <w:sz w:val="28"/>
                <w:szCs w:val="28"/>
              </w:rPr>
              <w:t>3.</w:t>
            </w:r>
            <w:r w:rsidRPr="00746F88">
              <w:rPr>
                <w:rFonts w:ascii="Times New Roman" w:hAnsi="Times New Roman" w:cs="Times New Roman"/>
                <w:sz w:val="28"/>
                <w:szCs w:val="28"/>
              </w:rPr>
              <w:t>1) по горизонтали, нужно потянуть за маркер _______ или 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Чтобы растянуть объект (</w:t>
            </w:r>
            <w:proofErr w:type="gramStart"/>
            <w:r w:rsidRPr="00746F88">
              <w:rPr>
                <w:rFonts w:ascii="Times New Roman" w:hAnsi="Times New Roman" w:cs="Times New Roman"/>
                <w:sz w:val="28"/>
                <w:szCs w:val="28"/>
              </w:rPr>
              <w:t>см</w:t>
            </w:r>
            <w:proofErr w:type="gramEnd"/>
            <w:r w:rsidRPr="00746F88">
              <w:rPr>
                <w:rFonts w:ascii="Times New Roman" w:hAnsi="Times New Roman" w:cs="Times New Roman"/>
                <w:sz w:val="28"/>
                <w:szCs w:val="28"/>
              </w:rPr>
              <w:t xml:space="preserve">. рис. </w:t>
            </w:r>
            <w:r w:rsidR="00053D65" w:rsidRPr="00746F88">
              <w:rPr>
                <w:rFonts w:ascii="Times New Roman" w:hAnsi="Times New Roman" w:cs="Times New Roman"/>
                <w:sz w:val="28"/>
                <w:szCs w:val="28"/>
              </w:rPr>
              <w:t>3.1</w:t>
            </w:r>
            <w:r w:rsidRPr="00746F88">
              <w:rPr>
                <w:rFonts w:ascii="Times New Roman" w:hAnsi="Times New Roman" w:cs="Times New Roman"/>
                <w:sz w:val="28"/>
                <w:szCs w:val="28"/>
              </w:rPr>
              <w:t>) по вертикали, нужно потянуть за маркер ________ или 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Чтобы изменить сразу два размера, нужно потянуть за маркер ______ или ______ </w:t>
            </w:r>
            <w:proofErr w:type="gramStart"/>
            <w:r w:rsidRPr="00746F88">
              <w:rPr>
                <w:rFonts w:ascii="Times New Roman" w:hAnsi="Times New Roman" w:cs="Times New Roman"/>
                <w:sz w:val="28"/>
                <w:szCs w:val="28"/>
              </w:rPr>
              <w:t>или</w:t>
            </w:r>
            <w:proofErr w:type="gramEnd"/>
            <w:r w:rsidRPr="00746F88">
              <w:rPr>
                <w:rFonts w:ascii="Times New Roman" w:hAnsi="Times New Roman" w:cs="Times New Roman"/>
                <w:sz w:val="28"/>
                <w:szCs w:val="28"/>
              </w:rPr>
              <w:t xml:space="preserve"> _______ или _______</w:t>
            </w:r>
          </w:p>
        </w:tc>
        <w:tc>
          <w:tcPr>
            <w:tcW w:w="425" w:type="dxa"/>
          </w:tcPr>
          <w:p w:rsidR="002456E9" w:rsidRPr="00746F88" w:rsidRDefault="002456E9" w:rsidP="00BD09F4">
            <w:pPr>
              <w:spacing w:after="0" w:line="240" w:lineRule="auto"/>
              <w:jc w:val="both"/>
              <w:rPr>
                <w:rFonts w:ascii="Times New Roman" w:hAnsi="Times New Roman" w:cs="Times New Roman"/>
                <w:noProof/>
                <w:sz w:val="28"/>
                <w:szCs w:val="28"/>
              </w:rPr>
            </w:pPr>
          </w:p>
        </w:tc>
        <w:tc>
          <w:tcPr>
            <w:tcW w:w="3260" w:type="dxa"/>
            <w:gridSpan w:val="3"/>
            <w:vAlign w:val="bottom"/>
          </w:tcPr>
          <w:p w:rsidR="002456E9" w:rsidRPr="00746F88" w:rsidRDefault="002456E9" w:rsidP="00BD09F4">
            <w:pPr>
              <w:spacing w:after="0" w:line="240" w:lineRule="auto"/>
              <w:jc w:val="right"/>
              <w:rPr>
                <w:rFonts w:ascii="Times New Roman" w:hAnsi="Times New Roman" w:cs="Times New Roman"/>
                <w:b/>
                <w:bCs/>
                <w:noProof/>
                <w:spacing w:val="700"/>
                <w:sz w:val="28"/>
                <w:szCs w:val="28"/>
              </w:rPr>
            </w:pPr>
            <w:r w:rsidRPr="00746F88">
              <w:rPr>
                <w:rFonts w:ascii="Times New Roman" w:hAnsi="Times New Roman" w:cs="Times New Roman"/>
                <w:b/>
                <w:bCs/>
                <w:noProof/>
                <w:spacing w:val="700"/>
                <w:sz w:val="28"/>
                <w:szCs w:val="28"/>
              </w:rPr>
              <w:t>234</w:t>
            </w:r>
          </w:p>
        </w:tc>
      </w:tr>
      <w:tr w:rsidR="002456E9" w:rsidRPr="00746F88" w:rsidTr="00053D65">
        <w:trPr>
          <w:cantSplit/>
          <w:trHeight w:val="1723"/>
        </w:trPr>
        <w:tc>
          <w:tcPr>
            <w:tcW w:w="6096" w:type="dxa"/>
            <w:vMerge/>
          </w:tcPr>
          <w:p w:rsidR="002456E9" w:rsidRPr="00746F88" w:rsidRDefault="002456E9" w:rsidP="00BD09F4">
            <w:pPr>
              <w:numPr>
                <w:ilvl w:val="1"/>
                <w:numId w:val="24"/>
              </w:numPr>
              <w:autoSpaceDE w:val="0"/>
              <w:autoSpaceDN w:val="0"/>
              <w:spacing w:after="0" w:line="240" w:lineRule="auto"/>
              <w:ind w:left="0" w:hanging="360"/>
              <w:jc w:val="both"/>
              <w:rPr>
                <w:rFonts w:ascii="Times New Roman" w:hAnsi="Times New Roman" w:cs="Times New Roman"/>
                <w:sz w:val="28"/>
                <w:szCs w:val="28"/>
              </w:rPr>
            </w:pPr>
          </w:p>
        </w:tc>
        <w:tc>
          <w:tcPr>
            <w:tcW w:w="425" w:type="dxa"/>
            <w:vMerge w:val="restart"/>
          </w:tcPr>
          <w:p w:rsidR="002456E9" w:rsidRPr="00746F88" w:rsidRDefault="002456E9" w:rsidP="00BD09F4">
            <w:pPr>
              <w:spacing w:after="0" w:line="240" w:lineRule="auto"/>
              <w:jc w:val="both"/>
              <w:rPr>
                <w:rFonts w:ascii="Times New Roman" w:hAnsi="Times New Roman" w:cs="Times New Roman"/>
                <w:sz w:val="28"/>
                <w:szCs w:val="28"/>
              </w:rPr>
            </w:pPr>
          </w:p>
        </w:tc>
        <w:tc>
          <w:tcPr>
            <w:tcW w:w="567" w:type="dxa"/>
            <w:vAlign w:val="center"/>
          </w:tcPr>
          <w:p w:rsidR="002456E9" w:rsidRPr="00746F88" w:rsidRDefault="002456E9" w:rsidP="00BD09F4">
            <w:pPr>
              <w:spacing w:after="0" w:line="240" w:lineRule="auto"/>
              <w:jc w:val="right"/>
              <w:rPr>
                <w:rFonts w:ascii="Times New Roman" w:hAnsi="Times New Roman" w:cs="Times New Roman"/>
                <w:b/>
                <w:bCs/>
                <w:sz w:val="28"/>
                <w:szCs w:val="28"/>
              </w:rPr>
            </w:pPr>
            <w:r w:rsidRPr="00746F88">
              <w:rPr>
                <w:rFonts w:ascii="Times New Roman" w:hAnsi="Times New Roman" w:cs="Times New Roman"/>
                <w:b/>
                <w:bCs/>
                <w:noProof/>
                <w:sz w:val="28"/>
                <w:szCs w:val="28"/>
              </w:rPr>
              <w:t>1</w:t>
            </w:r>
          </w:p>
        </w:tc>
        <w:tc>
          <w:tcPr>
            <w:tcW w:w="1984" w:type="dxa"/>
            <w:vAlign w:val="center"/>
          </w:tcPr>
          <w:p w:rsidR="002456E9" w:rsidRPr="00746F88" w:rsidRDefault="002456E9" w:rsidP="00BD09F4">
            <w:pPr>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object w:dxaOrig="2310" w:dyaOrig="1965">
                <v:shape id="_x0000_i1065" type="#_x0000_t75" style="width:86.25pt;height:79.5pt" o:ole="" fillcolor="window">
                  <v:imagedata r:id="rId99" o:title=""/>
                </v:shape>
                <o:OLEObject Type="Embed" ProgID="PBrush" ShapeID="_x0000_i1065" DrawAspect="Content" ObjectID="_1494667761" r:id="rId100"/>
              </w:object>
            </w:r>
          </w:p>
        </w:tc>
        <w:tc>
          <w:tcPr>
            <w:tcW w:w="709" w:type="dxa"/>
            <w:vAlign w:val="center"/>
          </w:tcPr>
          <w:p w:rsidR="002456E9" w:rsidRPr="00746F88" w:rsidRDefault="002456E9" w:rsidP="00BD09F4">
            <w:pPr>
              <w:spacing w:after="0" w:line="240" w:lineRule="auto"/>
              <w:rPr>
                <w:rFonts w:ascii="Times New Roman" w:hAnsi="Times New Roman" w:cs="Times New Roman"/>
                <w:b/>
                <w:bCs/>
                <w:sz w:val="28"/>
                <w:szCs w:val="28"/>
              </w:rPr>
            </w:pPr>
            <w:r w:rsidRPr="00746F88">
              <w:rPr>
                <w:rFonts w:ascii="Times New Roman" w:hAnsi="Times New Roman" w:cs="Times New Roman"/>
                <w:b/>
                <w:bCs/>
                <w:sz w:val="28"/>
                <w:szCs w:val="28"/>
              </w:rPr>
              <w:t>5</w:t>
            </w:r>
          </w:p>
        </w:tc>
      </w:tr>
      <w:tr w:rsidR="002456E9" w:rsidRPr="00746F88" w:rsidTr="00053D65">
        <w:trPr>
          <w:cantSplit/>
          <w:trHeight w:val="431"/>
        </w:trPr>
        <w:tc>
          <w:tcPr>
            <w:tcW w:w="6096" w:type="dxa"/>
            <w:vMerge/>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25" w:type="dxa"/>
            <w:vMerge/>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3260" w:type="dxa"/>
            <w:gridSpan w:val="3"/>
            <w:vAlign w:val="center"/>
          </w:tcPr>
          <w:p w:rsidR="002456E9" w:rsidRPr="00746F88" w:rsidRDefault="002456E9" w:rsidP="00BD09F4">
            <w:pPr>
              <w:spacing w:after="0" w:line="240" w:lineRule="auto"/>
              <w:jc w:val="right"/>
              <w:rPr>
                <w:rFonts w:ascii="Times New Roman" w:hAnsi="Times New Roman" w:cs="Times New Roman"/>
                <w:b/>
                <w:bCs/>
                <w:noProof/>
                <w:spacing w:val="700"/>
                <w:sz w:val="28"/>
                <w:szCs w:val="28"/>
              </w:rPr>
            </w:pPr>
            <w:r w:rsidRPr="00746F88">
              <w:rPr>
                <w:rFonts w:ascii="Times New Roman" w:hAnsi="Times New Roman" w:cs="Times New Roman"/>
                <w:b/>
                <w:bCs/>
                <w:noProof/>
                <w:spacing w:val="700"/>
                <w:sz w:val="28"/>
                <w:szCs w:val="28"/>
              </w:rPr>
              <w:t>876</w:t>
            </w:r>
          </w:p>
        </w:tc>
      </w:tr>
      <w:tr w:rsidR="002456E9" w:rsidRPr="00746F88" w:rsidTr="00053D65">
        <w:trPr>
          <w:cantSplit/>
          <w:trHeight w:val="1073"/>
        </w:trPr>
        <w:tc>
          <w:tcPr>
            <w:tcW w:w="6096" w:type="dxa"/>
            <w:vMerge/>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25" w:type="dxa"/>
            <w:vMerge/>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3260" w:type="dxa"/>
            <w:gridSpan w:val="3"/>
          </w:tcPr>
          <w:p w:rsidR="002456E9" w:rsidRPr="00746F88" w:rsidRDefault="002456E9"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 xml:space="preserve">Рис. </w:t>
            </w:r>
            <w:r w:rsidR="00053D65" w:rsidRPr="00746F88">
              <w:rPr>
                <w:rFonts w:ascii="Times New Roman" w:hAnsi="Times New Roman" w:cs="Times New Roman"/>
                <w:b/>
                <w:bCs/>
                <w:sz w:val="28"/>
                <w:szCs w:val="28"/>
              </w:rPr>
              <w:t>3.</w:t>
            </w:r>
            <w:r w:rsidRPr="00746F88">
              <w:rPr>
                <w:rFonts w:ascii="Times New Roman" w:hAnsi="Times New Roman" w:cs="Times New Roman"/>
                <w:b/>
                <w:bCs/>
                <w:sz w:val="28"/>
                <w:szCs w:val="28"/>
              </w:rPr>
              <w:t>1</w:t>
            </w:r>
          </w:p>
        </w:tc>
      </w:tr>
    </w:tbl>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b/>
          <w:bCs/>
          <w:sz w:val="28"/>
          <w:szCs w:val="28"/>
        </w:rPr>
      </w:pPr>
      <w:r w:rsidRPr="00746F88">
        <w:rPr>
          <w:rFonts w:ascii="Times New Roman" w:hAnsi="Times New Roman" w:cs="Times New Roman"/>
          <w:b/>
          <w:bCs/>
          <w:sz w:val="28"/>
          <w:szCs w:val="28"/>
        </w:rPr>
        <w:lastRenderedPageBreak/>
        <w:t>Ответьте на вопросы.</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Какие графические объекты можно вставить в документ </w:t>
      </w:r>
      <w:r w:rsidRPr="00746F88">
        <w:rPr>
          <w:rFonts w:ascii="Times New Roman" w:hAnsi="Times New Roman" w:cs="Times New Roman"/>
          <w:sz w:val="28"/>
          <w:szCs w:val="28"/>
          <w:lang w:val="en-US"/>
        </w:rPr>
        <w:t>MS</w:t>
      </w:r>
      <w:r w:rsidRPr="00746F88">
        <w:rPr>
          <w:rFonts w:ascii="Times New Roman" w:hAnsi="Times New Roman" w:cs="Times New Roman"/>
          <w:sz w:val="28"/>
          <w:szCs w:val="28"/>
        </w:rPr>
        <w:t xml:space="preserve"> </w:t>
      </w:r>
      <w:r w:rsidRPr="00746F88">
        <w:rPr>
          <w:rFonts w:ascii="Times New Roman" w:hAnsi="Times New Roman" w:cs="Times New Roman"/>
          <w:sz w:val="28"/>
          <w:szCs w:val="28"/>
          <w:lang w:val="en-US"/>
        </w:rPr>
        <w:t>Word</w:t>
      </w:r>
      <w:r w:rsidRPr="00746F88">
        <w:rPr>
          <w:rFonts w:ascii="Times New Roman" w:hAnsi="Times New Roman" w:cs="Times New Roman"/>
          <w:sz w:val="28"/>
          <w:szCs w:val="28"/>
        </w:rPr>
        <w:t>?</w:t>
      </w:r>
    </w:p>
    <w:p w:rsidR="002456E9" w:rsidRPr="00746F88" w:rsidRDefault="002456E9" w:rsidP="00BD09F4">
      <w:pPr>
        <w:numPr>
          <w:ilvl w:val="2"/>
          <w:numId w:val="24"/>
        </w:numPr>
        <w:autoSpaceDE w:val="0"/>
        <w:autoSpaceDN w:val="0"/>
        <w:spacing w:after="0" w:line="240" w:lineRule="auto"/>
        <w:ind w:hanging="141"/>
        <w:jc w:val="both"/>
        <w:rPr>
          <w:rFonts w:ascii="Times New Roman" w:hAnsi="Times New Roman" w:cs="Times New Roman"/>
          <w:sz w:val="28"/>
          <w:szCs w:val="28"/>
        </w:rPr>
      </w:pPr>
      <w:r w:rsidRPr="00746F88">
        <w:rPr>
          <w:rFonts w:ascii="Times New Roman" w:hAnsi="Times New Roman" w:cs="Times New Roman"/>
          <w:sz w:val="28"/>
          <w:szCs w:val="28"/>
          <w:lang w:val="en-US"/>
        </w:rPr>
        <w:t>____________________________________________________________</w:t>
      </w:r>
    </w:p>
    <w:p w:rsidR="002456E9" w:rsidRPr="00746F88" w:rsidRDefault="002456E9" w:rsidP="00BD09F4">
      <w:pPr>
        <w:numPr>
          <w:ilvl w:val="2"/>
          <w:numId w:val="24"/>
        </w:numPr>
        <w:autoSpaceDE w:val="0"/>
        <w:autoSpaceDN w:val="0"/>
        <w:spacing w:after="0" w:line="240" w:lineRule="auto"/>
        <w:ind w:hanging="141"/>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w:t>
      </w:r>
    </w:p>
    <w:p w:rsidR="002456E9" w:rsidRPr="00746F88" w:rsidRDefault="002456E9" w:rsidP="00BD09F4">
      <w:pPr>
        <w:numPr>
          <w:ilvl w:val="2"/>
          <w:numId w:val="24"/>
        </w:numPr>
        <w:autoSpaceDE w:val="0"/>
        <w:autoSpaceDN w:val="0"/>
        <w:spacing w:after="0" w:line="240" w:lineRule="auto"/>
        <w:ind w:hanging="141"/>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w:t>
      </w:r>
    </w:p>
    <w:p w:rsidR="002456E9" w:rsidRPr="00746F88" w:rsidRDefault="002456E9" w:rsidP="00BD09F4">
      <w:pPr>
        <w:numPr>
          <w:ilvl w:val="2"/>
          <w:numId w:val="24"/>
        </w:numPr>
        <w:autoSpaceDE w:val="0"/>
        <w:autoSpaceDN w:val="0"/>
        <w:spacing w:after="0" w:line="240" w:lineRule="auto"/>
        <w:ind w:hanging="141"/>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w:t>
      </w:r>
      <w:r w:rsidR="00053D65" w:rsidRPr="00746F88">
        <w:rPr>
          <w:rFonts w:ascii="Times New Roman" w:hAnsi="Times New Roman" w:cs="Times New Roman"/>
          <w:sz w:val="28"/>
          <w:szCs w:val="28"/>
        </w:rPr>
        <w:t>_</w:t>
      </w:r>
    </w:p>
    <w:p w:rsidR="002456E9" w:rsidRPr="00746F88" w:rsidRDefault="002456E9" w:rsidP="00BD09F4">
      <w:pPr>
        <w:numPr>
          <w:ilvl w:val="2"/>
          <w:numId w:val="24"/>
        </w:numPr>
        <w:autoSpaceDE w:val="0"/>
        <w:autoSpaceDN w:val="0"/>
        <w:spacing w:after="0" w:line="240" w:lineRule="auto"/>
        <w:ind w:hanging="141"/>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w:t>
      </w:r>
      <w:r w:rsidR="00053D65" w:rsidRPr="00746F88">
        <w:rPr>
          <w:rFonts w:ascii="Times New Roman" w:hAnsi="Times New Roman" w:cs="Times New Roman"/>
          <w:sz w:val="28"/>
          <w:szCs w:val="28"/>
        </w:rPr>
        <w:t>_</w:t>
      </w:r>
      <w:r w:rsidRPr="00746F88">
        <w:rPr>
          <w:rFonts w:ascii="Times New Roman" w:hAnsi="Times New Roman" w:cs="Times New Roman"/>
          <w:sz w:val="28"/>
          <w:szCs w:val="28"/>
        </w:rPr>
        <w:t>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Как называются квадратики, которые появляются вокруг объекта при его выделении? _________________________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К какому из изображённых на рис. </w:t>
      </w:r>
      <w:r w:rsidR="00186964" w:rsidRPr="00746F88">
        <w:rPr>
          <w:rFonts w:ascii="Times New Roman" w:hAnsi="Times New Roman" w:cs="Times New Roman"/>
          <w:sz w:val="28"/>
          <w:szCs w:val="28"/>
        </w:rPr>
        <w:t>3.2</w:t>
      </w:r>
      <w:r w:rsidRPr="00746F88">
        <w:rPr>
          <w:rFonts w:ascii="Times New Roman" w:hAnsi="Times New Roman" w:cs="Times New Roman"/>
          <w:sz w:val="28"/>
          <w:szCs w:val="28"/>
        </w:rPr>
        <w:t xml:space="preserve"> объектов можно применить операцию:</w:t>
      </w:r>
    </w:p>
    <w:tbl>
      <w:tblPr>
        <w:tblW w:w="9703" w:type="dxa"/>
        <w:tblInd w:w="186" w:type="dxa"/>
        <w:tblLayout w:type="fixed"/>
        <w:tblLook w:val="0000"/>
      </w:tblPr>
      <w:tblGrid>
        <w:gridCol w:w="3608"/>
        <w:gridCol w:w="6095"/>
      </w:tblGrid>
      <w:tr w:rsidR="002456E9" w:rsidRPr="00746F88" w:rsidTr="00186964">
        <w:trPr>
          <w:cantSplit/>
          <w:trHeight w:val="1078"/>
        </w:trPr>
        <w:tc>
          <w:tcPr>
            <w:tcW w:w="3608" w:type="dxa"/>
            <w:vMerge w:val="restart"/>
          </w:tcPr>
          <w:p w:rsidR="002456E9" w:rsidRPr="00746F88" w:rsidRDefault="002456E9" w:rsidP="00BD09F4">
            <w:pPr>
              <w:numPr>
                <w:ilvl w:val="2"/>
                <w:numId w:val="26"/>
              </w:numPr>
              <w:tabs>
                <w:tab w:val="left" w:pos="381"/>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выделения? __________</w:t>
            </w:r>
          </w:p>
          <w:p w:rsidR="002456E9" w:rsidRPr="00746F88" w:rsidRDefault="002456E9" w:rsidP="00BD09F4">
            <w:pPr>
              <w:numPr>
                <w:ilvl w:val="2"/>
                <w:numId w:val="26"/>
              </w:numPr>
              <w:tabs>
                <w:tab w:val="left" w:pos="381"/>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изменения размеров?__</w:t>
            </w:r>
          </w:p>
          <w:p w:rsidR="002456E9" w:rsidRPr="00746F88" w:rsidRDefault="002456E9" w:rsidP="00BD09F4">
            <w:pPr>
              <w:numPr>
                <w:ilvl w:val="2"/>
                <w:numId w:val="26"/>
              </w:numPr>
              <w:tabs>
                <w:tab w:val="left" w:pos="381"/>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поворот? ____________</w:t>
            </w:r>
          </w:p>
          <w:p w:rsidR="002456E9" w:rsidRPr="00746F88" w:rsidRDefault="002456E9" w:rsidP="00BD09F4">
            <w:pPr>
              <w:numPr>
                <w:ilvl w:val="2"/>
                <w:numId w:val="26"/>
              </w:numPr>
              <w:tabs>
                <w:tab w:val="left" w:pos="381"/>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группировки? ________</w:t>
            </w:r>
          </w:p>
        </w:tc>
        <w:tc>
          <w:tcPr>
            <w:tcW w:w="6095" w:type="dxa"/>
            <w:vAlign w:val="center"/>
          </w:tcPr>
          <w:p w:rsidR="002456E9" w:rsidRPr="00746F88" w:rsidRDefault="002456E9" w:rsidP="00BD09F4">
            <w:pPr>
              <w:spacing w:after="0" w:line="240" w:lineRule="auto"/>
              <w:jc w:val="both"/>
              <w:rPr>
                <w:rFonts w:ascii="Times New Roman" w:hAnsi="Times New Roman" w:cs="Times New Roman"/>
                <w:spacing w:val="200"/>
                <w:sz w:val="28"/>
                <w:szCs w:val="28"/>
              </w:rPr>
            </w:pPr>
            <w:r w:rsidRPr="00746F88">
              <w:rPr>
                <w:rFonts w:ascii="Times New Roman" w:hAnsi="Times New Roman" w:cs="Times New Roman"/>
                <w:spacing w:val="200"/>
                <w:sz w:val="28"/>
                <w:szCs w:val="28"/>
              </w:rPr>
              <w:t xml:space="preserve">   </w:t>
            </w:r>
            <w:r w:rsidRPr="00746F88">
              <w:rPr>
                <w:rFonts w:ascii="Times New Roman" w:hAnsi="Times New Roman" w:cs="Times New Roman"/>
                <w:spacing w:val="200"/>
                <w:sz w:val="28"/>
                <w:szCs w:val="28"/>
              </w:rPr>
              <w:object w:dxaOrig="390" w:dyaOrig="990">
                <v:shape id="_x0000_i1066" type="#_x0000_t75" style="width:19.5pt;height:44.25pt" o:ole="" fillcolor="window">
                  <v:imagedata r:id="rId101" o:title=""/>
                </v:shape>
                <o:OLEObject Type="Embed" ProgID="PBrush" ShapeID="_x0000_i1066" DrawAspect="Content" ObjectID="_1494667762" r:id="rId102"/>
              </w:object>
            </w:r>
            <w:r w:rsidRPr="00746F88">
              <w:rPr>
                <w:rFonts w:ascii="Times New Roman" w:hAnsi="Times New Roman" w:cs="Times New Roman"/>
                <w:spacing w:val="200"/>
                <w:sz w:val="28"/>
                <w:szCs w:val="28"/>
              </w:rPr>
              <w:t xml:space="preserve">   </w:t>
            </w:r>
            <w:r w:rsidRPr="00746F88">
              <w:rPr>
                <w:rFonts w:ascii="Times New Roman" w:hAnsi="Times New Roman" w:cs="Times New Roman"/>
                <w:spacing w:val="200"/>
                <w:sz w:val="28"/>
                <w:szCs w:val="28"/>
              </w:rPr>
              <w:object w:dxaOrig="585" w:dyaOrig="630">
                <v:shape id="_x0000_i1067" type="#_x0000_t75" style="width:24.75pt;height:44.25pt" o:ole="" fillcolor="window">
                  <v:imagedata r:id="rId103" o:title=""/>
                </v:shape>
                <o:OLEObject Type="Embed" ProgID="PBrush" ShapeID="_x0000_i1067" DrawAspect="Content" ObjectID="_1494667763" r:id="rId104"/>
              </w:object>
            </w:r>
            <w:r w:rsidRPr="00746F88">
              <w:rPr>
                <w:rFonts w:ascii="Times New Roman" w:hAnsi="Times New Roman" w:cs="Times New Roman"/>
                <w:spacing w:val="200"/>
                <w:sz w:val="28"/>
                <w:szCs w:val="28"/>
              </w:rPr>
              <w:t xml:space="preserve">   </w:t>
            </w:r>
            <w:r w:rsidRPr="00746F88">
              <w:rPr>
                <w:rFonts w:ascii="Times New Roman" w:hAnsi="Times New Roman" w:cs="Times New Roman"/>
                <w:spacing w:val="200"/>
                <w:sz w:val="28"/>
                <w:szCs w:val="28"/>
              </w:rPr>
              <w:object w:dxaOrig="675" w:dyaOrig="615">
                <v:shape id="_x0000_i1068" type="#_x0000_t75" style="width:33.75pt;height:44.25pt" o:ole="" fillcolor="window">
                  <v:imagedata r:id="rId105" o:title=""/>
                </v:shape>
                <o:OLEObject Type="Embed" ProgID="PBrush" ShapeID="_x0000_i1068" DrawAspect="Content" ObjectID="_1494667764" r:id="rId106"/>
              </w:object>
            </w:r>
            <w:r w:rsidRPr="00746F88">
              <w:rPr>
                <w:rFonts w:ascii="Times New Roman" w:hAnsi="Times New Roman" w:cs="Times New Roman"/>
                <w:spacing w:val="200"/>
                <w:sz w:val="28"/>
                <w:szCs w:val="28"/>
              </w:rPr>
              <w:t xml:space="preserve">  </w:t>
            </w:r>
            <w:r w:rsidRPr="00746F88">
              <w:rPr>
                <w:rFonts w:ascii="Times New Roman" w:hAnsi="Times New Roman" w:cs="Times New Roman"/>
                <w:spacing w:val="200"/>
                <w:sz w:val="28"/>
                <w:szCs w:val="28"/>
              </w:rPr>
              <w:object w:dxaOrig="480" w:dyaOrig="750">
                <v:shape id="_x0000_i1069" type="#_x0000_t75" style="width:24pt;height:42.75pt" o:ole="" fillcolor="window">
                  <v:imagedata r:id="rId107" o:title=""/>
                </v:shape>
                <o:OLEObject Type="Embed" ProgID="PBrush" ShapeID="_x0000_i1069" DrawAspect="Content" ObjectID="_1494667765" r:id="rId108"/>
              </w:object>
            </w:r>
          </w:p>
        </w:tc>
      </w:tr>
      <w:tr w:rsidR="002456E9" w:rsidRPr="00746F88" w:rsidTr="00186964">
        <w:trPr>
          <w:cantSplit/>
          <w:trHeight w:val="613"/>
        </w:trPr>
        <w:tc>
          <w:tcPr>
            <w:tcW w:w="3608" w:type="dxa"/>
            <w:vMerge/>
          </w:tcPr>
          <w:p w:rsidR="002456E9" w:rsidRPr="00746F88" w:rsidRDefault="002456E9" w:rsidP="00BD09F4">
            <w:pPr>
              <w:numPr>
                <w:ilvl w:val="6"/>
                <w:numId w:val="24"/>
              </w:numPr>
              <w:autoSpaceDE w:val="0"/>
              <w:autoSpaceDN w:val="0"/>
              <w:spacing w:after="0" w:line="240" w:lineRule="auto"/>
              <w:ind w:left="0" w:firstLine="0"/>
              <w:jc w:val="both"/>
              <w:rPr>
                <w:rFonts w:ascii="Times New Roman" w:hAnsi="Times New Roman" w:cs="Times New Roman"/>
                <w:sz w:val="28"/>
                <w:szCs w:val="28"/>
              </w:rPr>
            </w:pPr>
          </w:p>
        </w:tc>
        <w:tc>
          <w:tcPr>
            <w:tcW w:w="6095" w:type="dxa"/>
            <w:vAlign w:val="center"/>
          </w:tcPr>
          <w:p w:rsidR="002456E9" w:rsidRPr="00746F88" w:rsidRDefault="002456E9" w:rsidP="00BD09F4">
            <w:pPr>
              <w:spacing w:after="0" w:line="240" w:lineRule="auto"/>
              <w:jc w:val="center"/>
              <w:rPr>
                <w:rFonts w:ascii="Times New Roman" w:hAnsi="Times New Roman" w:cs="Times New Roman"/>
                <w:b/>
                <w:bCs/>
                <w:noProof/>
                <w:spacing w:val="200"/>
                <w:sz w:val="28"/>
                <w:szCs w:val="28"/>
              </w:rPr>
            </w:pPr>
            <w:r w:rsidRPr="00746F88">
              <w:rPr>
                <w:rFonts w:ascii="Times New Roman" w:hAnsi="Times New Roman" w:cs="Times New Roman"/>
                <w:b/>
                <w:bCs/>
                <w:noProof/>
                <w:spacing w:val="200"/>
                <w:sz w:val="28"/>
                <w:szCs w:val="28"/>
              </w:rPr>
              <w:t xml:space="preserve">а    </w:t>
            </w:r>
            <w:r w:rsidRPr="00746F88">
              <w:rPr>
                <w:rFonts w:ascii="Times New Roman" w:hAnsi="Times New Roman" w:cs="Times New Roman"/>
                <w:b/>
                <w:bCs/>
                <w:noProof/>
                <w:spacing w:val="200"/>
                <w:sz w:val="28"/>
                <w:szCs w:val="28"/>
                <w:lang w:val="en-US"/>
              </w:rPr>
              <w:t>b</w:t>
            </w:r>
            <w:r w:rsidRPr="00746F88">
              <w:rPr>
                <w:rFonts w:ascii="Times New Roman" w:hAnsi="Times New Roman" w:cs="Times New Roman"/>
                <w:b/>
                <w:bCs/>
                <w:noProof/>
                <w:spacing w:val="200"/>
                <w:sz w:val="28"/>
                <w:szCs w:val="28"/>
              </w:rPr>
              <w:t xml:space="preserve">    </w:t>
            </w:r>
            <w:r w:rsidRPr="00746F88">
              <w:rPr>
                <w:rFonts w:ascii="Times New Roman" w:hAnsi="Times New Roman" w:cs="Times New Roman"/>
                <w:b/>
                <w:bCs/>
                <w:noProof/>
                <w:spacing w:val="200"/>
                <w:sz w:val="28"/>
                <w:szCs w:val="28"/>
                <w:lang w:val="en-US"/>
              </w:rPr>
              <w:t>c</w:t>
            </w:r>
            <w:r w:rsidRPr="00746F88">
              <w:rPr>
                <w:rFonts w:ascii="Times New Roman" w:hAnsi="Times New Roman" w:cs="Times New Roman"/>
                <w:b/>
                <w:bCs/>
                <w:noProof/>
                <w:spacing w:val="200"/>
                <w:sz w:val="28"/>
                <w:szCs w:val="28"/>
              </w:rPr>
              <w:t xml:space="preserve">    </w:t>
            </w:r>
            <w:r w:rsidRPr="00746F88">
              <w:rPr>
                <w:rFonts w:ascii="Times New Roman" w:hAnsi="Times New Roman" w:cs="Times New Roman"/>
                <w:b/>
                <w:bCs/>
                <w:noProof/>
                <w:spacing w:val="200"/>
                <w:sz w:val="28"/>
                <w:szCs w:val="28"/>
                <w:lang w:val="en-US"/>
              </w:rPr>
              <w:t>d</w:t>
            </w:r>
          </w:p>
        </w:tc>
      </w:tr>
      <w:tr w:rsidR="002456E9" w:rsidRPr="00746F88" w:rsidTr="00186964">
        <w:trPr>
          <w:cantSplit/>
          <w:trHeight w:val="141"/>
        </w:trPr>
        <w:tc>
          <w:tcPr>
            <w:tcW w:w="3608" w:type="dxa"/>
            <w:vMerge/>
          </w:tcPr>
          <w:p w:rsidR="002456E9" w:rsidRPr="00746F88" w:rsidRDefault="002456E9" w:rsidP="00BD09F4">
            <w:pPr>
              <w:numPr>
                <w:ilvl w:val="6"/>
                <w:numId w:val="24"/>
              </w:numPr>
              <w:autoSpaceDE w:val="0"/>
              <w:autoSpaceDN w:val="0"/>
              <w:spacing w:after="0" w:line="240" w:lineRule="auto"/>
              <w:ind w:left="0" w:firstLine="0"/>
              <w:jc w:val="both"/>
              <w:rPr>
                <w:rFonts w:ascii="Times New Roman" w:hAnsi="Times New Roman" w:cs="Times New Roman"/>
                <w:sz w:val="28"/>
                <w:szCs w:val="28"/>
              </w:rPr>
            </w:pPr>
          </w:p>
        </w:tc>
        <w:tc>
          <w:tcPr>
            <w:tcW w:w="6095" w:type="dxa"/>
            <w:vAlign w:val="center"/>
          </w:tcPr>
          <w:p w:rsidR="002456E9" w:rsidRPr="00746F88" w:rsidRDefault="002456E9"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 xml:space="preserve">Рис. </w:t>
            </w:r>
            <w:r w:rsidR="00186964" w:rsidRPr="00746F88">
              <w:rPr>
                <w:rFonts w:ascii="Times New Roman" w:hAnsi="Times New Roman" w:cs="Times New Roman"/>
                <w:b/>
                <w:bCs/>
                <w:sz w:val="28"/>
                <w:szCs w:val="28"/>
              </w:rPr>
              <w:t>3.2</w:t>
            </w:r>
          </w:p>
        </w:tc>
      </w:tr>
    </w:tbl>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Для чего применяется операция Группировки? _______________________</w:t>
      </w:r>
      <w:r w:rsidRPr="00746F88">
        <w:rPr>
          <w:rFonts w:ascii="Times New Roman" w:hAnsi="Times New Roman" w:cs="Times New Roman"/>
          <w:sz w:val="28"/>
          <w:szCs w:val="28"/>
        </w:rPr>
        <w:br/>
        <w:t>__________________________________________________________________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Как выглядит курсор мыши в тот момент, когда с объектом можно выполнить следующие действия:</w:t>
      </w:r>
    </w:p>
    <w:tbl>
      <w:tblPr>
        <w:tblW w:w="0" w:type="auto"/>
        <w:tblInd w:w="284" w:type="dxa"/>
        <w:tblLayout w:type="fixed"/>
        <w:tblLook w:val="0000"/>
      </w:tblPr>
      <w:tblGrid>
        <w:gridCol w:w="4927"/>
        <w:gridCol w:w="4678"/>
      </w:tblGrid>
      <w:tr w:rsidR="002456E9" w:rsidRPr="00746F88" w:rsidTr="00186964">
        <w:trPr>
          <w:trHeight w:val="100"/>
        </w:trPr>
        <w:tc>
          <w:tcPr>
            <w:tcW w:w="4927" w:type="dxa"/>
          </w:tcPr>
          <w:p w:rsidR="002456E9" w:rsidRPr="00746F88" w:rsidRDefault="002456E9" w:rsidP="00BD09F4">
            <w:pPr>
              <w:numPr>
                <w:ilvl w:val="2"/>
                <w:numId w:val="26"/>
              </w:numPr>
              <w:tabs>
                <w:tab w:val="left" w:pos="283"/>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переместить _______________</w:t>
            </w:r>
          </w:p>
        </w:tc>
        <w:tc>
          <w:tcPr>
            <w:tcW w:w="4678" w:type="dxa"/>
          </w:tcPr>
          <w:p w:rsidR="002456E9" w:rsidRPr="00746F88" w:rsidRDefault="002456E9" w:rsidP="00BD09F4">
            <w:pPr>
              <w:numPr>
                <w:ilvl w:val="2"/>
                <w:numId w:val="26"/>
              </w:numPr>
              <w:tabs>
                <w:tab w:val="left" w:pos="318"/>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выделить ________________</w:t>
            </w:r>
          </w:p>
        </w:tc>
      </w:tr>
      <w:tr w:rsidR="002456E9" w:rsidRPr="00746F88" w:rsidTr="00186964">
        <w:tc>
          <w:tcPr>
            <w:tcW w:w="4927" w:type="dxa"/>
          </w:tcPr>
          <w:p w:rsidR="002456E9" w:rsidRPr="00746F88" w:rsidRDefault="002456E9" w:rsidP="00BD09F4">
            <w:pPr>
              <w:numPr>
                <w:ilvl w:val="2"/>
                <w:numId w:val="26"/>
              </w:numPr>
              <w:tabs>
                <w:tab w:val="left" w:pos="283"/>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изменить размер ____________</w:t>
            </w:r>
          </w:p>
        </w:tc>
        <w:tc>
          <w:tcPr>
            <w:tcW w:w="4678" w:type="dxa"/>
          </w:tcPr>
          <w:p w:rsidR="002456E9" w:rsidRPr="00746F88" w:rsidRDefault="002456E9" w:rsidP="00BD09F4">
            <w:pPr>
              <w:numPr>
                <w:ilvl w:val="2"/>
                <w:numId w:val="26"/>
              </w:numPr>
              <w:tabs>
                <w:tab w:val="left" w:pos="318"/>
              </w:tabs>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повернуть _______________</w:t>
            </w:r>
          </w:p>
        </w:tc>
      </w:tr>
    </w:tbl>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b/>
          <w:bCs/>
          <w:sz w:val="28"/>
          <w:szCs w:val="28"/>
        </w:rPr>
      </w:pPr>
      <w:r w:rsidRPr="00746F88">
        <w:rPr>
          <w:rFonts w:ascii="Times New Roman" w:hAnsi="Times New Roman" w:cs="Times New Roman"/>
          <w:b/>
          <w:bCs/>
          <w:sz w:val="28"/>
          <w:szCs w:val="28"/>
        </w:rPr>
        <w:t>Перечислите порядок действий, которые нужно выполнить, чтобы:</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Вставить объект </w:t>
      </w:r>
      <w:r w:rsidRPr="00746F88">
        <w:rPr>
          <w:rFonts w:ascii="Times New Roman" w:hAnsi="Times New Roman" w:cs="Times New Roman"/>
          <w:sz w:val="28"/>
          <w:szCs w:val="28"/>
          <w:lang w:val="en-US"/>
        </w:rPr>
        <w:t>WordArt</w:t>
      </w:r>
      <w:r w:rsidRPr="00746F88">
        <w:rPr>
          <w:rFonts w:ascii="Times New Roman" w:hAnsi="Times New Roman" w:cs="Times New Roman"/>
          <w:sz w:val="28"/>
          <w:szCs w:val="28"/>
        </w:rPr>
        <w:t xml:space="preserve"> _________________________________________</w:t>
      </w:r>
      <w:r w:rsidRPr="00746F88">
        <w:rPr>
          <w:rFonts w:ascii="Times New Roman" w:hAnsi="Times New Roman" w:cs="Times New Roman"/>
          <w:sz w:val="28"/>
          <w:szCs w:val="28"/>
        </w:rPr>
        <w:br/>
        <w:t>__________________________________________________________________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 xml:space="preserve">Вставить рисунок </w:t>
      </w:r>
      <w:proofErr w:type="spellStart"/>
      <w:r w:rsidRPr="00746F88">
        <w:rPr>
          <w:rFonts w:ascii="Times New Roman" w:hAnsi="Times New Roman" w:cs="Times New Roman"/>
          <w:sz w:val="28"/>
          <w:szCs w:val="28"/>
          <w:lang w:val="en-US"/>
        </w:rPr>
        <w:t>SmartArt</w:t>
      </w:r>
      <w:proofErr w:type="spellEnd"/>
      <w:r w:rsidRPr="00746F88">
        <w:rPr>
          <w:rFonts w:ascii="Times New Roman" w:hAnsi="Times New Roman" w:cs="Times New Roman"/>
          <w:sz w:val="28"/>
          <w:szCs w:val="28"/>
        </w:rPr>
        <w:t>________________________________________</w:t>
      </w:r>
      <w:r w:rsidRPr="00746F88">
        <w:rPr>
          <w:rFonts w:ascii="Times New Roman" w:hAnsi="Times New Roman" w:cs="Times New Roman"/>
          <w:sz w:val="28"/>
          <w:szCs w:val="28"/>
        </w:rPr>
        <w:br/>
        <w:t>_________________________________________________________________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Вставить надпись ________________________________________________</w:t>
      </w:r>
      <w:r w:rsidRPr="00746F88">
        <w:rPr>
          <w:rFonts w:ascii="Times New Roman" w:hAnsi="Times New Roman" w:cs="Times New Roman"/>
          <w:sz w:val="28"/>
          <w:szCs w:val="28"/>
        </w:rPr>
        <w:br/>
        <w:t>__________________________________________________________________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Сгруппировать объекты __________________________________________</w:t>
      </w:r>
      <w:r w:rsidRPr="00746F88">
        <w:rPr>
          <w:rFonts w:ascii="Times New Roman" w:hAnsi="Times New Roman" w:cs="Times New Roman"/>
          <w:sz w:val="28"/>
          <w:szCs w:val="28"/>
        </w:rPr>
        <w:br/>
        <w:t>__________________________________________________________________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Выбрать стиль объекта __________________________________________</w:t>
      </w:r>
    </w:p>
    <w:p w:rsidR="002456E9" w:rsidRPr="00746F88" w:rsidRDefault="002456E9" w:rsidP="00BD09F4">
      <w:pPr>
        <w:autoSpaceDE w:val="0"/>
        <w:autoSpaceDN w:val="0"/>
        <w:spacing w:after="0" w:line="240" w:lineRule="auto"/>
        <w:jc w:val="both"/>
        <w:rPr>
          <w:rFonts w:ascii="Times New Roman" w:hAnsi="Times New Roman" w:cs="Times New Roman"/>
          <w:sz w:val="28"/>
          <w:szCs w:val="28"/>
        </w:rPr>
      </w:pPr>
      <w:r w:rsidRPr="00746F88">
        <w:rPr>
          <w:rFonts w:ascii="Times New Roman" w:hAnsi="Times New Roman" w:cs="Times New Roman"/>
          <w:sz w:val="28"/>
          <w:szCs w:val="28"/>
        </w:rPr>
        <w:t>_______________________________________________________________</w:t>
      </w:r>
    </w:p>
    <w:p w:rsidR="00BD09F4" w:rsidRDefault="00BD09F4">
      <w:pPr>
        <w:rPr>
          <w:rFonts w:ascii="Times New Roman" w:hAnsi="Times New Roman" w:cs="Times New Roman"/>
          <w:b/>
          <w:bCs/>
          <w:sz w:val="28"/>
          <w:szCs w:val="28"/>
        </w:rPr>
      </w:pPr>
      <w:r>
        <w:rPr>
          <w:rFonts w:ascii="Times New Roman" w:hAnsi="Times New Roman" w:cs="Times New Roman"/>
          <w:b/>
          <w:bCs/>
          <w:sz w:val="28"/>
          <w:szCs w:val="28"/>
        </w:rPr>
        <w:br w:type="page"/>
      </w:r>
    </w:p>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b/>
          <w:bCs/>
          <w:sz w:val="28"/>
          <w:szCs w:val="28"/>
        </w:rPr>
      </w:pPr>
      <w:r w:rsidRPr="00746F88">
        <w:rPr>
          <w:rFonts w:ascii="Times New Roman" w:hAnsi="Times New Roman" w:cs="Times New Roman"/>
          <w:b/>
          <w:bCs/>
          <w:sz w:val="28"/>
          <w:szCs w:val="28"/>
        </w:rPr>
        <w:lastRenderedPageBreak/>
        <w:t>Поясните, для чего служат кнопки: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655"/>
      </w:tblGrid>
      <w:tr w:rsidR="002456E9" w:rsidRPr="00746F88" w:rsidTr="00335B6C">
        <w:trPr>
          <w:cantSplit/>
          <w:trHeight w:val="655"/>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EB2888"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sz w:val="28"/>
                <w:szCs w:val="28"/>
              </w:rPr>
              <w:object w:dxaOrig="315" w:dyaOrig="285">
                <v:shape id="_x0000_i1070" type="#_x0000_t75" style="width:27pt;height:20.25pt" o:ole="" fillcolor="window">
                  <v:imagedata r:id="rId109" o:title="" grayscale="t"/>
                </v:shape>
                <o:OLEObject Type="Embed" ProgID="PBrush" ShapeID="_x0000_i1070" DrawAspect="Content" ObjectID="_1494667766" r:id="rId110"/>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60" w:dyaOrig="360">
                <v:shape id="_x0000_i1071" type="#_x0000_t75" style="width:27pt;height:23.25pt" o:ole="" fillcolor="window">
                  <v:imagedata r:id="rId111" o:title=""/>
                </v:shape>
                <o:OLEObject Type="Embed" ProgID="PBrush" ShapeID="_x0000_i1071" DrawAspect="Content" ObjectID="_1494667767" r:id="rId112"/>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75" w:dyaOrig="360">
                <v:shape id="_x0000_i1072" type="#_x0000_t75" style="width:23.25pt;height:22.5pt" o:ole="" fillcolor="window">
                  <v:imagedata r:id="rId113" o:title="" grayscale="t"/>
                </v:shape>
                <o:OLEObject Type="Embed" ProgID="PBrush" ShapeID="_x0000_i1072" DrawAspect="Content" ObjectID="_1494667768" r:id="rId114"/>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EB2888"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45" w:dyaOrig="360">
                <v:shape id="_x0000_i1073" type="#_x0000_t75" style="width:27pt;height:24.75pt" o:ole="" fillcolor="window">
                  <v:imagedata r:id="rId115" o:title="" grayscale="t"/>
                </v:shape>
                <o:OLEObject Type="Embed" ProgID="PBrush" ShapeID="_x0000_i1073" DrawAspect="Content" ObjectID="_1494667769" r:id="rId116"/>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570" w:dyaOrig="375">
                <v:shape id="_x0000_i1074" type="#_x0000_t75" style="width:30.75pt;height:23.25pt" o:ole="" fillcolor="window">
                  <v:imagedata r:id="rId117" o:title=""/>
                </v:shape>
                <o:OLEObject Type="Embed" ProgID="PBrush" ShapeID="_x0000_i1074" DrawAspect="Content" ObjectID="_1494667770" r:id="rId118"/>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255" w:dyaOrig="210">
                <v:shape id="_x0000_i1075" type="#_x0000_t75" style="width:24.75pt;height:20.25pt" o:ole="">
                  <v:imagedata r:id="rId119" o:title="" grayscale="t"/>
                </v:shape>
                <o:OLEObject Type="Embed" ProgID="PBrush" ShapeID="_x0000_i1075" DrawAspect="Content" ObjectID="_1494667771" r:id="rId120"/>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540" w:dyaOrig="375">
                <v:shape id="_x0000_i1076" type="#_x0000_t75" style="width:27pt;height:24.75pt" o:ole="">
                  <v:imagedata r:id="rId121" o:title=""/>
                </v:shape>
                <o:OLEObject Type="Embed" ProgID="PBrush" ShapeID="_x0000_i1076" DrawAspect="Content" ObjectID="_1494667772" r:id="rId122"/>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405" w:dyaOrig="360">
                <v:shape id="_x0000_i1077" type="#_x0000_t75" style="width:23.25pt;height:20.25pt" o:ole="" fillcolor="window">
                  <v:imagedata r:id="rId123" o:title=""/>
                </v:shape>
                <o:OLEObject Type="Embed" ProgID="PBrush" ShapeID="_x0000_i1077" DrawAspect="Content" ObjectID="_1494667773" r:id="rId124"/>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390" w:dyaOrig="375">
                <v:shape id="_x0000_i1078" type="#_x0000_t75" style="width:24pt;height:23.25pt" o:ole="">
                  <v:imagedata r:id="rId125" o:title="" grayscale="t"/>
                </v:shape>
                <o:OLEObject Type="Embed" ProgID="PBrush" ShapeID="_x0000_i1078" DrawAspect="Content" ObjectID="_1494667774" r:id="rId126"/>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1485" w:dyaOrig="525">
                <v:shape id="_x0000_i1079" type="#_x0000_t75" style="width:74.25pt;height:26.25pt" o:ole="">
                  <v:imagedata r:id="rId127" o:title="" grayscale="t"/>
                </v:shape>
                <o:OLEObject Type="Embed" ProgID="PBrush" ShapeID="_x0000_i1079" DrawAspect="Content" ObjectID="_1494667775" r:id="rId128"/>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1080" w:dyaOrig="1005">
                <v:shape id="_x0000_i1080" type="#_x0000_t75" style="width:54.75pt;height:50.25pt" o:ole="">
                  <v:imagedata r:id="rId129" o:title="" grayscale="t"/>
                </v:shape>
                <o:OLEObject Type="Embed" ProgID="PBrush" ShapeID="_x0000_i1080" DrawAspect="Content" ObjectID="_1494667776" r:id="rId130"/>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480" w:dyaOrig="315">
                <v:shape id="_x0000_i1081" type="#_x0000_t75" style="width:30pt;height:19.5pt" o:ole="">
                  <v:imagedata r:id="rId131" o:title="" grayscale="t"/>
                </v:shape>
                <o:OLEObject Type="Embed" ProgID="PBrush" ShapeID="_x0000_i1081" DrawAspect="Content" ObjectID="_1494667777" r:id="rId132"/>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570" w:dyaOrig="420">
                <v:shape id="_x0000_i1082" type="#_x0000_t75" style="width:30.75pt;height:24pt" o:ole="" fillcolor="window">
                  <v:imagedata r:id="rId133" o:title="" grayscale="t"/>
                </v:shape>
                <o:OLEObject Type="Embed" ProgID="PBrush" ShapeID="_x0000_i1082" DrawAspect="Content" ObjectID="_1494667778" r:id="rId134"/>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r w:rsidR="002456E9" w:rsidRPr="00746F88" w:rsidTr="00335B6C">
        <w:trPr>
          <w:cantSplit/>
        </w:trPr>
        <w:tc>
          <w:tcPr>
            <w:tcW w:w="2268" w:type="dxa"/>
            <w:tcBorders>
              <w:top w:val="single" w:sz="4" w:space="0" w:color="auto"/>
              <w:left w:val="single" w:sz="4" w:space="0" w:color="auto"/>
              <w:bottom w:val="single" w:sz="4" w:space="0" w:color="auto"/>
              <w:right w:val="single" w:sz="4" w:space="0" w:color="auto"/>
            </w:tcBorders>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480" w:dyaOrig="330">
                <v:shape id="_x0000_i1083" type="#_x0000_t75" style="width:29.25pt;height:21pt" o:ole="">
                  <v:imagedata r:id="rId135" o:title="" grayscale="t"/>
                </v:shape>
                <o:OLEObject Type="Embed" ProgID="PBrush" ShapeID="_x0000_i1083" DrawAspect="Content" ObjectID="_1494667779" r:id="rId136"/>
              </w:object>
            </w:r>
          </w:p>
        </w:tc>
        <w:tc>
          <w:tcPr>
            <w:tcW w:w="7655" w:type="dxa"/>
            <w:tcBorders>
              <w:top w:val="single" w:sz="4" w:space="0" w:color="auto"/>
              <w:left w:val="single" w:sz="4" w:space="0" w:color="auto"/>
              <w:bottom w:val="single" w:sz="4" w:space="0" w:color="auto"/>
              <w:right w:val="single" w:sz="4" w:space="0" w:color="auto"/>
            </w:tcBorders>
          </w:tcPr>
          <w:p w:rsidR="002456E9" w:rsidRPr="00746F88" w:rsidRDefault="002456E9" w:rsidP="00BD09F4">
            <w:pPr>
              <w:spacing w:after="0" w:line="240" w:lineRule="auto"/>
              <w:jc w:val="both"/>
              <w:rPr>
                <w:rFonts w:ascii="Times New Roman" w:hAnsi="Times New Roman" w:cs="Times New Roman"/>
                <w:b/>
                <w:bCs/>
                <w:sz w:val="28"/>
                <w:szCs w:val="28"/>
              </w:rPr>
            </w:pPr>
          </w:p>
        </w:tc>
      </w:tr>
    </w:tbl>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b/>
          <w:bCs/>
          <w:sz w:val="28"/>
          <w:szCs w:val="28"/>
        </w:rPr>
      </w:pPr>
      <w:r w:rsidRPr="00746F88">
        <w:rPr>
          <w:rFonts w:ascii="Times New Roman" w:hAnsi="Times New Roman" w:cs="Times New Roman"/>
          <w:b/>
          <w:bCs/>
          <w:sz w:val="28"/>
          <w:szCs w:val="28"/>
        </w:rPr>
        <w:t>По рисунку определить:</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b/>
          <w:bCs/>
          <w:sz w:val="28"/>
          <w:szCs w:val="28"/>
        </w:rPr>
      </w:pPr>
      <w:r w:rsidRPr="00746F88">
        <w:rPr>
          <w:rFonts w:ascii="Times New Roman" w:hAnsi="Times New Roman" w:cs="Times New Roman"/>
          <w:sz w:val="28"/>
          <w:szCs w:val="28"/>
        </w:rPr>
        <w:t>Какой из объектов (</w:t>
      </w:r>
      <w:proofErr w:type="gramStart"/>
      <w:r w:rsidRPr="00746F88">
        <w:rPr>
          <w:rFonts w:ascii="Times New Roman" w:hAnsi="Times New Roman" w:cs="Times New Roman"/>
          <w:sz w:val="28"/>
          <w:szCs w:val="28"/>
        </w:rPr>
        <w:t>см</w:t>
      </w:r>
      <w:proofErr w:type="gramEnd"/>
      <w:r w:rsidRPr="00746F88">
        <w:rPr>
          <w:rFonts w:ascii="Times New Roman" w:hAnsi="Times New Roman" w:cs="Times New Roman"/>
          <w:sz w:val="28"/>
          <w:szCs w:val="28"/>
        </w:rPr>
        <w:t xml:space="preserve">. рис. </w:t>
      </w:r>
      <w:r w:rsidR="00186964" w:rsidRPr="00746F88">
        <w:rPr>
          <w:rFonts w:ascii="Times New Roman" w:hAnsi="Times New Roman" w:cs="Times New Roman"/>
          <w:sz w:val="28"/>
          <w:szCs w:val="28"/>
        </w:rPr>
        <w:t>3.3</w:t>
      </w:r>
      <w:r w:rsidRPr="00746F88">
        <w:rPr>
          <w:rFonts w:ascii="Times New Roman" w:hAnsi="Times New Roman" w:cs="Times New Roman"/>
          <w:sz w:val="28"/>
          <w:szCs w:val="28"/>
        </w:rPr>
        <w:t>) расположен на заднем плане? __________</w:t>
      </w:r>
    </w:p>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b/>
          <w:bCs/>
          <w:sz w:val="28"/>
          <w:szCs w:val="28"/>
        </w:rPr>
      </w:pPr>
      <w:r w:rsidRPr="00746F88">
        <w:rPr>
          <w:rFonts w:ascii="Times New Roman" w:hAnsi="Times New Roman" w:cs="Times New Roman"/>
          <w:sz w:val="28"/>
          <w:szCs w:val="28"/>
        </w:rPr>
        <w:t>Какой из объектов (</w:t>
      </w:r>
      <w:proofErr w:type="gramStart"/>
      <w:r w:rsidRPr="00746F88">
        <w:rPr>
          <w:rFonts w:ascii="Times New Roman" w:hAnsi="Times New Roman" w:cs="Times New Roman"/>
          <w:sz w:val="28"/>
          <w:szCs w:val="28"/>
        </w:rPr>
        <w:t>см</w:t>
      </w:r>
      <w:proofErr w:type="gramEnd"/>
      <w:r w:rsidRPr="00746F88">
        <w:rPr>
          <w:rFonts w:ascii="Times New Roman" w:hAnsi="Times New Roman" w:cs="Times New Roman"/>
          <w:sz w:val="28"/>
          <w:szCs w:val="28"/>
        </w:rPr>
        <w:t>. рис.</w:t>
      </w:r>
      <w:r w:rsidR="00186964" w:rsidRPr="00746F88">
        <w:rPr>
          <w:rFonts w:ascii="Times New Roman" w:hAnsi="Times New Roman" w:cs="Times New Roman"/>
          <w:sz w:val="28"/>
          <w:szCs w:val="28"/>
        </w:rPr>
        <w:t>3.4</w:t>
      </w:r>
      <w:r w:rsidRPr="00746F88">
        <w:rPr>
          <w:rFonts w:ascii="Times New Roman" w:hAnsi="Times New Roman" w:cs="Times New Roman"/>
          <w:sz w:val="28"/>
          <w:szCs w:val="28"/>
        </w:rPr>
        <w:t>) находится за текстом? _________________</w:t>
      </w:r>
    </w:p>
    <w:p w:rsidR="00BD09F4" w:rsidRDefault="00BD09F4" w:rsidP="00BD09F4">
      <w:pPr>
        <w:autoSpaceDE w:val="0"/>
        <w:autoSpaceDN w:val="0"/>
        <w:spacing w:after="0" w:line="240" w:lineRule="auto"/>
        <w:jc w:val="both"/>
        <w:rPr>
          <w:rFonts w:ascii="Times New Roman" w:hAnsi="Times New Roman" w:cs="Times New Roman"/>
          <w:sz w:val="28"/>
          <w:szCs w:val="28"/>
        </w:rPr>
      </w:pPr>
    </w:p>
    <w:p w:rsidR="002456E9" w:rsidRPr="00746F88" w:rsidRDefault="00C56896" w:rsidP="00BD09F4">
      <w:pPr>
        <w:numPr>
          <w:ilvl w:val="1"/>
          <w:numId w:val="24"/>
        </w:numPr>
        <w:autoSpaceDE w:val="0"/>
        <w:autoSpaceDN w:val="0"/>
        <w:spacing w:after="0" w:line="240" w:lineRule="auto"/>
        <w:ind w:left="0"/>
        <w:jc w:val="both"/>
        <w:rPr>
          <w:rFonts w:ascii="Times New Roman" w:hAnsi="Times New Roman" w:cs="Times New Roman"/>
          <w:sz w:val="28"/>
          <w:szCs w:val="28"/>
        </w:rPr>
      </w:pPr>
      <w:r>
        <w:rPr>
          <w:rFonts w:ascii="Times New Roman" w:hAnsi="Times New Roman" w:cs="Times New Roman"/>
          <w:noProof/>
          <w:sz w:val="28"/>
          <w:szCs w:val="28"/>
        </w:rPr>
        <w:pict>
          <v:group id="_x0000_s1203" style="position:absolute;left:0;text-align:left;margin-left:88.25pt;margin-top:479.5pt;width:442.05pt;height:120.2pt;z-index:251662336;mso-position-horizontal-relative:page;mso-position-vertical-relative:page" coordorigin="624,2543" coordsize="9906,2968" wrapcoords="12234 0 -36 530 -36 13119 3558 14842 3558 16034 8713 16962 14557 16962 1307 17625 1307 21467 18224 21467 18260 16829 5954 14842 12415 14842 14485 14312 14412 12721 15102 12721 21600 10866 21600 2915 14521 1855 13541 133 13250 0 12234 0">
            <v:group id="_x0000_s1204" style="position:absolute;left:624;top:2649;width:3042;height:2862" coordorigin="780,2437" coordsize="3042,2862" o:allowincell="f">
              <v:group id="_x0000_s1205" style="position:absolute;left:780;top:2437;width:3042;height:2120" coordorigin="780,2437" coordsize="3042,2120" o:allowincell="f">
                <v:rect id="_x0000_s1206" style="position:absolute;left:780;top:2437;width:2028;height:1696" o:allowincell="f"/>
                <v:oval id="_x0000_s1207" style="position:absolute;left:2106;top:2861;width:1716;height:1696" o:allowincell="f"/>
              </v:group>
              <v:shape id="_x0000_s1208" type="#_x0000_t202" style="position:absolute;left:1404;top:4769;width:1482;height:530" o:allowincell="f" stroked="f">
                <v:textbox style="mso-next-textbox:#_x0000_s1208">
                  <w:txbxContent>
                    <w:p w:rsidR="00EB2888" w:rsidRDefault="00EB2888" w:rsidP="002456E9">
                      <w:pPr>
                        <w:rPr>
                          <w:b/>
                          <w:bCs/>
                          <w:sz w:val="28"/>
                          <w:szCs w:val="28"/>
                        </w:rPr>
                      </w:pPr>
                      <w:r>
                        <w:rPr>
                          <w:b/>
                          <w:bCs/>
                          <w:sz w:val="28"/>
                          <w:szCs w:val="28"/>
                        </w:rPr>
                        <w:t>Рис. 3.3</w:t>
                      </w:r>
                    </w:p>
                  </w:txbxContent>
                </v:textbox>
              </v:shape>
            </v:group>
            <v:group id="_x0000_s1209" style="position:absolute;left:5382;top:2543;width:5148;height:2968" coordorigin="5382,2543" coordsize="5148,2968" o:allowincell="f">
              <v:group id="_x0000_s1210" style="position:absolute;left:5382;top:2543;width:2184;height:2014" coordorigin="4836,2543" coordsize="2184,2014" o:allowincell="f">
                <v:oval id="_x0000_s1211" style="position:absolute;left:4836;top:2543;width:2184;height:2014" o:allowincell="f"/>
                <v:shape id="_x0000_s1212" type="#_x0000_t202" style="position:absolute;left:4992;top:3073;width:1872;height:848" o:allowincell="f" stroked="f">
                  <v:textbox style="mso-next-textbox:#_x0000_s1212">
                    <w:txbxContent>
                      <w:p w:rsidR="00EB2888" w:rsidRDefault="00EB2888" w:rsidP="002456E9">
                        <w:pPr>
                          <w:rPr>
                            <w:spacing w:val="120"/>
                            <w:sz w:val="44"/>
                            <w:szCs w:val="44"/>
                          </w:rPr>
                        </w:pPr>
                        <w:r>
                          <w:rPr>
                            <w:spacing w:val="120"/>
                            <w:sz w:val="44"/>
                            <w:szCs w:val="44"/>
                          </w:rPr>
                          <w:t>круг</w:t>
                        </w:r>
                      </w:p>
                    </w:txbxContent>
                  </v:textbox>
                </v:shape>
              </v:group>
              <v:group id="_x0000_s1213" style="position:absolute;left:8190;top:2967;width:2340;height:1060" coordorigin="8190,2967" coordsize="2340,1060" o:allowincell="f">
                <v:shape id="_x0000_s1214" type="#_x0000_t202" style="position:absolute;left:8190;top:2967;width:2340;height:1060" o:allowincell="f" stroked="f">
                  <v:textbox style="mso-next-textbox:#_x0000_s1214">
                    <w:txbxContent>
                      <w:p w:rsidR="00EB2888" w:rsidRDefault="00EB2888" w:rsidP="002456E9">
                        <w:pPr>
                          <w:rPr>
                            <w:spacing w:val="120"/>
                            <w:sz w:val="56"/>
                            <w:szCs w:val="56"/>
                          </w:rPr>
                        </w:pPr>
                        <w:r>
                          <w:rPr>
                            <w:spacing w:val="120"/>
                            <w:sz w:val="56"/>
                            <w:szCs w:val="56"/>
                          </w:rPr>
                          <w:t>круг</w:t>
                        </w:r>
                      </w:p>
                    </w:txbxContent>
                  </v:textbox>
                </v:shape>
                <v:rect id="_x0000_s1215" style="position:absolute;left:8970;top:3285;width:468;height:530" o:allowincell="f"/>
              </v:group>
              <v:shape id="_x0000_s1216" type="#_x0000_t202" style="position:absolute;left:7332;top:4875;width:1638;height:636" o:allowincell="f" stroked="f">
                <v:textbox style="mso-next-textbox:#_x0000_s1216">
                  <w:txbxContent>
                    <w:p w:rsidR="00EB2888" w:rsidRDefault="00EB2888" w:rsidP="002456E9">
                      <w:pPr>
                        <w:jc w:val="center"/>
                        <w:rPr>
                          <w:b/>
                          <w:bCs/>
                          <w:sz w:val="28"/>
                          <w:szCs w:val="28"/>
                        </w:rPr>
                      </w:pPr>
                      <w:r>
                        <w:rPr>
                          <w:b/>
                          <w:bCs/>
                          <w:sz w:val="28"/>
                          <w:szCs w:val="28"/>
                        </w:rPr>
                        <w:t>Рис. 3.4</w:t>
                      </w:r>
                    </w:p>
                  </w:txbxContent>
                </v:textbox>
              </v:shape>
            </v:group>
            <w10:wrap type="topAndBottom" anchorx="page" anchory="page"/>
            <w10:anchorlock/>
          </v:group>
        </w:pict>
      </w:r>
      <w:r w:rsidR="002456E9" w:rsidRPr="00746F88">
        <w:rPr>
          <w:rFonts w:ascii="Times New Roman" w:hAnsi="Times New Roman" w:cs="Times New Roman"/>
          <w:sz w:val="28"/>
          <w:szCs w:val="28"/>
        </w:rPr>
        <w:t>Дан рисунок в тексте (</w:t>
      </w:r>
      <w:proofErr w:type="gramStart"/>
      <w:r w:rsidR="002456E9" w:rsidRPr="00746F88">
        <w:rPr>
          <w:rFonts w:ascii="Times New Roman" w:hAnsi="Times New Roman" w:cs="Times New Roman"/>
          <w:sz w:val="28"/>
          <w:szCs w:val="28"/>
        </w:rPr>
        <w:t>см</w:t>
      </w:r>
      <w:proofErr w:type="gramEnd"/>
      <w:r w:rsidR="002456E9" w:rsidRPr="00746F88">
        <w:rPr>
          <w:rFonts w:ascii="Times New Roman" w:hAnsi="Times New Roman" w:cs="Times New Roman"/>
          <w:sz w:val="28"/>
          <w:szCs w:val="28"/>
        </w:rPr>
        <w:t xml:space="preserve">. рис. </w:t>
      </w:r>
      <w:r w:rsidR="00186964" w:rsidRPr="00746F88">
        <w:rPr>
          <w:rFonts w:ascii="Times New Roman" w:hAnsi="Times New Roman" w:cs="Times New Roman"/>
          <w:sz w:val="28"/>
          <w:szCs w:val="28"/>
        </w:rPr>
        <w:t>3.5</w:t>
      </w:r>
      <w:r w:rsidR="002456E9" w:rsidRPr="00746F88">
        <w:rPr>
          <w:rFonts w:ascii="Times New Roman" w:hAnsi="Times New Roman" w:cs="Times New Roman"/>
          <w:sz w:val="28"/>
          <w:szCs w:val="28"/>
        </w:rPr>
        <w:t>). Изобразите справа схематично, как изменится вид фрагмента документа после того, как будут выполнены следующие действия.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402"/>
        <w:gridCol w:w="2727"/>
      </w:tblGrid>
      <w:tr w:rsidR="002456E9" w:rsidRPr="00746F88" w:rsidTr="00186964">
        <w:trPr>
          <w:cantSplit/>
          <w:trHeight w:val="440"/>
        </w:trPr>
        <w:tc>
          <w:tcPr>
            <w:tcW w:w="3794" w:type="dxa"/>
            <w:vMerge w:val="restart"/>
            <w:tcBorders>
              <w:top w:val="nil"/>
              <w:left w:val="nil"/>
              <w:bottom w:val="nil"/>
              <w:right w:val="single" w:sz="4" w:space="0" w:color="auto"/>
            </w:tcBorders>
            <w:shd w:val="solid" w:color="FFFFFF" w:fill="FFFFFF"/>
            <w:vAlign w:val="center"/>
          </w:tcPr>
          <w:p w:rsidR="002456E9" w:rsidRPr="00746F88" w:rsidRDefault="002456E9" w:rsidP="00BD09F4">
            <w:pPr>
              <w:framePr w:hSpace="180" w:wrap="notBeside" w:vAnchor="text" w:hAnchor="margin" w:x="74" w:y="96"/>
              <w:numPr>
                <w:ilvl w:val="0"/>
                <w:numId w:val="23"/>
              </w:numPr>
              <w:autoSpaceDE w:val="0"/>
              <w:autoSpaceDN w:val="0"/>
              <w:spacing w:after="0" w:line="240" w:lineRule="auto"/>
              <w:ind w:left="360" w:hanging="360"/>
              <w:jc w:val="both"/>
              <w:rPr>
                <w:rFonts w:ascii="Times New Roman" w:hAnsi="Times New Roman" w:cs="Times New Roman"/>
                <w:sz w:val="28"/>
                <w:szCs w:val="28"/>
              </w:rPr>
            </w:pPr>
            <w:r w:rsidRPr="00746F88">
              <w:rPr>
                <w:rFonts w:ascii="Times New Roman" w:hAnsi="Times New Roman" w:cs="Times New Roman"/>
                <w:sz w:val="28"/>
                <w:szCs w:val="28"/>
              </w:rPr>
              <w:lastRenderedPageBreak/>
              <w:t>Выделить рисунок.</w:t>
            </w:r>
          </w:p>
          <w:p w:rsidR="002456E9" w:rsidRPr="00746F88" w:rsidRDefault="002456E9" w:rsidP="00BD09F4">
            <w:pPr>
              <w:framePr w:hSpace="180" w:wrap="notBeside" w:vAnchor="text" w:hAnchor="margin" w:x="74" w:y="96"/>
              <w:numPr>
                <w:ilvl w:val="0"/>
                <w:numId w:val="23"/>
              </w:numPr>
              <w:autoSpaceDE w:val="0"/>
              <w:autoSpaceDN w:val="0"/>
              <w:spacing w:after="0" w:line="240" w:lineRule="auto"/>
              <w:ind w:left="360" w:hanging="360"/>
              <w:jc w:val="both"/>
              <w:rPr>
                <w:rFonts w:ascii="Times New Roman" w:hAnsi="Times New Roman" w:cs="Times New Roman"/>
                <w:b/>
                <w:bCs/>
                <w:sz w:val="28"/>
                <w:szCs w:val="28"/>
              </w:rPr>
            </w:pPr>
            <w:proofErr w:type="spellStart"/>
            <w:r w:rsidRPr="00746F88">
              <w:rPr>
                <w:rFonts w:ascii="Times New Roman" w:hAnsi="Times New Roman" w:cs="Times New Roman"/>
                <w:b/>
                <w:bCs/>
                <w:sz w:val="28"/>
                <w:szCs w:val="28"/>
              </w:rPr>
              <w:t>Формат</w:t>
            </w:r>
            <w:proofErr w:type="gramStart"/>
            <w:r w:rsidRPr="00746F88">
              <w:rPr>
                <w:rFonts w:ascii="Times New Roman" w:hAnsi="Times New Roman" w:cs="Times New Roman"/>
                <w:sz w:val="28"/>
                <w:szCs w:val="28"/>
              </w:rPr>
              <w:t>\</w:t>
            </w:r>
            <w:r w:rsidRPr="00746F88">
              <w:rPr>
                <w:rFonts w:ascii="Times New Roman" w:hAnsi="Times New Roman" w:cs="Times New Roman"/>
                <w:b/>
                <w:bCs/>
                <w:sz w:val="28"/>
                <w:szCs w:val="28"/>
              </w:rPr>
              <w:t>У</w:t>
            </w:r>
            <w:proofErr w:type="gramEnd"/>
            <w:r w:rsidRPr="00746F88">
              <w:rPr>
                <w:rFonts w:ascii="Times New Roman" w:hAnsi="Times New Roman" w:cs="Times New Roman"/>
                <w:b/>
                <w:bCs/>
                <w:sz w:val="28"/>
                <w:szCs w:val="28"/>
              </w:rPr>
              <w:t>порядочить\</w:t>
            </w:r>
            <w:proofErr w:type="spellEnd"/>
            <w:r w:rsidRPr="00746F88">
              <w:rPr>
                <w:rFonts w:ascii="Times New Roman" w:hAnsi="Times New Roman" w:cs="Times New Roman"/>
                <w:b/>
                <w:bCs/>
                <w:sz w:val="28"/>
                <w:szCs w:val="28"/>
              </w:rPr>
              <w:t xml:space="preserve"> Обтекание текстом</w:t>
            </w:r>
          </w:p>
          <w:p w:rsidR="002456E9" w:rsidRPr="00746F88" w:rsidRDefault="002456E9" w:rsidP="00BD09F4">
            <w:pPr>
              <w:pStyle w:val="1"/>
              <w:spacing w:line="240" w:lineRule="auto"/>
              <w:rPr>
                <w:rFonts w:cs="Times New Roman"/>
                <w:sz w:val="28"/>
                <w:szCs w:val="28"/>
              </w:rPr>
            </w:pPr>
            <w:bookmarkStart w:id="104" w:name="_Toc44158837"/>
            <w:bookmarkStart w:id="105" w:name="_Toc44312681"/>
            <w:bookmarkStart w:id="106" w:name="_Toc44317692"/>
            <w:bookmarkStart w:id="107" w:name="_Toc50025534"/>
            <w:bookmarkStart w:id="108" w:name="_Toc52278497"/>
            <w:bookmarkStart w:id="109" w:name="_Toc52280009"/>
            <w:bookmarkStart w:id="110" w:name="_Toc55033801"/>
            <w:bookmarkStart w:id="111" w:name="_Toc55034624"/>
            <w:bookmarkStart w:id="112" w:name="_Toc55140684"/>
            <w:bookmarkStart w:id="113" w:name="_Toc55564677"/>
            <w:bookmarkStart w:id="114" w:name="_Toc311663389"/>
            <w:bookmarkStart w:id="115" w:name="_Toc311664653"/>
            <w:bookmarkStart w:id="116" w:name="_Toc402381631"/>
            <w:bookmarkStart w:id="117" w:name="_Toc402385192"/>
            <w:r w:rsidRPr="00746F88">
              <w:rPr>
                <w:rFonts w:cs="Times New Roman"/>
                <w:sz w:val="28"/>
                <w:szCs w:val="28"/>
              </w:rPr>
              <w:t>Выбрать вариант сверху и снизу</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2456E9" w:rsidRPr="00746F88" w:rsidRDefault="00C56896" w:rsidP="00BD09F4">
            <w:pPr>
              <w:pStyle w:val="1"/>
              <w:spacing w:line="240" w:lineRule="auto"/>
              <w:rPr>
                <w:rFonts w:cs="Times New Roman"/>
                <w:sz w:val="28"/>
                <w:szCs w:val="28"/>
              </w:rPr>
            </w:pPr>
            <w:r>
              <w:rPr>
                <w:rFonts w:cs="Times New Roman"/>
                <w:noProof/>
                <w:sz w:val="28"/>
                <w:szCs w:val="28"/>
              </w:rPr>
              <w:pict>
                <v:oval id="_x0000_s1217" style="position:absolute;left:0;text-align:left;margin-left:240.7pt;margin-top:-41.15pt;width:36pt;height:28.8pt;z-index:251663360">
                  <w10:anchorlock/>
                </v:oval>
              </w:pict>
            </w:r>
          </w:p>
        </w:tc>
        <w:tc>
          <w:tcPr>
            <w:tcW w:w="3402" w:type="dxa"/>
            <w:tcBorders>
              <w:top w:val="single" w:sz="4" w:space="0" w:color="auto"/>
              <w:left w:val="single" w:sz="4" w:space="0" w:color="auto"/>
              <w:bottom w:val="single" w:sz="4" w:space="0" w:color="auto"/>
              <w:right w:val="single" w:sz="4" w:space="0" w:color="auto"/>
            </w:tcBorders>
            <w:vAlign w:val="center"/>
          </w:tcPr>
          <w:p w:rsidR="002456E9" w:rsidRPr="00746F88" w:rsidRDefault="002456E9" w:rsidP="00BD09F4">
            <w:pPr>
              <w:pStyle w:val="3"/>
              <w:framePr w:hSpace="180" w:wrap="notBeside" w:vAnchor="text" w:hAnchor="margin" w:x="74" w:y="96"/>
              <w:spacing w:before="0" w:line="240" w:lineRule="auto"/>
              <w:jc w:val="center"/>
              <w:rPr>
                <w:rFonts w:ascii="Times New Roman" w:hAnsi="Times New Roman" w:cs="Times New Roman"/>
                <w:bCs w:val="0"/>
                <w:i/>
                <w:color w:val="auto"/>
                <w:sz w:val="28"/>
                <w:szCs w:val="28"/>
              </w:rPr>
            </w:pPr>
            <w:bookmarkStart w:id="118" w:name="_Toc50025535"/>
            <w:bookmarkStart w:id="119" w:name="_Toc52278498"/>
            <w:bookmarkStart w:id="120" w:name="_Toc52280010"/>
            <w:bookmarkStart w:id="121" w:name="_Toc311663390"/>
            <w:r w:rsidRPr="00746F88">
              <w:rPr>
                <w:rFonts w:ascii="Times New Roman" w:hAnsi="Times New Roman" w:cs="Times New Roman"/>
                <w:bCs w:val="0"/>
                <w:i/>
                <w:color w:val="auto"/>
                <w:sz w:val="28"/>
                <w:szCs w:val="28"/>
              </w:rPr>
              <w:t>До</w:t>
            </w:r>
            <w:bookmarkEnd w:id="118"/>
            <w:bookmarkEnd w:id="119"/>
            <w:bookmarkEnd w:id="120"/>
            <w:bookmarkEnd w:id="121"/>
          </w:p>
        </w:tc>
        <w:tc>
          <w:tcPr>
            <w:tcW w:w="2727" w:type="dxa"/>
            <w:tcBorders>
              <w:top w:val="single" w:sz="4" w:space="0" w:color="auto"/>
              <w:left w:val="single" w:sz="4" w:space="0" w:color="auto"/>
              <w:bottom w:val="single" w:sz="4" w:space="0" w:color="auto"/>
              <w:right w:val="single" w:sz="4" w:space="0" w:color="auto"/>
            </w:tcBorders>
            <w:vAlign w:val="center"/>
          </w:tcPr>
          <w:p w:rsidR="002456E9" w:rsidRPr="00746F88" w:rsidRDefault="002456E9" w:rsidP="00BD09F4">
            <w:pPr>
              <w:pStyle w:val="2"/>
              <w:framePr w:hSpace="180" w:wrap="notBeside" w:vAnchor="text" w:hAnchor="margin" w:x="74" w:y="96"/>
              <w:spacing w:before="0" w:line="240" w:lineRule="auto"/>
              <w:jc w:val="center"/>
              <w:rPr>
                <w:rFonts w:ascii="Times New Roman" w:hAnsi="Times New Roman" w:cs="Times New Roman"/>
                <w:bCs w:val="0"/>
                <w:i/>
                <w:color w:val="auto"/>
                <w:sz w:val="28"/>
                <w:szCs w:val="28"/>
              </w:rPr>
            </w:pPr>
            <w:bookmarkStart w:id="122" w:name="_Toc44158838"/>
            <w:bookmarkStart w:id="123" w:name="_Toc44312682"/>
            <w:bookmarkStart w:id="124" w:name="_Toc44317693"/>
            <w:bookmarkStart w:id="125" w:name="_Toc50025536"/>
            <w:bookmarkStart w:id="126" w:name="_Toc52278499"/>
            <w:bookmarkStart w:id="127" w:name="_Toc52280011"/>
            <w:bookmarkStart w:id="128" w:name="_Toc55033802"/>
            <w:bookmarkStart w:id="129" w:name="_Toc55034625"/>
            <w:bookmarkStart w:id="130" w:name="_Toc55140685"/>
            <w:bookmarkStart w:id="131" w:name="_Toc55564678"/>
            <w:bookmarkStart w:id="132" w:name="_Toc311663391"/>
            <w:r w:rsidRPr="00746F88">
              <w:rPr>
                <w:rFonts w:ascii="Times New Roman" w:hAnsi="Times New Roman" w:cs="Times New Roman"/>
                <w:bCs w:val="0"/>
                <w:i/>
                <w:color w:val="auto"/>
                <w:sz w:val="28"/>
                <w:szCs w:val="28"/>
              </w:rPr>
              <w:t>После</w:t>
            </w:r>
            <w:bookmarkEnd w:id="122"/>
            <w:bookmarkEnd w:id="123"/>
            <w:bookmarkEnd w:id="124"/>
            <w:bookmarkEnd w:id="125"/>
            <w:bookmarkEnd w:id="126"/>
            <w:bookmarkEnd w:id="127"/>
            <w:bookmarkEnd w:id="128"/>
            <w:bookmarkEnd w:id="129"/>
            <w:bookmarkEnd w:id="130"/>
            <w:bookmarkEnd w:id="131"/>
            <w:bookmarkEnd w:id="132"/>
          </w:p>
        </w:tc>
      </w:tr>
      <w:tr w:rsidR="002456E9" w:rsidRPr="00746F88" w:rsidTr="00186964">
        <w:trPr>
          <w:cantSplit/>
          <w:trHeight w:val="2869"/>
        </w:trPr>
        <w:tc>
          <w:tcPr>
            <w:tcW w:w="3794" w:type="dxa"/>
            <w:vMerge/>
            <w:tcBorders>
              <w:top w:val="nil"/>
              <w:left w:val="nil"/>
              <w:bottom w:val="nil"/>
              <w:right w:val="single" w:sz="4" w:space="0" w:color="auto"/>
            </w:tcBorders>
            <w:shd w:val="solid" w:color="FFFFFF" w:fill="FFFFFF"/>
          </w:tcPr>
          <w:p w:rsidR="002456E9" w:rsidRPr="00746F88" w:rsidRDefault="002456E9" w:rsidP="00BD09F4">
            <w:pPr>
              <w:framePr w:hSpace="180" w:wrap="notBeside" w:vAnchor="text" w:hAnchor="margin" w:x="74" w:y="96"/>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Выделить рисунок.</w:t>
            </w:r>
          </w:p>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Формат \ Границы и заливка</w:t>
            </w:r>
          </w:p>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Перейти на вкладку Положение</w:t>
            </w:r>
          </w:p>
          <w:p w:rsidR="002456E9" w:rsidRPr="009336EF" w:rsidRDefault="00C56896" w:rsidP="009336EF">
            <w:pPr>
              <w:jc w:val="center"/>
              <w:rPr>
                <w:rFonts w:ascii="Times New Roman" w:hAnsi="Times New Roman" w:cs="Times New Roman"/>
                <w:b/>
                <w:sz w:val="28"/>
                <w:szCs w:val="28"/>
              </w:rPr>
            </w:pPr>
            <w:bookmarkStart w:id="133" w:name="_Toc44158839"/>
            <w:bookmarkStart w:id="134" w:name="_Toc44312683"/>
            <w:bookmarkStart w:id="135" w:name="_Toc44317694"/>
            <w:bookmarkStart w:id="136" w:name="_Toc50025537"/>
            <w:bookmarkStart w:id="137" w:name="_Toc52278500"/>
            <w:bookmarkStart w:id="138" w:name="_Toc52280012"/>
            <w:bookmarkStart w:id="139" w:name="_Toc55033803"/>
            <w:bookmarkStart w:id="140" w:name="_Toc55034626"/>
            <w:bookmarkStart w:id="141" w:name="_Toc55140686"/>
            <w:bookmarkStart w:id="142" w:name="_Toc55564679"/>
            <w:r>
              <w:rPr>
                <w:rFonts w:ascii="Times New Roman" w:hAnsi="Times New Roman" w:cs="Times New Roman"/>
                <w:b/>
                <w:noProof/>
                <w:sz w:val="28"/>
                <w:szCs w:val="28"/>
              </w:rPr>
              <w:pict>
                <v:oval id="_x0000_s1218" style="position:absolute;left:0;text-align:left;margin-left:58.5pt;margin-top:9.65pt;width:31.2pt;height:32.8pt;z-index:-251652096;mso-wrap-edited:f;mso-wrap-distance-left:0;mso-wrap-distance-right:0" wrapcoords="7714 -491 3600 1473 -514 5400 -514 17182 5143 22091 7200 22091 14400 22091 15943 22091 22629 16691 22629 5891 17486 982 13886 -491 7714 -491" o:allowincell="f" strokeweight="2.25pt">
                  <w10:wrap type="through"/>
                  <w10:anchorlock/>
                </v:oval>
              </w:pict>
            </w:r>
            <w:bookmarkStart w:id="143" w:name="_Toc311663392"/>
            <w:bookmarkStart w:id="144" w:name="_Toc311664654"/>
            <w:bookmarkStart w:id="145" w:name="_Toc402381632"/>
            <w:r w:rsidR="002456E9" w:rsidRPr="009336EF">
              <w:rPr>
                <w:rFonts w:ascii="Times New Roman" w:hAnsi="Times New Roman" w:cs="Times New Roman"/>
                <w:b/>
                <w:sz w:val="28"/>
                <w:szCs w:val="28"/>
              </w:rPr>
              <w:t xml:space="preserve">Выбрать вариант сверху и </w:t>
            </w:r>
            <w:proofErr w:type="spellStart"/>
            <w:r w:rsidR="002456E9" w:rsidRPr="009336EF">
              <w:rPr>
                <w:rFonts w:ascii="Times New Roman" w:hAnsi="Times New Roman" w:cs="Times New Roman"/>
                <w:b/>
                <w:sz w:val="28"/>
                <w:szCs w:val="28"/>
              </w:rPr>
              <w:t>снизуНажать</w:t>
            </w:r>
            <w:proofErr w:type="spellEnd"/>
            <w:r w:rsidR="002456E9" w:rsidRPr="009336EF">
              <w:rPr>
                <w:rFonts w:ascii="Times New Roman" w:hAnsi="Times New Roman" w:cs="Times New Roman"/>
                <w:b/>
                <w:sz w:val="28"/>
                <w:szCs w:val="28"/>
              </w:rPr>
              <w:t xml:space="preserve"> кнопку </w:t>
            </w:r>
            <w:r w:rsidR="002456E9" w:rsidRPr="009336EF">
              <w:rPr>
                <w:rFonts w:ascii="Times New Roman" w:hAnsi="Times New Roman" w:cs="Times New Roman"/>
                <w:b/>
                <w:sz w:val="28"/>
                <w:szCs w:val="28"/>
                <w:lang w:val="en-US"/>
              </w:rPr>
              <w:t>Ok</w:t>
            </w:r>
            <w:proofErr w:type="gramStart"/>
            <w:r w:rsidR="002456E9" w:rsidRPr="009336EF">
              <w:rPr>
                <w:rFonts w:ascii="Times New Roman" w:hAnsi="Times New Roman" w:cs="Times New Roman"/>
                <w:b/>
                <w:noProof/>
                <w:sz w:val="28"/>
                <w:szCs w:val="28"/>
              </w:rPr>
              <w:t xml:space="preserve"> </w:t>
            </w:r>
            <w:r w:rsidR="002456E9" w:rsidRPr="009336EF">
              <w:rPr>
                <w:rFonts w:ascii="Times New Roman" w:hAnsi="Times New Roman" w:cs="Times New Roman"/>
                <w:b/>
                <w:sz w:val="28"/>
                <w:szCs w:val="28"/>
              </w:rPr>
              <w:t>В</w:t>
            </w:r>
            <w:proofErr w:type="gramEnd"/>
            <w:r w:rsidR="002456E9" w:rsidRPr="009336EF">
              <w:rPr>
                <w:rFonts w:ascii="Times New Roman" w:hAnsi="Times New Roman" w:cs="Times New Roman"/>
                <w:b/>
                <w:sz w:val="28"/>
                <w:szCs w:val="28"/>
              </w:rPr>
              <w:t>ыделить рисунок.</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Формат \ Границы и заливка</w:t>
            </w:r>
          </w:p>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Перейти на вкладку Положение</w:t>
            </w:r>
          </w:p>
          <w:p w:rsidR="002456E9" w:rsidRPr="009336EF" w:rsidRDefault="002456E9" w:rsidP="009336EF">
            <w:pPr>
              <w:spacing w:after="0" w:line="240" w:lineRule="auto"/>
              <w:jc w:val="center"/>
              <w:rPr>
                <w:rFonts w:ascii="Times New Roman" w:hAnsi="Times New Roman" w:cs="Times New Roman"/>
                <w:b/>
                <w:sz w:val="28"/>
                <w:szCs w:val="28"/>
              </w:rPr>
            </w:pPr>
            <w:bookmarkStart w:id="146" w:name="_Toc44158840"/>
            <w:bookmarkStart w:id="147" w:name="_Toc44312684"/>
            <w:bookmarkStart w:id="148" w:name="_Toc44317695"/>
            <w:bookmarkStart w:id="149" w:name="_Toc50025538"/>
            <w:bookmarkStart w:id="150" w:name="_Toc52278501"/>
            <w:bookmarkStart w:id="151" w:name="_Toc52280013"/>
            <w:bookmarkStart w:id="152" w:name="_Toc55033804"/>
            <w:bookmarkStart w:id="153" w:name="_Toc55034627"/>
            <w:bookmarkStart w:id="154" w:name="_Toc55140687"/>
            <w:bookmarkStart w:id="155" w:name="_Toc55564680"/>
            <w:bookmarkStart w:id="156" w:name="_Toc311663393"/>
            <w:bookmarkStart w:id="157" w:name="_Toc311664655"/>
            <w:bookmarkStart w:id="158" w:name="_Toc402381633"/>
            <w:r w:rsidRPr="009336EF">
              <w:rPr>
                <w:rFonts w:ascii="Times New Roman" w:hAnsi="Times New Roman" w:cs="Times New Roman"/>
                <w:b/>
                <w:sz w:val="28"/>
                <w:szCs w:val="28"/>
              </w:rPr>
              <w:t>Выбрать вариант сверху и снизу</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t xml:space="preserve">Нажать кнопку </w:t>
            </w:r>
            <w:r w:rsidRPr="00746F88">
              <w:rPr>
                <w:rFonts w:ascii="Times New Roman" w:hAnsi="Times New Roman" w:cs="Times New Roman"/>
                <w:sz w:val="28"/>
                <w:szCs w:val="28"/>
                <w:lang w:val="en-US"/>
              </w:rPr>
              <w:t>Ok</w:t>
            </w:r>
          </w:p>
        </w:tc>
        <w:tc>
          <w:tcPr>
            <w:tcW w:w="2727" w:type="dxa"/>
            <w:tcBorders>
              <w:top w:val="single" w:sz="4" w:space="0" w:color="auto"/>
              <w:left w:val="single" w:sz="4" w:space="0" w:color="auto"/>
              <w:bottom w:val="single" w:sz="4" w:space="0" w:color="auto"/>
              <w:right w:val="single" w:sz="4" w:space="0" w:color="auto"/>
            </w:tcBorders>
            <w:vAlign w:val="center"/>
          </w:tcPr>
          <w:p w:rsidR="002456E9" w:rsidRPr="00746F88" w:rsidRDefault="002456E9" w:rsidP="00BD09F4">
            <w:pPr>
              <w:framePr w:hSpace="180" w:wrap="notBeside" w:vAnchor="text" w:hAnchor="margin" w:x="74" w:y="96"/>
              <w:spacing w:after="0" w:line="240" w:lineRule="auto"/>
              <w:jc w:val="both"/>
              <w:rPr>
                <w:rFonts w:ascii="Times New Roman" w:hAnsi="Times New Roman" w:cs="Times New Roman"/>
                <w:sz w:val="28"/>
                <w:szCs w:val="28"/>
              </w:rPr>
            </w:pPr>
          </w:p>
        </w:tc>
      </w:tr>
      <w:tr w:rsidR="002456E9" w:rsidRPr="00746F88" w:rsidTr="00186964">
        <w:trPr>
          <w:cantSplit/>
          <w:trHeight w:val="461"/>
        </w:trPr>
        <w:tc>
          <w:tcPr>
            <w:tcW w:w="3794" w:type="dxa"/>
            <w:tcBorders>
              <w:top w:val="nil"/>
              <w:left w:val="nil"/>
              <w:bottom w:val="nil"/>
              <w:right w:val="nil"/>
            </w:tcBorders>
            <w:shd w:val="solid" w:color="FFFFFF" w:fill="FFFFFF"/>
          </w:tcPr>
          <w:p w:rsidR="002456E9" w:rsidRPr="00746F88" w:rsidRDefault="002456E9" w:rsidP="00BD09F4">
            <w:pPr>
              <w:framePr w:hSpace="180" w:wrap="notBeside" w:vAnchor="text" w:hAnchor="margin" w:x="74" w:y="96"/>
              <w:spacing w:after="0" w:line="240" w:lineRule="auto"/>
              <w:jc w:val="both"/>
              <w:rPr>
                <w:rFonts w:ascii="Times New Roman" w:hAnsi="Times New Roman" w:cs="Times New Roman"/>
                <w:b/>
                <w:bCs/>
                <w:sz w:val="28"/>
                <w:szCs w:val="28"/>
              </w:rPr>
            </w:pPr>
          </w:p>
        </w:tc>
        <w:tc>
          <w:tcPr>
            <w:tcW w:w="3402" w:type="dxa"/>
            <w:tcBorders>
              <w:top w:val="nil"/>
              <w:left w:val="nil"/>
              <w:bottom w:val="nil"/>
              <w:right w:val="nil"/>
            </w:tcBorders>
            <w:vAlign w:val="center"/>
          </w:tcPr>
          <w:p w:rsidR="002456E9" w:rsidRPr="00746F88" w:rsidRDefault="002456E9" w:rsidP="00BD09F4">
            <w:pPr>
              <w:framePr w:hSpace="180" w:wrap="notBeside" w:vAnchor="text" w:hAnchor="margin" w:x="74" w:y="96"/>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 xml:space="preserve">Рис. </w:t>
            </w:r>
            <w:r w:rsidR="004E3514" w:rsidRPr="00746F88">
              <w:rPr>
                <w:rFonts w:ascii="Times New Roman" w:hAnsi="Times New Roman" w:cs="Times New Roman"/>
                <w:b/>
                <w:bCs/>
                <w:sz w:val="28"/>
                <w:szCs w:val="28"/>
              </w:rPr>
              <w:t>3.5</w:t>
            </w:r>
          </w:p>
        </w:tc>
        <w:tc>
          <w:tcPr>
            <w:tcW w:w="2727" w:type="dxa"/>
            <w:tcBorders>
              <w:top w:val="single" w:sz="4" w:space="0" w:color="auto"/>
              <w:left w:val="nil"/>
              <w:bottom w:val="nil"/>
              <w:right w:val="nil"/>
            </w:tcBorders>
            <w:vAlign w:val="center"/>
          </w:tcPr>
          <w:p w:rsidR="002456E9" w:rsidRPr="00746F88" w:rsidRDefault="002456E9" w:rsidP="00BD09F4">
            <w:pPr>
              <w:framePr w:hSpace="180" w:wrap="notBeside" w:vAnchor="text" w:hAnchor="margin" w:x="74" w:y="96"/>
              <w:spacing w:after="0" w:line="240" w:lineRule="auto"/>
              <w:jc w:val="both"/>
              <w:rPr>
                <w:rFonts w:ascii="Times New Roman" w:hAnsi="Times New Roman" w:cs="Times New Roman"/>
                <w:sz w:val="28"/>
                <w:szCs w:val="28"/>
              </w:rPr>
            </w:pPr>
          </w:p>
        </w:tc>
      </w:tr>
    </w:tbl>
    <w:p w:rsidR="002456E9" w:rsidRPr="00746F88" w:rsidRDefault="002456E9" w:rsidP="00BD09F4">
      <w:pPr>
        <w:numPr>
          <w:ilvl w:val="1"/>
          <w:numId w:val="24"/>
        </w:numPr>
        <w:autoSpaceDE w:val="0"/>
        <w:autoSpaceDN w:val="0"/>
        <w:spacing w:after="0" w:line="240" w:lineRule="auto"/>
        <w:ind w:left="0"/>
        <w:jc w:val="both"/>
        <w:rPr>
          <w:rFonts w:ascii="Times New Roman" w:hAnsi="Times New Roman" w:cs="Times New Roman"/>
          <w:sz w:val="28"/>
          <w:szCs w:val="28"/>
        </w:rPr>
      </w:pPr>
      <w:r w:rsidRPr="00746F88">
        <w:rPr>
          <w:rFonts w:ascii="Times New Roman" w:hAnsi="Times New Roman" w:cs="Times New Roman"/>
          <w:sz w:val="28"/>
          <w:szCs w:val="28"/>
        </w:rPr>
        <w:t>Даны объекты на рис. 3</w:t>
      </w:r>
      <w:r w:rsidR="004E3514" w:rsidRPr="00746F88">
        <w:rPr>
          <w:rFonts w:ascii="Times New Roman" w:hAnsi="Times New Roman" w:cs="Times New Roman"/>
          <w:sz w:val="28"/>
          <w:szCs w:val="28"/>
        </w:rPr>
        <w:t>.6</w:t>
      </w:r>
      <w:r w:rsidRPr="00746F88">
        <w:rPr>
          <w:rFonts w:ascii="Times New Roman" w:hAnsi="Times New Roman" w:cs="Times New Roman"/>
          <w:sz w:val="28"/>
          <w:szCs w:val="28"/>
        </w:rPr>
        <w:t>. Перечислите последовательность действий, которые нужно выполнить, чтобы из объекта 1 получить объект 2.</w:t>
      </w:r>
    </w:p>
    <w:p w:rsidR="004E3514" w:rsidRPr="00746F88" w:rsidRDefault="004E3514" w:rsidP="00BD09F4">
      <w:pPr>
        <w:autoSpaceDE w:val="0"/>
        <w:autoSpaceDN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0"/>
        <w:gridCol w:w="1937"/>
        <w:gridCol w:w="703"/>
        <w:gridCol w:w="4709"/>
      </w:tblGrid>
      <w:tr w:rsidR="002456E9" w:rsidRPr="00746F88" w:rsidTr="00335B6C">
        <w:trPr>
          <w:cantSplit/>
          <w:trHeight w:val="203"/>
        </w:trPr>
        <w:tc>
          <w:tcPr>
            <w:tcW w:w="2540" w:type="dxa"/>
            <w:tcBorders>
              <w:top w:val="nil"/>
              <w:left w:val="nil"/>
              <w:bottom w:val="nil"/>
              <w:right w:val="nil"/>
            </w:tcBorders>
            <w:vAlign w:val="center"/>
          </w:tcPr>
          <w:p w:rsidR="002456E9" w:rsidRPr="00746F88" w:rsidRDefault="002456E9"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объект 1</w:t>
            </w:r>
          </w:p>
        </w:tc>
        <w:tc>
          <w:tcPr>
            <w:tcW w:w="1937" w:type="dxa"/>
            <w:tcBorders>
              <w:top w:val="nil"/>
              <w:left w:val="nil"/>
              <w:bottom w:val="nil"/>
              <w:right w:val="nil"/>
            </w:tcBorders>
            <w:vAlign w:val="center"/>
          </w:tcPr>
          <w:p w:rsidR="002456E9" w:rsidRPr="00746F88" w:rsidRDefault="002456E9"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объект 2</w:t>
            </w:r>
          </w:p>
        </w:tc>
        <w:tc>
          <w:tcPr>
            <w:tcW w:w="703" w:type="dxa"/>
            <w:vMerge w:val="restart"/>
            <w:tcBorders>
              <w:top w:val="nil"/>
              <w:left w:val="nil"/>
              <w:bottom w:val="single" w:sz="4" w:space="0" w:color="auto"/>
              <w:right w:val="nil"/>
            </w:tcBorders>
            <w:vAlign w:val="bottom"/>
          </w:tcPr>
          <w:p w:rsidR="002456E9" w:rsidRPr="00746F88" w:rsidRDefault="002456E9" w:rsidP="00BD09F4">
            <w:pPr>
              <w:spacing w:after="0" w:line="240" w:lineRule="auto"/>
              <w:jc w:val="center"/>
              <w:rPr>
                <w:rFonts w:ascii="Times New Roman" w:hAnsi="Times New Roman" w:cs="Times New Roman"/>
                <w:sz w:val="28"/>
                <w:szCs w:val="28"/>
              </w:rPr>
            </w:pPr>
          </w:p>
        </w:tc>
        <w:tc>
          <w:tcPr>
            <w:tcW w:w="4709" w:type="dxa"/>
            <w:tcBorders>
              <w:top w:val="nil"/>
              <w:left w:val="nil"/>
              <w:bottom w:val="single" w:sz="4" w:space="0" w:color="auto"/>
              <w:right w:val="nil"/>
            </w:tcBorders>
            <w:vAlign w:val="bottom"/>
          </w:tcPr>
          <w:p w:rsidR="002456E9" w:rsidRPr="00746F88" w:rsidRDefault="002456E9" w:rsidP="00BD09F4">
            <w:pPr>
              <w:spacing w:after="0" w:line="240" w:lineRule="auto"/>
              <w:rPr>
                <w:rFonts w:ascii="Times New Roman" w:hAnsi="Times New Roman" w:cs="Times New Roman"/>
                <w:sz w:val="28"/>
                <w:szCs w:val="28"/>
              </w:rPr>
            </w:pPr>
          </w:p>
        </w:tc>
      </w:tr>
      <w:tr w:rsidR="002456E9" w:rsidRPr="00746F88" w:rsidTr="00335B6C">
        <w:trPr>
          <w:cantSplit/>
          <w:trHeight w:val="425"/>
        </w:trPr>
        <w:tc>
          <w:tcPr>
            <w:tcW w:w="2540" w:type="dxa"/>
            <w:vMerge w:val="restart"/>
            <w:tcBorders>
              <w:top w:val="nil"/>
              <w:left w:val="nil"/>
              <w:bottom w:val="nil"/>
              <w:right w:val="nil"/>
            </w:tcBorders>
            <w:vAlign w:val="center"/>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2880" w:dyaOrig="2625">
                <v:shape id="_x0000_i1084" type="#_x0000_t75" style="width:84.75pt;height:98.25pt" o:ole="" fillcolor="window">
                  <v:imagedata r:id="rId137" o:title="" grayscale="t"/>
                </v:shape>
                <o:OLEObject Type="Embed" ProgID="PBrush" ShapeID="_x0000_i1084" DrawAspect="Content" ObjectID="_1494667780" r:id="rId138"/>
              </w:object>
            </w:r>
          </w:p>
        </w:tc>
        <w:tc>
          <w:tcPr>
            <w:tcW w:w="1937" w:type="dxa"/>
            <w:vMerge w:val="restart"/>
            <w:tcBorders>
              <w:top w:val="nil"/>
              <w:left w:val="nil"/>
              <w:bottom w:val="nil"/>
              <w:right w:val="nil"/>
            </w:tcBorders>
            <w:vAlign w:val="center"/>
          </w:tcPr>
          <w:p w:rsidR="002456E9" w:rsidRPr="00746F88" w:rsidRDefault="00550E5B" w:rsidP="00BD09F4">
            <w:pPr>
              <w:spacing w:after="0" w:line="240" w:lineRule="auto"/>
              <w:jc w:val="center"/>
              <w:rPr>
                <w:rFonts w:ascii="Times New Roman" w:hAnsi="Times New Roman" w:cs="Times New Roman"/>
                <w:sz w:val="28"/>
                <w:szCs w:val="28"/>
              </w:rPr>
            </w:pPr>
            <w:r w:rsidRPr="00746F88">
              <w:rPr>
                <w:rFonts w:ascii="Times New Roman" w:hAnsi="Times New Roman" w:cs="Times New Roman"/>
                <w:sz w:val="28"/>
                <w:szCs w:val="28"/>
              </w:rPr>
              <w:object w:dxaOrig="2415" w:dyaOrig="2730">
                <v:shape id="_x0000_i1085" type="#_x0000_t75" style="width:49.5pt;height:58.5pt" o:ole="" fillcolor="window">
                  <v:imagedata r:id="rId139" o:title="" grayscale="t"/>
                </v:shape>
                <o:OLEObject Type="Embed" ProgID="PBrush" ShapeID="_x0000_i1085" DrawAspect="Content" ObjectID="_1494667781" r:id="rId140"/>
              </w:object>
            </w:r>
          </w:p>
        </w:tc>
        <w:tc>
          <w:tcPr>
            <w:tcW w:w="703" w:type="dxa"/>
            <w:vMerge/>
            <w:tcBorders>
              <w:top w:val="single" w:sz="4" w:space="0" w:color="auto"/>
              <w:left w:val="nil"/>
              <w:bottom w:val="single" w:sz="4" w:space="0" w:color="auto"/>
              <w:right w:val="nil"/>
            </w:tcBorders>
            <w:vAlign w:val="center"/>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709" w:type="dxa"/>
            <w:tcBorders>
              <w:top w:val="single" w:sz="4" w:space="0" w:color="auto"/>
              <w:left w:val="nil"/>
              <w:bottom w:val="single" w:sz="4" w:space="0" w:color="auto"/>
              <w:right w:val="nil"/>
            </w:tcBorders>
            <w:vAlign w:val="center"/>
          </w:tcPr>
          <w:p w:rsidR="002456E9" w:rsidRPr="00746F88" w:rsidRDefault="002456E9" w:rsidP="00BD09F4">
            <w:pPr>
              <w:spacing w:after="0" w:line="240" w:lineRule="auto"/>
              <w:jc w:val="both"/>
              <w:rPr>
                <w:rFonts w:ascii="Times New Roman" w:hAnsi="Times New Roman" w:cs="Times New Roman"/>
                <w:sz w:val="28"/>
                <w:szCs w:val="28"/>
              </w:rPr>
            </w:pPr>
          </w:p>
        </w:tc>
      </w:tr>
      <w:tr w:rsidR="002456E9" w:rsidRPr="00746F88" w:rsidTr="00335B6C">
        <w:trPr>
          <w:cantSplit/>
          <w:trHeight w:val="416"/>
        </w:trPr>
        <w:tc>
          <w:tcPr>
            <w:tcW w:w="2540"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1937"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703" w:type="dxa"/>
            <w:vMerge/>
            <w:tcBorders>
              <w:top w:val="single" w:sz="4" w:space="0" w:color="auto"/>
              <w:left w:val="nil"/>
              <w:bottom w:val="single" w:sz="4" w:space="0" w:color="auto"/>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709" w:type="dxa"/>
            <w:tcBorders>
              <w:top w:val="single" w:sz="4" w:space="0" w:color="auto"/>
              <w:left w:val="nil"/>
              <w:bottom w:val="single" w:sz="4" w:space="0" w:color="auto"/>
              <w:right w:val="nil"/>
            </w:tcBorders>
          </w:tcPr>
          <w:p w:rsidR="002456E9" w:rsidRPr="00746F88" w:rsidRDefault="002456E9" w:rsidP="00BD09F4">
            <w:pPr>
              <w:spacing w:after="0" w:line="240" w:lineRule="auto"/>
              <w:jc w:val="both"/>
              <w:rPr>
                <w:rFonts w:ascii="Times New Roman" w:hAnsi="Times New Roman" w:cs="Times New Roman"/>
                <w:sz w:val="28"/>
                <w:szCs w:val="28"/>
              </w:rPr>
            </w:pPr>
          </w:p>
        </w:tc>
      </w:tr>
      <w:tr w:rsidR="002456E9" w:rsidRPr="00746F88" w:rsidTr="00335B6C">
        <w:trPr>
          <w:cantSplit/>
          <w:trHeight w:val="409"/>
        </w:trPr>
        <w:tc>
          <w:tcPr>
            <w:tcW w:w="2540"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1937"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703" w:type="dxa"/>
            <w:vMerge/>
            <w:tcBorders>
              <w:top w:val="single" w:sz="4" w:space="0" w:color="auto"/>
              <w:left w:val="nil"/>
              <w:bottom w:val="single" w:sz="4" w:space="0" w:color="auto"/>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709" w:type="dxa"/>
            <w:tcBorders>
              <w:top w:val="single" w:sz="4" w:space="0" w:color="auto"/>
              <w:left w:val="nil"/>
              <w:bottom w:val="single" w:sz="4" w:space="0" w:color="auto"/>
              <w:right w:val="nil"/>
            </w:tcBorders>
          </w:tcPr>
          <w:p w:rsidR="002456E9" w:rsidRPr="00746F88" w:rsidRDefault="002456E9" w:rsidP="00BD09F4">
            <w:pPr>
              <w:spacing w:after="0" w:line="240" w:lineRule="auto"/>
              <w:jc w:val="both"/>
              <w:rPr>
                <w:rFonts w:ascii="Times New Roman" w:hAnsi="Times New Roman" w:cs="Times New Roman"/>
                <w:sz w:val="28"/>
                <w:szCs w:val="28"/>
              </w:rPr>
            </w:pPr>
          </w:p>
        </w:tc>
      </w:tr>
      <w:tr w:rsidR="002456E9" w:rsidRPr="00746F88" w:rsidTr="00335B6C">
        <w:trPr>
          <w:cantSplit/>
          <w:trHeight w:val="415"/>
        </w:trPr>
        <w:tc>
          <w:tcPr>
            <w:tcW w:w="2540"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1937"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703" w:type="dxa"/>
            <w:vMerge/>
            <w:tcBorders>
              <w:top w:val="single" w:sz="4" w:space="0" w:color="auto"/>
              <w:left w:val="nil"/>
              <w:bottom w:val="single" w:sz="4" w:space="0" w:color="auto"/>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709" w:type="dxa"/>
            <w:tcBorders>
              <w:top w:val="single" w:sz="4" w:space="0" w:color="auto"/>
              <w:left w:val="nil"/>
              <w:bottom w:val="single" w:sz="4" w:space="0" w:color="auto"/>
              <w:right w:val="nil"/>
            </w:tcBorders>
          </w:tcPr>
          <w:p w:rsidR="002456E9" w:rsidRPr="00746F88" w:rsidRDefault="002456E9" w:rsidP="00BD09F4">
            <w:pPr>
              <w:spacing w:after="0" w:line="240" w:lineRule="auto"/>
              <w:jc w:val="both"/>
              <w:rPr>
                <w:rFonts w:ascii="Times New Roman" w:hAnsi="Times New Roman" w:cs="Times New Roman"/>
                <w:sz w:val="28"/>
                <w:szCs w:val="28"/>
              </w:rPr>
            </w:pPr>
          </w:p>
        </w:tc>
      </w:tr>
      <w:tr w:rsidR="002456E9" w:rsidRPr="00746F88" w:rsidTr="00335B6C">
        <w:trPr>
          <w:cantSplit/>
          <w:trHeight w:val="375"/>
        </w:trPr>
        <w:tc>
          <w:tcPr>
            <w:tcW w:w="2540"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1937" w:type="dxa"/>
            <w:vMerge/>
            <w:tcBorders>
              <w:top w:val="nil"/>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703" w:type="dxa"/>
            <w:vMerge/>
            <w:tcBorders>
              <w:top w:val="single" w:sz="4" w:space="0" w:color="auto"/>
              <w:left w:val="nil"/>
              <w:bottom w:val="single" w:sz="4" w:space="0" w:color="auto"/>
              <w:right w:val="nil"/>
            </w:tcBorders>
          </w:tcPr>
          <w:p w:rsidR="002456E9" w:rsidRPr="00746F88" w:rsidRDefault="002456E9" w:rsidP="00BD09F4">
            <w:pPr>
              <w:numPr>
                <w:ilvl w:val="0"/>
                <w:numId w:val="24"/>
              </w:numPr>
              <w:autoSpaceDE w:val="0"/>
              <w:autoSpaceDN w:val="0"/>
              <w:spacing w:after="0" w:line="240" w:lineRule="auto"/>
              <w:ind w:left="644" w:hanging="360"/>
              <w:jc w:val="both"/>
              <w:rPr>
                <w:rFonts w:ascii="Times New Roman" w:hAnsi="Times New Roman" w:cs="Times New Roman"/>
                <w:sz w:val="28"/>
                <w:szCs w:val="28"/>
              </w:rPr>
            </w:pPr>
          </w:p>
        </w:tc>
        <w:tc>
          <w:tcPr>
            <w:tcW w:w="4709" w:type="dxa"/>
            <w:tcBorders>
              <w:top w:val="single" w:sz="4" w:space="0" w:color="auto"/>
              <w:left w:val="nil"/>
              <w:bottom w:val="single" w:sz="4" w:space="0" w:color="auto"/>
              <w:right w:val="nil"/>
            </w:tcBorders>
          </w:tcPr>
          <w:p w:rsidR="002456E9" w:rsidRPr="00746F88" w:rsidRDefault="002456E9" w:rsidP="00BD09F4">
            <w:pPr>
              <w:spacing w:after="0" w:line="240" w:lineRule="auto"/>
              <w:jc w:val="both"/>
              <w:rPr>
                <w:rFonts w:ascii="Times New Roman" w:hAnsi="Times New Roman" w:cs="Times New Roman"/>
                <w:sz w:val="28"/>
                <w:szCs w:val="28"/>
              </w:rPr>
            </w:pPr>
          </w:p>
        </w:tc>
      </w:tr>
      <w:tr w:rsidR="002456E9" w:rsidRPr="00746F88" w:rsidTr="00335B6C">
        <w:trPr>
          <w:cantSplit/>
          <w:trHeight w:val="396"/>
        </w:trPr>
        <w:tc>
          <w:tcPr>
            <w:tcW w:w="4477" w:type="dxa"/>
            <w:gridSpan w:val="2"/>
            <w:tcBorders>
              <w:top w:val="nil"/>
              <w:left w:val="nil"/>
              <w:bottom w:val="nil"/>
              <w:right w:val="nil"/>
            </w:tcBorders>
          </w:tcPr>
          <w:p w:rsidR="002456E9" w:rsidRPr="00746F88" w:rsidRDefault="004E3514" w:rsidP="00BD09F4">
            <w:pPr>
              <w:spacing w:after="0" w:line="240" w:lineRule="auto"/>
              <w:jc w:val="center"/>
              <w:rPr>
                <w:rFonts w:ascii="Times New Roman" w:hAnsi="Times New Roman" w:cs="Times New Roman"/>
                <w:b/>
                <w:bCs/>
                <w:sz w:val="28"/>
                <w:szCs w:val="28"/>
              </w:rPr>
            </w:pPr>
            <w:r w:rsidRPr="00746F88">
              <w:rPr>
                <w:rFonts w:ascii="Times New Roman" w:hAnsi="Times New Roman" w:cs="Times New Roman"/>
                <w:b/>
                <w:bCs/>
                <w:sz w:val="28"/>
                <w:szCs w:val="28"/>
              </w:rPr>
              <w:t xml:space="preserve">Рис. </w:t>
            </w:r>
            <w:r w:rsidR="002456E9" w:rsidRPr="00746F88">
              <w:rPr>
                <w:rFonts w:ascii="Times New Roman" w:hAnsi="Times New Roman" w:cs="Times New Roman"/>
                <w:b/>
                <w:bCs/>
                <w:sz w:val="28"/>
                <w:szCs w:val="28"/>
              </w:rPr>
              <w:t>3</w:t>
            </w:r>
            <w:r w:rsidRPr="00746F88">
              <w:rPr>
                <w:rFonts w:ascii="Times New Roman" w:hAnsi="Times New Roman" w:cs="Times New Roman"/>
                <w:b/>
                <w:bCs/>
                <w:sz w:val="28"/>
                <w:szCs w:val="28"/>
              </w:rPr>
              <w:t>.6</w:t>
            </w:r>
          </w:p>
        </w:tc>
        <w:tc>
          <w:tcPr>
            <w:tcW w:w="703" w:type="dxa"/>
            <w:vMerge/>
            <w:tcBorders>
              <w:top w:val="single" w:sz="4" w:space="0" w:color="auto"/>
              <w:left w:val="nil"/>
              <w:bottom w:val="nil"/>
              <w:right w:val="nil"/>
            </w:tcBorders>
          </w:tcPr>
          <w:p w:rsidR="002456E9" w:rsidRPr="00746F88" w:rsidRDefault="002456E9" w:rsidP="00BD09F4">
            <w:pPr>
              <w:numPr>
                <w:ilvl w:val="0"/>
                <w:numId w:val="24"/>
              </w:numPr>
              <w:autoSpaceDE w:val="0"/>
              <w:autoSpaceDN w:val="0"/>
              <w:spacing w:after="0" w:line="240" w:lineRule="auto"/>
              <w:ind w:left="644" w:hanging="360"/>
              <w:jc w:val="center"/>
              <w:rPr>
                <w:rFonts w:ascii="Times New Roman" w:hAnsi="Times New Roman" w:cs="Times New Roman"/>
                <w:b/>
                <w:bCs/>
                <w:sz w:val="28"/>
                <w:szCs w:val="28"/>
              </w:rPr>
            </w:pPr>
          </w:p>
        </w:tc>
        <w:tc>
          <w:tcPr>
            <w:tcW w:w="4709" w:type="dxa"/>
            <w:tcBorders>
              <w:top w:val="single" w:sz="4" w:space="0" w:color="auto"/>
              <w:left w:val="nil"/>
              <w:bottom w:val="single" w:sz="4" w:space="0" w:color="auto"/>
              <w:right w:val="nil"/>
            </w:tcBorders>
          </w:tcPr>
          <w:p w:rsidR="002456E9" w:rsidRPr="00746F88" w:rsidRDefault="002456E9" w:rsidP="00BD09F4">
            <w:pPr>
              <w:spacing w:after="0" w:line="240" w:lineRule="auto"/>
              <w:jc w:val="center"/>
              <w:rPr>
                <w:rFonts w:ascii="Times New Roman" w:hAnsi="Times New Roman" w:cs="Times New Roman"/>
                <w:b/>
                <w:bCs/>
                <w:sz w:val="28"/>
                <w:szCs w:val="28"/>
              </w:rPr>
            </w:pPr>
          </w:p>
        </w:tc>
      </w:tr>
    </w:tbl>
    <w:p w:rsidR="002456E9" w:rsidRPr="00746F88" w:rsidRDefault="002456E9" w:rsidP="002456E9">
      <w:pPr>
        <w:pStyle w:val="a5"/>
        <w:spacing w:line="360" w:lineRule="auto"/>
        <w:ind w:left="284"/>
        <w:jc w:val="both"/>
        <w:rPr>
          <w:sz w:val="28"/>
          <w:szCs w:val="28"/>
        </w:rPr>
      </w:pPr>
    </w:p>
    <w:sectPr w:rsidR="002456E9" w:rsidRPr="00746F88" w:rsidSect="00746F88">
      <w:footerReference w:type="default" r:id="rId141"/>
      <w:pgSz w:w="11906" w:h="16838"/>
      <w:pgMar w:top="851" w:right="1134"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888" w:rsidRDefault="00EB2888" w:rsidP="00DC7FC0">
      <w:pPr>
        <w:spacing w:after="0" w:line="240" w:lineRule="auto"/>
      </w:pPr>
      <w:r>
        <w:separator/>
      </w:r>
    </w:p>
  </w:endnote>
  <w:endnote w:type="continuationSeparator" w:id="1">
    <w:p w:rsidR="00EB2888" w:rsidRDefault="00EB2888"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300"/>
      <w:docPartObj>
        <w:docPartGallery w:val="Page Numbers (Bottom of Page)"/>
        <w:docPartUnique/>
      </w:docPartObj>
    </w:sdtPr>
    <w:sdtContent>
      <w:p w:rsidR="00EB2888" w:rsidRDefault="00EB2888">
        <w:pPr>
          <w:pStyle w:val="ab"/>
          <w:jc w:val="right"/>
        </w:pPr>
        <w:fldSimple w:instr=" PAGE   \* MERGEFORMAT ">
          <w:r w:rsidR="00550E5B">
            <w:rPr>
              <w:noProof/>
            </w:rPr>
            <w:t>2</w:t>
          </w:r>
        </w:fldSimple>
      </w:p>
    </w:sdtContent>
  </w:sdt>
  <w:p w:rsidR="00EB2888" w:rsidRDefault="00EB288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88" w:rsidRDefault="00EB2888">
    <w:pPr>
      <w:pStyle w:val="ab"/>
      <w:jc w:val="center"/>
    </w:pPr>
    <w:fldSimple w:instr=" PAGE   \* MERGEFORMAT ">
      <w:r w:rsidR="00550E5B">
        <w:rPr>
          <w:noProof/>
        </w:rPr>
        <w:t>44</w:t>
      </w:r>
    </w:fldSimple>
  </w:p>
  <w:p w:rsidR="00EB2888" w:rsidRDefault="00EB28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888" w:rsidRDefault="00EB2888" w:rsidP="00DC7FC0">
      <w:pPr>
        <w:spacing w:after="0" w:line="240" w:lineRule="auto"/>
      </w:pPr>
      <w:r>
        <w:separator/>
      </w:r>
    </w:p>
  </w:footnote>
  <w:footnote w:type="continuationSeparator" w:id="1">
    <w:p w:rsidR="00EB2888" w:rsidRDefault="00EB2888"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3A6417"/>
    <w:multiLevelType w:val="hybridMultilevel"/>
    <w:tmpl w:val="4920A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60E6B"/>
    <w:multiLevelType w:val="hybridMultilevel"/>
    <w:tmpl w:val="910C11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308570F"/>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011D90"/>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84CC0"/>
    <w:multiLevelType w:val="hybridMultilevel"/>
    <w:tmpl w:val="399EE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A2BDD"/>
    <w:multiLevelType w:val="hybridMultilevel"/>
    <w:tmpl w:val="031208F4"/>
    <w:lvl w:ilvl="0" w:tplc="376EC82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E748F"/>
    <w:multiLevelType w:val="multilevel"/>
    <w:tmpl w:val="8D72CC0E"/>
    <w:lvl w:ilvl="0">
      <w:start w:val="1"/>
      <w:numFmt w:val="decimal"/>
      <w:lvlText w:val="%1."/>
      <w:lvlJc w:val="left"/>
      <w:pPr>
        <w:tabs>
          <w:tab w:val="num" w:pos="360"/>
        </w:tabs>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5E4DB7"/>
    <w:multiLevelType w:val="multilevel"/>
    <w:tmpl w:val="9A9CCB44"/>
    <w:lvl w:ilvl="0">
      <w:start w:val="1"/>
      <w:numFmt w:val="decimal"/>
      <w:lvlText w:val="%1."/>
      <w:lvlJc w:val="left"/>
      <w:pPr>
        <w:tabs>
          <w:tab w:val="num" w:pos="360"/>
        </w:tabs>
        <w:ind w:left="360" w:hanging="360"/>
      </w:p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9">
    <w:nsid w:val="20AB0074"/>
    <w:multiLevelType w:val="singleLevel"/>
    <w:tmpl w:val="0419000F"/>
    <w:lvl w:ilvl="0">
      <w:start w:val="1"/>
      <w:numFmt w:val="decimal"/>
      <w:lvlText w:val="%1."/>
      <w:lvlJc w:val="left"/>
      <w:pPr>
        <w:tabs>
          <w:tab w:val="num" w:pos="360"/>
        </w:tabs>
        <w:ind w:left="360" w:hanging="360"/>
      </w:pPr>
    </w:lvl>
  </w:abstractNum>
  <w:abstractNum w:abstractNumId="10">
    <w:nsid w:val="25C64926"/>
    <w:multiLevelType w:val="multilevel"/>
    <w:tmpl w:val="B442CCA2"/>
    <w:lvl w:ilvl="0">
      <w:start w:val="1"/>
      <w:numFmt w:val="decimal"/>
      <w:lvlText w:val="%1."/>
      <w:lvlJc w:val="left"/>
      <w:pPr>
        <w:tabs>
          <w:tab w:val="num" w:pos="644"/>
        </w:tabs>
        <w:ind w:left="644"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11">
    <w:nsid w:val="2BFC1672"/>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700E34"/>
    <w:multiLevelType w:val="hybridMultilevel"/>
    <w:tmpl w:val="4D042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35E48"/>
    <w:multiLevelType w:val="hybridMultilevel"/>
    <w:tmpl w:val="52620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4486F58"/>
    <w:multiLevelType w:val="multilevel"/>
    <w:tmpl w:val="08DC1A68"/>
    <w:lvl w:ilvl="0">
      <w:start w:val="1"/>
      <w:numFmt w:val="decimal"/>
      <w:lvlText w:val="%1."/>
      <w:lvlJc w:val="left"/>
      <w:pPr>
        <w:tabs>
          <w:tab w:val="num" w:pos="360"/>
        </w:tabs>
        <w:ind w:left="0" w:firstLine="0"/>
      </w:pPr>
      <w:rPr>
        <w:rFonts w:ascii="Times New Roman" w:hAnsi="Times New Roman" w:cs="Times New Roman" w:hint="default"/>
        <w:b w:val="0"/>
        <w:bCs w:val="0"/>
        <w:i w:val="0"/>
        <w:iCs w:val="0"/>
        <w:caps w:val="0"/>
        <w:strike w:val="0"/>
        <w:dstrike w:val="0"/>
        <w:outline w:val="0"/>
        <w:shadow w:val="0"/>
        <w:emboss w:val="0"/>
        <w:imprint w:val="0"/>
        <w:vanish w:val="0"/>
        <w:sz w:val="24"/>
        <w:szCs w:val="24"/>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374A5A0F"/>
    <w:multiLevelType w:val="hybridMultilevel"/>
    <w:tmpl w:val="8C0C44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026D3"/>
    <w:multiLevelType w:val="hybridMultilevel"/>
    <w:tmpl w:val="2CD2F1F0"/>
    <w:lvl w:ilvl="0" w:tplc="9B8E158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C73F0A"/>
    <w:multiLevelType w:val="hybridMultilevel"/>
    <w:tmpl w:val="3EAA9456"/>
    <w:lvl w:ilvl="0" w:tplc="FAA88DF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A08031E"/>
    <w:multiLevelType w:val="hybridMultilevel"/>
    <w:tmpl w:val="AEF69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527B4"/>
    <w:multiLevelType w:val="hybridMultilevel"/>
    <w:tmpl w:val="A8C650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6591B"/>
    <w:multiLevelType w:val="multilevel"/>
    <w:tmpl w:val="33965DDC"/>
    <w:lvl w:ilvl="0">
      <w:start w:val="1"/>
      <w:numFmt w:val="upperRoman"/>
      <w:lvlText w:val="%1."/>
      <w:lvlJc w:val="left"/>
      <w:pPr>
        <w:tabs>
          <w:tab w:val="num" w:pos="720"/>
        </w:tabs>
      </w:pPr>
      <w:rPr>
        <w:rFonts w:ascii="Times New Roman" w:hAnsi="Times New Roman" w:cs="Times New Roman" w:hint="default"/>
        <w:b/>
        <w:bCs/>
        <w:i w:val="0"/>
        <w:iCs w:val="0"/>
        <w:sz w:val="28"/>
        <w:szCs w:val="28"/>
      </w:rPr>
    </w:lvl>
    <w:lvl w:ilvl="1">
      <w:start w:val="1"/>
      <w:numFmt w:val="decimal"/>
      <w:suff w:val="space"/>
      <w:lvlText w:val="%2)."/>
      <w:lvlJc w:val="left"/>
      <w:pPr>
        <w:ind w:left="284"/>
      </w:pPr>
      <w:rPr>
        <w:rFonts w:ascii="Times New Roman" w:hAnsi="Times New Roman" w:cs="Times New Roman" w:hint="default"/>
        <w:b w:val="0"/>
        <w:bCs w:val="0"/>
        <w:i w:val="0"/>
        <w:iCs w:val="0"/>
        <w:sz w:val="28"/>
        <w:szCs w:val="28"/>
      </w:rPr>
    </w:lvl>
    <w:lvl w:ilvl="2">
      <w:start w:val="1"/>
      <w:numFmt w:val="bullet"/>
      <w:lvlText w:val=""/>
      <w:lvlJc w:val="left"/>
      <w:pPr>
        <w:ind w:left="567"/>
      </w:pPr>
      <w:rPr>
        <w:rFonts w:ascii="Wingdings" w:hAnsi="Wingdings" w:cs="Wingdings" w:hint="default"/>
        <w:b w:val="0"/>
        <w:bCs w:val="0"/>
        <w:i w:val="0"/>
        <w:iCs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DE6710B"/>
    <w:multiLevelType w:val="hybridMultilevel"/>
    <w:tmpl w:val="01800B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DB0862"/>
    <w:multiLevelType w:val="multilevel"/>
    <w:tmpl w:val="8DFA34AA"/>
    <w:lvl w:ilvl="0">
      <w:start w:val="1"/>
      <w:numFmt w:val="upperRoman"/>
      <w:lvlText w:val="%1."/>
      <w:lvlJc w:val="left"/>
      <w:pPr>
        <w:tabs>
          <w:tab w:val="num" w:pos="720"/>
        </w:tabs>
      </w:pPr>
      <w:rPr>
        <w:rFonts w:ascii="Times New Roman" w:hAnsi="Times New Roman" w:cs="Times New Roman" w:hint="default"/>
        <w:b/>
        <w:bCs/>
        <w:i w:val="0"/>
        <w:iCs w:val="0"/>
        <w:sz w:val="28"/>
        <w:szCs w:val="28"/>
      </w:rPr>
    </w:lvl>
    <w:lvl w:ilvl="1">
      <w:start w:val="1"/>
      <w:numFmt w:val="decimal"/>
      <w:suff w:val="space"/>
      <w:lvlText w:val="%2)."/>
      <w:lvlJc w:val="left"/>
      <w:pPr>
        <w:ind w:left="284"/>
      </w:pPr>
      <w:rPr>
        <w:rFonts w:ascii="Times New Roman" w:hAnsi="Times New Roman" w:cs="Times New Roman" w:hint="default"/>
        <w:b w:val="0"/>
        <w:bCs w:val="0"/>
        <w:i w:val="0"/>
        <w:iCs w:val="0"/>
        <w:sz w:val="28"/>
        <w:szCs w:val="28"/>
      </w:rPr>
    </w:lvl>
    <w:lvl w:ilvl="2">
      <w:start w:val="1"/>
      <w:numFmt w:val="lowerLetter"/>
      <w:suff w:val="space"/>
      <w:lvlText w:val="%3)."/>
      <w:lvlJc w:val="left"/>
      <w:pPr>
        <w:ind w:left="567"/>
      </w:pPr>
      <w:rPr>
        <w:rFonts w:ascii="Times New Roman" w:hAnsi="Times New Roman" w:cs="Times New Roman" w:hint="default"/>
        <w:b w:val="0"/>
        <w:bCs w:val="0"/>
        <w:i w:val="0"/>
        <w:iCs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1121BAA"/>
    <w:multiLevelType w:val="hybridMultilevel"/>
    <w:tmpl w:val="ED8CB9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891B74"/>
    <w:multiLevelType w:val="hybridMultilevel"/>
    <w:tmpl w:val="CB9CD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A41F7"/>
    <w:multiLevelType w:val="multilevel"/>
    <w:tmpl w:val="B442CCA2"/>
    <w:lvl w:ilvl="0">
      <w:start w:val="1"/>
      <w:numFmt w:val="decimal"/>
      <w:lvlText w:val="%1."/>
      <w:lvlJc w:val="left"/>
      <w:pPr>
        <w:tabs>
          <w:tab w:val="num" w:pos="644"/>
        </w:tabs>
        <w:ind w:left="644"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26">
    <w:nsid w:val="45DC41F4"/>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7">
    <w:nsid w:val="481640B8"/>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86E55C3"/>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
    <w:nsid w:val="4A5F704D"/>
    <w:multiLevelType w:val="multilevel"/>
    <w:tmpl w:val="47C4C0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D753D7A"/>
    <w:multiLevelType w:val="hybridMultilevel"/>
    <w:tmpl w:val="458A15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010C4B"/>
    <w:multiLevelType w:val="multilevel"/>
    <w:tmpl w:val="9A622C26"/>
    <w:lvl w:ilvl="0">
      <w:start w:val="1"/>
      <w:numFmt w:val="decimal"/>
      <w:lvlText w:val="%1)"/>
      <w:lvlJc w:val="left"/>
      <w:pPr>
        <w:tabs>
          <w:tab w:val="num" w:pos="360"/>
        </w:tabs>
      </w:pPr>
      <w:rPr>
        <w:rFonts w:ascii="Times New Roman" w:hAnsi="Times New Roman" w:cs="Times New Roman" w:hint="default"/>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34F50B9"/>
    <w:multiLevelType w:val="hybridMultilevel"/>
    <w:tmpl w:val="131C79D0"/>
    <w:lvl w:ilvl="0" w:tplc="A992D6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510E6C"/>
    <w:multiLevelType w:val="multilevel"/>
    <w:tmpl w:val="B9D0EA72"/>
    <w:lvl w:ilvl="0">
      <w:start w:val="1"/>
      <w:numFmt w:val="upperRoman"/>
      <w:lvlText w:val="%1."/>
      <w:lvlJc w:val="left"/>
      <w:pPr>
        <w:tabs>
          <w:tab w:val="num" w:pos="720"/>
        </w:tabs>
      </w:pPr>
      <w:rPr>
        <w:rFonts w:ascii="Times New Roman" w:hAnsi="Times New Roman" w:cs="Times New Roman" w:hint="default"/>
        <w:b/>
        <w:bCs/>
        <w:i w:val="0"/>
        <w:iCs w:val="0"/>
        <w:sz w:val="28"/>
        <w:szCs w:val="28"/>
      </w:rPr>
    </w:lvl>
    <w:lvl w:ilvl="1">
      <w:start w:val="1"/>
      <w:numFmt w:val="decimal"/>
      <w:suff w:val="space"/>
      <w:lvlText w:val="%2)."/>
      <w:lvlJc w:val="left"/>
      <w:pPr>
        <w:ind w:left="0"/>
      </w:pPr>
      <w:rPr>
        <w:rFonts w:ascii="Times New Roman" w:hAnsi="Times New Roman" w:cs="Times New Roman" w:hint="default"/>
        <w:b w:val="0"/>
        <w:bCs w:val="0"/>
        <w:i w:val="0"/>
        <w:iCs w:val="0"/>
        <w:sz w:val="28"/>
        <w:szCs w:val="28"/>
      </w:rPr>
    </w:lvl>
    <w:lvl w:ilvl="2">
      <w:start w:val="1"/>
      <w:numFmt w:val="lowerLetter"/>
      <w:suff w:val="space"/>
      <w:lvlText w:val="%3)."/>
      <w:lvlJc w:val="left"/>
      <w:pPr>
        <w:ind w:left="567"/>
      </w:pPr>
      <w:rPr>
        <w:rFonts w:ascii="Times New Roman" w:hAnsi="Times New Roman" w:cs="Times New Roman" w:hint="default"/>
        <w:b w:val="0"/>
        <w:bCs w:val="0"/>
        <w:i w:val="0"/>
        <w:iCs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EF05C53"/>
    <w:multiLevelType w:val="multilevel"/>
    <w:tmpl w:val="57780696"/>
    <w:lvl w:ilvl="0">
      <w:start w:val="1"/>
      <w:numFmt w:val="decimal"/>
      <w:lvlText w:val="%1."/>
      <w:lvlJc w:val="left"/>
      <w:pPr>
        <w:tabs>
          <w:tab w:val="num" w:pos="786"/>
        </w:tabs>
        <w:ind w:left="786"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5">
    <w:nsid w:val="6556637D"/>
    <w:multiLevelType w:val="multilevel"/>
    <w:tmpl w:val="6C464746"/>
    <w:lvl w:ilvl="0">
      <w:start w:val="1"/>
      <w:numFmt w:val="upperRoman"/>
      <w:lvlText w:val="%1."/>
      <w:lvlJc w:val="left"/>
      <w:pPr>
        <w:tabs>
          <w:tab w:val="num" w:pos="720"/>
        </w:tabs>
      </w:pPr>
      <w:rPr>
        <w:rFonts w:ascii="Times New Roman" w:hAnsi="Times New Roman" w:cs="Times New Roman" w:hint="default"/>
        <w:b/>
        <w:bCs/>
        <w:i w:val="0"/>
        <w:iCs w:val="0"/>
        <w:sz w:val="28"/>
        <w:szCs w:val="28"/>
      </w:rPr>
    </w:lvl>
    <w:lvl w:ilvl="1">
      <w:start w:val="1"/>
      <w:numFmt w:val="decimal"/>
      <w:lvlText w:val="%2."/>
      <w:lvlJc w:val="left"/>
      <w:pPr>
        <w:ind w:left="284"/>
      </w:pPr>
      <w:rPr>
        <w:rFonts w:hint="default"/>
        <w:b w:val="0"/>
        <w:bCs w:val="0"/>
        <w:i w:val="0"/>
        <w:iCs w:val="0"/>
        <w:sz w:val="28"/>
        <w:szCs w:val="28"/>
      </w:rPr>
    </w:lvl>
    <w:lvl w:ilvl="2">
      <w:start w:val="1"/>
      <w:numFmt w:val="lowerLetter"/>
      <w:suff w:val="space"/>
      <w:lvlText w:val="%3)."/>
      <w:lvlJc w:val="left"/>
      <w:pPr>
        <w:ind w:left="567"/>
      </w:pPr>
      <w:rPr>
        <w:rFonts w:ascii="Times New Roman" w:hAnsi="Times New Roman" w:cs="Times New Roman" w:hint="default"/>
        <w:b w:val="0"/>
        <w:bCs w:val="0"/>
        <w:i w:val="0"/>
        <w:iCs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74D5128"/>
    <w:multiLevelType w:val="multilevel"/>
    <w:tmpl w:val="4D66CA04"/>
    <w:lvl w:ilvl="0">
      <w:start w:val="11"/>
      <w:numFmt w:val="upperRoman"/>
      <w:lvlText w:val="%1."/>
      <w:lvlJc w:val="left"/>
      <w:pPr>
        <w:tabs>
          <w:tab w:val="num" w:pos="720"/>
        </w:tabs>
        <w:ind w:left="0" w:firstLine="0"/>
      </w:pPr>
      <w:rPr>
        <w:rFonts w:ascii="Times New Roman" w:hAnsi="Times New Roman" w:cs="Times New Roman" w:hint="default"/>
        <w:b/>
        <w:bCs/>
        <w:i w:val="0"/>
        <w:iCs w:val="0"/>
        <w:sz w:val="28"/>
        <w:szCs w:val="28"/>
      </w:rPr>
    </w:lvl>
    <w:lvl w:ilvl="1">
      <w:start w:val="1"/>
      <w:numFmt w:val="decimal"/>
      <w:suff w:val="space"/>
      <w:lvlText w:val="%2)."/>
      <w:lvlJc w:val="left"/>
      <w:pPr>
        <w:ind w:left="284" w:firstLine="0"/>
      </w:pPr>
      <w:rPr>
        <w:rFonts w:ascii="Times New Roman" w:hAnsi="Times New Roman" w:cs="Times New Roman" w:hint="default"/>
        <w:b w:val="0"/>
        <w:bCs w:val="0"/>
        <w:i w:val="0"/>
        <w:iCs w:val="0"/>
        <w:sz w:val="28"/>
        <w:szCs w:val="28"/>
      </w:rPr>
    </w:lvl>
    <w:lvl w:ilvl="2">
      <w:start w:val="1"/>
      <w:numFmt w:val="lowerLetter"/>
      <w:suff w:val="space"/>
      <w:lvlText w:val="%3)."/>
      <w:lvlJc w:val="left"/>
      <w:pPr>
        <w:ind w:left="567" w:firstLine="0"/>
      </w:pPr>
      <w:rPr>
        <w:rFonts w:ascii="Times New Roman" w:hAnsi="Times New Roman" w:cs="Times New Roman" w:hint="default"/>
        <w:b w:val="0"/>
        <w:bCs w:val="0"/>
        <w:i w:val="0"/>
        <w:iCs w:val="0"/>
        <w:sz w:val="28"/>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1797B88"/>
    <w:multiLevelType w:val="multilevel"/>
    <w:tmpl w:val="47C4C00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C01DFC"/>
    <w:multiLevelType w:val="hybridMultilevel"/>
    <w:tmpl w:val="20B88F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CC4E08"/>
    <w:multiLevelType w:val="multilevel"/>
    <w:tmpl w:val="CE4248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38B7721"/>
    <w:multiLevelType w:val="hybridMultilevel"/>
    <w:tmpl w:val="F9B6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573546"/>
    <w:multiLevelType w:val="hybridMultilevel"/>
    <w:tmpl w:val="F8B494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7E986CFD"/>
    <w:multiLevelType w:val="hybridMultilevel"/>
    <w:tmpl w:val="D5EEB5AE"/>
    <w:lvl w:ilvl="0" w:tplc="04190017">
      <w:start w:val="1"/>
      <w:numFmt w:val="lowerLetter"/>
      <w:lvlText w:val="%1)"/>
      <w:lvlJc w:val="left"/>
      <w:pPr>
        <w:ind w:left="1777" w:hanging="360"/>
      </w:p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4">
    <w:nsid w:val="7EE61654"/>
    <w:multiLevelType w:val="multilevel"/>
    <w:tmpl w:val="B43858B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i w:val="0"/>
        <w:color w:val="000000" w:themeColor="text1"/>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FA77474"/>
    <w:multiLevelType w:val="hybridMultilevel"/>
    <w:tmpl w:val="B8A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29"/>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
  </w:num>
  <w:num w:numId="14">
    <w:abstractNumId w:val="33"/>
  </w:num>
  <w:num w:numId="15">
    <w:abstractNumId w:val="36"/>
  </w:num>
  <w:num w:numId="16">
    <w:abstractNumId w:val="1"/>
  </w:num>
  <w:num w:numId="17">
    <w:abstractNumId w:val="41"/>
  </w:num>
  <w:num w:numId="18">
    <w:abstractNumId w:val="24"/>
  </w:num>
  <w:num w:numId="19">
    <w:abstractNumId w:val="21"/>
  </w:num>
  <w:num w:numId="20">
    <w:abstractNumId w:val="35"/>
  </w:num>
  <w:num w:numId="21">
    <w:abstractNumId w:val="7"/>
  </w:num>
  <w:num w:numId="22">
    <w:abstractNumId w:val="14"/>
  </w:num>
  <w:num w:numId="23">
    <w:abstractNumId w:val="31"/>
  </w:num>
  <w:num w:numId="24">
    <w:abstractNumId w:val="22"/>
  </w:num>
  <w:num w:numId="25">
    <w:abstractNumId w:val="45"/>
  </w:num>
  <w:num w:numId="26">
    <w:abstractNumId w:val="20"/>
  </w:num>
  <w:num w:numId="27">
    <w:abstractNumId w:val="13"/>
  </w:num>
  <w:num w:numId="28">
    <w:abstractNumId w:val="6"/>
  </w:num>
  <w:num w:numId="29">
    <w:abstractNumId w:val="23"/>
  </w:num>
  <w:num w:numId="30">
    <w:abstractNumId w:val="32"/>
  </w:num>
  <w:num w:numId="31">
    <w:abstractNumId w:val="28"/>
  </w:num>
  <w:num w:numId="32">
    <w:abstractNumId w:val="10"/>
  </w:num>
  <w:num w:numId="33">
    <w:abstractNumId w:val="11"/>
  </w:num>
  <w:num w:numId="34">
    <w:abstractNumId w:val="4"/>
  </w:num>
  <w:num w:numId="35">
    <w:abstractNumId w:val="3"/>
  </w:num>
  <w:num w:numId="36">
    <w:abstractNumId w:val="44"/>
  </w:num>
  <w:num w:numId="37">
    <w:abstractNumId w:val="19"/>
  </w:num>
  <w:num w:numId="38">
    <w:abstractNumId w:val="12"/>
  </w:num>
  <w:num w:numId="39">
    <w:abstractNumId w:val="30"/>
  </w:num>
  <w:num w:numId="40">
    <w:abstractNumId w:val="38"/>
  </w:num>
  <w:num w:numId="41">
    <w:abstractNumId w:val="5"/>
  </w:num>
  <w:num w:numId="42">
    <w:abstractNumId w:val="0"/>
  </w:num>
  <w:num w:numId="43">
    <w:abstractNumId w:val="39"/>
  </w:num>
  <w:num w:numId="44">
    <w:abstractNumId w:val="32"/>
  </w:num>
  <w:num w:numId="45">
    <w:abstractNumId w:val="32"/>
  </w:num>
  <w:num w:numId="46">
    <w:abstractNumId w:val="43"/>
  </w:num>
  <w:num w:numId="47">
    <w:abstractNumId w:val="42"/>
  </w:num>
  <w:num w:numId="48">
    <w:abstractNumId w:val="18"/>
  </w:num>
  <w:num w:numId="49">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45EF"/>
    <w:rsid w:val="00011841"/>
    <w:rsid w:val="00012F3E"/>
    <w:rsid w:val="0003507F"/>
    <w:rsid w:val="000362D8"/>
    <w:rsid w:val="00037A5D"/>
    <w:rsid w:val="00041EF2"/>
    <w:rsid w:val="000522B7"/>
    <w:rsid w:val="00053D65"/>
    <w:rsid w:val="00057960"/>
    <w:rsid w:val="00061B4D"/>
    <w:rsid w:val="000647CD"/>
    <w:rsid w:val="0006699D"/>
    <w:rsid w:val="00066FEE"/>
    <w:rsid w:val="00085DAA"/>
    <w:rsid w:val="000868F3"/>
    <w:rsid w:val="00087523"/>
    <w:rsid w:val="00093C6C"/>
    <w:rsid w:val="000958C0"/>
    <w:rsid w:val="000A76CF"/>
    <w:rsid w:val="000A7D2B"/>
    <w:rsid w:val="000B0C84"/>
    <w:rsid w:val="000B37B2"/>
    <w:rsid w:val="000B52AF"/>
    <w:rsid w:val="000B7B07"/>
    <w:rsid w:val="000C10EC"/>
    <w:rsid w:val="000C1BD8"/>
    <w:rsid w:val="000C7721"/>
    <w:rsid w:val="000D0F6C"/>
    <w:rsid w:val="000D3BBB"/>
    <w:rsid w:val="000D7F5D"/>
    <w:rsid w:val="000F37DA"/>
    <w:rsid w:val="000F450F"/>
    <w:rsid w:val="000F5C57"/>
    <w:rsid w:val="000F6472"/>
    <w:rsid w:val="001206FD"/>
    <w:rsid w:val="00122BBB"/>
    <w:rsid w:val="00126A83"/>
    <w:rsid w:val="00127E83"/>
    <w:rsid w:val="00143EF4"/>
    <w:rsid w:val="0014723D"/>
    <w:rsid w:val="0015036C"/>
    <w:rsid w:val="00161653"/>
    <w:rsid w:val="00167779"/>
    <w:rsid w:val="00170691"/>
    <w:rsid w:val="00171990"/>
    <w:rsid w:val="00171AA9"/>
    <w:rsid w:val="00171F3F"/>
    <w:rsid w:val="00172E3A"/>
    <w:rsid w:val="0017519D"/>
    <w:rsid w:val="00177AA2"/>
    <w:rsid w:val="00186964"/>
    <w:rsid w:val="0019292C"/>
    <w:rsid w:val="00194CC4"/>
    <w:rsid w:val="001B0C7C"/>
    <w:rsid w:val="001B1C05"/>
    <w:rsid w:val="001B2420"/>
    <w:rsid w:val="001B29C3"/>
    <w:rsid w:val="001C2B46"/>
    <w:rsid w:val="001C4E92"/>
    <w:rsid w:val="001C7CA4"/>
    <w:rsid w:val="001D0B5C"/>
    <w:rsid w:val="001D4F3B"/>
    <w:rsid w:val="001D6185"/>
    <w:rsid w:val="001D68F4"/>
    <w:rsid w:val="001E1775"/>
    <w:rsid w:val="001E4E5D"/>
    <w:rsid w:val="001F0A37"/>
    <w:rsid w:val="001F612E"/>
    <w:rsid w:val="00200419"/>
    <w:rsid w:val="0020264C"/>
    <w:rsid w:val="00203132"/>
    <w:rsid w:val="00203F1E"/>
    <w:rsid w:val="00205EB1"/>
    <w:rsid w:val="002068D5"/>
    <w:rsid w:val="00206B9F"/>
    <w:rsid w:val="002126B9"/>
    <w:rsid w:val="0022202F"/>
    <w:rsid w:val="002263F2"/>
    <w:rsid w:val="002317F5"/>
    <w:rsid w:val="00234C67"/>
    <w:rsid w:val="002456E9"/>
    <w:rsid w:val="00250A73"/>
    <w:rsid w:val="002516B0"/>
    <w:rsid w:val="00254806"/>
    <w:rsid w:val="0025572E"/>
    <w:rsid w:val="00255D33"/>
    <w:rsid w:val="00265AD1"/>
    <w:rsid w:val="002714E4"/>
    <w:rsid w:val="00280312"/>
    <w:rsid w:val="0028165B"/>
    <w:rsid w:val="00295560"/>
    <w:rsid w:val="002A0DAC"/>
    <w:rsid w:val="002B52AD"/>
    <w:rsid w:val="002B7271"/>
    <w:rsid w:val="002B7684"/>
    <w:rsid w:val="002C1367"/>
    <w:rsid w:val="002C735D"/>
    <w:rsid w:val="002D1457"/>
    <w:rsid w:val="002D1FD0"/>
    <w:rsid w:val="002D3422"/>
    <w:rsid w:val="002D5B87"/>
    <w:rsid w:val="002D79B6"/>
    <w:rsid w:val="002E594A"/>
    <w:rsid w:val="002E64C3"/>
    <w:rsid w:val="002E6EDB"/>
    <w:rsid w:val="002F2394"/>
    <w:rsid w:val="002F2F6F"/>
    <w:rsid w:val="002F514F"/>
    <w:rsid w:val="002F5EEC"/>
    <w:rsid w:val="002F7F08"/>
    <w:rsid w:val="0030549D"/>
    <w:rsid w:val="00307C5D"/>
    <w:rsid w:val="00312D52"/>
    <w:rsid w:val="0031301B"/>
    <w:rsid w:val="003165DE"/>
    <w:rsid w:val="00327FDC"/>
    <w:rsid w:val="00330EC3"/>
    <w:rsid w:val="003359B1"/>
    <w:rsid w:val="00335B6C"/>
    <w:rsid w:val="0034024B"/>
    <w:rsid w:val="003420BC"/>
    <w:rsid w:val="0034274C"/>
    <w:rsid w:val="00351C8E"/>
    <w:rsid w:val="00352453"/>
    <w:rsid w:val="0035320D"/>
    <w:rsid w:val="00356243"/>
    <w:rsid w:val="003565CD"/>
    <w:rsid w:val="00364302"/>
    <w:rsid w:val="003648B2"/>
    <w:rsid w:val="00364BDD"/>
    <w:rsid w:val="00366028"/>
    <w:rsid w:val="00367CF7"/>
    <w:rsid w:val="00380D93"/>
    <w:rsid w:val="00385FB8"/>
    <w:rsid w:val="00393435"/>
    <w:rsid w:val="00393906"/>
    <w:rsid w:val="003971E7"/>
    <w:rsid w:val="003A4B00"/>
    <w:rsid w:val="003A543D"/>
    <w:rsid w:val="003A65A5"/>
    <w:rsid w:val="003B089F"/>
    <w:rsid w:val="003B2450"/>
    <w:rsid w:val="003C6116"/>
    <w:rsid w:val="003C6696"/>
    <w:rsid w:val="003D09B6"/>
    <w:rsid w:val="003D4018"/>
    <w:rsid w:val="003D5079"/>
    <w:rsid w:val="003E48B7"/>
    <w:rsid w:val="003E5D11"/>
    <w:rsid w:val="003E5E1C"/>
    <w:rsid w:val="003F02C7"/>
    <w:rsid w:val="00400ED0"/>
    <w:rsid w:val="00400F24"/>
    <w:rsid w:val="0040224D"/>
    <w:rsid w:val="004035D1"/>
    <w:rsid w:val="004049DC"/>
    <w:rsid w:val="0040564F"/>
    <w:rsid w:val="004117AF"/>
    <w:rsid w:val="004131B6"/>
    <w:rsid w:val="0042252E"/>
    <w:rsid w:val="0042687A"/>
    <w:rsid w:val="00427E50"/>
    <w:rsid w:val="00431C25"/>
    <w:rsid w:val="004331B5"/>
    <w:rsid w:val="004362F3"/>
    <w:rsid w:val="004363D5"/>
    <w:rsid w:val="00437F57"/>
    <w:rsid w:val="00441AF2"/>
    <w:rsid w:val="004422AC"/>
    <w:rsid w:val="004424F7"/>
    <w:rsid w:val="00444C88"/>
    <w:rsid w:val="00450393"/>
    <w:rsid w:val="00451238"/>
    <w:rsid w:val="00453BE8"/>
    <w:rsid w:val="00460963"/>
    <w:rsid w:val="0046319C"/>
    <w:rsid w:val="004645D6"/>
    <w:rsid w:val="00466420"/>
    <w:rsid w:val="00471F14"/>
    <w:rsid w:val="004765EC"/>
    <w:rsid w:val="00476A3C"/>
    <w:rsid w:val="00481D2D"/>
    <w:rsid w:val="004925B3"/>
    <w:rsid w:val="004944AC"/>
    <w:rsid w:val="00495963"/>
    <w:rsid w:val="004A4668"/>
    <w:rsid w:val="004A4DCE"/>
    <w:rsid w:val="004A5AC5"/>
    <w:rsid w:val="004B1623"/>
    <w:rsid w:val="004B334D"/>
    <w:rsid w:val="004B3918"/>
    <w:rsid w:val="004B5E4F"/>
    <w:rsid w:val="004C0FDE"/>
    <w:rsid w:val="004C1B06"/>
    <w:rsid w:val="004C5DED"/>
    <w:rsid w:val="004D1AAF"/>
    <w:rsid w:val="004D2C88"/>
    <w:rsid w:val="004E1001"/>
    <w:rsid w:val="004E160D"/>
    <w:rsid w:val="004E1A66"/>
    <w:rsid w:val="004E3514"/>
    <w:rsid w:val="004E4B85"/>
    <w:rsid w:val="004F3D98"/>
    <w:rsid w:val="004F5ABB"/>
    <w:rsid w:val="00503912"/>
    <w:rsid w:val="0050563B"/>
    <w:rsid w:val="00505EA0"/>
    <w:rsid w:val="005079A9"/>
    <w:rsid w:val="005150B5"/>
    <w:rsid w:val="00515148"/>
    <w:rsid w:val="00520D61"/>
    <w:rsid w:val="00531580"/>
    <w:rsid w:val="00546630"/>
    <w:rsid w:val="00550E5B"/>
    <w:rsid w:val="00551F6D"/>
    <w:rsid w:val="00556FB7"/>
    <w:rsid w:val="00557B1B"/>
    <w:rsid w:val="00557D14"/>
    <w:rsid w:val="0057489E"/>
    <w:rsid w:val="00576D04"/>
    <w:rsid w:val="00581F2F"/>
    <w:rsid w:val="00587CD1"/>
    <w:rsid w:val="00596EED"/>
    <w:rsid w:val="0059769C"/>
    <w:rsid w:val="005A4C24"/>
    <w:rsid w:val="005B346D"/>
    <w:rsid w:val="005B6C74"/>
    <w:rsid w:val="005B73F7"/>
    <w:rsid w:val="005C0E01"/>
    <w:rsid w:val="005C6251"/>
    <w:rsid w:val="005D395D"/>
    <w:rsid w:val="005D422F"/>
    <w:rsid w:val="005E513E"/>
    <w:rsid w:val="005E72C5"/>
    <w:rsid w:val="005F0268"/>
    <w:rsid w:val="005F4A66"/>
    <w:rsid w:val="00604EAE"/>
    <w:rsid w:val="00612A46"/>
    <w:rsid w:val="00614070"/>
    <w:rsid w:val="00616948"/>
    <w:rsid w:val="00631836"/>
    <w:rsid w:val="00631844"/>
    <w:rsid w:val="00636283"/>
    <w:rsid w:val="0063672A"/>
    <w:rsid w:val="00637860"/>
    <w:rsid w:val="00645189"/>
    <w:rsid w:val="006460BE"/>
    <w:rsid w:val="00646315"/>
    <w:rsid w:val="00646EA0"/>
    <w:rsid w:val="0065161B"/>
    <w:rsid w:val="006534D3"/>
    <w:rsid w:val="00655EC9"/>
    <w:rsid w:val="00662874"/>
    <w:rsid w:val="00664916"/>
    <w:rsid w:val="00667557"/>
    <w:rsid w:val="00667BD0"/>
    <w:rsid w:val="00671B53"/>
    <w:rsid w:val="006735BD"/>
    <w:rsid w:val="00675B79"/>
    <w:rsid w:val="00682EFE"/>
    <w:rsid w:val="006862AA"/>
    <w:rsid w:val="0069416D"/>
    <w:rsid w:val="006A43E8"/>
    <w:rsid w:val="006B1641"/>
    <w:rsid w:val="006B23E5"/>
    <w:rsid w:val="006B41E8"/>
    <w:rsid w:val="006B5BE8"/>
    <w:rsid w:val="006C7499"/>
    <w:rsid w:val="006C77BD"/>
    <w:rsid w:val="006D5282"/>
    <w:rsid w:val="006D75A8"/>
    <w:rsid w:val="006E0172"/>
    <w:rsid w:val="006E2350"/>
    <w:rsid w:val="006E2B91"/>
    <w:rsid w:val="006E6B93"/>
    <w:rsid w:val="006F5320"/>
    <w:rsid w:val="006F7634"/>
    <w:rsid w:val="00700BD1"/>
    <w:rsid w:val="00703FFE"/>
    <w:rsid w:val="00712CB7"/>
    <w:rsid w:val="00713092"/>
    <w:rsid w:val="00717D28"/>
    <w:rsid w:val="00720B69"/>
    <w:rsid w:val="00734D11"/>
    <w:rsid w:val="00737696"/>
    <w:rsid w:val="00742137"/>
    <w:rsid w:val="00742A47"/>
    <w:rsid w:val="00746F88"/>
    <w:rsid w:val="00762C2F"/>
    <w:rsid w:val="00763746"/>
    <w:rsid w:val="00767E57"/>
    <w:rsid w:val="0078020D"/>
    <w:rsid w:val="0078079D"/>
    <w:rsid w:val="00785A62"/>
    <w:rsid w:val="00785BCB"/>
    <w:rsid w:val="007924CB"/>
    <w:rsid w:val="00792C34"/>
    <w:rsid w:val="007B0712"/>
    <w:rsid w:val="007B115D"/>
    <w:rsid w:val="007B2612"/>
    <w:rsid w:val="007B3FC5"/>
    <w:rsid w:val="007B49FD"/>
    <w:rsid w:val="007B6EA6"/>
    <w:rsid w:val="007B7F83"/>
    <w:rsid w:val="007C27CB"/>
    <w:rsid w:val="007C763E"/>
    <w:rsid w:val="007D0C35"/>
    <w:rsid w:val="007D30E1"/>
    <w:rsid w:val="007D3617"/>
    <w:rsid w:val="007D51B6"/>
    <w:rsid w:val="007D5A46"/>
    <w:rsid w:val="007D656D"/>
    <w:rsid w:val="007E2405"/>
    <w:rsid w:val="007E78DF"/>
    <w:rsid w:val="007F0964"/>
    <w:rsid w:val="007F2D7C"/>
    <w:rsid w:val="007F3E61"/>
    <w:rsid w:val="00814674"/>
    <w:rsid w:val="008217BF"/>
    <w:rsid w:val="0082527C"/>
    <w:rsid w:val="00825BE1"/>
    <w:rsid w:val="00826157"/>
    <w:rsid w:val="008332F6"/>
    <w:rsid w:val="00837346"/>
    <w:rsid w:val="008469F0"/>
    <w:rsid w:val="008509B6"/>
    <w:rsid w:val="00852DB8"/>
    <w:rsid w:val="00861469"/>
    <w:rsid w:val="00863BFC"/>
    <w:rsid w:val="008664F8"/>
    <w:rsid w:val="00875FC4"/>
    <w:rsid w:val="0088207D"/>
    <w:rsid w:val="008859AB"/>
    <w:rsid w:val="00890660"/>
    <w:rsid w:val="008927B2"/>
    <w:rsid w:val="00895B0F"/>
    <w:rsid w:val="008A4F62"/>
    <w:rsid w:val="008B1B1A"/>
    <w:rsid w:val="008B35B8"/>
    <w:rsid w:val="008B5B1B"/>
    <w:rsid w:val="008B7EAA"/>
    <w:rsid w:val="008C18BB"/>
    <w:rsid w:val="008C3376"/>
    <w:rsid w:val="008C7EA2"/>
    <w:rsid w:val="008D11FD"/>
    <w:rsid w:val="008D37EF"/>
    <w:rsid w:val="008E115F"/>
    <w:rsid w:val="008E2754"/>
    <w:rsid w:val="008E5633"/>
    <w:rsid w:val="008F22DF"/>
    <w:rsid w:val="008F36D8"/>
    <w:rsid w:val="008F661F"/>
    <w:rsid w:val="008F6D90"/>
    <w:rsid w:val="00902811"/>
    <w:rsid w:val="00903616"/>
    <w:rsid w:val="00903A13"/>
    <w:rsid w:val="00905965"/>
    <w:rsid w:val="009069CD"/>
    <w:rsid w:val="00910DE6"/>
    <w:rsid w:val="00914FB2"/>
    <w:rsid w:val="00917136"/>
    <w:rsid w:val="00917B24"/>
    <w:rsid w:val="00921C78"/>
    <w:rsid w:val="00930CC6"/>
    <w:rsid w:val="009336EF"/>
    <w:rsid w:val="00936342"/>
    <w:rsid w:val="00943FC9"/>
    <w:rsid w:val="00950283"/>
    <w:rsid w:val="00952027"/>
    <w:rsid w:val="00956310"/>
    <w:rsid w:val="00961FED"/>
    <w:rsid w:val="00964480"/>
    <w:rsid w:val="00964BBF"/>
    <w:rsid w:val="00965501"/>
    <w:rsid w:val="0096617B"/>
    <w:rsid w:val="00967B99"/>
    <w:rsid w:val="0097149C"/>
    <w:rsid w:val="00973845"/>
    <w:rsid w:val="00976F8A"/>
    <w:rsid w:val="00980654"/>
    <w:rsid w:val="00986A99"/>
    <w:rsid w:val="00993141"/>
    <w:rsid w:val="00993535"/>
    <w:rsid w:val="00996B6D"/>
    <w:rsid w:val="009A1B40"/>
    <w:rsid w:val="009A400B"/>
    <w:rsid w:val="009A710E"/>
    <w:rsid w:val="009B4C92"/>
    <w:rsid w:val="009B5EA1"/>
    <w:rsid w:val="009C0364"/>
    <w:rsid w:val="009C0C1C"/>
    <w:rsid w:val="009C3B9F"/>
    <w:rsid w:val="009C4B2B"/>
    <w:rsid w:val="009C64BC"/>
    <w:rsid w:val="009D084E"/>
    <w:rsid w:val="009D57DA"/>
    <w:rsid w:val="009E08AD"/>
    <w:rsid w:val="009E46DF"/>
    <w:rsid w:val="009F0278"/>
    <w:rsid w:val="009F2FBB"/>
    <w:rsid w:val="009F45F8"/>
    <w:rsid w:val="00A017F4"/>
    <w:rsid w:val="00A0354E"/>
    <w:rsid w:val="00A04BC3"/>
    <w:rsid w:val="00A07A7F"/>
    <w:rsid w:val="00A147B8"/>
    <w:rsid w:val="00A21B88"/>
    <w:rsid w:val="00A2384C"/>
    <w:rsid w:val="00A256B4"/>
    <w:rsid w:val="00A30872"/>
    <w:rsid w:val="00A3401A"/>
    <w:rsid w:val="00A34D62"/>
    <w:rsid w:val="00A35031"/>
    <w:rsid w:val="00A467C3"/>
    <w:rsid w:val="00A50BD6"/>
    <w:rsid w:val="00A53CB0"/>
    <w:rsid w:val="00A6169E"/>
    <w:rsid w:val="00A62987"/>
    <w:rsid w:val="00A64189"/>
    <w:rsid w:val="00A64F31"/>
    <w:rsid w:val="00A6639C"/>
    <w:rsid w:val="00A6702B"/>
    <w:rsid w:val="00A71689"/>
    <w:rsid w:val="00A71C59"/>
    <w:rsid w:val="00A76603"/>
    <w:rsid w:val="00A81231"/>
    <w:rsid w:val="00A85EE8"/>
    <w:rsid w:val="00A90DE2"/>
    <w:rsid w:val="00A920D1"/>
    <w:rsid w:val="00A93782"/>
    <w:rsid w:val="00A94565"/>
    <w:rsid w:val="00A97670"/>
    <w:rsid w:val="00AA043F"/>
    <w:rsid w:val="00AA52F4"/>
    <w:rsid w:val="00AA76E2"/>
    <w:rsid w:val="00AA7A5D"/>
    <w:rsid w:val="00AB2308"/>
    <w:rsid w:val="00AB23E0"/>
    <w:rsid w:val="00AB271C"/>
    <w:rsid w:val="00AB6490"/>
    <w:rsid w:val="00AC0F70"/>
    <w:rsid w:val="00AD7C32"/>
    <w:rsid w:val="00AE107B"/>
    <w:rsid w:val="00AE3AEE"/>
    <w:rsid w:val="00AE49B8"/>
    <w:rsid w:val="00AE582A"/>
    <w:rsid w:val="00AE6A3F"/>
    <w:rsid w:val="00AF3EB5"/>
    <w:rsid w:val="00AF75A6"/>
    <w:rsid w:val="00B00358"/>
    <w:rsid w:val="00B00F63"/>
    <w:rsid w:val="00B00F81"/>
    <w:rsid w:val="00B025EE"/>
    <w:rsid w:val="00B04ADF"/>
    <w:rsid w:val="00B06BE9"/>
    <w:rsid w:val="00B14652"/>
    <w:rsid w:val="00B2643D"/>
    <w:rsid w:val="00B3651B"/>
    <w:rsid w:val="00B4463E"/>
    <w:rsid w:val="00B559AB"/>
    <w:rsid w:val="00B60311"/>
    <w:rsid w:val="00B61F40"/>
    <w:rsid w:val="00B62750"/>
    <w:rsid w:val="00B632DB"/>
    <w:rsid w:val="00B63DCB"/>
    <w:rsid w:val="00B67997"/>
    <w:rsid w:val="00B70BF9"/>
    <w:rsid w:val="00B84909"/>
    <w:rsid w:val="00B95459"/>
    <w:rsid w:val="00B95E07"/>
    <w:rsid w:val="00B975E7"/>
    <w:rsid w:val="00BA02D3"/>
    <w:rsid w:val="00BB00A2"/>
    <w:rsid w:val="00BB24A7"/>
    <w:rsid w:val="00BB7EB9"/>
    <w:rsid w:val="00BB7FA6"/>
    <w:rsid w:val="00BC497B"/>
    <w:rsid w:val="00BD09F4"/>
    <w:rsid w:val="00C008A4"/>
    <w:rsid w:val="00C05247"/>
    <w:rsid w:val="00C104B3"/>
    <w:rsid w:val="00C12F68"/>
    <w:rsid w:val="00C14464"/>
    <w:rsid w:val="00C15C80"/>
    <w:rsid w:val="00C22F97"/>
    <w:rsid w:val="00C241FD"/>
    <w:rsid w:val="00C2484B"/>
    <w:rsid w:val="00C25E92"/>
    <w:rsid w:val="00C308AB"/>
    <w:rsid w:val="00C33E4A"/>
    <w:rsid w:val="00C34BE6"/>
    <w:rsid w:val="00C359E4"/>
    <w:rsid w:val="00C45265"/>
    <w:rsid w:val="00C52DC4"/>
    <w:rsid w:val="00C53994"/>
    <w:rsid w:val="00C54714"/>
    <w:rsid w:val="00C55275"/>
    <w:rsid w:val="00C55F63"/>
    <w:rsid w:val="00C56896"/>
    <w:rsid w:val="00C5741B"/>
    <w:rsid w:val="00C72F92"/>
    <w:rsid w:val="00C75521"/>
    <w:rsid w:val="00C775E3"/>
    <w:rsid w:val="00C84029"/>
    <w:rsid w:val="00C90047"/>
    <w:rsid w:val="00C909D7"/>
    <w:rsid w:val="00CA1776"/>
    <w:rsid w:val="00CA3462"/>
    <w:rsid w:val="00CB2F19"/>
    <w:rsid w:val="00CB7281"/>
    <w:rsid w:val="00CD0EF2"/>
    <w:rsid w:val="00CD4F9E"/>
    <w:rsid w:val="00CE1F62"/>
    <w:rsid w:val="00CE687A"/>
    <w:rsid w:val="00CF1A7F"/>
    <w:rsid w:val="00CF38A1"/>
    <w:rsid w:val="00CF6D68"/>
    <w:rsid w:val="00D05F3F"/>
    <w:rsid w:val="00D103ED"/>
    <w:rsid w:val="00D11EA9"/>
    <w:rsid w:val="00D14517"/>
    <w:rsid w:val="00D213F9"/>
    <w:rsid w:val="00D21497"/>
    <w:rsid w:val="00D232F9"/>
    <w:rsid w:val="00D23FB1"/>
    <w:rsid w:val="00D30852"/>
    <w:rsid w:val="00D367E8"/>
    <w:rsid w:val="00D40970"/>
    <w:rsid w:val="00D511FF"/>
    <w:rsid w:val="00D545A2"/>
    <w:rsid w:val="00D577D0"/>
    <w:rsid w:val="00D614CD"/>
    <w:rsid w:val="00D730A3"/>
    <w:rsid w:val="00D810D0"/>
    <w:rsid w:val="00D81572"/>
    <w:rsid w:val="00D83578"/>
    <w:rsid w:val="00D91919"/>
    <w:rsid w:val="00D92CFE"/>
    <w:rsid w:val="00D9382C"/>
    <w:rsid w:val="00D94EF6"/>
    <w:rsid w:val="00DA3E45"/>
    <w:rsid w:val="00DA42B9"/>
    <w:rsid w:val="00DA4E48"/>
    <w:rsid w:val="00DB0788"/>
    <w:rsid w:val="00DB5BAF"/>
    <w:rsid w:val="00DB6ACF"/>
    <w:rsid w:val="00DC26BE"/>
    <w:rsid w:val="00DC7FC0"/>
    <w:rsid w:val="00DD629F"/>
    <w:rsid w:val="00DE333D"/>
    <w:rsid w:val="00DE46F6"/>
    <w:rsid w:val="00DE7B24"/>
    <w:rsid w:val="00DE7BC8"/>
    <w:rsid w:val="00DF0560"/>
    <w:rsid w:val="00DF3DF5"/>
    <w:rsid w:val="00DF509C"/>
    <w:rsid w:val="00DF6DBD"/>
    <w:rsid w:val="00E0053C"/>
    <w:rsid w:val="00E05B4C"/>
    <w:rsid w:val="00E16254"/>
    <w:rsid w:val="00E20770"/>
    <w:rsid w:val="00E30A6C"/>
    <w:rsid w:val="00E341F0"/>
    <w:rsid w:val="00E3437C"/>
    <w:rsid w:val="00E36BEE"/>
    <w:rsid w:val="00E40114"/>
    <w:rsid w:val="00E42395"/>
    <w:rsid w:val="00E461DB"/>
    <w:rsid w:val="00E47E20"/>
    <w:rsid w:val="00E57A0E"/>
    <w:rsid w:val="00E60E96"/>
    <w:rsid w:val="00E60FDF"/>
    <w:rsid w:val="00E65FAD"/>
    <w:rsid w:val="00E747F4"/>
    <w:rsid w:val="00E7598A"/>
    <w:rsid w:val="00E76ABC"/>
    <w:rsid w:val="00E77C0D"/>
    <w:rsid w:val="00E86203"/>
    <w:rsid w:val="00E90D72"/>
    <w:rsid w:val="00E978E3"/>
    <w:rsid w:val="00EA2DA6"/>
    <w:rsid w:val="00EA76FB"/>
    <w:rsid w:val="00EA7C28"/>
    <w:rsid w:val="00EB02FC"/>
    <w:rsid w:val="00EB1AC2"/>
    <w:rsid w:val="00EB1F71"/>
    <w:rsid w:val="00EB2888"/>
    <w:rsid w:val="00EB3AED"/>
    <w:rsid w:val="00EC4284"/>
    <w:rsid w:val="00EC656B"/>
    <w:rsid w:val="00EC7F68"/>
    <w:rsid w:val="00ED100F"/>
    <w:rsid w:val="00EE07E4"/>
    <w:rsid w:val="00EE0975"/>
    <w:rsid w:val="00EE2925"/>
    <w:rsid w:val="00EF29F3"/>
    <w:rsid w:val="00EF2F7C"/>
    <w:rsid w:val="00F01423"/>
    <w:rsid w:val="00F07A55"/>
    <w:rsid w:val="00F12CD0"/>
    <w:rsid w:val="00F1355F"/>
    <w:rsid w:val="00F15CA6"/>
    <w:rsid w:val="00F27922"/>
    <w:rsid w:val="00F36720"/>
    <w:rsid w:val="00F423C1"/>
    <w:rsid w:val="00F62C1C"/>
    <w:rsid w:val="00F64A52"/>
    <w:rsid w:val="00F65BA8"/>
    <w:rsid w:val="00F8587E"/>
    <w:rsid w:val="00F85EDD"/>
    <w:rsid w:val="00F90421"/>
    <w:rsid w:val="00F92A4A"/>
    <w:rsid w:val="00FA0E29"/>
    <w:rsid w:val="00FA4029"/>
    <w:rsid w:val="00FA47FF"/>
    <w:rsid w:val="00FA5E46"/>
    <w:rsid w:val="00FA7197"/>
    <w:rsid w:val="00FA7CEC"/>
    <w:rsid w:val="00FB2274"/>
    <w:rsid w:val="00FB2AC2"/>
    <w:rsid w:val="00FB5BD3"/>
    <w:rsid w:val="00FB78F4"/>
    <w:rsid w:val="00FC3671"/>
    <w:rsid w:val="00FD1981"/>
    <w:rsid w:val="00FD2086"/>
    <w:rsid w:val="00FD6812"/>
    <w:rsid w:val="00FE6B0A"/>
    <w:rsid w:val="00FF5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9"/>
    <o:shapelayout v:ext="edit">
      <o:idmap v:ext="edit" data="1"/>
      <o:rules v:ext="edit">
        <o:r id="V:Rule1" type="arc" idref="#_x0000_s1027"/>
        <o:r id="V:Rule2" type="arc" idref="#_x0000_s1028"/>
        <o:r id="V:Rule3" type="callout" idref="#_x0000_s1340"/>
        <o:r id="V:Rule4" type="callout" idref="#_x0000_s1335"/>
        <o:r id="V:Rule5" type="callout" idref="#_x0000_s1341"/>
        <o:r id="V:Rule6" type="callout" idref="#_x0000_s1342"/>
        <o:r id="V:Rule7" type="callout" idref="#_x0000_s1343"/>
        <o:r id="V:Rule8" type="callout" idref="#_x0000_s1336"/>
        <o:r id="V:Rule9" type="callout" idref="#_x0000_s1337"/>
        <o:r id="V:Rule10" type="callout" idref="#_x0000_s1338"/>
        <o:r id="V:Rule11" type="callout" idref="#_x0000_s1339"/>
        <o:r id="V:Rule12" type="callout" idref="#_x0000_s1346"/>
        <o:r id="V:Rule13" type="callout" idref="#_x0000_s1347"/>
        <o:r id="V:Rule14" type="callout" idref="#_x0000_s1348"/>
        <o:r id="V:Rule15" type="callout" idref="#_x0000_s1344"/>
        <o:r id="V:Rule16" type="callout" idref="#_x0000_s1345"/>
        <o:r id="V:Rule17" type="callout" idref="#_x0000_s1349"/>
        <o:r id="V:Rule18" type="callout" idref="#_x0000_s1350"/>
        <o:r id="V:Rule19" type="callout" idref="#_x0000_s1351"/>
        <o:r id="V:Rule20" type="callout" idref="#_x0000_s1352"/>
        <o:r id="V:Rule21" type="callout" idref="#_x0000_s1353"/>
        <o:r id="V:Rule22" type="callout" idref="#_x0000_s1354"/>
        <o:r id="V:Rule23" type="callout" idref="#_x0000_s1355"/>
        <o:r id="V:Rule26" type="callout" idref="#_x0000_s1359"/>
        <o:r id="V:Rule27" type="callout" idref="#_x0000_s1361"/>
        <o:r id="V:Rule28" type="callout" idref="#_x0000_s1360"/>
        <o:r id="V:Rule34" type="callout" idref="#_x0000_s1236"/>
        <o:r id="V:Rule35" type="callout" idref="#_x0000_s1225"/>
        <o:r id="V:Rule39" type="callout" idref="#_x0000_s1232"/>
        <o:r id="V:Rule43" type="callout" idref="#_x0000_s1223"/>
        <o:r id="V:Rule44" type="callout" idref="#_x0000_s1240"/>
        <o:r id="V:Rule45" type="callout" idref="#_x0000_s1231"/>
        <o:r id="V:Rule46" type="callout" idref="#_x0000_s1230"/>
        <o:r id="V:Rule47" type="callout" idref="#_x0000_s1229"/>
        <o:r id="V:Rule48" type="callout" idref="#_x0000_s1224"/>
        <o:r id="V:Rule50" type="callout" idref="#_x0000_s1219"/>
        <o:r id="V:Rule53" type="connector" idref="#_x0000_s1365"/>
        <o:r id="V:Rule54" type="connector" idref="#_x0000_s1233"/>
        <o:r id="V:Rule55" type="connector" idref="#_x0000_s1227"/>
        <o:r id="V:Rule56" type="connector" idref="#_x0000_s1228"/>
        <o:r id="V:Rule57" type="connector" idref="#_x0000_s1367"/>
        <o:r id="V:Rule58" type="connector" idref="#_x0000_s1222"/>
        <o:r id="V:Rule59" type="connector" idref="#_x0000_s1237"/>
        <o:r id="V:Rule60" type="connector" idref="#_x0000_s1220"/>
        <o:r id="V:Rule61" type="connector" idref="#_x0000_s1238"/>
        <o:r id="V:Rule62" type="connector" idref="#_x0000_s1221"/>
        <o:r id="V:Rule63" type="connector" idref="#_x0000_s1239"/>
        <o:r id="V:Rule64" type="connector" idref="#_x0000_s1363"/>
        <o:r id="V:Rule65" type="connector" idref="#_x0000_s1234"/>
        <o:r id="V:Rule66" type="connector" idref="#_x0000_s1226"/>
        <o:r id="V:Rule67" type="connector" idref="#_x0000_s1235"/>
        <o:r id="V:Rule68" type="connector" idref="#_x0000_s13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6E0172"/>
    <w:pPr>
      <w:keepNext/>
      <w:spacing w:after="0" w:line="360" w:lineRule="auto"/>
      <w:jc w:val="center"/>
      <w:outlineLvl w:val="0"/>
    </w:pPr>
    <w:rPr>
      <w:rFonts w:ascii="Times New Roman" w:eastAsia="Times New Roman" w:hAnsi="Times New Roman"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07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7D30E1"/>
    <w:rPr>
      <w:b/>
      <w:bCs/>
    </w:rPr>
  </w:style>
  <w:style w:type="character" w:customStyle="1" w:styleId="10">
    <w:name w:val="Заголовок 1 Знак"/>
    <w:basedOn w:val="a0"/>
    <w:link w:val="1"/>
    <w:rsid w:val="006E0172"/>
    <w:rPr>
      <w:rFonts w:ascii="Times New Roman" w:eastAsia="Times New Roman" w:hAnsi="Times New Roman"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paragraph" w:styleId="ae">
    <w:name w:val="Body Text"/>
    <w:basedOn w:val="a"/>
    <w:link w:val="af"/>
    <w:uiPriority w:val="99"/>
    <w:semiHidden/>
    <w:unhideWhenUsed/>
    <w:rsid w:val="00AB6490"/>
    <w:pPr>
      <w:spacing w:after="120"/>
    </w:pPr>
  </w:style>
  <w:style w:type="character" w:customStyle="1" w:styleId="af">
    <w:name w:val="Основной текст Знак"/>
    <w:basedOn w:val="a0"/>
    <w:link w:val="ae"/>
    <w:uiPriority w:val="99"/>
    <w:semiHidden/>
    <w:rsid w:val="00AB6490"/>
  </w:style>
  <w:style w:type="paragraph" w:customStyle="1" w:styleId="af0">
    <w:name w:val="мое"/>
    <w:basedOn w:val="a"/>
    <w:rsid w:val="00AB6490"/>
    <w:pPr>
      <w:autoSpaceDE w:val="0"/>
      <w:autoSpaceDN w:val="0"/>
      <w:spacing w:after="0" w:line="240" w:lineRule="auto"/>
    </w:pPr>
    <w:rPr>
      <w:rFonts w:ascii="Times New Roman" w:eastAsia="Times New Roman" w:hAnsi="Times New Roman" w:cs="Times New Roman"/>
      <w:b/>
      <w:bCs/>
      <w:sz w:val="28"/>
      <w:szCs w:val="28"/>
      <w:lang w:eastAsia="ru-RU"/>
    </w:rPr>
  </w:style>
  <w:style w:type="paragraph" w:styleId="af1">
    <w:name w:val="Balloon Text"/>
    <w:basedOn w:val="a"/>
    <w:link w:val="af2"/>
    <w:uiPriority w:val="99"/>
    <w:semiHidden/>
    <w:unhideWhenUsed/>
    <w:rsid w:val="00AB649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B6490"/>
    <w:rPr>
      <w:rFonts w:ascii="Tahoma" w:hAnsi="Tahoma" w:cs="Tahoma"/>
      <w:sz w:val="16"/>
      <w:szCs w:val="16"/>
    </w:rPr>
  </w:style>
  <w:style w:type="character" w:customStyle="1" w:styleId="30">
    <w:name w:val="Заголовок 3 Знак"/>
    <w:basedOn w:val="a0"/>
    <w:link w:val="3"/>
    <w:uiPriority w:val="9"/>
    <w:semiHidden/>
    <w:rsid w:val="0078079D"/>
    <w:rPr>
      <w:rFonts w:asciiTheme="majorHAnsi" w:eastAsiaTheme="majorEastAsia" w:hAnsiTheme="majorHAnsi" w:cstheme="majorBidi"/>
      <w:b/>
      <w:bCs/>
      <w:color w:val="4F81BD" w:themeColor="accent1"/>
    </w:rPr>
  </w:style>
  <w:style w:type="paragraph" w:styleId="af3">
    <w:name w:val="TOC Heading"/>
    <w:basedOn w:val="1"/>
    <w:next w:val="a"/>
    <w:uiPriority w:val="39"/>
    <w:unhideWhenUsed/>
    <w:qFormat/>
    <w:rsid w:val="00A35031"/>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A35031"/>
    <w:pPr>
      <w:spacing w:after="100"/>
    </w:pPr>
  </w:style>
  <w:style w:type="paragraph" w:styleId="23">
    <w:name w:val="toc 2"/>
    <w:basedOn w:val="a"/>
    <w:next w:val="a"/>
    <w:autoRedefine/>
    <w:uiPriority w:val="39"/>
    <w:unhideWhenUsed/>
    <w:rsid w:val="00A35031"/>
    <w:pPr>
      <w:spacing w:after="100"/>
      <w:ind w:left="220"/>
    </w:pPr>
  </w:style>
  <w:style w:type="paragraph" w:styleId="31">
    <w:name w:val="toc 3"/>
    <w:basedOn w:val="a"/>
    <w:next w:val="a"/>
    <w:autoRedefine/>
    <w:uiPriority w:val="39"/>
    <w:unhideWhenUsed/>
    <w:rsid w:val="00A35031"/>
    <w:pPr>
      <w:spacing w:after="100"/>
      <w:ind w:left="440"/>
    </w:pPr>
  </w:style>
  <w:style w:type="table" w:customStyle="1" w:styleId="12">
    <w:name w:val="Сетка таблицы1"/>
    <w:basedOn w:val="a1"/>
    <w:next w:val="a4"/>
    <w:uiPriority w:val="59"/>
    <w:rsid w:val="004765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56.png"/><Relationship Id="rId21" Type="http://schemas.openxmlformats.org/officeDocument/2006/relationships/image" Target="media/image7.png"/><Relationship Id="rId42" Type="http://schemas.openxmlformats.org/officeDocument/2006/relationships/image" Target="media/image18.png"/><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1.png"/><Relationship Id="rId84" Type="http://schemas.openxmlformats.org/officeDocument/2006/relationships/image" Target="media/image39.png"/><Relationship Id="rId89" Type="http://schemas.openxmlformats.org/officeDocument/2006/relationships/oleObject" Target="embeddings/oleObject36.bin"/><Relationship Id="rId112" Type="http://schemas.openxmlformats.org/officeDocument/2006/relationships/oleObject" Target="embeddings/oleObject47.bin"/><Relationship Id="rId133" Type="http://schemas.openxmlformats.org/officeDocument/2006/relationships/image" Target="media/image64.png"/><Relationship Id="rId138" Type="http://schemas.openxmlformats.org/officeDocument/2006/relationships/oleObject" Target="embeddings/oleObject60.bin"/><Relationship Id="rId16" Type="http://schemas.openxmlformats.org/officeDocument/2006/relationships/image" Target="media/image4.png"/><Relationship Id="rId107" Type="http://schemas.openxmlformats.org/officeDocument/2006/relationships/image" Target="media/image51.png"/><Relationship Id="rId11" Type="http://schemas.openxmlformats.org/officeDocument/2006/relationships/hyperlink" Target="http://www.mediaedu.ru/modules.php?%20name=Pages&amp;go=showcat&amp;cid=5" TargetMode="External"/><Relationship Id="rId32" Type="http://schemas.openxmlformats.org/officeDocument/2006/relationships/oleObject" Target="embeddings/oleObject8.bin"/><Relationship Id="rId37" Type="http://schemas.openxmlformats.org/officeDocument/2006/relationships/image" Target="media/image15.png"/><Relationship Id="rId53" Type="http://schemas.openxmlformats.org/officeDocument/2006/relationships/oleObject" Target="embeddings/oleObject18.bin"/><Relationship Id="rId58" Type="http://schemas.openxmlformats.org/officeDocument/2006/relationships/image" Target="media/image26.png"/><Relationship Id="rId74" Type="http://schemas.openxmlformats.org/officeDocument/2006/relationships/image" Target="media/image34.png"/><Relationship Id="rId79" Type="http://schemas.openxmlformats.org/officeDocument/2006/relationships/oleObject" Target="embeddings/oleObject31.bin"/><Relationship Id="rId102" Type="http://schemas.openxmlformats.org/officeDocument/2006/relationships/oleObject" Target="embeddings/oleObject42.bin"/><Relationship Id="rId123" Type="http://schemas.openxmlformats.org/officeDocument/2006/relationships/image" Target="media/image59.png"/><Relationship Id="rId128" Type="http://schemas.openxmlformats.org/officeDocument/2006/relationships/oleObject" Target="embeddings/oleObject55.bin"/><Relationship Id="rId5" Type="http://schemas.openxmlformats.org/officeDocument/2006/relationships/webSettings" Target="webSettings.xml"/><Relationship Id="rId90" Type="http://schemas.openxmlformats.org/officeDocument/2006/relationships/image" Target="media/image42.png"/><Relationship Id="rId95" Type="http://schemas.openxmlformats.org/officeDocument/2006/relationships/oleObject" Target="embeddings/oleObject39.bin"/><Relationship Id="rId22" Type="http://schemas.openxmlformats.org/officeDocument/2006/relationships/oleObject" Target="embeddings/oleObject3.bin"/><Relationship Id="rId27" Type="http://schemas.openxmlformats.org/officeDocument/2006/relationships/image" Target="media/image10.png"/><Relationship Id="rId43" Type="http://schemas.openxmlformats.org/officeDocument/2006/relationships/oleObject" Target="embeddings/oleObject13.bin"/><Relationship Id="rId48" Type="http://schemas.openxmlformats.org/officeDocument/2006/relationships/image" Target="media/image21.png"/><Relationship Id="rId64" Type="http://schemas.openxmlformats.org/officeDocument/2006/relationships/image" Target="media/image29.png"/><Relationship Id="rId69" Type="http://schemas.openxmlformats.org/officeDocument/2006/relationships/oleObject" Target="embeddings/oleObject26.bin"/><Relationship Id="rId113" Type="http://schemas.openxmlformats.org/officeDocument/2006/relationships/image" Target="media/image54.png"/><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image" Target="media/image67.png"/><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image" Target="media/image33.png"/><Relationship Id="rId80" Type="http://schemas.openxmlformats.org/officeDocument/2006/relationships/image" Target="media/image37.png"/><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46.png"/><Relationship Id="rId121" Type="http://schemas.openxmlformats.org/officeDocument/2006/relationships/image" Target="media/image58.png"/><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kvarks.narod.ru/quark/smolnik.htm" TargetMode="External"/><Relationship Id="rId17" Type="http://schemas.openxmlformats.org/officeDocument/2006/relationships/oleObject" Target="embeddings/oleObject1.bin"/><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image" Target="media/image20.png"/><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image" Target="media/image49.png"/><Relationship Id="rId108" Type="http://schemas.openxmlformats.org/officeDocument/2006/relationships/oleObject" Target="embeddings/oleObject45.bin"/><Relationship Id="rId116" Type="http://schemas.openxmlformats.org/officeDocument/2006/relationships/oleObject" Target="embeddings/oleObject49.bin"/><Relationship Id="rId124" Type="http://schemas.openxmlformats.org/officeDocument/2006/relationships/oleObject" Target="embeddings/oleObject53.bin"/><Relationship Id="rId129" Type="http://schemas.openxmlformats.org/officeDocument/2006/relationships/image" Target="media/image62.png"/><Relationship Id="rId137" Type="http://schemas.openxmlformats.org/officeDocument/2006/relationships/image" Target="media/image66.png"/><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image" Target="media/image24.png"/><Relationship Id="rId62" Type="http://schemas.openxmlformats.org/officeDocument/2006/relationships/image" Target="media/image28.png"/><Relationship Id="rId70" Type="http://schemas.openxmlformats.org/officeDocument/2006/relationships/image" Target="media/image32.png"/><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1.png"/><Relationship Id="rId91" Type="http://schemas.openxmlformats.org/officeDocument/2006/relationships/oleObject" Target="embeddings/oleObject37.bin"/><Relationship Id="rId96" Type="http://schemas.openxmlformats.org/officeDocument/2006/relationships/image" Target="media/image45.png"/><Relationship Id="rId111" Type="http://schemas.openxmlformats.org/officeDocument/2006/relationships/image" Target="media/image53.png"/><Relationship Id="rId132" Type="http://schemas.openxmlformats.org/officeDocument/2006/relationships/oleObject" Target="embeddings/oleObject57.bin"/><Relationship Id="rId140" Type="http://schemas.openxmlformats.org/officeDocument/2006/relationships/oleObject" Target="embeddings/oleObject6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oleObject" Target="embeddings/oleObject44.bin"/><Relationship Id="rId114" Type="http://schemas.openxmlformats.org/officeDocument/2006/relationships/oleObject" Target="embeddings/oleObject48.bin"/><Relationship Id="rId119" Type="http://schemas.openxmlformats.org/officeDocument/2006/relationships/image" Target="media/image57.png"/><Relationship Id="rId127" Type="http://schemas.openxmlformats.org/officeDocument/2006/relationships/image" Target="media/image61.png"/><Relationship Id="rId10" Type="http://schemas.openxmlformats.org/officeDocument/2006/relationships/hyperlink" Target="http://club-edu.tambov.ru/methodic/mm/content.html" TargetMode="External"/><Relationship Id="rId31" Type="http://schemas.openxmlformats.org/officeDocument/2006/relationships/image" Target="media/image12.png"/><Relationship Id="rId44" Type="http://schemas.openxmlformats.org/officeDocument/2006/relationships/image" Target="media/image19.png"/><Relationship Id="rId52" Type="http://schemas.openxmlformats.org/officeDocument/2006/relationships/image" Target="media/image23.png"/><Relationship Id="rId60" Type="http://schemas.openxmlformats.org/officeDocument/2006/relationships/image" Target="media/image27.png"/><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6.png"/><Relationship Id="rId81" Type="http://schemas.openxmlformats.org/officeDocument/2006/relationships/oleObject" Target="embeddings/oleObject32.bin"/><Relationship Id="rId86" Type="http://schemas.openxmlformats.org/officeDocument/2006/relationships/image" Target="media/image40.png"/><Relationship Id="rId94" Type="http://schemas.openxmlformats.org/officeDocument/2006/relationships/image" Target="media/image44.png"/><Relationship Id="rId99" Type="http://schemas.openxmlformats.org/officeDocument/2006/relationships/image" Target="media/image47.png"/><Relationship Id="rId101" Type="http://schemas.openxmlformats.org/officeDocument/2006/relationships/image" Target="media/image48.png"/><Relationship Id="rId122" Type="http://schemas.openxmlformats.org/officeDocument/2006/relationships/oleObject" Target="embeddings/oleObject52.bin"/><Relationship Id="rId130" Type="http://schemas.openxmlformats.org/officeDocument/2006/relationships/oleObject" Target="embeddings/oleObject56.bin"/><Relationship Id="rId135" Type="http://schemas.openxmlformats.org/officeDocument/2006/relationships/image" Target="media/image65.pn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spu.tula.ru/ivt/umr/kseti/html_doc/index.htm" TargetMode="External"/><Relationship Id="rId13" Type="http://schemas.openxmlformats.org/officeDocument/2006/relationships/image" Target="media/image2.png"/><Relationship Id="rId18" Type="http://schemas.openxmlformats.org/officeDocument/2006/relationships/image" Target="media/image5.png"/><Relationship Id="rId39" Type="http://schemas.openxmlformats.org/officeDocument/2006/relationships/image" Target="media/image16.png"/><Relationship Id="rId109" Type="http://schemas.openxmlformats.org/officeDocument/2006/relationships/image" Target="media/image52.png"/><Relationship Id="rId34" Type="http://schemas.openxmlformats.org/officeDocument/2006/relationships/oleObject" Target="embeddings/oleObject9.bin"/><Relationship Id="rId50" Type="http://schemas.openxmlformats.org/officeDocument/2006/relationships/image" Target="media/image22.png"/><Relationship Id="rId55" Type="http://schemas.openxmlformats.org/officeDocument/2006/relationships/oleObject" Target="embeddings/oleObject19.bin"/><Relationship Id="rId76" Type="http://schemas.openxmlformats.org/officeDocument/2006/relationships/image" Target="media/image35.png"/><Relationship Id="rId97" Type="http://schemas.openxmlformats.org/officeDocument/2006/relationships/oleObject" Target="embeddings/oleObject40.bin"/><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60.png"/><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3.png"/><Relationship Id="rId2" Type="http://schemas.openxmlformats.org/officeDocument/2006/relationships/numbering" Target="numbering.xml"/><Relationship Id="rId29" Type="http://schemas.openxmlformats.org/officeDocument/2006/relationships/image" Target="media/image11.png"/><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oleObject" Target="embeddings/oleObject14.bin"/><Relationship Id="rId66" Type="http://schemas.openxmlformats.org/officeDocument/2006/relationships/image" Target="media/image30.png"/><Relationship Id="rId87" Type="http://schemas.openxmlformats.org/officeDocument/2006/relationships/oleObject" Target="embeddings/oleObject35.bin"/><Relationship Id="rId110" Type="http://schemas.openxmlformats.org/officeDocument/2006/relationships/oleObject" Target="embeddings/oleObject46.bin"/><Relationship Id="rId115" Type="http://schemas.openxmlformats.org/officeDocument/2006/relationships/image" Target="media/image55.png"/><Relationship Id="rId131" Type="http://schemas.openxmlformats.org/officeDocument/2006/relationships/image" Target="media/image63.png"/><Relationship Id="rId136" Type="http://schemas.openxmlformats.org/officeDocument/2006/relationships/oleObject" Target="embeddings/oleObject59.bin"/><Relationship Id="rId61" Type="http://schemas.openxmlformats.org/officeDocument/2006/relationships/oleObject" Target="embeddings/oleObject22.bin"/><Relationship Id="rId82" Type="http://schemas.openxmlformats.org/officeDocument/2006/relationships/image" Target="media/image38.png"/><Relationship Id="rId19" Type="http://schemas.openxmlformats.org/officeDocument/2006/relationships/image" Target="media/image6.png"/><Relationship Id="rId14" Type="http://schemas.openxmlformats.org/officeDocument/2006/relationships/footer" Target="footer1.xml"/><Relationship Id="rId30" Type="http://schemas.openxmlformats.org/officeDocument/2006/relationships/oleObject" Target="embeddings/oleObject7.bin"/><Relationship Id="rId35" Type="http://schemas.openxmlformats.org/officeDocument/2006/relationships/image" Target="media/image14.png"/><Relationship Id="rId56" Type="http://schemas.openxmlformats.org/officeDocument/2006/relationships/image" Target="media/image25.png"/><Relationship Id="rId77" Type="http://schemas.openxmlformats.org/officeDocument/2006/relationships/oleObject" Target="embeddings/oleObject30.bin"/><Relationship Id="rId100" Type="http://schemas.openxmlformats.org/officeDocument/2006/relationships/oleObject" Target="embeddings/oleObject41.bin"/><Relationship Id="rId105" Type="http://schemas.openxmlformats.org/officeDocument/2006/relationships/image" Target="media/image50.png"/><Relationship Id="rId126" Type="http://schemas.openxmlformats.org/officeDocument/2006/relationships/oleObject" Target="embeddings/oleObject5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01DA-1CFF-4FE6-A8E7-CC132C9D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11123</Words>
  <Characters>63405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74380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class</cp:lastModifiedBy>
  <cp:revision>2</cp:revision>
  <dcterms:created xsi:type="dcterms:W3CDTF">2015-06-01T08:41:00Z</dcterms:created>
  <dcterms:modified xsi:type="dcterms:W3CDTF">2015-06-01T08:41:00Z</dcterms:modified>
</cp:coreProperties>
</file>