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14" w:rsidRPr="00145D85" w:rsidRDefault="00262214" w:rsidP="00262214">
      <w:pPr>
        <w:rPr>
          <w:rFonts w:ascii="Times New Roman" w:hAnsi="Times New Roman" w:cs="Times New Roman"/>
        </w:rPr>
      </w:pPr>
      <w:r>
        <w:rPr>
          <w:rFonts w:ascii="Times New Roman" w:hAnsi="Times New Roman" w:cs="Times New Roman"/>
          <w:b/>
        </w:rPr>
        <w:t>ОГБ</w:t>
      </w:r>
      <w:r w:rsidR="00A0098F">
        <w:rPr>
          <w:rFonts w:ascii="Times New Roman" w:hAnsi="Times New Roman" w:cs="Times New Roman"/>
          <w:b/>
        </w:rPr>
        <w:t>П</w:t>
      </w:r>
      <w:r>
        <w:rPr>
          <w:rFonts w:ascii="Times New Roman" w:hAnsi="Times New Roman" w:cs="Times New Roman"/>
          <w:b/>
        </w:rPr>
        <w:t>ОУ СМОЛЕНСК</w:t>
      </w:r>
      <w:r w:rsidR="00A0098F">
        <w:rPr>
          <w:rFonts w:ascii="Times New Roman" w:hAnsi="Times New Roman" w:cs="Times New Roman"/>
          <w:b/>
        </w:rPr>
        <w:t>АЯ АКАДЕМИЯ ПРОФЕССИОНАЛЬНОГО ОБРАЗОВАНИЯ</w:t>
      </w:r>
    </w:p>
    <w:p w:rsidR="00262214" w:rsidRPr="00D67976" w:rsidRDefault="00262214" w:rsidP="00262214">
      <w:pPr>
        <w:rPr>
          <w:rFonts w:ascii="Times New Roman" w:hAnsi="Times New Roman" w:cs="Times New Roman"/>
          <w:sz w:val="40"/>
          <w:szCs w:val="40"/>
        </w:rPr>
      </w:pPr>
    </w:p>
    <w:p w:rsidR="00262214" w:rsidRDefault="00262214" w:rsidP="00262214">
      <w:pPr>
        <w:rPr>
          <w:rFonts w:ascii="Times New Roman" w:hAnsi="Times New Roman" w:cs="Times New Roman"/>
          <w:sz w:val="40"/>
          <w:szCs w:val="40"/>
        </w:rPr>
      </w:pPr>
    </w:p>
    <w:p w:rsidR="00262214" w:rsidRDefault="00262214" w:rsidP="00262214">
      <w:pPr>
        <w:rPr>
          <w:rFonts w:ascii="Times New Roman" w:hAnsi="Times New Roman" w:cs="Times New Roman"/>
          <w:sz w:val="40"/>
          <w:szCs w:val="40"/>
        </w:rPr>
      </w:pPr>
    </w:p>
    <w:p w:rsidR="00262214" w:rsidRDefault="00262214" w:rsidP="00262214">
      <w:pPr>
        <w:rPr>
          <w:rFonts w:ascii="Times New Roman" w:hAnsi="Times New Roman" w:cs="Times New Roman"/>
          <w:sz w:val="40"/>
          <w:szCs w:val="40"/>
        </w:rPr>
      </w:pPr>
    </w:p>
    <w:p w:rsidR="00262214" w:rsidRPr="00D67976" w:rsidRDefault="00262214" w:rsidP="00262214">
      <w:pPr>
        <w:rPr>
          <w:rFonts w:ascii="Times New Roman" w:hAnsi="Times New Roman" w:cs="Times New Roman"/>
          <w:sz w:val="40"/>
          <w:szCs w:val="40"/>
        </w:rPr>
      </w:pPr>
    </w:p>
    <w:p w:rsidR="00262214" w:rsidRPr="00E049D7" w:rsidRDefault="00262214" w:rsidP="00262214">
      <w:pPr>
        <w:jc w:val="center"/>
        <w:rPr>
          <w:rFonts w:ascii="Times New Roman" w:hAnsi="Times New Roman" w:cs="Times New Roman"/>
          <w:b/>
          <w:sz w:val="40"/>
          <w:szCs w:val="40"/>
        </w:rPr>
      </w:pPr>
      <w:r w:rsidRPr="00E049D7">
        <w:rPr>
          <w:rFonts w:ascii="Times New Roman" w:hAnsi="Times New Roman" w:cs="Times New Roman"/>
          <w:b/>
          <w:sz w:val="40"/>
          <w:szCs w:val="40"/>
        </w:rPr>
        <w:t xml:space="preserve">Методические рекомендации по организации </w:t>
      </w:r>
    </w:p>
    <w:p w:rsidR="00262214" w:rsidRPr="00E049D7" w:rsidRDefault="00262214" w:rsidP="00262214">
      <w:pPr>
        <w:jc w:val="center"/>
        <w:rPr>
          <w:rFonts w:ascii="Times New Roman" w:hAnsi="Times New Roman" w:cs="Times New Roman"/>
          <w:b/>
          <w:sz w:val="40"/>
          <w:szCs w:val="40"/>
        </w:rPr>
      </w:pPr>
      <w:r w:rsidRPr="00E049D7">
        <w:rPr>
          <w:rFonts w:ascii="Times New Roman" w:hAnsi="Times New Roman" w:cs="Times New Roman"/>
          <w:b/>
          <w:sz w:val="40"/>
          <w:szCs w:val="40"/>
        </w:rPr>
        <w:t>самостоятельной внеаудиторной  работы студентов</w:t>
      </w:r>
    </w:p>
    <w:p w:rsidR="00262214" w:rsidRDefault="00262214" w:rsidP="00262214">
      <w:pPr>
        <w:spacing w:after="0" w:line="360" w:lineRule="auto"/>
        <w:jc w:val="center"/>
        <w:rPr>
          <w:rFonts w:ascii="Times New Roman" w:hAnsi="Times New Roman" w:cs="Times New Roman"/>
          <w:b/>
          <w:sz w:val="40"/>
          <w:szCs w:val="40"/>
        </w:rPr>
      </w:pPr>
      <w:r w:rsidRPr="00D67976">
        <w:rPr>
          <w:rFonts w:ascii="Times New Roman" w:hAnsi="Times New Roman" w:cs="Times New Roman"/>
          <w:b/>
          <w:sz w:val="40"/>
          <w:szCs w:val="40"/>
        </w:rPr>
        <w:t xml:space="preserve">по </w:t>
      </w:r>
      <w:r>
        <w:rPr>
          <w:rFonts w:ascii="Times New Roman" w:hAnsi="Times New Roman" w:cs="Times New Roman"/>
          <w:b/>
          <w:sz w:val="40"/>
          <w:szCs w:val="40"/>
        </w:rPr>
        <w:t>дисциплине</w:t>
      </w:r>
      <w:r w:rsidRPr="00D67976">
        <w:rPr>
          <w:rFonts w:ascii="Times New Roman" w:hAnsi="Times New Roman" w:cs="Times New Roman"/>
          <w:b/>
          <w:sz w:val="40"/>
          <w:szCs w:val="40"/>
        </w:rPr>
        <w:t xml:space="preserve"> </w:t>
      </w:r>
    </w:p>
    <w:p w:rsidR="00262214" w:rsidRPr="00D67976" w:rsidRDefault="00262214" w:rsidP="00262214">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w:t>
      </w:r>
      <w:r w:rsidRPr="00D67976">
        <w:rPr>
          <w:rFonts w:ascii="Times New Roman" w:hAnsi="Times New Roman" w:cs="Times New Roman"/>
          <w:b/>
          <w:sz w:val="40"/>
          <w:szCs w:val="40"/>
        </w:rPr>
        <w:t>Информатика и ИКТ</w:t>
      </w:r>
      <w:r>
        <w:rPr>
          <w:rFonts w:ascii="Times New Roman" w:hAnsi="Times New Roman" w:cs="Times New Roman"/>
          <w:b/>
          <w:sz w:val="40"/>
          <w:szCs w:val="40"/>
        </w:rPr>
        <w:t>»</w:t>
      </w:r>
    </w:p>
    <w:p w:rsidR="00262214" w:rsidRPr="00D67976" w:rsidRDefault="00262214" w:rsidP="00262214">
      <w:pPr>
        <w:spacing w:after="0" w:line="360" w:lineRule="auto"/>
        <w:jc w:val="center"/>
        <w:rPr>
          <w:rFonts w:ascii="Times New Roman" w:hAnsi="Times New Roman" w:cs="Times New Roman"/>
          <w:b/>
          <w:sz w:val="40"/>
          <w:szCs w:val="40"/>
        </w:rPr>
      </w:pPr>
    </w:p>
    <w:p w:rsidR="00262214" w:rsidRPr="00D67976" w:rsidRDefault="00262214" w:rsidP="00262214">
      <w:pPr>
        <w:spacing w:after="0"/>
        <w:jc w:val="center"/>
        <w:rPr>
          <w:rFonts w:ascii="Times New Roman" w:hAnsi="Times New Roman" w:cs="Times New Roman"/>
          <w:sz w:val="40"/>
          <w:szCs w:val="40"/>
        </w:rPr>
      </w:pPr>
    </w:p>
    <w:p w:rsidR="00262214" w:rsidRPr="00D67976" w:rsidRDefault="00262214" w:rsidP="00262214">
      <w:pPr>
        <w:rPr>
          <w:rFonts w:ascii="Times New Roman" w:hAnsi="Times New Roman" w:cs="Times New Roman"/>
        </w:rPr>
      </w:pPr>
    </w:p>
    <w:p w:rsidR="00262214" w:rsidRPr="00D67976" w:rsidRDefault="00262214" w:rsidP="00262214">
      <w:pPr>
        <w:rPr>
          <w:rFonts w:ascii="Times New Roman" w:hAnsi="Times New Roman" w:cs="Times New Roman"/>
        </w:rPr>
      </w:pPr>
    </w:p>
    <w:p w:rsidR="00262214" w:rsidRPr="00D67976" w:rsidRDefault="00262214" w:rsidP="00262214">
      <w:pPr>
        <w:rPr>
          <w:rFonts w:ascii="Times New Roman" w:hAnsi="Times New Roman" w:cs="Times New Roman"/>
        </w:rPr>
      </w:pPr>
    </w:p>
    <w:p w:rsidR="00262214" w:rsidRPr="00D67976" w:rsidRDefault="00262214" w:rsidP="00262214">
      <w:pPr>
        <w:rPr>
          <w:rFonts w:ascii="Times New Roman" w:hAnsi="Times New Roman" w:cs="Times New Roman"/>
        </w:rPr>
      </w:pPr>
    </w:p>
    <w:p w:rsidR="00262214" w:rsidRDefault="00262214" w:rsidP="00262214">
      <w:pPr>
        <w:rPr>
          <w:rFonts w:ascii="Times New Roman" w:hAnsi="Times New Roman" w:cs="Times New Roman"/>
        </w:rPr>
      </w:pPr>
    </w:p>
    <w:p w:rsidR="00262214" w:rsidRDefault="00262214" w:rsidP="00262214">
      <w:pPr>
        <w:rPr>
          <w:rFonts w:ascii="Times New Roman" w:hAnsi="Times New Roman" w:cs="Times New Roman"/>
        </w:rPr>
      </w:pPr>
    </w:p>
    <w:p w:rsidR="00262214" w:rsidRDefault="00262214" w:rsidP="00262214">
      <w:pPr>
        <w:rPr>
          <w:rFonts w:ascii="Times New Roman" w:hAnsi="Times New Roman" w:cs="Times New Roman"/>
        </w:rPr>
      </w:pPr>
    </w:p>
    <w:p w:rsidR="00262214" w:rsidRDefault="00262214" w:rsidP="00262214">
      <w:pPr>
        <w:rPr>
          <w:rFonts w:ascii="Times New Roman" w:hAnsi="Times New Roman" w:cs="Times New Roman"/>
        </w:rPr>
      </w:pPr>
    </w:p>
    <w:p w:rsidR="00A0098F" w:rsidRDefault="00A0098F" w:rsidP="00262214">
      <w:pPr>
        <w:rPr>
          <w:rFonts w:ascii="Times New Roman" w:hAnsi="Times New Roman" w:cs="Times New Roman"/>
        </w:rPr>
      </w:pPr>
    </w:p>
    <w:p w:rsidR="00A0098F" w:rsidRDefault="00262214" w:rsidP="00262214">
      <w:pPr>
        <w:jc w:val="center"/>
        <w:rPr>
          <w:rFonts w:ascii="Times New Roman" w:hAnsi="Times New Roman" w:cs="Times New Roman"/>
        </w:rPr>
      </w:pPr>
      <w:r>
        <w:rPr>
          <w:rFonts w:ascii="Times New Roman" w:hAnsi="Times New Roman" w:cs="Times New Roman"/>
        </w:rPr>
        <w:t>СМОЛЕНСК 201</w:t>
      </w:r>
      <w:r w:rsidR="00A0098F">
        <w:rPr>
          <w:rFonts w:ascii="Times New Roman" w:hAnsi="Times New Roman" w:cs="Times New Roman"/>
        </w:rPr>
        <w:t>4</w:t>
      </w:r>
    </w:p>
    <w:p w:rsidR="00A0098F" w:rsidRDefault="00A0098F">
      <w:pPr>
        <w:rPr>
          <w:rFonts w:ascii="Times New Roman" w:hAnsi="Times New Roman" w:cs="Times New Roman"/>
        </w:rPr>
      </w:pPr>
      <w:r>
        <w:rPr>
          <w:rFonts w:ascii="Times New Roman" w:hAnsi="Times New Roman" w:cs="Times New Roman"/>
        </w:rPr>
        <w:br w:type="page"/>
      </w:r>
    </w:p>
    <w:p w:rsidR="00262214" w:rsidRDefault="00262214" w:rsidP="00262214">
      <w:pPr>
        <w:jc w:val="both"/>
        <w:rPr>
          <w:rFonts w:ascii="Times New Roman" w:hAnsi="Times New Roman"/>
          <w:sz w:val="28"/>
          <w:szCs w:val="28"/>
        </w:rPr>
      </w:pPr>
    </w:p>
    <w:p w:rsidR="00262214" w:rsidRDefault="00262214" w:rsidP="00A0098F">
      <w:pPr>
        <w:spacing w:after="0"/>
        <w:jc w:val="both"/>
        <w:rPr>
          <w:rFonts w:ascii="Times New Roman" w:hAnsi="Times New Roman"/>
          <w:sz w:val="28"/>
          <w:szCs w:val="28"/>
        </w:rPr>
      </w:pPr>
      <w:r w:rsidRPr="00C179CC">
        <w:rPr>
          <w:rFonts w:ascii="Times New Roman" w:hAnsi="Times New Roman" w:cs="Times New Roman"/>
          <w:sz w:val="28"/>
          <w:szCs w:val="28"/>
        </w:rPr>
        <w:t>Методические рекомендации по организации самостоятельной внеаудиторной  работы студентов</w:t>
      </w:r>
      <w:r w:rsidRPr="00C179CC">
        <w:rPr>
          <w:rFonts w:ascii="Times New Roman" w:hAnsi="Times New Roman"/>
          <w:sz w:val="28"/>
          <w:szCs w:val="28"/>
        </w:rPr>
        <w:t xml:space="preserve"> </w:t>
      </w:r>
      <w:r>
        <w:rPr>
          <w:rFonts w:ascii="Times New Roman" w:hAnsi="Times New Roman"/>
          <w:sz w:val="28"/>
          <w:szCs w:val="28"/>
        </w:rPr>
        <w:t>по</w:t>
      </w:r>
      <w:r w:rsidRPr="00C179CC">
        <w:rPr>
          <w:rFonts w:ascii="Times New Roman" w:hAnsi="Times New Roman"/>
          <w:sz w:val="28"/>
          <w:szCs w:val="28"/>
        </w:rPr>
        <w:t xml:space="preserve"> дисциплины «Информатика и ИКТ» разработан на основе программы</w:t>
      </w:r>
      <w:r w:rsidR="00A0098F">
        <w:rPr>
          <w:rFonts w:ascii="Times New Roman" w:hAnsi="Times New Roman"/>
          <w:sz w:val="28"/>
          <w:szCs w:val="28"/>
        </w:rPr>
        <w:t xml:space="preserve"> дисциплины.</w:t>
      </w:r>
    </w:p>
    <w:p w:rsidR="00A0098F" w:rsidRPr="0087285E" w:rsidRDefault="00A0098F" w:rsidP="00A0098F">
      <w:pPr>
        <w:spacing w:after="0"/>
        <w:jc w:val="both"/>
        <w:rPr>
          <w:rFonts w:ascii="Times New Roman" w:hAnsi="Times New Roman"/>
          <w:sz w:val="28"/>
          <w:szCs w:val="28"/>
        </w:rPr>
      </w:pPr>
    </w:p>
    <w:p w:rsidR="00262214" w:rsidRPr="0087285E" w:rsidRDefault="00262214" w:rsidP="00262214">
      <w:pPr>
        <w:jc w:val="both"/>
        <w:rPr>
          <w:rFonts w:ascii="Times New Roman" w:hAnsi="Times New Roman"/>
          <w:sz w:val="28"/>
          <w:szCs w:val="28"/>
        </w:rPr>
      </w:pPr>
      <w:r w:rsidRPr="0087285E">
        <w:rPr>
          <w:rFonts w:ascii="Times New Roman" w:hAnsi="Times New Roman"/>
          <w:sz w:val="28"/>
          <w:szCs w:val="28"/>
        </w:rPr>
        <w:t xml:space="preserve">Организация разработчик: областное государственное бюджетное </w:t>
      </w:r>
      <w:r w:rsidR="00A0098F" w:rsidRPr="00A0098F">
        <w:rPr>
          <w:rFonts w:ascii="Times New Roman" w:hAnsi="Times New Roman"/>
          <w:sz w:val="28"/>
          <w:szCs w:val="28"/>
        </w:rPr>
        <w:t>профессиональное</w:t>
      </w:r>
      <w:r w:rsidR="00A0098F">
        <w:rPr>
          <w:rFonts w:ascii="Times New Roman" w:hAnsi="Times New Roman"/>
          <w:smallCaps/>
          <w:sz w:val="28"/>
          <w:szCs w:val="28"/>
        </w:rPr>
        <w:t xml:space="preserve"> </w:t>
      </w:r>
      <w:r w:rsidRPr="0087285E">
        <w:rPr>
          <w:rFonts w:ascii="Times New Roman" w:hAnsi="Times New Roman"/>
          <w:sz w:val="28"/>
          <w:szCs w:val="28"/>
        </w:rPr>
        <w:t>образовательное учреждение среднего профессионального образования «Смоленск</w:t>
      </w:r>
      <w:r w:rsidR="00A0098F">
        <w:rPr>
          <w:rFonts w:ascii="Times New Roman" w:hAnsi="Times New Roman"/>
          <w:sz w:val="28"/>
          <w:szCs w:val="28"/>
        </w:rPr>
        <w:t>ая академия про</w:t>
      </w:r>
      <w:r w:rsidR="00DC28B0">
        <w:rPr>
          <w:rFonts w:ascii="Times New Roman" w:hAnsi="Times New Roman"/>
          <w:sz w:val="28"/>
          <w:szCs w:val="28"/>
        </w:rPr>
        <w:t>фессионального образования</w:t>
      </w:r>
      <w:r w:rsidRPr="0087285E">
        <w:rPr>
          <w:rFonts w:ascii="Times New Roman" w:hAnsi="Times New Roman"/>
          <w:sz w:val="28"/>
          <w:szCs w:val="28"/>
        </w:rPr>
        <w:t>»</w:t>
      </w:r>
    </w:p>
    <w:p w:rsidR="00262214" w:rsidRPr="0087285E" w:rsidRDefault="00262214" w:rsidP="00262214">
      <w:pPr>
        <w:jc w:val="both"/>
        <w:rPr>
          <w:rFonts w:ascii="Times New Roman" w:hAnsi="Times New Roman"/>
          <w:sz w:val="28"/>
          <w:szCs w:val="28"/>
        </w:rPr>
      </w:pPr>
    </w:p>
    <w:p w:rsidR="00262214" w:rsidRPr="0087285E" w:rsidRDefault="00262214" w:rsidP="00262214">
      <w:pPr>
        <w:jc w:val="both"/>
        <w:rPr>
          <w:rFonts w:ascii="Times New Roman" w:hAnsi="Times New Roman"/>
          <w:sz w:val="28"/>
          <w:szCs w:val="28"/>
        </w:rPr>
      </w:pPr>
      <w:r w:rsidRPr="0087285E">
        <w:rPr>
          <w:rFonts w:ascii="Times New Roman" w:hAnsi="Times New Roman"/>
          <w:sz w:val="28"/>
          <w:szCs w:val="28"/>
        </w:rPr>
        <w:t>Разработчик:</w:t>
      </w:r>
      <w:r>
        <w:rPr>
          <w:rFonts w:ascii="Times New Roman" w:hAnsi="Times New Roman"/>
          <w:sz w:val="28"/>
          <w:szCs w:val="28"/>
        </w:rPr>
        <w:t xml:space="preserve"> Панина Н. В.</w:t>
      </w:r>
      <w:r w:rsidRPr="0087285E">
        <w:rPr>
          <w:rFonts w:ascii="Times New Roman" w:hAnsi="Times New Roman"/>
          <w:sz w:val="28"/>
          <w:szCs w:val="28"/>
        </w:rPr>
        <w:t xml:space="preserve">, преподаватель </w:t>
      </w:r>
      <w:r>
        <w:rPr>
          <w:rFonts w:ascii="Times New Roman" w:hAnsi="Times New Roman"/>
          <w:sz w:val="28"/>
          <w:szCs w:val="28"/>
        </w:rPr>
        <w:t>общеобразовательных</w:t>
      </w:r>
      <w:r w:rsidRPr="0087285E">
        <w:rPr>
          <w:rFonts w:ascii="Times New Roman" w:hAnsi="Times New Roman"/>
          <w:sz w:val="28"/>
          <w:szCs w:val="28"/>
        </w:rPr>
        <w:t xml:space="preserve"> дисциплин</w:t>
      </w:r>
    </w:p>
    <w:p w:rsidR="00262214" w:rsidRPr="0087285E" w:rsidRDefault="00262214" w:rsidP="00262214">
      <w:pPr>
        <w:jc w:val="both"/>
        <w:rPr>
          <w:rFonts w:ascii="Times New Roman" w:hAnsi="Times New Roman"/>
          <w:sz w:val="28"/>
          <w:szCs w:val="28"/>
        </w:rPr>
      </w:pPr>
      <w:r w:rsidRPr="0087285E">
        <w:rPr>
          <w:rFonts w:ascii="Times New Roman" w:hAnsi="Times New Roman"/>
          <w:sz w:val="28"/>
          <w:szCs w:val="28"/>
        </w:rPr>
        <w:t>Материалы согласованы с работодателем:______________________</w:t>
      </w:r>
    </w:p>
    <w:p w:rsidR="00262214" w:rsidRPr="0087285E" w:rsidRDefault="00262214" w:rsidP="00262214">
      <w:pPr>
        <w:jc w:val="both"/>
        <w:rPr>
          <w:rFonts w:ascii="Times New Roman" w:hAnsi="Times New Roman"/>
          <w:sz w:val="28"/>
          <w:szCs w:val="28"/>
        </w:rPr>
      </w:pPr>
      <w:r w:rsidRPr="0087285E">
        <w:rPr>
          <w:rFonts w:ascii="Times New Roman" w:hAnsi="Times New Roman"/>
          <w:sz w:val="28"/>
          <w:szCs w:val="28"/>
        </w:rPr>
        <w:t xml:space="preserve">__________________________________________________________ </w:t>
      </w:r>
    </w:p>
    <w:p w:rsidR="00262214" w:rsidRPr="0087285E" w:rsidRDefault="00262214" w:rsidP="00262214">
      <w:pPr>
        <w:rPr>
          <w:rFonts w:ascii="Times New Roman" w:hAnsi="Times New Roman"/>
          <w:sz w:val="28"/>
          <w:szCs w:val="28"/>
        </w:rPr>
      </w:pPr>
    </w:p>
    <w:p w:rsidR="00262214" w:rsidRPr="0087285E" w:rsidRDefault="00262214" w:rsidP="00262214">
      <w:pPr>
        <w:rPr>
          <w:rFonts w:ascii="Times New Roman" w:hAnsi="Times New Roman"/>
          <w:sz w:val="28"/>
          <w:szCs w:val="28"/>
        </w:rPr>
      </w:pPr>
      <w:r w:rsidRPr="0087285E">
        <w:rPr>
          <w:rFonts w:ascii="Times New Roman" w:hAnsi="Times New Roman"/>
          <w:sz w:val="28"/>
          <w:szCs w:val="28"/>
        </w:rPr>
        <w:t>Рассмотрено на заседании кафедры</w:t>
      </w:r>
    </w:p>
    <w:p w:rsidR="00262214" w:rsidRPr="0087285E" w:rsidRDefault="00262214" w:rsidP="00262214">
      <w:pPr>
        <w:rPr>
          <w:rFonts w:ascii="Times New Roman" w:hAnsi="Times New Roman"/>
          <w:sz w:val="28"/>
          <w:szCs w:val="28"/>
        </w:rPr>
      </w:pPr>
      <w:r w:rsidRPr="0087285E">
        <w:rPr>
          <w:rFonts w:ascii="Times New Roman" w:hAnsi="Times New Roman"/>
          <w:sz w:val="28"/>
          <w:szCs w:val="28"/>
        </w:rPr>
        <w:t>Протокол №___ от «___»_____20__г.</w:t>
      </w:r>
    </w:p>
    <w:p w:rsidR="00262214" w:rsidRPr="0087285E" w:rsidRDefault="00262214" w:rsidP="00262214">
      <w:pPr>
        <w:rPr>
          <w:rFonts w:ascii="Times New Roman" w:hAnsi="Times New Roman"/>
          <w:sz w:val="28"/>
          <w:szCs w:val="28"/>
        </w:rPr>
      </w:pPr>
      <w:r w:rsidRPr="0087285E">
        <w:rPr>
          <w:rFonts w:ascii="Times New Roman" w:hAnsi="Times New Roman"/>
          <w:sz w:val="28"/>
          <w:szCs w:val="28"/>
        </w:rPr>
        <w:t>Зав. кафедрой (декан)____________</w:t>
      </w:r>
    </w:p>
    <w:p w:rsidR="00262214" w:rsidRPr="0087285E" w:rsidRDefault="00262214" w:rsidP="00262214">
      <w:pPr>
        <w:rPr>
          <w:rFonts w:ascii="Times New Roman" w:hAnsi="Times New Roman"/>
          <w:sz w:val="28"/>
          <w:szCs w:val="28"/>
        </w:rPr>
      </w:pPr>
    </w:p>
    <w:p w:rsidR="00262214" w:rsidRPr="0087285E" w:rsidRDefault="00262214" w:rsidP="00262214">
      <w:pPr>
        <w:rPr>
          <w:rFonts w:ascii="Times New Roman" w:hAnsi="Times New Roman"/>
          <w:sz w:val="28"/>
          <w:szCs w:val="28"/>
        </w:rPr>
      </w:pPr>
      <w:r w:rsidRPr="0087285E">
        <w:rPr>
          <w:rFonts w:ascii="Times New Roman" w:hAnsi="Times New Roman"/>
          <w:sz w:val="28"/>
          <w:szCs w:val="28"/>
        </w:rPr>
        <w:t>Рассмотрено   научно-методическим советом ОГБ</w:t>
      </w:r>
      <w:r w:rsidR="00DC28B0">
        <w:rPr>
          <w:rFonts w:ascii="Times New Roman" w:hAnsi="Times New Roman"/>
          <w:sz w:val="28"/>
          <w:szCs w:val="28"/>
        </w:rPr>
        <w:t xml:space="preserve">ПОУ  </w:t>
      </w:r>
      <w:proofErr w:type="spellStart"/>
      <w:r w:rsidR="00DC28B0">
        <w:rPr>
          <w:rFonts w:ascii="Times New Roman" w:hAnsi="Times New Roman"/>
          <w:sz w:val="28"/>
          <w:szCs w:val="28"/>
        </w:rPr>
        <w:t>СмолАПО</w:t>
      </w:r>
      <w:proofErr w:type="spellEnd"/>
    </w:p>
    <w:p w:rsidR="00262214" w:rsidRPr="0087285E" w:rsidRDefault="00262214" w:rsidP="00262214">
      <w:pPr>
        <w:rPr>
          <w:rFonts w:ascii="Times New Roman" w:hAnsi="Times New Roman"/>
          <w:sz w:val="28"/>
          <w:szCs w:val="28"/>
        </w:rPr>
      </w:pPr>
      <w:r w:rsidRPr="0087285E">
        <w:rPr>
          <w:rFonts w:ascii="Times New Roman" w:hAnsi="Times New Roman"/>
          <w:sz w:val="28"/>
          <w:szCs w:val="28"/>
        </w:rPr>
        <w:t>Протокол №___ от «___»_____20__г.</w:t>
      </w:r>
    </w:p>
    <w:p w:rsidR="00262214" w:rsidRPr="0087285E" w:rsidRDefault="00262214" w:rsidP="00262214">
      <w:pPr>
        <w:rPr>
          <w:rFonts w:ascii="Times New Roman" w:hAnsi="Times New Roman"/>
          <w:sz w:val="28"/>
          <w:szCs w:val="28"/>
        </w:rPr>
      </w:pPr>
      <w:r w:rsidRPr="0087285E">
        <w:rPr>
          <w:rFonts w:ascii="Times New Roman" w:hAnsi="Times New Roman"/>
          <w:sz w:val="28"/>
          <w:szCs w:val="28"/>
        </w:rPr>
        <w:t>_____________</w:t>
      </w:r>
    </w:p>
    <w:p w:rsidR="00262214" w:rsidRPr="00D67976" w:rsidRDefault="00262214" w:rsidP="00262214">
      <w:pPr>
        <w:jc w:val="center"/>
        <w:rPr>
          <w:rFonts w:ascii="Times New Roman" w:hAnsi="Times New Roman" w:cs="Times New Roman"/>
        </w:rPr>
      </w:pPr>
    </w:p>
    <w:p w:rsidR="00262214" w:rsidRDefault="00262214" w:rsidP="00262214">
      <w:pPr>
        <w:rPr>
          <w:rFonts w:ascii="Times New Roman" w:hAnsi="Times New Roman" w:cs="Times New Roman"/>
        </w:rPr>
      </w:pPr>
      <w:r>
        <w:rPr>
          <w:rFonts w:ascii="Times New Roman" w:hAnsi="Times New Roman" w:cs="Times New Roman"/>
        </w:rPr>
        <w:br w:type="page"/>
      </w:r>
    </w:p>
    <w:p w:rsidR="00262214" w:rsidRDefault="00262214" w:rsidP="00262214">
      <w:pPr>
        <w:spacing w:after="0" w:line="240" w:lineRule="auto"/>
        <w:ind w:firstLine="708"/>
        <w:jc w:val="both"/>
        <w:rPr>
          <w:rFonts w:ascii="Times New Roman" w:hAnsi="Times New Roman"/>
          <w:sz w:val="28"/>
        </w:rPr>
      </w:pPr>
    </w:p>
    <w:p w:rsidR="00262214" w:rsidRDefault="00262214" w:rsidP="00262214">
      <w:pPr>
        <w:spacing w:after="0" w:line="240" w:lineRule="auto"/>
        <w:ind w:firstLine="708"/>
        <w:jc w:val="both"/>
        <w:rPr>
          <w:rFonts w:ascii="Times New Roman" w:hAnsi="Times New Roman"/>
          <w:sz w:val="28"/>
        </w:rPr>
      </w:pPr>
    </w:p>
    <w:p w:rsidR="00262214" w:rsidRPr="00EF261F" w:rsidRDefault="00262214" w:rsidP="00262214">
      <w:pPr>
        <w:spacing w:after="0" w:line="360" w:lineRule="auto"/>
        <w:ind w:firstLine="709"/>
        <w:jc w:val="center"/>
        <w:rPr>
          <w:rFonts w:ascii="Times New Roman" w:eastAsia="Times New Roman" w:hAnsi="Times New Roman"/>
          <w:b/>
          <w:color w:val="000000"/>
          <w:sz w:val="28"/>
          <w:szCs w:val="28"/>
        </w:rPr>
      </w:pPr>
      <w:r w:rsidRPr="00EF261F">
        <w:rPr>
          <w:rFonts w:ascii="Times New Roman" w:eastAsia="Times New Roman" w:hAnsi="Times New Roman"/>
          <w:b/>
          <w:color w:val="000000"/>
          <w:sz w:val="28"/>
          <w:szCs w:val="28"/>
        </w:rPr>
        <w:t>Пояснительная записка</w:t>
      </w:r>
    </w:p>
    <w:p w:rsidR="00DC28B0" w:rsidRDefault="00262214" w:rsidP="002622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23F6D">
        <w:t>Данные методические рекомендации разработаны на основе новых федеральных образовательных стандартов СПО и предназначены для студентов I курса</w:t>
      </w:r>
      <w:r w:rsidR="00DC28B0">
        <w:t>.</w:t>
      </w:r>
    </w:p>
    <w:p w:rsidR="00262214" w:rsidRPr="00123F6D" w:rsidRDefault="00262214" w:rsidP="002622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23F6D">
        <w:t xml:space="preserve"> Цели самостоятельной работы:</w:t>
      </w:r>
    </w:p>
    <w:p w:rsidR="00262214" w:rsidRPr="00123F6D" w:rsidRDefault="00262214" w:rsidP="002622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23F6D">
        <w:t>- систематизация и закрепление полученных теоретических знаний и практических умений студентов;</w:t>
      </w:r>
    </w:p>
    <w:p w:rsidR="00262214" w:rsidRPr="00123F6D" w:rsidRDefault="00262214" w:rsidP="002622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23F6D">
        <w:t>- углубление и расширение теоретических знаний;</w:t>
      </w:r>
    </w:p>
    <w:p w:rsidR="00262214" w:rsidRPr="00123F6D" w:rsidRDefault="00262214" w:rsidP="002622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23F6D">
        <w:t>- формирование умений использовать справочную и специальную литературу;</w:t>
      </w:r>
    </w:p>
    <w:p w:rsidR="00262214" w:rsidRPr="00123F6D" w:rsidRDefault="00262214" w:rsidP="002622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23F6D">
        <w:t>- развитие познавательного интереса, активности студентов,  творческой инициативы, самостоятельности, ответственности и организованности;</w:t>
      </w:r>
    </w:p>
    <w:p w:rsidR="00262214" w:rsidRPr="00123F6D" w:rsidRDefault="00262214" w:rsidP="002622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23F6D">
        <w:t>- формирование самостоятельности мышления, способностей  к саморазвитию, самосовершенствованию и самореализации;</w:t>
      </w:r>
    </w:p>
    <w:p w:rsidR="00262214" w:rsidRPr="00123F6D" w:rsidRDefault="00262214" w:rsidP="002622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23F6D">
        <w:t>- развитие исследовательских умений.</w:t>
      </w:r>
    </w:p>
    <w:p w:rsidR="00262214" w:rsidRPr="00123F6D" w:rsidRDefault="00262214" w:rsidP="002622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23F6D">
        <w:t xml:space="preserve">Самостоятельная работа является формой организации </w:t>
      </w:r>
      <w:proofErr w:type="spellStart"/>
      <w:r w:rsidRPr="00123F6D">
        <w:t>учебно</w:t>
      </w:r>
      <w:proofErr w:type="spellEnd"/>
      <w:r w:rsidRPr="00123F6D">
        <w:t xml:space="preserve"> – познавательной деятельности, средством  активизации процесса обучения, видом познавательной деятельности обучаемых, системой педагогических условий, обеспечивающих управление познавательной деятельностью.</w:t>
      </w:r>
    </w:p>
    <w:p w:rsidR="00262214" w:rsidRPr="00123F6D" w:rsidRDefault="00262214" w:rsidP="002622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23F6D">
        <w:t>В методическом пособии содержатся задания и методические рекомендации к выполнению упражнений, презентаций, составлению таблиц, схем, написанию сообщений, конспектов, они помогут найти рациональные методы решения поставленных задач.</w:t>
      </w:r>
    </w:p>
    <w:p w:rsidR="008E3D4F" w:rsidRPr="008E5A4C" w:rsidRDefault="0037730C" w:rsidP="008E3D4F">
      <w:pPr>
        <w:spacing w:after="0" w:line="240" w:lineRule="auto"/>
        <w:ind w:firstLine="567"/>
        <w:jc w:val="both"/>
        <w:rPr>
          <w:rFonts w:ascii="Times New Roman" w:hAnsi="Times New Roman" w:cs="Times New Roman"/>
          <w:sz w:val="24"/>
          <w:szCs w:val="24"/>
        </w:rPr>
      </w:pPr>
      <w:r w:rsidRPr="008E5A4C">
        <w:rPr>
          <w:rFonts w:ascii="Times New Roman" w:hAnsi="Times New Roman" w:cs="Times New Roman"/>
          <w:sz w:val="24"/>
          <w:szCs w:val="24"/>
        </w:rPr>
        <w:t>Методическое</w:t>
      </w:r>
      <w:r w:rsidR="008E3D4F" w:rsidRPr="008E5A4C">
        <w:rPr>
          <w:rFonts w:ascii="Times New Roman" w:hAnsi="Times New Roman" w:cs="Times New Roman"/>
          <w:sz w:val="24"/>
          <w:szCs w:val="24"/>
        </w:rPr>
        <w:t xml:space="preserve"> </w:t>
      </w:r>
      <w:r w:rsidRPr="008E5A4C">
        <w:rPr>
          <w:rFonts w:ascii="Times New Roman" w:hAnsi="Times New Roman" w:cs="Times New Roman"/>
          <w:sz w:val="24"/>
          <w:szCs w:val="24"/>
        </w:rPr>
        <w:t>пособие включае</w:t>
      </w:r>
      <w:r w:rsidR="008E3D4F" w:rsidRPr="008E5A4C">
        <w:rPr>
          <w:rFonts w:ascii="Times New Roman" w:hAnsi="Times New Roman" w:cs="Times New Roman"/>
          <w:sz w:val="24"/>
          <w:szCs w:val="24"/>
        </w:rPr>
        <w:t>т систему заданий, способствующих успешному освоению студентами разделов учебной дисциплины «Информатика и  ИКТ»</w:t>
      </w:r>
      <w:r w:rsidRPr="008E5A4C">
        <w:rPr>
          <w:rFonts w:ascii="Times New Roman" w:hAnsi="Times New Roman" w:cs="Times New Roman"/>
          <w:sz w:val="24"/>
          <w:szCs w:val="24"/>
        </w:rPr>
        <w:t xml:space="preserve"> и </w:t>
      </w:r>
      <w:r w:rsidR="008E3D4F" w:rsidRPr="008E5A4C">
        <w:rPr>
          <w:rFonts w:ascii="Times New Roman" w:hAnsi="Times New Roman" w:cs="Times New Roman"/>
          <w:sz w:val="24"/>
          <w:szCs w:val="24"/>
        </w:rPr>
        <w:t>направлена на</w:t>
      </w:r>
      <w:r w:rsidR="008E3D4F" w:rsidRPr="008E5A4C">
        <w:rPr>
          <w:rFonts w:ascii="Times New Roman" w:hAnsi="Times New Roman" w:cs="Times New Roman"/>
          <w:color w:val="424242"/>
          <w:sz w:val="24"/>
          <w:szCs w:val="24"/>
        </w:rPr>
        <w:t xml:space="preserve"> </w:t>
      </w:r>
      <w:r w:rsidR="008E3D4F" w:rsidRPr="008E5A4C">
        <w:rPr>
          <w:rFonts w:ascii="Times New Roman" w:hAnsi="Times New Roman" w:cs="Times New Roman"/>
          <w:sz w:val="24"/>
          <w:szCs w:val="24"/>
        </w:rPr>
        <w:t>формирование</w:t>
      </w:r>
      <w:r w:rsidR="008E3D4F" w:rsidRPr="008E5A4C">
        <w:rPr>
          <w:rFonts w:ascii="Times New Roman" w:hAnsi="Times New Roman" w:cs="Times New Roman"/>
          <w:color w:val="424242"/>
          <w:sz w:val="24"/>
          <w:szCs w:val="24"/>
        </w:rPr>
        <w:t xml:space="preserve"> </w:t>
      </w:r>
      <w:r w:rsidR="008E3D4F" w:rsidRPr="008E5A4C">
        <w:rPr>
          <w:rFonts w:ascii="Times New Roman" w:hAnsi="Times New Roman" w:cs="Times New Roman"/>
          <w:sz w:val="24"/>
          <w:szCs w:val="24"/>
        </w:rPr>
        <w:t>следующих компетенций:</w:t>
      </w:r>
      <w:r w:rsidR="008E3D4F" w:rsidRPr="008E5A4C">
        <w:rPr>
          <w:rFonts w:ascii="Times New Roman" w:hAnsi="Times New Roman" w:cs="Times New Roman"/>
          <w:b/>
          <w:sz w:val="24"/>
          <w:szCs w:val="24"/>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80"/>
      </w:tblGrid>
      <w:tr w:rsidR="008E3D4F" w:rsidRPr="008E5A4C" w:rsidTr="008E3D4F">
        <w:trPr>
          <w:trHeight w:val="562"/>
        </w:trPr>
        <w:tc>
          <w:tcPr>
            <w:tcW w:w="1368" w:type="dxa"/>
            <w:tcBorders>
              <w:top w:val="single" w:sz="4" w:space="0" w:color="auto"/>
              <w:left w:val="single" w:sz="4" w:space="0" w:color="auto"/>
              <w:right w:val="single" w:sz="4" w:space="0" w:color="auto"/>
            </w:tcBorders>
            <w:hideMark/>
          </w:tcPr>
          <w:p w:rsidR="008E3D4F" w:rsidRPr="008E5A4C" w:rsidRDefault="008E3D4F" w:rsidP="008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E5A4C">
              <w:rPr>
                <w:rFonts w:ascii="Times New Roman" w:hAnsi="Times New Roman" w:cs="Times New Roman"/>
                <w:b/>
                <w:sz w:val="24"/>
                <w:szCs w:val="24"/>
              </w:rPr>
              <w:t>ОК 1.</w:t>
            </w:r>
          </w:p>
        </w:tc>
        <w:tc>
          <w:tcPr>
            <w:tcW w:w="8280" w:type="dxa"/>
            <w:tcBorders>
              <w:top w:val="single" w:sz="4" w:space="0" w:color="auto"/>
              <w:left w:val="single" w:sz="4" w:space="0" w:color="auto"/>
              <w:right w:val="single" w:sz="4" w:space="0" w:color="auto"/>
            </w:tcBorders>
            <w:hideMark/>
          </w:tcPr>
          <w:p w:rsidR="008E3D4F" w:rsidRPr="008E5A4C" w:rsidRDefault="008E3D4F" w:rsidP="008E3D4F">
            <w:pPr>
              <w:autoSpaceDE w:val="0"/>
              <w:autoSpaceDN w:val="0"/>
              <w:adjustRightInd w:val="0"/>
              <w:jc w:val="both"/>
              <w:rPr>
                <w:rFonts w:ascii="Times New Roman" w:hAnsi="Times New Roman" w:cs="Times New Roman"/>
                <w:sz w:val="24"/>
                <w:szCs w:val="24"/>
              </w:rPr>
            </w:pPr>
            <w:r w:rsidRPr="008E5A4C">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8E3D4F" w:rsidRPr="008E5A4C" w:rsidTr="008E3D4F">
        <w:tc>
          <w:tcPr>
            <w:tcW w:w="1368"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E5A4C">
              <w:rPr>
                <w:rFonts w:ascii="Times New Roman" w:hAnsi="Times New Roman" w:cs="Times New Roman"/>
                <w:b/>
                <w:sz w:val="24"/>
                <w:szCs w:val="24"/>
              </w:rPr>
              <w:t>ОК 2.</w:t>
            </w:r>
          </w:p>
        </w:tc>
        <w:tc>
          <w:tcPr>
            <w:tcW w:w="8280"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autoSpaceDE w:val="0"/>
              <w:autoSpaceDN w:val="0"/>
              <w:adjustRightInd w:val="0"/>
              <w:jc w:val="both"/>
              <w:rPr>
                <w:rFonts w:ascii="Times New Roman" w:hAnsi="Times New Roman" w:cs="Times New Roman"/>
                <w:sz w:val="24"/>
                <w:szCs w:val="24"/>
              </w:rPr>
            </w:pPr>
            <w:r w:rsidRPr="008E5A4C">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E3D4F" w:rsidRPr="008E5A4C" w:rsidTr="008E3D4F">
        <w:tc>
          <w:tcPr>
            <w:tcW w:w="1368"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E5A4C">
              <w:rPr>
                <w:rFonts w:ascii="Times New Roman" w:hAnsi="Times New Roman" w:cs="Times New Roman"/>
                <w:b/>
                <w:sz w:val="24"/>
                <w:szCs w:val="24"/>
              </w:rPr>
              <w:t>ОК 3.</w:t>
            </w:r>
          </w:p>
        </w:tc>
        <w:tc>
          <w:tcPr>
            <w:tcW w:w="8280"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autoSpaceDE w:val="0"/>
              <w:autoSpaceDN w:val="0"/>
              <w:adjustRightInd w:val="0"/>
              <w:jc w:val="both"/>
              <w:rPr>
                <w:rFonts w:ascii="Times New Roman" w:hAnsi="Times New Roman" w:cs="Times New Roman"/>
                <w:sz w:val="24"/>
                <w:szCs w:val="24"/>
              </w:rPr>
            </w:pPr>
            <w:r w:rsidRPr="008E5A4C">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8E3D4F" w:rsidRPr="008E5A4C" w:rsidTr="008E3D4F">
        <w:tc>
          <w:tcPr>
            <w:tcW w:w="1368"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E5A4C">
              <w:rPr>
                <w:rFonts w:ascii="Times New Roman" w:hAnsi="Times New Roman" w:cs="Times New Roman"/>
                <w:b/>
                <w:sz w:val="24"/>
                <w:szCs w:val="24"/>
              </w:rPr>
              <w:t>ОК 4.</w:t>
            </w:r>
          </w:p>
        </w:tc>
        <w:tc>
          <w:tcPr>
            <w:tcW w:w="8280"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autoSpaceDE w:val="0"/>
              <w:autoSpaceDN w:val="0"/>
              <w:adjustRightInd w:val="0"/>
              <w:jc w:val="both"/>
              <w:rPr>
                <w:rFonts w:ascii="Times New Roman" w:hAnsi="Times New Roman" w:cs="Times New Roman"/>
                <w:sz w:val="24"/>
                <w:szCs w:val="24"/>
              </w:rPr>
            </w:pPr>
            <w:r w:rsidRPr="008E5A4C">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E3D4F" w:rsidRPr="008E5A4C" w:rsidTr="008E3D4F">
        <w:tc>
          <w:tcPr>
            <w:tcW w:w="1368"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E5A4C">
              <w:rPr>
                <w:rFonts w:ascii="Times New Roman" w:hAnsi="Times New Roman" w:cs="Times New Roman"/>
                <w:b/>
                <w:sz w:val="24"/>
                <w:szCs w:val="24"/>
              </w:rPr>
              <w:t>ОК 5.</w:t>
            </w:r>
          </w:p>
        </w:tc>
        <w:tc>
          <w:tcPr>
            <w:tcW w:w="8280"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autoSpaceDE w:val="0"/>
              <w:autoSpaceDN w:val="0"/>
              <w:adjustRightInd w:val="0"/>
              <w:jc w:val="both"/>
              <w:rPr>
                <w:rFonts w:ascii="Times New Roman" w:hAnsi="Times New Roman" w:cs="Times New Roman"/>
                <w:sz w:val="24"/>
                <w:szCs w:val="24"/>
              </w:rPr>
            </w:pPr>
            <w:r w:rsidRPr="008E5A4C">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8E3D4F" w:rsidRPr="008E5A4C" w:rsidTr="008E3D4F">
        <w:tc>
          <w:tcPr>
            <w:tcW w:w="1368"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en-US"/>
              </w:rPr>
            </w:pPr>
            <w:r w:rsidRPr="008E5A4C">
              <w:rPr>
                <w:rFonts w:ascii="Times New Roman" w:hAnsi="Times New Roman" w:cs="Times New Roman"/>
                <w:b/>
                <w:sz w:val="24"/>
                <w:szCs w:val="24"/>
              </w:rPr>
              <w:t>ОК </w:t>
            </w:r>
            <w:r w:rsidRPr="008E5A4C">
              <w:rPr>
                <w:rFonts w:ascii="Times New Roman" w:hAnsi="Times New Roman" w:cs="Times New Roman"/>
                <w:b/>
                <w:sz w:val="24"/>
                <w:szCs w:val="24"/>
                <w:lang w:val="en-US"/>
              </w:rPr>
              <w:t>6</w:t>
            </w:r>
          </w:p>
        </w:tc>
        <w:tc>
          <w:tcPr>
            <w:tcW w:w="8280"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autoSpaceDE w:val="0"/>
              <w:autoSpaceDN w:val="0"/>
              <w:adjustRightInd w:val="0"/>
              <w:jc w:val="both"/>
              <w:rPr>
                <w:rFonts w:ascii="Times New Roman" w:hAnsi="Times New Roman" w:cs="Times New Roman"/>
                <w:sz w:val="24"/>
                <w:szCs w:val="24"/>
              </w:rPr>
            </w:pPr>
            <w:r w:rsidRPr="008E5A4C">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8E3D4F" w:rsidRPr="008E5A4C" w:rsidTr="008E3D4F">
        <w:tc>
          <w:tcPr>
            <w:tcW w:w="1368"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en-US"/>
              </w:rPr>
            </w:pPr>
            <w:r w:rsidRPr="008E5A4C">
              <w:rPr>
                <w:rFonts w:ascii="Times New Roman" w:hAnsi="Times New Roman" w:cs="Times New Roman"/>
                <w:b/>
                <w:sz w:val="24"/>
                <w:szCs w:val="24"/>
              </w:rPr>
              <w:t>ОК </w:t>
            </w:r>
            <w:r w:rsidRPr="008E5A4C">
              <w:rPr>
                <w:rFonts w:ascii="Times New Roman" w:hAnsi="Times New Roman" w:cs="Times New Roman"/>
                <w:b/>
                <w:sz w:val="24"/>
                <w:szCs w:val="24"/>
                <w:lang w:val="en-US"/>
              </w:rPr>
              <w:t>7</w:t>
            </w:r>
          </w:p>
        </w:tc>
        <w:tc>
          <w:tcPr>
            <w:tcW w:w="8280"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autoSpaceDE w:val="0"/>
              <w:autoSpaceDN w:val="0"/>
              <w:adjustRightInd w:val="0"/>
              <w:jc w:val="both"/>
              <w:rPr>
                <w:rFonts w:ascii="Times New Roman" w:hAnsi="Times New Roman" w:cs="Times New Roman"/>
                <w:sz w:val="24"/>
                <w:szCs w:val="24"/>
              </w:rPr>
            </w:pPr>
            <w:r w:rsidRPr="008E5A4C">
              <w:rPr>
                <w:rFonts w:ascii="Times New Roman" w:hAnsi="Times New Roman" w:cs="Times New Roman"/>
                <w:sz w:val="24"/>
                <w:szCs w:val="24"/>
              </w:rPr>
              <w:t>Брать на себя ответственность за работу членов команды (подчиненных), за результат выполнения заданий.</w:t>
            </w:r>
          </w:p>
        </w:tc>
      </w:tr>
      <w:tr w:rsidR="008E3D4F" w:rsidRPr="008E5A4C" w:rsidTr="008E3D4F">
        <w:tc>
          <w:tcPr>
            <w:tcW w:w="1368"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en-US"/>
              </w:rPr>
            </w:pPr>
            <w:r w:rsidRPr="008E5A4C">
              <w:rPr>
                <w:rFonts w:ascii="Times New Roman" w:hAnsi="Times New Roman" w:cs="Times New Roman"/>
                <w:b/>
                <w:sz w:val="24"/>
                <w:szCs w:val="24"/>
              </w:rPr>
              <w:t>ОК </w:t>
            </w:r>
            <w:r w:rsidRPr="008E5A4C">
              <w:rPr>
                <w:rFonts w:ascii="Times New Roman" w:hAnsi="Times New Roman" w:cs="Times New Roman"/>
                <w:b/>
                <w:sz w:val="24"/>
                <w:szCs w:val="24"/>
                <w:lang w:val="en-US"/>
              </w:rPr>
              <w:t>8</w:t>
            </w:r>
          </w:p>
        </w:tc>
        <w:tc>
          <w:tcPr>
            <w:tcW w:w="8280"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autoSpaceDE w:val="0"/>
              <w:autoSpaceDN w:val="0"/>
              <w:adjustRightInd w:val="0"/>
              <w:jc w:val="both"/>
              <w:rPr>
                <w:rFonts w:ascii="Times New Roman" w:hAnsi="Times New Roman" w:cs="Times New Roman"/>
                <w:sz w:val="24"/>
                <w:szCs w:val="24"/>
              </w:rPr>
            </w:pPr>
            <w:r w:rsidRPr="008E5A4C">
              <w:rPr>
                <w:rFonts w:ascii="Times New Roman" w:hAnsi="Times New Roman" w:cs="Times New Roman"/>
                <w:sz w:val="24"/>
                <w:szCs w:val="24"/>
              </w:rPr>
              <w:t xml:space="preserve">Самостоятельно определять задачи профессионального и личностного </w:t>
            </w:r>
            <w:r w:rsidRPr="008E5A4C">
              <w:rPr>
                <w:rFonts w:ascii="Times New Roman" w:hAnsi="Times New Roman" w:cs="Times New Roman"/>
                <w:sz w:val="24"/>
                <w:szCs w:val="24"/>
              </w:rPr>
              <w:lastRenderedPageBreak/>
              <w:t>развития, заниматься самообразованием, осознанно планировать повышение квалификации.</w:t>
            </w:r>
          </w:p>
        </w:tc>
      </w:tr>
      <w:tr w:rsidR="008E3D4F" w:rsidRPr="008E5A4C" w:rsidTr="008E3D4F">
        <w:tc>
          <w:tcPr>
            <w:tcW w:w="1368"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E5A4C">
              <w:rPr>
                <w:rFonts w:ascii="Times New Roman" w:hAnsi="Times New Roman" w:cs="Times New Roman"/>
                <w:b/>
                <w:sz w:val="24"/>
                <w:szCs w:val="24"/>
              </w:rPr>
              <w:lastRenderedPageBreak/>
              <w:t>ОК 9</w:t>
            </w:r>
          </w:p>
        </w:tc>
        <w:tc>
          <w:tcPr>
            <w:tcW w:w="8280" w:type="dxa"/>
            <w:tcBorders>
              <w:top w:val="single" w:sz="4" w:space="0" w:color="auto"/>
              <w:left w:val="single" w:sz="4" w:space="0" w:color="auto"/>
              <w:bottom w:val="single" w:sz="4" w:space="0" w:color="auto"/>
              <w:right w:val="single" w:sz="4" w:space="0" w:color="auto"/>
            </w:tcBorders>
          </w:tcPr>
          <w:p w:rsidR="008E3D4F" w:rsidRPr="008E5A4C" w:rsidRDefault="008E3D4F" w:rsidP="008E3D4F">
            <w:pPr>
              <w:autoSpaceDE w:val="0"/>
              <w:autoSpaceDN w:val="0"/>
              <w:adjustRightInd w:val="0"/>
              <w:jc w:val="both"/>
              <w:rPr>
                <w:rFonts w:ascii="Times New Roman" w:hAnsi="Times New Roman" w:cs="Times New Roman"/>
                <w:sz w:val="24"/>
                <w:szCs w:val="24"/>
              </w:rPr>
            </w:pPr>
            <w:r w:rsidRPr="008E5A4C">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bl>
    <w:p w:rsidR="008E3D4F" w:rsidRPr="008E5A4C" w:rsidRDefault="008E3D4F" w:rsidP="008E3D4F">
      <w:pPr>
        <w:pStyle w:val="22"/>
        <w:ind w:firstLine="540"/>
        <w:jc w:val="both"/>
        <w:rPr>
          <w:sz w:val="24"/>
          <w:szCs w:val="24"/>
        </w:rPr>
      </w:pPr>
      <w:r w:rsidRPr="008E5A4C">
        <w:rPr>
          <w:sz w:val="24"/>
          <w:szCs w:val="24"/>
        </w:rPr>
        <w:tab/>
        <w:t xml:space="preserve">В результате </w:t>
      </w:r>
      <w:r w:rsidR="0037730C" w:rsidRPr="008E5A4C">
        <w:rPr>
          <w:sz w:val="24"/>
          <w:szCs w:val="24"/>
        </w:rPr>
        <w:t>выполнения самостоятельной работы</w:t>
      </w:r>
      <w:r w:rsidRPr="008E5A4C">
        <w:rPr>
          <w:sz w:val="24"/>
          <w:szCs w:val="24"/>
        </w:rPr>
        <w:t xml:space="preserve"> по учебной дисциплине «Информатика и ИКТ» студенты должны:</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8"/>
        <w:gridCol w:w="5529"/>
      </w:tblGrid>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A0098F">
            <w:pPr>
              <w:spacing w:after="0" w:line="240" w:lineRule="auto"/>
              <w:jc w:val="center"/>
              <w:rPr>
                <w:rFonts w:ascii="Times New Roman" w:hAnsi="Times New Roman" w:cs="Times New Roman"/>
                <w:b/>
                <w:bCs/>
                <w:sz w:val="24"/>
                <w:szCs w:val="24"/>
              </w:rPr>
            </w:pPr>
            <w:r w:rsidRPr="008E5A4C">
              <w:rPr>
                <w:rFonts w:ascii="Times New Roman" w:hAnsi="Times New Roman" w:cs="Times New Roman"/>
                <w:sz w:val="24"/>
                <w:szCs w:val="24"/>
              </w:rPr>
              <w:t xml:space="preserve">  </w:t>
            </w:r>
            <w:r w:rsidRPr="008E5A4C">
              <w:rPr>
                <w:rFonts w:ascii="Times New Roman" w:hAnsi="Times New Roman" w:cs="Times New Roman"/>
                <w:b/>
                <w:bCs/>
                <w:sz w:val="24"/>
                <w:szCs w:val="24"/>
              </w:rPr>
              <w:t>Освоенные умения, усвоенные знания</w:t>
            </w: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A0098F">
            <w:pPr>
              <w:spacing w:after="0" w:line="240" w:lineRule="auto"/>
              <w:jc w:val="center"/>
              <w:rPr>
                <w:rFonts w:ascii="Times New Roman" w:hAnsi="Times New Roman" w:cs="Times New Roman"/>
                <w:b/>
                <w:bCs/>
                <w:sz w:val="24"/>
                <w:szCs w:val="24"/>
              </w:rPr>
            </w:pPr>
            <w:r w:rsidRPr="008E5A4C">
              <w:rPr>
                <w:rFonts w:ascii="Times New Roman" w:hAnsi="Times New Roman" w:cs="Times New Roman"/>
                <w:b/>
                <w:bCs/>
                <w:sz w:val="24"/>
                <w:szCs w:val="24"/>
              </w:rPr>
              <w:t>Показатели оценки результата</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A0098F">
            <w:pPr>
              <w:spacing w:after="0" w:line="240" w:lineRule="auto"/>
              <w:jc w:val="center"/>
              <w:rPr>
                <w:rFonts w:ascii="Times New Roman" w:hAnsi="Times New Roman" w:cs="Times New Roman"/>
                <w:b/>
                <w:bCs/>
                <w:sz w:val="24"/>
                <w:szCs w:val="24"/>
              </w:rPr>
            </w:pPr>
            <w:r w:rsidRPr="008E5A4C">
              <w:rPr>
                <w:rFonts w:ascii="Times New Roman" w:hAnsi="Times New Roman" w:cs="Times New Roman"/>
                <w:b/>
                <w:bCs/>
                <w:sz w:val="24"/>
                <w:szCs w:val="24"/>
              </w:rPr>
              <w:t>1</w:t>
            </w: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A0098F">
            <w:pPr>
              <w:spacing w:after="0" w:line="240" w:lineRule="auto"/>
              <w:jc w:val="center"/>
              <w:rPr>
                <w:rFonts w:ascii="Times New Roman" w:hAnsi="Times New Roman" w:cs="Times New Roman"/>
                <w:b/>
                <w:bCs/>
                <w:sz w:val="24"/>
                <w:szCs w:val="24"/>
              </w:rPr>
            </w:pPr>
            <w:r w:rsidRPr="008E5A4C">
              <w:rPr>
                <w:rFonts w:ascii="Times New Roman" w:hAnsi="Times New Roman" w:cs="Times New Roman"/>
                <w:b/>
                <w:bCs/>
                <w:sz w:val="24"/>
                <w:szCs w:val="24"/>
              </w:rPr>
              <w:t>2</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A0098F">
            <w:pPr>
              <w:spacing w:after="0" w:line="240" w:lineRule="auto"/>
              <w:jc w:val="center"/>
              <w:rPr>
                <w:rFonts w:ascii="Times New Roman" w:hAnsi="Times New Roman" w:cs="Times New Roman"/>
                <w:b/>
                <w:bCs/>
                <w:sz w:val="24"/>
                <w:szCs w:val="24"/>
              </w:rPr>
            </w:pPr>
            <w:r w:rsidRPr="008E5A4C">
              <w:rPr>
                <w:rFonts w:ascii="Times New Roman" w:hAnsi="Times New Roman" w:cs="Times New Roman"/>
                <w:b/>
                <w:bCs/>
                <w:sz w:val="24"/>
                <w:szCs w:val="24"/>
              </w:rPr>
              <w:t>уметь</w:t>
            </w: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A0098F">
            <w:pPr>
              <w:spacing w:after="0" w:line="240" w:lineRule="auto"/>
              <w:jc w:val="center"/>
              <w:rPr>
                <w:rFonts w:ascii="Times New Roman" w:hAnsi="Times New Roman" w:cs="Times New Roman"/>
                <w:b/>
                <w:bCs/>
                <w:sz w:val="24"/>
                <w:szCs w:val="24"/>
              </w:rPr>
            </w:pP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2"/>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оценивать достоверность информации, сопоставляя различные источники;</w:t>
            </w:r>
          </w:p>
          <w:p w:rsidR="008E5A4C" w:rsidRPr="008E5A4C" w:rsidRDefault="008E5A4C" w:rsidP="00A0098F">
            <w:pPr>
              <w:spacing w:after="0" w:line="240" w:lineRule="auto"/>
              <w:ind w:left="142"/>
              <w:rPr>
                <w:rFonts w:ascii="Times New Roman" w:hAnsi="Times New Roman" w:cs="Times New Roman"/>
                <w:b/>
                <w:bCs/>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скорость и точность оценки достоверности информации,</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аргументированность выбора источника информации,</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 xml:space="preserve">использование различных источников, включая </w:t>
            </w:r>
            <w:proofErr w:type="gramStart"/>
            <w:r w:rsidRPr="008E5A4C">
              <w:rPr>
                <w:rFonts w:ascii="Times New Roman" w:hAnsi="Times New Roman" w:cs="Times New Roman"/>
                <w:bCs/>
                <w:sz w:val="24"/>
                <w:szCs w:val="24"/>
              </w:rPr>
              <w:t>электронные</w:t>
            </w:r>
            <w:proofErr w:type="gramEnd"/>
            <w:r w:rsidRPr="008E5A4C">
              <w:rPr>
                <w:rFonts w:ascii="Times New Roman" w:hAnsi="Times New Roman" w:cs="Times New Roman"/>
                <w:bCs/>
                <w:sz w:val="24"/>
                <w:szCs w:val="24"/>
              </w:rPr>
              <w:t>;</w:t>
            </w:r>
          </w:p>
          <w:p w:rsidR="008E5A4C" w:rsidRPr="008E5A4C" w:rsidRDefault="008E5A4C" w:rsidP="00A0098F">
            <w:pPr>
              <w:spacing w:after="0" w:line="240" w:lineRule="auto"/>
              <w:ind w:left="175"/>
              <w:rPr>
                <w:rFonts w:ascii="Times New Roman" w:hAnsi="Times New Roman" w:cs="Times New Roman"/>
                <w:b/>
                <w:bCs/>
                <w:sz w:val="24"/>
                <w:szCs w:val="24"/>
              </w:rPr>
            </w:pP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2"/>
              </w:numPr>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распознавать информационные процессы в различных системах</w:t>
            </w:r>
          </w:p>
          <w:p w:rsidR="008E5A4C" w:rsidRPr="008E5A4C" w:rsidRDefault="008E5A4C" w:rsidP="00A0098F">
            <w:pPr>
              <w:spacing w:after="0" w:line="240" w:lineRule="auto"/>
              <w:ind w:left="142"/>
              <w:rPr>
                <w:rFonts w:ascii="Times New Roman" w:hAnsi="Times New Roman" w:cs="Times New Roman"/>
                <w:b/>
                <w:bCs/>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правильность распознавания информационных процессов в различных системах,</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bCs/>
                <w:sz w:val="24"/>
                <w:szCs w:val="24"/>
              </w:rPr>
              <w:t>точность, правильность и полнота выполнения задач;</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2"/>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p>
          <w:p w:rsidR="008E5A4C" w:rsidRPr="008E5A4C" w:rsidRDefault="008E5A4C" w:rsidP="00A0098F">
            <w:pPr>
              <w:spacing w:after="0" w:line="240" w:lineRule="auto"/>
              <w:ind w:left="142"/>
              <w:rPr>
                <w:rFonts w:ascii="Times New Roman" w:hAnsi="Times New Roman" w:cs="Times New Roman"/>
                <w:b/>
                <w:bCs/>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выбор и использование готовых информационных моделей,</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правильность выбора соответствия реальному объекту и целям моделирования,</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мотивированное обоснование выбора и применения методов и способов решения задач,</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bCs/>
                <w:sz w:val="24"/>
                <w:szCs w:val="24"/>
              </w:rPr>
              <w:t>точность, правильность и полнота выполнения задач;</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2"/>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осуществлять выбор способа представления информации в соответствии с поставленной задачей;</w:t>
            </w:r>
          </w:p>
          <w:p w:rsidR="008E5A4C" w:rsidRPr="008E5A4C" w:rsidRDefault="008E5A4C" w:rsidP="00A0098F">
            <w:pPr>
              <w:spacing w:after="0" w:line="240" w:lineRule="auto"/>
              <w:ind w:left="142"/>
              <w:rPr>
                <w:rFonts w:ascii="Times New Roman" w:hAnsi="Times New Roman" w:cs="Times New Roman"/>
                <w:b/>
                <w:bCs/>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выбор способа представления информации в соответствии с поставленной задачей,</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оптимальность выбора представления информации,</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мотивированное обоснование выбора и применения методов и способов решения задач,</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bCs/>
                <w:sz w:val="24"/>
                <w:szCs w:val="24"/>
              </w:rPr>
              <w:t>точность, правильность и полнота выполнения задач;</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2"/>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иллюстрировать учебные работы с использованием средств информационных технологий;</w:t>
            </w:r>
          </w:p>
          <w:p w:rsidR="008E5A4C" w:rsidRPr="008E5A4C" w:rsidRDefault="008E5A4C" w:rsidP="00A0098F">
            <w:pPr>
              <w:spacing w:after="0" w:line="240" w:lineRule="auto"/>
              <w:ind w:left="142"/>
              <w:rPr>
                <w:rFonts w:ascii="Times New Roman" w:hAnsi="Times New Roman" w:cs="Times New Roman"/>
                <w:b/>
                <w:bCs/>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выбор и использование средств информационных технологий для иллюстрирования учебных работ,</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 xml:space="preserve">использование различных источников, включая </w:t>
            </w:r>
            <w:proofErr w:type="gramStart"/>
            <w:r w:rsidRPr="008E5A4C">
              <w:rPr>
                <w:rFonts w:ascii="Times New Roman" w:hAnsi="Times New Roman" w:cs="Times New Roman"/>
                <w:bCs/>
                <w:sz w:val="24"/>
                <w:szCs w:val="24"/>
              </w:rPr>
              <w:t>электронные</w:t>
            </w:r>
            <w:proofErr w:type="gramEnd"/>
            <w:r w:rsidRPr="008E5A4C">
              <w:rPr>
                <w:rFonts w:ascii="Times New Roman" w:hAnsi="Times New Roman" w:cs="Times New Roman"/>
                <w:bCs/>
                <w:sz w:val="24"/>
                <w:szCs w:val="24"/>
              </w:rPr>
              <w:t>,</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bCs/>
                <w:sz w:val="24"/>
                <w:szCs w:val="24"/>
              </w:rPr>
              <w:t xml:space="preserve">нахождение, обработка, хранение и передача информации с помощью </w:t>
            </w:r>
            <w:proofErr w:type="spellStart"/>
            <w:r w:rsidRPr="008E5A4C">
              <w:rPr>
                <w:rFonts w:ascii="Times New Roman" w:hAnsi="Times New Roman" w:cs="Times New Roman"/>
                <w:bCs/>
                <w:sz w:val="24"/>
                <w:szCs w:val="24"/>
              </w:rPr>
              <w:t>мультимедийных</w:t>
            </w:r>
            <w:proofErr w:type="spellEnd"/>
            <w:r w:rsidRPr="008E5A4C">
              <w:rPr>
                <w:rFonts w:ascii="Times New Roman" w:hAnsi="Times New Roman" w:cs="Times New Roman"/>
                <w:bCs/>
                <w:sz w:val="24"/>
                <w:szCs w:val="24"/>
              </w:rPr>
              <w:t xml:space="preserve"> средств информационно-коммуникативных технологий;</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2"/>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 xml:space="preserve">создавать информационные объекты </w:t>
            </w:r>
            <w:r w:rsidRPr="008E5A4C">
              <w:rPr>
                <w:rFonts w:ascii="Times New Roman" w:hAnsi="Times New Roman" w:cs="Times New Roman"/>
                <w:sz w:val="24"/>
                <w:szCs w:val="24"/>
              </w:rPr>
              <w:lastRenderedPageBreak/>
              <w:t>сложной структуры, в том числе гипертекстовые;</w:t>
            </w:r>
          </w:p>
          <w:p w:rsidR="008E5A4C" w:rsidRPr="008E5A4C" w:rsidRDefault="008E5A4C" w:rsidP="00A0098F">
            <w:pPr>
              <w:spacing w:after="0" w:line="240" w:lineRule="auto"/>
              <w:ind w:left="142"/>
              <w:rPr>
                <w:rFonts w:ascii="Times New Roman" w:hAnsi="Times New Roman" w:cs="Times New Roman"/>
                <w:b/>
                <w:bCs/>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lastRenderedPageBreak/>
              <w:t xml:space="preserve">скорость и правильность создания информационных объектов сложной структуры, в </w:t>
            </w:r>
            <w:r w:rsidRPr="008E5A4C">
              <w:rPr>
                <w:rFonts w:ascii="Times New Roman" w:hAnsi="Times New Roman" w:cs="Times New Roman"/>
                <w:sz w:val="24"/>
                <w:szCs w:val="24"/>
              </w:rPr>
              <w:lastRenderedPageBreak/>
              <w:t>том числе гипертекстовых,</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точность, правильность и полнота выполнения задач,</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 xml:space="preserve">использование различных источников, включая </w:t>
            </w:r>
            <w:proofErr w:type="gramStart"/>
            <w:r w:rsidRPr="008E5A4C">
              <w:rPr>
                <w:rFonts w:ascii="Times New Roman" w:hAnsi="Times New Roman" w:cs="Times New Roman"/>
                <w:bCs/>
                <w:sz w:val="24"/>
                <w:szCs w:val="24"/>
              </w:rPr>
              <w:t>электронные</w:t>
            </w:r>
            <w:proofErr w:type="gramEnd"/>
            <w:r w:rsidRPr="008E5A4C">
              <w:rPr>
                <w:rFonts w:ascii="Times New Roman" w:hAnsi="Times New Roman" w:cs="Times New Roman"/>
                <w:bCs/>
                <w:sz w:val="24"/>
                <w:szCs w:val="24"/>
              </w:rPr>
              <w:t>,</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bCs/>
                <w:sz w:val="24"/>
                <w:szCs w:val="24"/>
              </w:rPr>
              <w:t>обработка и структурирование информации;</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2"/>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lastRenderedPageBreak/>
              <w:t>просматривать, создавать, редактировать, сохранять записи в базах данных;</w:t>
            </w:r>
          </w:p>
          <w:p w:rsidR="008E5A4C" w:rsidRPr="008E5A4C" w:rsidRDefault="008E5A4C" w:rsidP="00A0098F">
            <w:pPr>
              <w:spacing w:after="0" w:line="240" w:lineRule="auto"/>
              <w:ind w:left="142"/>
              <w:rPr>
                <w:rFonts w:ascii="Times New Roman" w:hAnsi="Times New Roman" w:cs="Times New Roman"/>
                <w:b/>
                <w:bCs/>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выбор просмотра, создания, редактирования, сохранения записей в базах данных,</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мотивированное обоснование выбора и применения методов и способов решения задач,</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 xml:space="preserve">использование различных источников, включая </w:t>
            </w:r>
            <w:proofErr w:type="gramStart"/>
            <w:r w:rsidRPr="008E5A4C">
              <w:rPr>
                <w:rFonts w:ascii="Times New Roman" w:hAnsi="Times New Roman" w:cs="Times New Roman"/>
                <w:bCs/>
                <w:sz w:val="24"/>
                <w:szCs w:val="24"/>
              </w:rPr>
              <w:t>электронные</w:t>
            </w:r>
            <w:proofErr w:type="gramEnd"/>
            <w:r w:rsidRPr="008E5A4C">
              <w:rPr>
                <w:rFonts w:ascii="Times New Roman" w:hAnsi="Times New Roman" w:cs="Times New Roman"/>
                <w:bCs/>
                <w:sz w:val="24"/>
                <w:szCs w:val="24"/>
              </w:rPr>
              <w:t>,</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bCs/>
                <w:sz w:val="24"/>
                <w:szCs w:val="24"/>
              </w:rPr>
              <w:t>обработка и структурирование информации;</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2"/>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осуществлять поиск информации в базах данных, компьютерных сетях и пр.;</w:t>
            </w:r>
          </w:p>
          <w:p w:rsidR="008E5A4C" w:rsidRPr="008E5A4C" w:rsidRDefault="008E5A4C" w:rsidP="00A0098F">
            <w:pPr>
              <w:spacing w:after="0" w:line="240" w:lineRule="auto"/>
              <w:ind w:left="142"/>
              <w:rPr>
                <w:rFonts w:ascii="Times New Roman" w:hAnsi="Times New Roman" w:cs="Times New Roman"/>
                <w:b/>
                <w:bCs/>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скорость и точность поиска информации в базах данных, компьютерных сетях и пр.,</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работать с информацией в глобальных компьютерных сетях,</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точность, правильность и полнота выполнения задач,</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оперативность поиска и использования необходимой информации для качественного выполнения задач, профессионального и личностного развития,</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 xml:space="preserve">использование различных источников, включая </w:t>
            </w:r>
            <w:proofErr w:type="gramStart"/>
            <w:r w:rsidRPr="008E5A4C">
              <w:rPr>
                <w:rFonts w:ascii="Times New Roman" w:hAnsi="Times New Roman" w:cs="Times New Roman"/>
                <w:bCs/>
                <w:sz w:val="24"/>
                <w:szCs w:val="24"/>
              </w:rPr>
              <w:t>электронные</w:t>
            </w:r>
            <w:proofErr w:type="gramEnd"/>
            <w:r w:rsidRPr="008E5A4C">
              <w:rPr>
                <w:rFonts w:ascii="Times New Roman" w:hAnsi="Times New Roman" w:cs="Times New Roman"/>
                <w:bCs/>
                <w:sz w:val="24"/>
                <w:szCs w:val="24"/>
              </w:rPr>
              <w:t>,</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Cs/>
                <w:sz w:val="24"/>
                <w:szCs w:val="24"/>
              </w:rPr>
            </w:pPr>
            <w:r w:rsidRPr="008E5A4C">
              <w:rPr>
                <w:rFonts w:ascii="Times New Roman" w:hAnsi="Times New Roman" w:cs="Times New Roman"/>
                <w:bCs/>
                <w:sz w:val="24"/>
                <w:szCs w:val="24"/>
              </w:rPr>
              <w:t>результативность информационного поиска,</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bCs/>
                <w:sz w:val="24"/>
                <w:szCs w:val="24"/>
              </w:rPr>
              <w:t>обработка и структурирование информации;</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2"/>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представлять числовую информацию различными способами (таблица, массив, график, диаграмма и пр.);</w:t>
            </w:r>
          </w:p>
          <w:p w:rsidR="008E5A4C" w:rsidRPr="008E5A4C" w:rsidRDefault="008E5A4C" w:rsidP="00A0098F">
            <w:pPr>
              <w:spacing w:after="0" w:line="240" w:lineRule="auto"/>
              <w:ind w:left="142"/>
              <w:rPr>
                <w:rFonts w:ascii="Times New Roman" w:hAnsi="Times New Roman" w:cs="Times New Roman"/>
                <w:b/>
                <w:bCs/>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уметь представлять информацию различными способами,</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bCs/>
                <w:sz w:val="24"/>
                <w:szCs w:val="24"/>
              </w:rPr>
              <w:t>обработка и структурирование информации;</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2"/>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соблюдать правила техники безопасности и гигиенические рекомендации при использовании средств ИКТ;</w:t>
            </w:r>
          </w:p>
          <w:p w:rsidR="008E5A4C" w:rsidRPr="008E5A4C" w:rsidRDefault="008E5A4C" w:rsidP="00A0098F">
            <w:pPr>
              <w:spacing w:after="0" w:line="240" w:lineRule="auto"/>
              <w:ind w:left="142"/>
              <w:rPr>
                <w:rFonts w:ascii="Times New Roman" w:hAnsi="Times New Roman" w:cs="Times New Roman"/>
                <w:b/>
                <w:bCs/>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keepNext/>
              <w:keepLines/>
              <w:numPr>
                <w:ilvl w:val="0"/>
                <w:numId w:val="33"/>
              </w:numPr>
              <w:suppressLineNumbers/>
              <w:suppressAutoHyphens/>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 xml:space="preserve">соответствие процесса деятельности учащихся требованиям правил техники безопасности, </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sz w:val="24"/>
                <w:szCs w:val="24"/>
              </w:rPr>
              <w:t xml:space="preserve">соответствие использования средств ИКТ требованиям </w:t>
            </w:r>
            <w:proofErr w:type="spellStart"/>
            <w:r w:rsidRPr="008E5A4C">
              <w:rPr>
                <w:rFonts w:ascii="Times New Roman" w:hAnsi="Times New Roman" w:cs="Times New Roman"/>
                <w:sz w:val="24"/>
                <w:szCs w:val="24"/>
              </w:rPr>
              <w:t>СанПин</w:t>
            </w:r>
            <w:proofErr w:type="spellEnd"/>
            <w:r w:rsidRPr="008E5A4C">
              <w:rPr>
                <w:rFonts w:ascii="Times New Roman" w:hAnsi="Times New Roman" w:cs="Times New Roman"/>
                <w:sz w:val="24"/>
                <w:szCs w:val="24"/>
              </w:rPr>
              <w:t>;</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A0098F">
            <w:pPr>
              <w:spacing w:after="0" w:line="240" w:lineRule="auto"/>
              <w:ind w:left="142"/>
              <w:rPr>
                <w:rFonts w:ascii="Times New Roman" w:hAnsi="Times New Roman" w:cs="Times New Roman"/>
                <w:b/>
                <w:bCs/>
                <w:sz w:val="24"/>
                <w:szCs w:val="24"/>
              </w:rPr>
            </w:pPr>
            <w:r w:rsidRPr="008E5A4C">
              <w:rPr>
                <w:rFonts w:ascii="Times New Roman" w:hAnsi="Times New Roman" w:cs="Times New Roman"/>
                <w:b/>
                <w:bCs/>
                <w:sz w:val="24"/>
                <w:szCs w:val="24"/>
              </w:rPr>
              <w:t>знать</w:t>
            </w: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A0098F">
            <w:pPr>
              <w:spacing w:after="0" w:line="240" w:lineRule="auto"/>
              <w:rPr>
                <w:rFonts w:ascii="Times New Roman" w:hAnsi="Times New Roman" w:cs="Times New Roman"/>
                <w:b/>
                <w:bCs/>
                <w:sz w:val="24"/>
                <w:szCs w:val="24"/>
              </w:rPr>
            </w:pP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4"/>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различные подходы к определению понятия «информация»;</w:t>
            </w:r>
          </w:p>
          <w:p w:rsidR="008E5A4C" w:rsidRPr="008E5A4C" w:rsidRDefault="008E5A4C" w:rsidP="00A0098F">
            <w:pPr>
              <w:spacing w:after="0" w:line="240" w:lineRule="auto"/>
              <w:ind w:left="142"/>
              <w:rPr>
                <w:rFonts w:ascii="Times New Roman" w:hAnsi="Times New Roman" w:cs="Times New Roman"/>
                <w:b/>
                <w:bCs/>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sz w:val="24"/>
                <w:szCs w:val="24"/>
              </w:rPr>
              <w:t>применять различные подходы к определению понятия «Информация»;</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4"/>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методы измерения количества информации: вероятностный и алфавитный.</w:t>
            </w:r>
          </w:p>
          <w:p w:rsidR="008E5A4C" w:rsidRPr="008E5A4C" w:rsidRDefault="008E5A4C" w:rsidP="00A0098F">
            <w:pPr>
              <w:autoSpaceDE w:val="0"/>
              <w:autoSpaceDN w:val="0"/>
              <w:adjustRightInd w:val="0"/>
              <w:spacing w:after="0" w:line="240" w:lineRule="auto"/>
              <w:ind w:left="142"/>
              <w:rPr>
                <w:rFonts w:ascii="Times New Roman" w:hAnsi="Times New Roman" w:cs="Times New Roman"/>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t>рассчитывать количество информации,</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sz w:val="24"/>
                <w:szCs w:val="24"/>
              </w:rPr>
              <w:t>использовать знания единиц измерения информации;</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4"/>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единицы измерения информации;</w:t>
            </w:r>
          </w:p>
          <w:p w:rsidR="008E5A4C" w:rsidRPr="008E5A4C" w:rsidRDefault="008E5A4C" w:rsidP="00A0098F">
            <w:pPr>
              <w:autoSpaceDE w:val="0"/>
              <w:autoSpaceDN w:val="0"/>
              <w:adjustRightInd w:val="0"/>
              <w:spacing w:after="0" w:line="240" w:lineRule="auto"/>
              <w:ind w:left="142"/>
              <w:rPr>
                <w:rFonts w:ascii="Times New Roman" w:hAnsi="Times New Roman" w:cs="Times New Roman"/>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sz w:val="24"/>
                <w:szCs w:val="24"/>
              </w:rPr>
            </w:pPr>
            <w:r w:rsidRPr="008E5A4C">
              <w:rPr>
                <w:rFonts w:ascii="Times New Roman" w:hAnsi="Times New Roman" w:cs="Times New Roman"/>
                <w:sz w:val="24"/>
                <w:szCs w:val="24"/>
              </w:rPr>
              <w:lastRenderedPageBreak/>
              <w:t>рассчитывать количество информации,</w:t>
            </w:r>
          </w:p>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sz w:val="24"/>
                <w:szCs w:val="24"/>
              </w:rPr>
              <w:t xml:space="preserve">использовать знания единиц измерения </w:t>
            </w:r>
            <w:r w:rsidRPr="008E5A4C">
              <w:rPr>
                <w:rFonts w:ascii="Times New Roman" w:hAnsi="Times New Roman" w:cs="Times New Roman"/>
                <w:sz w:val="24"/>
                <w:szCs w:val="24"/>
              </w:rPr>
              <w:lastRenderedPageBreak/>
              <w:t>информации;</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4"/>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lastRenderedPageBreak/>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8E5A4C" w:rsidRPr="008E5A4C" w:rsidRDefault="008E5A4C" w:rsidP="00A0098F">
            <w:pPr>
              <w:autoSpaceDE w:val="0"/>
              <w:autoSpaceDN w:val="0"/>
              <w:adjustRightInd w:val="0"/>
              <w:spacing w:after="0" w:line="240" w:lineRule="auto"/>
              <w:ind w:left="142"/>
              <w:rPr>
                <w:rFonts w:ascii="Times New Roman" w:hAnsi="Times New Roman" w:cs="Times New Roman"/>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sz w:val="24"/>
                <w:szCs w:val="24"/>
              </w:rPr>
              <w:t>понимать назначение наиболее распространенных средств автоматизации информационной деятельности</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4"/>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назначение и виды информационных моделей, описывающих реальные объекты или процессы;</w:t>
            </w:r>
          </w:p>
          <w:p w:rsidR="008E5A4C" w:rsidRPr="008E5A4C" w:rsidRDefault="008E5A4C" w:rsidP="00A0098F">
            <w:pPr>
              <w:autoSpaceDE w:val="0"/>
              <w:autoSpaceDN w:val="0"/>
              <w:adjustRightInd w:val="0"/>
              <w:spacing w:after="0" w:line="240" w:lineRule="auto"/>
              <w:ind w:left="142"/>
              <w:rPr>
                <w:rFonts w:ascii="Times New Roman" w:hAnsi="Times New Roman" w:cs="Times New Roman"/>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sz w:val="24"/>
                <w:szCs w:val="24"/>
              </w:rPr>
              <w:t>понимать назначение и виды информационных моделей, описывающих реальные объекты или процессы;</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4"/>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использование алгоритма как способа автоматизации деятельности;</w:t>
            </w:r>
          </w:p>
          <w:p w:rsidR="008E5A4C" w:rsidRPr="008E5A4C" w:rsidRDefault="008E5A4C" w:rsidP="00A0098F">
            <w:pPr>
              <w:autoSpaceDE w:val="0"/>
              <w:autoSpaceDN w:val="0"/>
              <w:adjustRightInd w:val="0"/>
              <w:spacing w:after="0" w:line="240" w:lineRule="auto"/>
              <w:ind w:left="142"/>
              <w:rPr>
                <w:rFonts w:ascii="Times New Roman" w:hAnsi="Times New Roman" w:cs="Times New Roman"/>
                <w:sz w:val="24"/>
                <w:szCs w:val="24"/>
              </w:rPr>
            </w:pP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sz w:val="24"/>
                <w:szCs w:val="24"/>
              </w:rPr>
              <w:t>составление блок-схем алгоритмов;</w:t>
            </w:r>
          </w:p>
        </w:tc>
      </w:tr>
      <w:tr w:rsidR="008E5A4C" w:rsidRPr="008E5A4C" w:rsidTr="00A0098F">
        <w:tc>
          <w:tcPr>
            <w:tcW w:w="1893"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numPr>
                <w:ilvl w:val="0"/>
                <w:numId w:val="34"/>
              </w:numPr>
              <w:autoSpaceDE w:val="0"/>
              <w:autoSpaceDN w:val="0"/>
              <w:adjustRightInd w:val="0"/>
              <w:spacing w:after="0" w:line="240" w:lineRule="auto"/>
              <w:ind w:left="142" w:firstLine="0"/>
              <w:rPr>
                <w:rFonts w:ascii="Times New Roman" w:hAnsi="Times New Roman" w:cs="Times New Roman"/>
                <w:sz w:val="24"/>
                <w:szCs w:val="24"/>
              </w:rPr>
            </w:pPr>
            <w:r w:rsidRPr="008E5A4C">
              <w:rPr>
                <w:rFonts w:ascii="Times New Roman" w:hAnsi="Times New Roman" w:cs="Times New Roman"/>
                <w:sz w:val="24"/>
                <w:szCs w:val="24"/>
              </w:rPr>
              <w:t>назначение и функции операционных систем;</w:t>
            </w:r>
          </w:p>
        </w:tc>
        <w:tc>
          <w:tcPr>
            <w:tcW w:w="3107" w:type="pct"/>
            <w:tcBorders>
              <w:top w:val="single" w:sz="4" w:space="0" w:color="auto"/>
              <w:left w:val="single" w:sz="4" w:space="0" w:color="auto"/>
              <w:bottom w:val="single" w:sz="4" w:space="0" w:color="auto"/>
              <w:right w:val="single" w:sz="4" w:space="0" w:color="auto"/>
            </w:tcBorders>
          </w:tcPr>
          <w:p w:rsidR="008E5A4C" w:rsidRPr="008E5A4C" w:rsidRDefault="008E5A4C" w:rsidP="008E5A4C">
            <w:pPr>
              <w:pStyle w:val="a3"/>
              <w:numPr>
                <w:ilvl w:val="0"/>
                <w:numId w:val="33"/>
              </w:numPr>
              <w:spacing w:after="0" w:line="240" w:lineRule="auto"/>
              <w:ind w:left="175" w:firstLine="0"/>
              <w:rPr>
                <w:rFonts w:ascii="Times New Roman" w:hAnsi="Times New Roman" w:cs="Times New Roman"/>
                <w:b/>
                <w:bCs/>
                <w:sz w:val="24"/>
                <w:szCs w:val="24"/>
              </w:rPr>
            </w:pPr>
            <w:r w:rsidRPr="008E5A4C">
              <w:rPr>
                <w:rFonts w:ascii="Times New Roman" w:hAnsi="Times New Roman" w:cs="Times New Roman"/>
                <w:sz w:val="24"/>
                <w:szCs w:val="24"/>
              </w:rPr>
              <w:t>понимать назначение и функции операционных систем;</w:t>
            </w:r>
          </w:p>
        </w:tc>
      </w:tr>
    </w:tbl>
    <w:p w:rsidR="008E5A4C" w:rsidRPr="00F55A71" w:rsidRDefault="008E5A4C" w:rsidP="008E3D4F">
      <w:pPr>
        <w:pStyle w:val="22"/>
        <w:ind w:firstLine="540"/>
        <w:jc w:val="both"/>
        <w:rPr>
          <w:sz w:val="28"/>
          <w:szCs w:val="28"/>
        </w:rPr>
      </w:pPr>
    </w:p>
    <w:p w:rsidR="00262214" w:rsidRPr="00757966" w:rsidRDefault="00262214" w:rsidP="00262214">
      <w:pPr>
        <w:spacing w:after="0"/>
        <w:ind w:firstLine="426"/>
        <w:jc w:val="both"/>
        <w:rPr>
          <w:rFonts w:ascii="Times New Roman" w:hAnsi="Times New Roman" w:cs="Times New Roman"/>
        </w:rPr>
      </w:pPr>
      <w:r w:rsidRPr="00757966">
        <w:rPr>
          <w:rFonts w:ascii="Times New Roman" w:hAnsi="Times New Roman" w:cs="Times New Roman"/>
          <w:b/>
        </w:rPr>
        <w:t xml:space="preserve">Критериями оценками </w:t>
      </w:r>
      <w:r w:rsidRPr="00757966">
        <w:rPr>
          <w:rFonts w:ascii="Times New Roman" w:hAnsi="Times New Roman" w:cs="Times New Roman"/>
        </w:rPr>
        <w:t xml:space="preserve">самостоятельной работы обучающихся является набранная сумма баллов </w:t>
      </w:r>
      <w:proofErr w:type="gramStart"/>
      <w:r w:rsidRPr="00757966">
        <w:rPr>
          <w:rFonts w:ascii="Times New Roman" w:hAnsi="Times New Roman" w:cs="Times New Roman"/>
        </w:rPr>
        <w:t>за</w:t>
      </w:r>
      <w:proofErr w:type="gramEnd"/>
      <w:r w:rsidRPr="00757966">
        <w:rPr>
          <w:rFonts w:ascii="Times New Roman" w:hAnsi="Times New Roman" w:cs="Times New Roman"/>
        </w:rPr>
        <w:t>:</w:t>
      </w:r>
    </w:p>
    <w:p w:rsidR="00262214" w:rsidRPr="00757966" w:rsidRDefault="00262214" w:rsidP="00262214">
      <w:pPr>
        <w:numPr>
          <w:ilvl w:val="0"/>
          <w:numId w:val="8"/>
        </w:numPr>
        <w:spacing w:after="0" w:line="240" w:lineRule="auto"/>
        <w:ind w:left="0" w:firstLine="426"/>
        <w:jc w:val="both"/>
        <w:rPr>
          <w:rFonts w:ascii="Times New Roman" w:hAnsi="Times New Roman" w:cs="Times New Roman"/>
        </w:rPr>
      </w:pPr>
      <w:r w:rsidRPr="00757966">
        <w:rPr>
          <w:rFonts w:ascii="Times New Roman" w:hAnsi="Times New Roman" w:cs="Times New Roman"/>
        </w:rPr>
        <w:t>выполненную самостоятельную  внеаудиторную работу;</w:t>
      </w:r>
    </w:p>
    <w:p w:rsidR="00262214" w:rsidRDefault="00262214" w:rsidP="00262214">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b/>
          <w:bCs/>
        </w:rPr>
      </w:pPr>
      <w:r w:rsidRPr="00757966">
        <w:rPr>
          <w:rFonts w:ascii="Times New Roman" w:hAnsi="Times New Roman" w:cs="Times New Roman"/>
          <w:bCs/>
        </w:rPr>
        <w:t xml:space="preserve">За каждый правильный ответ обучающийся получает </w:t>
      </w:r>
      <w:r w:rsidRPr="00757966">
        <w:rPr>
          <w:rFonts w:ascii="Times New Roman" w:hAnsi="Times New Roman" w:cs="Times New Roman"/>
          <w:b/>
          <w:bCs/>
        </w:rPr>
        <w:t>1 балл.</w:t>
      </w:r>
    </w:p>
    <w:p w:rsidR="00262214" w:rsidRPr="00757966" w:rsidRDefault="00262214" w:rsidP="00262214">
      <w:pPr>
        <w:spacing w:after="0"/>
        <w:ind w:firstLine="426"/>
        <w:jc w:val="both"/>
        <w:rPr>
          <w:rFonts w:ascii="Times New Roman" w:hAnsi="Times New Roman" w:cs="Times New Roman"/>
        </w:rPr>
      </w:pPr>
      <w:r w:rsidRPr="00757966">
        <w:rPr>
          <w:rFonts w:ascii="Times New Roman" w:hAnsi="Times New Roman" w:cs="Times New Roman"/>
        </w:rPr>
        <w:t>Максимальная сумма баллов за выполненную работу рассчитывается исходя из задания.</w:t>
      </w:r>
    </w:p>
    <w:p w:rsidR="00262214" w:rsidRPr="00757966" w:rsidRDefault="00262214" w:rsidP="00262214">
      <w:pPr>
        <w:pStyle w:val="a3"/>
        <w:spacing w:after="0"/>
        <w:ind w:left="0" w:firstLine="426"/>
        <w:rPr>
          <w:rFonts w:ascii="Times New Roman" w:hAnsi="Times New Roman" w:cs="Times New Roman"/>
        </w:rPr>
      </w:pPr>
      <w:r w:rsidRPr="00757966">
        <w:rPr>
          <w:rFonts w:ascii="Times New Roman" w:hAnsi="Times New Roman" w:cs="Times New Roman"/>
        </w:rPr>
        <w:t xml:space="preserve">Оценка индивидуальных образовательных достижений по результатам текущего контроля производится в соответствии с универсальной шкалой </w:t>
      </w:r>
      <w:proofErr w:type="gramStart"/>
      <w:r w:rsidRPr="00757966">
        <w:rPr>
          <w:rFonts w:ascii="Times New Roman" w:hAnsi="Times New Roman" w:cs="Times New Roman"/>
        </w:rPr>
        <w:t xml:space="preserve">( </w:t>
      </w:r>
      <w:proofErr w:type="gramEnd"/>
      <w:r w:rsidRPr="00757966">
        <w:rPr>
          <w:rFonts w:ascii="Times New Roman" w:hAnsi="Times New Roman" w:cs="Times New Roman"/>
        </w:rPr>
        <w:t>таблица).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8"/>
        <w:gridCol w:w="2852"/>
        <w:gridCol w:w="3171"/>
      </w:tblGrid>
      <w:tr w:rsidR="00262214" w:rsidRPr="00757966" w:rsidTr="008E3D4F">
        <w:trPr>
          <w:jc w:val="right"/>
        </w:trPr>
        <w:tc>
          <w:tcPr>
            <w:tcW w:w="4976" w:type="dxa"/>
            <w:vMerge w:val="restart"/>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 xml:space="preserve">Процент результативности </w:t>
            </w:r>
            <w:proofErr w:type="gramStart"/>
            <w:r w:rsidRPr="00757966">
              <w:rPr>
                <w:rFonts w:ascii="Times New Roman" w:hAnsi="Times New Roman" w:cs="Times New Roman"/>
              </w:rPr>
              <w:t xml:space="preserve">( </w:t>
            </w:r>
            <w:proofErr w:type="gramEnd"/>
            <w:r w:rsidRPr="00757966">
              <w:rPr>
                <w:rFonts w:ascii="Times New Roman" w:hAnsi="Times New Roman" w:cs="Times New Roman"/>
              </w:rPr>
              <w:t>правильных ответов)</w:t>
            </w:r>
          </w:p>
        </w:tc>
        <w:tc>
          <w:tcPr>
            <w:tcW w:w="8456" w:type="dxa"/>
            <w:gridSpan w:val="2"/>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Качественная оценка индивидуальных образовательных достижений</w:t>
            </w:r>
          </w:p>
        </w:tc>
      </w:tr>
      <w:tr w:rsidR="00262214" w:rsidRPr="00757966" w:rsidTr="008E3D4F">
        <w:trPr>
          <w:jc w:val="right"/>
        </w:trPr>
        <w:tc>
          <w:tcPr>
            <w:tcW w:w="4976" w:type="dxa"/>
            <w:vMerge/>
          </w:tcPr>
          <w:p w:rsidR="00262214" w:rsidRPr="00757966" w:rsidRDefault="00262214" w:rsidP="008E3D4F">
            <w:pPr>
              <w:pStyle w:val="a3"/>
              <w:spacing w:after="0" w:line="240" w:lineRule="auto"/>
              <w:ind w:left="0" w:firstLine="426"/>
              <w:jc w:val="center"/>
              <w:rPr>
                <w:rFonts w:ascii="Times New Roman" w:hAnsi="Times New Roman" w:cs="Times New Roman"/>
              </w:rPr>
            </w:pPr>
          </w:p>
        </w:tc>
        <w:tc>
          <w:tcPr>
            <w:tcW w:w="4346"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Балл (отметка)</w:t>
            </w:r>
          </w:p>
        </w:tc>
        <w:tc>
          <w:tcPr>
            <w:tcW w:w="4110"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Вербальный аналог</w:t>
            </w:r>
          </w:p>
        </w:tc>
      </w:tr>
      <w:tr w:rsidR="00262214" w:rsidRPr="00757966" w:rsidTr="008E3D4F">
        <w:trPr>
          <w:jc w:val="right"/>
        </w:trPr>
        <w:tc>
          <w:tcPr>
            <w:tcW w:w="4976"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90%-100%</w:t>
            </w:r>
          </w:p>
        </w:tc>
        <w:tc>
          <w:tcPr>
            <w:tcW w:w="4346"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5</w:t>
            </w:r>
          </w:p>
        </w:tc>
        <w:tc>
          <w:tcPr>
            <w:tcW w:w="4110"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Отлично</w:t>
            </w:r>
          </w:p>
        </w:tc>
      </w:tr>
      <w:tr w:rsidR="00262214" w:rsidRPr="00757966" w:rsidTr="008E3D4F">
        <w:trPr>
          <w:jc w:val="right"/>
        </w:trPr>
        <w:tc>
          <w:tcPr>
            <w:tcW w:w="4976"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80%-89%</w:t>
            </w:r>
          </w:p>
        </w:tc>
        <w:tc>
          <w:tcPr>
            <w:tcW w:w="4346"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4</w:t>
            </w:r>
          </w:p>
        </w:tc>
        <w:tc>
          <w:tcPr>
            <w:tcW w:w="4110"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Хорошо</w:t>
            </w:r>
          </w:p>
        </w:tc>
      </w:tr>
      <w:tr w:rsidR="00262214" w:rsidRPr="00757966" w:rsidTr="008E3D4F">
        <w:trPr>
          <w:jc w:val="right"/>
        </w:trPr>
        <w:tc>
          <w:tcPr>
            <w:tcW w:w="4976"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70%-79%</w:t>
            </w:r>
          </w:p>
        </w:tc>
        <w:tc>
          <w:tcPr>
            <w:tcW w:w="4346"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3</w:t>
            </w:r>
          </w:p>
        </w:tc>
        <w:tc>
          <w:tcPr>
            <w:tcW w:w="4110"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Удовлетворительно</w:t>
            </w:r>
          </w:p>
        </w:tc>
      </w:tr>
      <w:tr w:rsidR="00262214" w:rsidRPr="00757966" w:rsidTr="008E3D4F">
        <w:trPr>
          <w:jc w:val="right"/>
        </w:trPr>
        <w:tc>
          <w:tcPr>
            <w:tcW w:w="4976"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Менее 70%</w:t>
            </w:r>
          </w:p>
        </w:tc>
        <w:tc>
          <w:tcPr>
            <w:tcW w:w="4346"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2</w:t>
            </w:r>
          </w:p>
        </w:tc>
        <w:tc>
          <w:tcPr>
            <w:tcW w:w="4110" w:type="dxa"/>
          </w:tcPr>
          <w:p w:rsidR="00262214" w:rsidRPr="00757966" w:rsidRDefault="00262214" w:rsidP="008E3D4F">
            <w:pPr>
              <w:pStyle w:val="a3"/>
              <w:spacing w:after="0" w:line="240" w:lineRule="auto"/>
              <w:ind w:left="0" w:firstLine="426"/>
              <w:jc w:val="center"/>
              <w:rPr>
                <w:rFonts w:ascii="Times New Roman" w:hAnsi="Times New Roman" w:cs="Times New Roman"/>
              </w:rPr>
            </w:pPr>
            <w:r w:rsidRPr="00757966">
              <w:rPr>
                <w:rFonts w:ascii="Times New Roman" w:hAnsi="Times New Roman" w:cs="Times New Roman"/>
              </w:rPr>
              <w:t>Не удовлетворительно</w:t>
            </w:r>
          </w:p>
        </w:tc>
      </w:tr>
    </w:tbl>
    <w:p w:rsidR="00262214" w:rsidRPr="00901972" w:rsidRDefault="00262214" w:rsidP="00262214">
      <w:pPr>
        <w:pStyle w:val="a3"/>
        <w:spacing w:after="0"/>
        <w:ind w:left="0" w:firstLine="426"/>
        <w:rPr>
          <w:rFonts w:ascii="Times New Roman" w:hAnsi="Times New Roman" w:cs="Times New Roman"/>
          <w:sz w:val="24"/>
          <w:szCs w:val="24"/>
        </w:rPr>
      </w:pPr>
    </w:p>
    <w:p w:rsidR="00262214" w:rsidRPr="00123F6D" w:rsidRDefault="00262214" w:rsidP="00262214">
      <w:pPr>
        <w:spacing w:after="0"/>
        <w:ind w:firstLine="426"/>
        <w:jc w:val="both"/>
        <w:rPr>
          <w:rFonts w:ascii="Times New Roman" w:hAnsi="Times New Roman" w:cs="Times New Roman"/>
          <w:b/>
        </w:rPr>
      </w:pPr>
      <w:proofErr w:type="gramStart"/>
      <w:r w:rsidRPr="00123F6D">
        <w:rPr>
          <w:rFonts w:ascii="Times New Roman" w:hAnsi="Times New Roman" w:cs="Times New Roman"/>
        </w:rPr>
        <w:t>Обучающемуся</w:t>
      </w:r>
      <w:proofErr w:type="gramEnd"/>
      <w:r w:rsidRPr="00123F6D">
        <w:rPr>
          <w:rFonts w:ascii="Times New Roman" w:hAnsi="Times New Roman" w:cs="Times New Roman"/>
        </w:rPr>
        <w:t>, набравшему менее 70% , необходимо</w:t>
      </w:r>
      <w:r>
        <w:rPr>
          <w:rFonts w:ascii="Times New Roman" w:hAnsi="Times New Roman" w:cs="Times New Roman"/>
          <w:b/>
        </w:rPr>
        <w:t xml:space="preserve"> </w:t>
      </w:r>
      <w:r>
        <w:rPr>
          <w:rFonts w:ascii="Times New Roman" w:hAnsi="Times New Roman" w:cs="Times New Roman"/>
        </w:rPr>
        <w:t xml:space="preserve">повторно выполнить индивидуальную </w:t>
      </w:r>
      <w:r w:rsidRPr="00757966">
        <w:rPr>
          <w:rFonts w:ascii="Times New Roman" w:hAnsi="Times New Roman" w:cs="Times New Roman"/>
        </w:rPr>
        <w:t xml:space="preserve">внеаудиторную </w:t>
      </w:r>
      <w:r>
        <w:rPr>
          <w:rFonts w:ascii="Times New Roman" w:hAnsi="Times New Roman" w:cs="Times New Roman"/>
        </w:rPr>
        <w:t xml:space="preserve">самостоятельную </w:t>
      </w:r>
      <w:r w:rsidRPr="00757966">
        <w:rPr>
          <w:rFonts w:ascii="Times New Roman" w:hAnsi="Times New Roman" w:cs="Times New Roman"/>
        </w:rPr>
        <w:t xml:space="preserve"> работу. </w:t>
      </w:r>
    </w:p>
    <w:p w:rsidR="00262214" w:rsidRPr="00123F6D" w:rsidRDefault="00262214" w:rsidP="00262214">
      <w:pPr>
        <w:spacing w:after="0" w:line="360" w:lineRule="auto"/>
        <w:ind w:firstLine="709"/>
        <w:jc w:val="both"/>
        <w:rPr>
          <w:rFonts w:ascii="Times New Roman" w:hAnsi="Times New Roman" w:cs="Times New Roman"/>
        </w:rPr>
      </w:pPr>
      <w:r w:rsidRPr="00123F6D">
        <w:rPr>
          <w:rFonts w:ascii="Times New Roman" w:hAnsi="Times New Roman" w:cs="Times New Roman"/>
        </w:rPr>
        <w:t xml:space="preserve">Настоящие методическое пособие должно помочь студенту эффективно выполнять самостоятельную работу,  необходимую как для самообразования, так и для дальнейшего повышения качества знаний в системе непрерывного образования, развития профессиональной карьеры, а также более рационально использовать время для самоподготовки. </w:t>
      </w:r>
    </w:p>
    <w:p w:rsidR="00262214" w:rsidRDefault="00262214" w:rsidP="00262214">
      <w:pPr>
        <w:rPr>
          <w:rFonts w:ascii="Times New Roman" w:hAnsi="Times New Roman" w:cs="Times New Roman"/>
        </w:rPr>
      </w:pPr>
    </w:p>
    <w:p w:rsidR="00262214" w:rsidRDefault="00262214" w:rsidP="00262214">
      <w:pPr>
        <w:rPr>
          <w:rFonts w:ascii="Times New Roman" w:hAnsi="Times New Roman" w:cs="Times New Roman"/>
        </w:rPr>
      </w:pPr>
      <w:r>
        <w:rPr>
          <w:rFonts w:ascii="Times New Roman" w:hAnsi="Times New Roman" w:cs="Times New Roman"/>
        </w:rPr>
        <w:br w:type="page"/>
      </w:r>
    </w:p>
    <w:p w:rsidR="00262214" w:rsidRPr="00265087"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265087">
        <w:rPr>
          <w:rFonts w:ascii="Times New Roman" w:hAnsi="Times New Roman" w:cs="Times New Roman"/>
          <w:b/>
          <w:sz w:val="28"/>
          <w:szCs w:val="28"/>
        </w:rPr>
        <w:lastRenderedPageBreak/>
        <w:t xml:space="preserve">Тематический план и содержание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670"/>
        <w:gridCol w:w="1098"/>
      </w:tblGrid>
      <w:tr w:rsidR="00262214" w:rsidRPr="00106526" w:rsidTr="008E3D4F">
        <w:tc>
          <w:tcPr>
            <w:tcW w:w="2802" w:type="dxa"/>
          </w:tcPr>
          <w:p w:rsidR="00262214" w:rsidRPr="00106526" w:rsidRDefault="00262214" w:rsidP="008E3D4F">
            <w:pPr>
              <w:spacing w:after="0"/>
              <w:jc w:val="center"/>
              <w:rPr>
                <w:rFonts w:ascii="Times New Roman" w:hAnsi="Times New Roman" w:cs="Times New Roman"/>
                <w:b/>
              </w:rPr>
            </w:pPr>
            <w:r w:rsidRPr="00106526">
              <w:rPr>
                <w:rFonts w:ascii="Times New Roman" w:hAnsi="Times New Roman" w:cs="Times New Roman"/>
                <w:b/>
              </w:rPr>
              <w:t>Тема</w:t>
            </w:r>
          </w:p>
        </w:tc>
        <w:tc>
          <w:tcPr>
            <w:tcW w:w="5670" w:type="dxa"/>
          </w:tcPr>
          <w:p w:rsidR="00262214" w:rsidRDefault="00262214" w:rsidP="008E3D4F">
            <w:pPr>
              <w:spacing w:after="0"/>
              <w:jc w:val="center"/>
              <w:rPr>
                <w:rStyle w:val="FontStyle19"/>
              </w:rPr>
            </w:pPr>
            <w:r w:rsidRPr="00106526">
              <w:rPr>
                <w:rStyle w:val="FontStyle19"/>
              </w:rPr>
              <w:t xml:space="preserve">Содержание учебного материала: </w:t>
            </w:r>
          </w:p>
          <w:p w:rsidR="00262214" w:rsidRPr="00106526" w:rsidRDefault="00262214" w:rsidP="008E3D4F">
            <w:pPr>
              <w:spacing w:after="0"/>
              <w:jc w:val="center"/>
              <w:rPr>
                <w:rFonts w:ascii="Times New Roman" w:hAnsi="Times New Roman" w:cs="Times New Roman"/>
                <w:b/>
              </w:rPr>
            </w:pPr>
            <w:r w:rsidRPr="00106526">
              <w:rPr>
                <w:rStyle w:val="FontStyle19"/>
              </w:rPr>
              <w:t xml:space="preserve">самостоятельная работа </w:t>
            </w:r>
            <w:proofErr w:type="gramStart"/>
            <w:r w:rsidRPr="00106526">
              <w:rPr>
                <w:rStyle w:val="FontStyle19"/>
              </w:rPr>
              <w:t>обучающихся</w:t>
            </w:r>
            <w:proofErr w:type="gramEnd"/>
          </w:p>
        </w:tc>
        <w:tc>
          <w:tcPr>
            <w:tcW w:w="1098" w:type="dxa"/>
          </w:tcPr>
          <w:p w:rsidR="00262214" w:rsidRPr="00106526" w:rsidRDefault="00262214" w:rsidP="008E3D4F">
            <w:pPr>
              <w:spacing w:after="0"/>
              <w:jc w:val="center"/>
              <w:rPr>
                <w:rFonts w:ascii="Times New Roman" w:hAnsi="Times New Roman" w:cs="Times New Roman"/>
                <w:b/>
              </w:rPr>
            </w:pPr>
            <w:r w:rsidRPr="00106526">
              <w:rPr>
                <w:rFonts w:ascii="Times New Roman" w:hAnsi="Times New Roman" w:cs="Times New Roman"/>
                <w:b/>
              </w:rPr>
              <w:t>Кол-во часов</w:t>
            </w:r>
          </w:p>
        </w:tc>
      </w:tr>
      <w:tr w:rsidR="00262214" w:rsidRPr="00106526" w:rsidTr="008E3D4F">
        <w:trPr>
          <w:trHeight w:val="349"/>
        </w:trPr>
        <w:tc>
          <w:tcPr>
            <w:tcW w:w="2802" w:type="dxa"/>
            <w:vMerge w:val="restart"/>
          </w:tcPr>
          <w:p w:rsidR="00262214" w:rsidRPr="00106526" w:rsidRDefault="00262214" w:rsidP="008E3D4F">
            <w:pPr>
              <w:spacing w:after="0"/>
              <w:jc w:val="center"/>
              <w:rPr>
                <w:rFonts w:ascii="Times New Roman" w:hAnsi="Times New Roman" w:cs="Times New Roman"/>
                <w:i/>
              </w:rPr>
            </w:pPr>
            <w:r w:rsidRPr="00106526">
              <w:rPr>
                <w:rStyle w:val="FontStyle22"/>
                <w:i w:val="0"/>
                <w:sz w:val="22"/>
                <w:szCs w:val="22"/>
              </w:rPr>
              <w:t>Тема 1.  Информационная деятельность человека</w:t>
            </w:r>
          </w:p>
        </w:tc>
        <w:tc>
          <w:tcPr>
            <w:tcW w:w="5670" w:type="dxa"/>
          </w:tcPr>
          <w:p w:rsidR="00262214" w:rsidRPr="002673ED" w:rsidRDefault="00262214" w:rsidP="008E3D4F">
            <w:pPr>
              <w:spacing w:after="0" w:line="240" w:lineRule="auto"/>
              <w:rPr>
                <w:rFonts w:ascii="Times New Roman" w:hAnsi="Times New Roman"/>
                <w:sz w:val="20"/>
                <w:szCs w:val="20"/>
              </w:rPr>
            </w:pPr>
            <w:r w:rsidRPr="00954ABE">
              <w:rPr>
                <w:rFonts w:ascii="Times New Roman" w:eastAsia="Times New Roman" w:hAnsi="Times New Roman" w:cs="Times New Roman"/>
                <w:sz w:val="20"/>
                <w:szCs w:val="20"/>
              </w:rPr>
              <w:t>Опорный конспект на тему:</w:t>
            </w:r>
            <w:r>
              <w:rPr>
                <w:rFonts w:ascii="Times New Roman" w:eastAsia="Times New Roman" w:hAnsi="Times New Roman" w:cs="Times New Roman"/>
                <w:sz w:val="20"/>
                <w:szCs w:val="20"/>
              </w:rPr>
              <w:t xml:space="preserve"> </w:t>
            </w:r>
            <w:r w:rsidRPr="00954ABE">
              <w:rPr>
                <w:rFonts w:ascii="Times New Roman" w:eastAsia="Times New Roman" w:hAnsi="Times New Roman" w:cs="Times New Roman"/>
                <w:sz w:val="20"/>
                <w:szCs w:val="20"/>
              </w:rPr>
              <w:t>«История развития информатики»</w:t>
            </w:r>
            <w:r>
              <w:rPr>
                <w:rFonts w:ascii="Times New Roman" w:eastAsia="Times New Roman" w:hAnsi="Times New Roman" w:cs="Times New Roman"/>
                <w:sz w:val="20"/>
                <w:szCs w:val="20"/>
              </w:rPr>
              <w:t>;</w:t>
            </w:r>
          </w:p>
        </w:tc>
        <w:tc>
          <w:tcPr>
            <w:tcW w:w="1098" w:type="dxa"/>
            <w:vMerge w:val="restart"/>
            <w:vAlign w:val="center"/>
          </w:tcPr>
          <w:p w:rsidR="00262214" w:rsidRPr="00106526" w:rsidRDefault="00262214" w:rsidP="008E3D4F">
            <w:pPr>
              <w:spacing w:after="0"/>
              <w:jc w:val="center"/>
              <w:rPr>
                <w:rFonts w:ascii="Times New Roman" w:hAnsi="Times New Roman" w:cs="Times New Roman"/>
              </w:rPr>
            </w:pPr>
            <w:r>
              <w:rPr>
                <w:rFonts w:ascii="Times New Roman" w:hAnsi="Times New Roman" w:cs="Times New Roman"/>
              </w:rPr>
              <w:t>6</w:t>
            </w:r>
          </w:p>
        </w:tc>
      </w:tr>
      <w:tr w:rsidR="00262214" w:rsidRPr="00106526" w:rsidTr="008E3D4F">
        <w:trPr>
          <w:trHeight w:val="510"/>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954ABE" w:rsidRDefault="00262214" w:rsidP="008E3D4F">
            <w:pPr>
              <w:spacing w:after="0" w:line="240" w:lineRule="auto"/>
              <w:rPr>
                <w:rFonts w:ascii="Times New Roman" w:hAnsi="Times New Roman"/>
                <w:sz w:val="20"/>
                <w:szCs w:val="20"/>
              </w:rPr>
            </w:pPr>
            <w:r>
              <w:rPr>
                <w:rFonts w:ascii="Times New Roman" w:eastAsia="Times New Roman" w:hAnsi="Times New Roman" w:cs="Times New Roman"/>
                <w:sz w:val="20"/>
                <w:szCs w:val="20"/>
              </w:rPr>
              <w:t>Заполнение таблицы «</w:t>
            </w:r>
            <w:r w:rsidRPr="00954ABE">
              <w:rPr>
                <w:rFonts w:ascii="Times New Roman" w:eastAsia="Times New Roman" w:hAnsi="Times New Roman" w:cs="Times New Roman"/>
                <w:sz w:val="20"/>
                <w:szCs w:val="20"/>
              </w:rPr>
              <w:t>Виды профессиональной информационной деятельности человека с использованием технических средств</w:t>
            </w:r>
            <w:r>
              <w:rPr>
                <w:rFonts w:ascii="Times New Roman" w:eastAsia="Times New Roman" w:hAnsi="Times New Roman" w:cs="Times New Roman"/>
                <w:sz w:val="20"/>
                <w:szCs w:val="20"/>
              </w:rPr>
              <w:t>» (с учетом выбранной профессии)</w:t>
            </w:r>
          </w:p>
        </w:tc>
        <w:tc>
          <w:tcPr>
            <w:tcW w:w="1098" w:type="dxa"/>
            <w:vMerge/>
            <w:vAlign w:val="center"/>
          </w:tcPr>
          <w:p w:rsidR="00262214" w:rsidRDefault="00262214" w:rsidP="008E3D4F">
            <w:pPr>
              <w:spacing w:after="0"/>
              <w:jc w:val="center"/>
              <w:rPr>
                <w:rFonts w:ascii="Times New Roman" w:hAnsi="Times New Roman" w:cs="Times New Roman"/>
              </w:rPr>
            </w:pPr>
          </w:p>
        </w:tc>
      </w:tr>
      <w:tr w:rsidR="00262214" w:rsidRPr="00106526" w:rsidTr="008E3D4F">
        <w:trPr>
          <w:trHeight w:val="383"/>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954ABE" w:rsidRDefault="00262214" w:rsidP="008E3D4F">
            <w:pPr>
              <w:spacing w:after="0"/>
              <w:rPr>
                <w:rFonts w:ascii="Times New Roman" w:hAnsi="Times New Roman"/>
                <w:sz w:val="20"/>
                <w:szCs w:val="20"/>
              </w:rPr>
            </w:pPr>
            <w:r w:rsidRPr="00954ABE">
              <w:rPr>
                <w:rFonts w:ascii="Times New Roman" w:eastAsia="Times New Roman" w:hAnsi="Times New Roman" w:cs="Times New Roman"/>
                <w:sz w:val="20"/>
                <w:szCs w:val="20"/>
              </w:rPr>
              <w:t>Эссе на тему: «Какие этические проблемы существуют, по Вашему мнению, в современной информатике?».</w:t>
            </w:r>
          </w:p>
        </w:tc>
        <w:tc>
          <w:tcPr>
            <w:tcW w:w="1098" w:type="dxa"/>
            <w:vMerge/>
            <w:vAlign w:val="center"/>
          </w:tcPr>
          <w:p w:rsidR="00262214" w:rsidRDefault="00262214" w:rsidP="008E3D4F">
            <w:pPr>
              <w:spacing w:after="0"/>
              <w:jc w:val="center"/>
              <w:rPr>
                <w:rFonts w:ascii="Times New Roman" w:hAnsi="Times New Roman" w:cs="Times New Roman"/>
              </w:rPr>
            </w:pPr>
          </w:p>
        </w:tc>
      </w:tr>
      <w:tr w:rsidR="00262214" w:rsidRPr="00106526" w:rsidTr="008E3D4F">
        <w:trPr>
          <w:trHeight w:val="382"/>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954ABE" w:rsidRDefault="00262214" w:rsidP="008E3D4F">
            <w:pPr>
              <w:spacing w:after="0"/>
              <w:rPr>
                <w:rFonts w:ascii="Times New Roman" w:hAnsi="Times New Roman"/>
                <w:sz w:val="20"/>
                <w:szCs w:val="20"/>
              </w:rPr>
            </w:pPr>
            <w:r w:rsidRPr="00954ABE">
              <w:rPr>
                <w:rFonts w:ascii="Times New Roman" w:eastAsia="Times New Roman" w:hAnsi="Times New Roman" w:cs="Times New Roman"/>
                <w:sz w:val="20"/>
                <w:szCs w:val="20"/>
              </w:rPr>
              <w:t>Выполнение схемы «Методы защиты информации».</w:t>
            </w:r>
          </w:p>
        </w:tc>
        <w:tc>
          <w:tcPr>
            <w:tcW w:w="1098" w:type="dxa"/>
            <w:vMerge/>
            <w:vAlign w:val="center"/>
          </w:tcPr>
          <w:p w:rsidR="00262214" w:rsidRDefault="00262214" w:rsidP="008E3D4F">
            <w:pPr>
              <w:spacing w:after="0"/>
              <w:jc w:val="center"/>
              <w:rPr>
                <w:rFonts w:ascii="Times New Roman" w:hAnsi="Times New Roman" w:cs="Times New Roman"/>
              </w:rPr>
            </w:pPr>
          </w:p>
        </w:tc>
      </w:tr>
      <w:tr w:rsidR="00262214" w:rsidRPr="00106526" w:rsidTr="008E3D4F">
        <w:trPr>
          <w:trHeight w:val="382"/>
        </w:trPr>
        <w:tc>
          <w:tcPr>
            <w:tcW w:w="2802" w:type="dxa"/>
          </w:tcPr>
          <w:p w:rsidR="00262214" w:rsidRPr="00106526" w:rsidRDefault="00262214" w:rsidP="008E3D4F">
            <w:pPr>
              <w:spacing w:after="0"/>
              <w:jc w:val="center"/>
              <w:rPr>
                <w:rStyle w:val="FontStyle22"/>
                <w:i w:val="0"/>
                <w:sz w:val="22"/>
                <w:szCs w:val="22"/>
              </w:rPr>
            </w:pPr>
            <w:r w:rsidRPr="00106526">
              <w:rPr>
                <w:rStyle w:val="FontStyle22"/>
                <w:i w:val="0"/>
                <w:sz w:val="22"/>
                <w:szCs w:val="22"/>
              </w:rPr>
              <w:t xml:space="preserve">Тема 2.  </w:t>
            </w:r>
          </w:p>
          <w:p w:rsidR="00262214" w:rsidRPr="00106526" w:rsidRDefault="00262214" w:rsidP="008E3D4F">
            <w:pPr>
              <w:spacing w:after="0"/>
              <w:jc w:val="center"/>
              <w:rPr>
                <w:rStyle w:val="FontStyle22"/>
                <w:i w:val="0"/>
                <w:sz w:val="22"/>
                <w:szCs w:val="22"/>
              </w:rPr>
            </w:pPr>
            <w:r w:rsidRPr="00106526">
              <w:rPr>
                <w:rStyle w:val="FontStyle22"/>
                <w:i w:val="0"/>
                <w:sz w:val="22"/>
                <w:szCs w:val="22"/>
              </w:rPr>
              <w:t>Информация и информационные процессы</w:t>
            </w:r>
          </w:p>
        </w:tc>
        <w:tc>
          <w:tcPr>
            <w:tcW w:w="5670" w:type="dxa"/>
          </w:tcPr>
          <w:p w:rsidR="00262214" w:rsidRPr="00954ABE" w:rsidRDefault="00262214" w:rsidP="008E3D4F">
            <w:pPr>
              <w:spacing w:after="0"/>
              <w:rPr>
                <w:rFonts w:ascii="Times New Roman" w:hAnsi="Times New Roman"/>
                <w:sz w:val="20"/>
                <w:szCs w:val="20"/>
              </w:rPr>
            </w:pPr>
          </w:p>
        </w:tc>
        <w:tc>
          <w:tcPr>
            <w:tcW w:w="1098" w:type="dxa"/>
            <w:vAlign w:val="center"/>
          </w:tcPr>
          <w:p w:rsidR="00262214" w:rsidRDefault="00262214" w:rsidP="008E3D4F">
            <w:pPr>
              <w:spacing w:after="0"/>
              <w:jc w:val="center"/>
              <w:rPr>
                <w:rFonts w:ascii="Times New Roman" w:hAnsi="Times New Roman" w:cs="Times New Roman"/>
              </w:rPr>
            </w:pPr>
          </w:p>
        </w:tc>
      </w:tr>
      <w:tr w:rsidR="00262214" w:rsidRPr="00106526" w:rsidTr="008E3D4F">
        <w:trPr>
          <w:trHeight w:val="296"/>
        </w:trPr>
        <w:tc>
          <w:tcPr>
            <w:tcW w:w="2802" w:type="dxa"/>
            <w:vMerge w:val="restart"/>
            <w:vAlign w:val="center"/>
          </w:tcPr>
          <w:p w:rsidR="00262214" w:rsidRPr="00106526" w:rsidRDefault="00262214" w:rsidP="008E3D4F">
            <w:pPr>
              <w:spacing w:after="0"/>
              <w:jc w:val="center"/>
              <w:rPr>
                <w:rFonts w:ascii="Times New Roman" w:hAnsi="Times New Roman" w:cs="Times New Roman"/>
                <w:i/>
              </w:rPr>
            </w:pPr>
            <w:r w:rsidRPr="0068281A">
              <w:rPr>
                <w:rFonts w:ascii="Times New Roman" w:eastAsia="Times New Roman" w:hAnsi="Times New Roman" w:cs="Times New Roman"/>
                <w:b/>
                <w:sz w:val="20"/>
                <w:szCs w:val="20"/>
              </w:rPr>
              <w:t>Тема 2.1 . Подходы к понятиям информация и измерение информации</w:t>
            </w:r>
          </w:p>
        </w:tc>
        <w:tc>
          <w:tcPr>
            <w:tcW w:w="5670" w:type="dxa"/>
          </w:tcPr>
          <w:p w:rsidR="00262214" w:rsidRPr="00E85E72" w:rsidRDefault="00262214" w:rsidP="008E3D4F">
            <w:pPr>
              <w:pStyle w:val="Style5"/>
              <w:rPr>
                <w:rFonts w:eastAsiaTheme="minorEastAsia" w:cstheme="minorBidi"/>
                <w:sz w:val="20"/>
                <w:szCs w:val="20"/>
              </w:rPr>
            </w:pPr>
            <w:r w:rsidRPr="00E85E72">
              <w:rPr>
                <w:rFonts w:eastAsiaTheme="minorEastAsia" w:cstheme="minorBidi"/>
                <w:iCs/>
                <w:sz w:val="20"/>
                <w:szCs w:val="20"/>
              </w:rPr>
              <w:t xml:space="preserve">Алфавитный подход к определению количества информации. </w:t>
            </w:r>
          </w:p>
        </w:tc>
        <w:tc>
          <w:tcPr>
            <w:tcW w:w="1098" w:type="dxa"/>
            <w:vMerge w:val="restart"/>
            <w:vAlign w:val="center"/>
          </w:tcPr>
          <w:p w:rsidR="00262214" w:rsidRPr="00106526" w:rsidRDefault="00262214" w:rsidP="008E3D4F">
            <w:pPr>
              <w:spacing w:after="0"/>
              <w:jc w:val="center"/>
              <w:rPr>
                <w:rFonts w:ascii="Times New Roman" w:hAnsi="Times New Roman" w:cs="Times New Roman"/>
              </w:rPr>
            </w:pPr>
            <w:r>
              <w:rPr>
                <w:rFonts w:ascii="Times New Roman" w:hAnsi="Times New Roman" w:cs="Times New Roman"/>
              </w:rPr>
              <w:t>7</w:t>
            </w:r>
          </w:p>
        </w:tc>
      </w:tr>
      <w:tr w:rsidR="00262214" w:rsidRPr="00106526" w:rsidTr="008E3D4F">
        <w:trPr>
          <w:trHeight w:val="492"/>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E85E72" w:rsidRDefault="00262214" w:rsidP="008E3D4F">
            <w:pPr>
              <w:pStyle w:val="Style5"/>
              <w:rPr>
                <w:rFonts w:eastAsiaTheme="minorEastAsia" w:cstheme="minorBidi"/>
                <w:iCs/>
                <w:sz w:val="20"/>
                <w:szCs w:val="20"/>
              </w:rPr>
            </w:pPr>
            <w:r w:rsidRPr="00E85E72">
              <w:rPr>
                <w:rFonts w:eastAsiaTheme="minorEastAsia" w:cstheme="minorBidi"/>
                <w:iCs/>
                <w:sz w:val="20"/>
                <w:szCs w:val="20"/>
              </w:rPr>
              <w:t>Логические законы и правила преобразования логических выражений</w:t>
            </w:r>
          </w:p>
        </w:tc>
        <w:tc>
          <w:tcPr>
            <w:tcW w:w="1098" w:type="dxa"/>
            <w:vMerge/>
            <w:vAlign w:val="center"/>
          </w:tcPr>
          <w:p w:rsidR="00262214" w:rsidRPr="00106526" w:rsidRDefault="00262214" w:rsidP="008E3D4F">
            <w:pPr>
              <w:spacing w:after="0"/>
              <w:jc w:val="center"/>
              <w:rPr>
                <w:rFonts w:ascii="Times New Roman" w:hAnsi="Times New Roman" w:cs="Times New Roman"/>
              </w:rPr>
            </w:pPr>
          </w:p>
        </w:tc>
      </w:tr>
      <w:tr w:rsidR="00262214" w:rsidRPr="00106526" w:rsidTr="008E3D4F">
        <w:trPr>
          <w:trHeight w:val="270"/>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E85E72" w:rsidRDefault="00262214" w:rsidP="008E3D4F">
            <w:pPr>
              <w:pStyle w:val="Style5"/>
              <w:rPr>
                <w:rFonts w:eastAsiaTheme="minorEastAsia" w:cstheme="minorBidi"/>
                <w:iCs/>
                <w:sz w:val="20"/>
                <w:szCs w:val="20"/>
              </w:rPr>
            </w:pPr>
            <w:r w:rsidRPr="00E85E72">
              <w:rPr>
                <w:rFonts w:eastAsiaTheme="minorEastAsia" w:cstheme="minorBidi"/>
                <w:iCs/>
                <w:sz w:val="20"/>
                <w:szCs w:val="20"/>
              </w:rPr>
              <w:t>Логические основы устройства компьютера</w:t>
            </w:r>
          </w:p>
        </w:tc>
        <w:tc>
          <w:tcPr>
            <w:tcW w:w="1098" w:type="dxa"/>
            <w:vMerge/>
            <w:vAlign w:val="center"/>
          </w:tcPr>
          <w:p w:rsidR="00262214" w:rsidRPr="00106526" w:rsidRDefault="00262214" w:rsidP="008E3D4F">
            <w:pPr>
              <w:spacing w:after="0"/>
              <w:jc w:val="center"/>
              <w:rPr>
                <w:rFonts w:ascii="Times New Roman" w:hAnsi="Times New Roman" w:cs="Times New Roman"/>
              </w:rPr>
            </w:pPr>
          </w:p>
        </w:tc>
      </w:tr>
      <w:tr w:rsidR="00262214" w:rsidRPr="00106526" w:rsidTr="008E3D4F">
        <w:trPr>
          <w:trHeight w:val="257"/>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E85E72" w:rsidRDefault="00262214" w:rsidP="008E3D4F">
            <w:pPr>
              <w:pStyle w:val="Style5"/>
              <w:rPr>
                <w:rFonts w:eastAsiaTheme="minorEastAsia" w:cstheme="minorBidi"/>
                <w:iCs/>
                <w:sz w:val="20"/>
                <w:szCs w:val="20"/>
              </w:rPr>
            </w:pPr>
            <w:r w:rsidRPr="00E85E72">
              <w:rPr>
                <w:rFonts w:eastAsiaTheme="minorEastAsia" w:cstheme="minorBidi"/>
                <w:iCs/>
                <w:sz w:val="20"/>
                <w:szCs w:val="20"/>
              </w:rPr>
              <w:t>Арифметические и логические основы работы компьютера.</w:t>
            </w:r>
          </w:p>
        </w:tc>
        <w:tc>
          <w:tcPr>
            <w:tcW w:w="1098" w:type="dxa"/>
            <w:vMerge/>
            <w:vAlign w:val="center"/>
          </w:tcPr>
          <w:p w:rsidR="00262214" w:rsidRPr="00106526" w:rsidRDefault="00262214" w:rsidP="008E3D4F">
            <w:pPr>
              <w:spacing w:after="0"/>
              <w:jc w:val="center"/>
              <w:rPr>
                <w:rFonts w:ascii="Times New Roman" w:hAnsi="Times New Roman" w:cs="Times New Roman"/>
              </w:rPr>
            </w:pPr>
          </w:p>
        </w:tc>
      </w:tr>
      <w:tr w:rsidR="00262214" w:rsidRPr="00106526" w:rsidTr="008E3D4F">
        <w:trPr>
          <w:trHeight w:val="535"/>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106526" w:rsidRDefault="00262214" w:rsidP="008E3D4F">
            <w:pPr>
              <w:pStyle w:val="Style5"/>
              <w:rPr>
                <w:rStyle w:val="FontStyle21"/>
                <w:i w:val="0"/>
                <w:sz w:val="22"/>
                <w:szCs w:val="22"/>
              </w:rPr>
            </w:pPr>
            <w:r w:rsidRPr="00106526">
              <w:rPr>
                <w:rStyle w:val="FontStyle21"/>
                <w:i w:val="0"/>
                <w:sz w:val="22"/>
                <w:szCs w:val="22"/>
              </w:rPr>
              <w:t>Современные способы кодирования информации в вычислительной технике</w:t>
            </w:r>
          </w:p>
        </w:tc>
        <w:tc>
          <w:tcPr>
            <w:tcW w:w="1098" w:type="dxa"/>
            <w:vMerge/>
            <w:vAlign w:val="center"/>
          </w:tcPr>
          <w:p w:rsidR="00262214" w:rsidRPr="00106526" w:rsidRDefault="00262214" w:rsidP="008E3D4F">
            <w:pPr>
              <w:spacing w:after="0"/>
              <w:jc w:val="center"/>
              <w:rPr>
                <w:rFonts w:ascii="Times New Roman" w:hAnsi="Times New Roman" w:cs="Times New Roman"/>
              </w:rPr>
            </w:pPr>
          </w:p>
        </w:tc>
      </w:tr>
      <w:tr w:rsidR="00262214" w:rsidRPr="00106526" w:rsidTr="008E3D4F">
        <w:trPr>
          <w:trHeight w:val="507"/>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106526" w:rsidRDefault="00262214" w:rsidP="008E3D4F">
            <w:pPr>
              <w:spacing w:after="0"/>
              <w:rPr>
                <w:rStyle w:val="FontStyle21"/>
                <w:i w:val="0"/>
              </w:rPr>
            </w:pPr>
            <w:r w:rsidRPr="00954ABE">
              <w:rPr>
                <w:rFonts w:ascii="Times New Roman" w:eastAsia="Times New Roman" w:hAnsi="Times New Roman" w:cs="Times New Roman"/>
                <w:sz w:val="20"/>
                <w:szCs w:val="20"/>
              </w:rPr>
              <w:t>Индивидуальная самостоятельная работа в виде выполнения упражнений, решения задач</w:t>
            </w:r>
            <w:r w:rsidRPr="00954ABE">
              <w:rPr>
                <w:rFonts w:ascii="Times New Roman" w:eastAsia="Times New Roman" w:hAnsi="Times New Roman" w:cs="Times New Roman"/>
                <w:i/>
                <w:sz w:val="20"/>
                <w:szCs w:val="20"/>
              </w:rPr>
              <w:t xml:space="preserve"> </w:t>
            </w:r>
            <w:r w:rsidRPr="00954ABE">
              <w:rPr>
                <w:rFonts w:ascii="Times New Roman" w:eastAsia="Times New Roman" w:hAnsi="Times New Roman" w:cs="Times New Roman"/>
                <w:sz w:val="20"/>
                <w:szCs w:val="20"/>
              </w:rPr>
              <w:t>на составление таблицы истинности.</w:t>
            </w:r>
          </w:p>
        </w:tc>
        <w:tc>
          <w:tcPr>
            <w:tcW w:w="1098" w:type="dxa"/>
            <w:vMerge/>
            <w:vAlign w:val="center"/>
          </w:tcPr>
          <w:p w:rsidR="00262214" w:rsidRPr="00106526" w:rsidRDefault="00262214" w:rsidP="008E3D4F">
            <w:pPr>
              <w:spacing w:after="0"/>
              <w:jc w:val="center"/>
              <w:rPr>
                <w:rFonts w:ascii="Times New Roman" w:hAnsi="Times New Roman" w:cs="Times New Roman"/>
              </w:rPr>
            </w:pPr>
          </w:p>
        </w:tc>
      </w:tr>
      <w:tr w:rsidR="00262214" w:rsidRPr="00106526" w:rsidTr="008E3D4F">
        <w:trPr>
          <w:trHeight w:val="218"/>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106526" w:rsidRDefault="00262214" w:rsidP="008E3D4F">
            <w:pPr>
              <w:spacing w:after="0"/>
              <w:rPr>
                <w:rStyle w:val="FontStyle21"/>
                <w:i w:val="0"/>
              </w:rPr>
            </w:pPr>
            <w:r w:rsidRPr="00954ABE">
              <w:rPr>
                <w:rFonts w:ascii="Times New Roman" w:eastAsia="Times New Roman" w:hAnsi="Times New Roman" w:cs="Times New Roman"/>
                <w:sz w:val="20"/>
                <w:szCs w:val="20"/>
              </w:rPr>
              <w:t>Индивидуальная самостоятельная работа в виде упражнения на вычисление скорости передачи информации</w:t>
            </w:r>
          </w:p>
        </w:tc>
        <w:tc>
          <w:tcPr>
            <w:tcW w:w="1098" w:type="dxa"/>
            <w:vMerge/>
            <w:vAlign w:val="center"/>
          </w:tcPr>
          <w:p w:rsidR="00262214" w:rsidRPr="00106526" w:rsidRDefault="00262214" w:rsidP="008E3D4F">
            <w:pPr>
              <w:spacing w:after="0"/>
              <w:jc w:val="center"/>
              <w:rPr>
                <w:rFonts w:ascii="Times New Roman" w:hAnsi="Times New Roman" w:cs="Times New Roman"/>
              </w:rPr>
            </w:pPr>
          </w:p>
        </w:tc>
      </w:tr>
      <w:tr w:rsidR="00262214" w:rsidRPr="00106526" w:rsidTr="008E3D4F">
        <w:trPr>
          <w:trHeight w:val="218"/>
        </w:trPr>
        <w:tc>
          <w:tcPr>
            <w:tcW w:w="2802" w:type="dxa"/>
            <w:vMerge w:val="restart"/>
            <w:vAlign w:val="center"/>
          </w:tcPr>
          <w:p w:rsidR="00262214" w:rsidRPr="005D0BC5" w:rsidRDefault="00262214" w:rsidP="008E3D4F">
            <w:pPr>
              <w:pStyle w:val="3"/>
              <w:spacing w:before="0"/>
              <w:jc w:val="center"/>
              <w:rPr>
                <w:rStyle w:val="FontStyle22"/>
                <w:b/>
                <w:i w:val="0"/>
                <w:iCs w:val="0"/>
                <w:sz w:val="20"/>
                <w:szCs w:val="20"/>
              </w:rPr>
            </w:pPr>
            <w:r w:rsidRPr="005D0BC5">
              <w:rPr>
                <w:rFonts w:ascii="Times New Roman" w:eastAsia="Times New Roman" w:hAnsi="Times New Roman" w:cs="Times New Roman"/>
                <w:bCs w:val="0"/>
                <w:color w:val="auto"/>
                <w:sz w:val="20"/>
                <w:szCs w:val="20"/>
              </w:rPr>
              <w:t>Тема 2.2. Основные информационные процессы. Их реализация с помощью компьютера</w:t>
            </w:r>
            <w:r w:rsidRPr="00954ABE">
              <w:rPr>
                <w:rFonts w:ascii="Times New Roman" w:eastAsia="Times New Roman" w:hAnsi="Times New Roman" w:cs="Times New Roman"/>
                <w:bCs w:val="0"/>
                <w:color w:val="4F81BD"/>
                <w:sz w:val="20"/>
                <w:szCs w:val="20"/>
              </w:rPr>
              <w:t>.</w:t>
            </w:r>
          </w:p>
        </w:tc>
        <w:tc>
          <w:tcPr>
            <w:tcW w:w="5670" w:type="dxa"/>
          </w:tcPr>
          <w:p w:rsidR="00262214" w:rsidRPr="005D0BC5" w:rsidRDefault="00262214" w:rsidP="008E3D4F">
            <w:pPr>
              <w:spacing w:after="0" w:line="240" w:lineRule="auto"/>
              <w:rPr>
                <w:rStyle w:val="FontStyle21"/>
                <w:rFonts w:cstheme="minorBidi"/>
                <w:i w:val="0"/>
                <w:iCs w:val="0"/>
                <w:sz w:val="20"/>
                <w:szCs w:val="20"/>
              </w:rPr>
            </w:pPr>
            <w:r w:rsidRPr="00954ABE">
              <w:rPr>
                <w:rFonts w:ascii="Times New Roman" w:eastAsia="Times New Roman" w:hAnsi="Times New Roman" w:cs="Times New Roman"/>
                <w:sz w:val="20"/>
                <w:szCs w:val="20"/>
              </w:rPr>
              <w:t>Индивидуальная самостоятельная работа в виде упражнения по реализации фрагмента алгоритма.</w:t>
            </w:r>
          </w:p>
        </w:tc>
        <w:tc>
          <w:tcPr>
            <w:tcW w:w="1098" w:type="dxa"/>
            <w:vMerge w:val="restart"/>
            <w:vAlign w:val="center"/>
          </w:tcPr>
          <w:p w:rsidR="00262214" w:rsidRPr="00106526" w:rsidRDefault="00262214" w:rsidP="008E3D4F">
            <w:pPr>
              <w:spacing w:after="0"/>
              <w:jc w:val="center"/>
              <w:rPr>
                <w:rFonts w:ascii="Times New Roman" w:hAnsi="Times New Roman" w:cs="Times New Roman"/>
              </w:rPr>
            </w:pPr>
            <w:r>
              <w:rPr>
                <w:rFonts w:ascii="Times New Roman" w:hAnsi="Times New Roman" w:cs="Times New Roman"/>
              </w:rPr>
              <w:t>8</w:t>
            </w:r>
          </w:p>
        </w:tc>
      </w:tr>
      <w:tr w:rsidR="00262214" w:rsidRPr="00106526" w:rsidTr="008E3D4F">
        <w:trPr>
          <w:trHeight w:val="218"/>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5D0BC5" w:rsidRDefault="00262214" w:rsidP="008E3D4F">
            <w:pPr>
              <w:autoSpaceDE w:val="0"/>
              <w:autoSpaceDN w:val="0"/>
              <w:adjustRightInd w:val="0"/>
              <w:spacing w:after="0" w:line="240" w:lineRule="auto"/>
              <w:rPr>
                <w:rStyle w:val="FontStyle21"/>
                <w:rFonts w:cstheme="minorBidi"/>
                <w:i w:val="0"/>
                <w:iCs w:val="0"/>
                <w:sz w:val="20"/>
                <w:szCs w:val="20"/>
              </w:rPr>
            </w:pPr>
            <w:r w:rsidRPr="00954ABE">
              <w:rPr>
                <w:rFonts w:ascii="Times New Roman" w:eastAsia="Times New Roman" w:hAnsi="Times New Roman" w:cs="Times New Roman"/>
                <w:sz w:val="20"/>
                <w:szCs w:val="20"/>
              </w:rPr>
              <w:t>Написание реферата и подготовка презентации на тему: «Известные алгоритмы в истории математики».</w:t>
            </w:r>
          </w:p>
        </w:tc>
        <w:tc>
          <w:tcPr>
            <w:tcW w:w="1098" w:type="dxa"/>
            <w:vMerge/>
            <w:vAlign w:val="center"/>
          </w:tcPr>
          <w:p w:rsidR="00262214" w:rsidRPr="00106526" w:rsidRDefault="00262214" w:rsidP="008E3D4F">
            <w:pPr>
              <w:spacing w:after="0"/>
              <w:jc w:val="center"/>
              <w:rPr>
                <w:rFonts w:ascii="Times New Roman" w:hAnsi="Times New Roman" w:cs="Times New Roman"/>
              </w:rPr>
            </w:pPr>
          </w:p>
        </w:tc>
      </w:tr>
      <w:tr w:rsidR="00262214" w:rsidRPr="00106526" w:rsidTr="008E3D4F">
        <w:trPr>
          <w:trHeight w:val="218"/>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106526" w:rsidRDefault="00262214" w:rsidP="008E3D4F">
            <w:pPr>
              <w:spacing w:after="0"/>
              <w:rPr>
                <w:rStyle w:val="FontStyle21"/>
                <w:i w:val="0"/>
              </w:rPr>
            </w:pPr>
            <w:r w:rsidRPr="00954ABE">
              <w:rPr>
                <w:rFonts w:ascii="Times New Roman" w:eastAsia="Times New Roman" w:hAnsi="Times New Roman" w:cs="Times New Roman"/>
                <w:sz w:val="20"/>
                <w:szCs w:val="20"/>
              </w:rPr>
              <w:t>Выполнение творческого домашнего задания. Закодировать информацию в виде ребуса.</w:t>
            </w:r>
          </w:p>
        </w:tc>
        <w:tc>
          <w:tcPr>
            <w:tcW w:w="1098" w:type="dxa"/>
            <w:vMerge/>
            <w:vAlign w:val="center"/>
          </w:tcPr>
          <w:p w:rsidR="00262214" w:rsidRPr="00106526" w:rsidRDefault="00262214" w:rsidP="008E3D4F">
            <w:pPr>
              <w:spacing w:after="0"/>
              <w:jc w:val="center"/>
              <w:rPr>
                <w:rFonts w:ascii="Times New Roman" w:hAnsi="Times New Roman" w:cs="Times New Roman"/>
              </w:rPr>
            </w:pPr>
          </w:p>
        </w:tc>
      </w:tr>
      <w:tr w:rsidR="00262214" w:rsidRPr="00106526" w:rsidTr="008E3D4F">
        <w:trPr>
          <w:trHeight w:val="218"/>
        </w:trPr>
        <w:tc>
          <w:tcPr>
            <w:tcW w:w="2802" w:type="dxa"/>
          </w:tcPr>
          <w:p w:rsidR="00262214" w:rsidRPr="00106526" w:rsidRDefault="00262214" w:rsidP="008E3D4F">
            <w:pPr>
              <w:spacing w:after="0"/>
              <w:jc w:val="center"/>
              <w:rPr>
                <w:rStyle w:val="FontStyle22"/>
                <w:i w:val="0"/>
                <w:sz w:val="22"/>
                <w:szCs w:val="22"/>
              </w:rPr>
            </w:pPr>
            <w:r w:rsidRPr="00954ABE">
              <w:rPr>
                <w:rFonts w:ascii="Times New Roman" w:eastAsia="Times New Roman" w:hAnsi="Times New Roman" w:cs="Times New Roman"/>
                <w:b/>
                <w:sz w:val="20"/>
                <w:szCs w:val="20"/>
              </w:rPr>
              <w:t>Тема 2.3 Управление процессами.</w:t>
            </w:r>
          </w:p>
        </w:tc>
        <w:tc>
          <w:tcPr>
            <w:tcW w:w="5670" w:type="dxa"/>
          </w:tcPr>
          <w:p w:rsidR="00262214" w:rsidRPr="00106526" w:rsidRDefault="00262214" w:rsidP="008E3D4F">
            <w:pPr>
              <w:spacing w:after="0"/>
              <w:rPr>
                <w:rStyle w:val="FontStyle21"/>
                <w:i w:val="0"/>
              </w:rPr>
            </w:pPr>
            <w:r w:rsidRPr="00954ABE">
              <w:rPr>
                <w:rFonts w:ascii="Times New Roman" w:eastAsia="Times New Roman" w:hAnsi="Times New Roman" w:cs="Times New Roman"/>
                <w:sz w:val="20"/>
                <w:szCs w:val="20"/>
              </w:rPr>
              <w:t xml:space="preserve">Выполнение таблицы «Характеристика классов </w:t>
            </w:r>
            <w:r w:rsidRPr="00954ABE">
              <w:rPr>
                <w:rFonts w:ascii="Times New Roman" w:eastAsia="Times New Roman" w:hAnsi="Times New Roman" w:cs="Times New Roman"/>
                <w:bCs/>
                <w:sz w:val="20"/>
                <w:szCs w:val="20"/>
              </w:rPr>
              <w:t>автоматизированных информационных систем». (Автоматизированные системы управления,  автоматизированные системы научного исследования, системы автоматизированного проектирования, экспертные системы.)</w:t>
            </w:r>
          </w:p>
        </w:tc>
        <w:tc>
          <w:tcPr>
            <w:tcW w:w="1098" w:type="dxa"/>
            <w:vAlign w:val="center"/>
          </w:tcPr>
          <w:p w:rsidR="00262214" w:rsidRPr="00106526" w:rsidRDefault="00262214" w:rsidP="008E3D4F">
            <w:pPr>
              <w:spacing w:after="0"/>
              <w:jc w:val="center"/>
              <w:rPr>
                <w:rFonts w:ascii="Times New Roman" w:hAnsi="Times New Roman" w:cs="Times New Roman"/>
              </w:rPr>
            </w:pPr>
            <w:r>
              <w:rPr>
                <w:rFonts w:ascii="Times New Roman" w:hAnsi="Times New Roman" w:cs="Times New Roman"/>
              </w:rPr>
              <w:t>2</w:t>
            </w:r>
          </w:p>
        </w:tc>
      </w:tr>
      <w:tr w:rsidR="00262214" w:rsidRPr="00106526" w:rsidTr="008E3D4F">
        <w:trPr>
          <w:trHeight w:val="218"/>
        </w:trPr>
        <w:tc>
          <w:tcPr>
            <w:tcW w:w="2802" w:type="dxa"/>
          </w:tcPr>
          <w:p w:rsidR="00262214" w:rsidRPr="00106526" w:rsidRDefault="00262214" w:rsidP="008E3D4F">
            <w:pPr>
              <w:spacing w:after="0"/>
              <w:jc w:val="center"/>
              <w:rPr>
                <w:rStyle w:val="FontStyle22"/>
                <w:i w:val="0"/>
                <w:sz w:val="22"/>
                <w:szCs w:val="22"/>
              </w:rPr>
            </w:pPr>
            <w:r w:rsidRPr="00106526">
              <w:rPr>
                <w:rStyle w:val="FontStyle22"/>
                <w:i w:val="0"/>
                <w:sz w:val="22"/>
                <w:szCs w:val="22"/>
              </w:rPr>
              <w:t xml:space="preserve">Тема 3. </w:t>
            </w:r>
          </w:p>
          <w:p w:rsidR="00262214" w:rsidRPr="00787BA2" w:rsidRDefault="00262214" w:rsidP="008E3D4F">
            <w:pPr>
              <w:spacing w:after="0"/>
              <w:jc w:val="center"/>
              <w:rPr>
                <w:rFonts w:ascii="Times New Roman" w:hAnsi="Times New Roman" w:cs="Times New Roman"/>
                <w:b/>
                <w:bCs/>
                <w:iCs/>
              </w:rPr>
            </w:pPr>
            <w:r w:rsidRPr="00106526">
              <w:rPr>
                <w:rStyle w:val="FontStyle22"/>
                <w:i w:val="0"/>
                <w:sz w:val="22"/>
                <w:szCs w:val="22"/>
              </w:rPr>
              <w:t xml:space="preserve"> Средства ИКТ</w:t>
            </w:r>
          </w:p>
        </w:tc>
        <w:tc>
          <w:tcPr>
            <w:tcW w:w="5670" w:type="dxa"/>
          </w:tcPr>
          <w:p w:rsidR="00262214" w:rsidRPr="00954ABE" w:rsidRDefault="00262214" w:rsidP="008E3D4F">
            <w:pPr>
              <w:spacing w:after="0"/>
              <w:rPr>
                <w:rFonts w:ascii="Times New Roman" w:eastAsia="Times New Roman" w:hAnsi="Times New Roman" w:cs="Times New Roman"/>
                <w:sz w:val="20"/>
                <w:szCs w:val="20"/>
              </w:rPr>
            </w:pPr>
          </w:p>
        </w:tc>
        <w:tc>
          <w:tcPr>
            <w:tcW w:w="1098" w:type="dxa"/>
            <w:vAlign w:val="center"/>
          </w:tcPr>
          <w:p w:rsidR="00262214" w:rsidRDefault="00262214" w:rsidP="008E3D4F">
            <w:pPr>
              <w:spacing w:after="0"/>
              <w:jc w:val="center"/>
              <w:rPr>
                <w:rFonts w:ascii="Times New Roman" w:hAnsi="Times New Roman" w:cs="Times New Roman"/>
              </w:rPr>
            </w:pPr>
          </w:p>
        </w:tc>
      </w:tr>
      <w:tr w:rsidR="00262214" w:rsidRPr="00106526" w:rsidTr="008E3D4F">
        <w:trPr>
          <w:trHeight w:val="465"/>
        </w:trPr>
        <w:tc>
          <w:tcPr>
            <w:tcW w:w="2802" w:type="dxa"/>
            <w:vMerge w:val="restart"/>
          </w:tcPr>
          <w:p w:rsidR="00262214" w:rsidRPr="00106526" w:rsidRDefault="00262214" w:rsidP="008E3D4F">
            <w:pPr>
              <w:spacing w:after="0"/>
              <w:jc w:val="center"/>
              <w:rPr>
                <w:rFonts w:ascii="Times New Roman" w:hAnsi="Times New Roman" w:cs="Times New Roman"/>
                <w:i/>
              </w:rPr>
            </w:pPr>
            <w:r>
              <w:rPr>
                <w:rFonts w:ascii="Times New Roman" w:hAnsi="Times New Roman"/>
                <w:b/>
              </w:rPr>
              <w:t>Тема 3.1 Архитектура ком</w:t>
            </w:r>
            <w:r w:rsidRPr="00056C62">
              <w:rPr>
                <w:rFonts w:ascii="Times New Roman" w:hAnsi="Times New Roman"/>
                <w:b/>
              </w:rPr>
              <w:t>пьютеров</w:t>
            </w:r>
          </w:p>
        </w:tc>
        <w:tc>
          <w:tcPr>
            <w:tcW w:w="5670" w:type="dxa"/>
          </w:tcPr>
          <w:p w:rsidR="00262214" w:rsidRPr="00262214" w:rsidRDefault="00262214" w:rsidP="008E3D4F">
            <w:pPr>
              <w:pStyle w:val="Style4"/>
              <w:spacing w:line="240" w:lineRule="auto"/>
              <w:jc w:val="left"/>
              <w:rPr>
                <w:i/>
                <w:sz w:val="20"/>
                <w:szCs w:val="20"/>
              </w:rPr>
            </w:pPr>
            <w:r w:rsidRPr="00262214">
              <w:rPr>
                <w:rFonts w:eastAsia="Times New Roman"/>
                <w:sz w:val="20"/>
                <w:szCs w:val="20"/>
              </w:rPr>
              <w:t>Выполнение таблицы «Разновидности мониторов и принтеров. Преимущества и недостатки».</w:t>
            </w:r>
          </w:p>
        </w:tc>
        <w:tc>
          <w:tcPr>
            <w:tcW w:w="1098" w:type="dxa"/>
            <w:vMerge w:val="restart"/>
            <w:vAlign w:val="center"/>
          </w:tcPr>
          <w:p w:rsidR="00262214" w:rsidRPr="00106526" w:rsidRDefault="00262214" w:rsidP="008E3D4F">
            <w:pPr>
              <w:spacing w:after="0"/>
              <w:jc w:val="center"/>
              <w:rPr>
                <w:rFonts w:ascii="Times New Roman" w:hAnsi="Times New Roman" w:cs="Times New Roman"/>
              </w:rPr>
            </w:pPr>
            <w:r w:rsidRPr="00106526">
              <w:rPr>
                <w:rFonts w:ascii="Times New Roman" w:hAnsi="Times New Roman" w:cs="Times New Roman"/>
              </w:rPr>
              <w:t>1</w:t>
            </w:r>
            <w:r>
              <w:rPr>
                <w:rFonts w:ascii="Times New Roman" w:hAnsi="Times New Roman" w:cs="Times New Roman"/>
              </w:rPr>
              <w:t>4</w:t>
            </w:r>
          </w:p>
        </w:tc>
      </w:tr>
      <w:tr w:rsidR="00262214" w:rsidRPr="00106526" w:rsidTr="008E3D4F">
        <w:trPr>
          <w:trHeight w:val="510"/>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262214" w:rsidRDefault="00262214" w:rsidP="008E3D4F">
            <w:pPr>
              <w:pStyle w:val="Style4"/>
              <w:spacing w:line="240" w:lineRule="auto"/>
              <w:jc w:val="left"/>
              <w:rPr>
                <w:rStyle w:val="FontStyle21"/>
                <w:i w:val="0"/>
                <w:sz w:val="20"/>
                <w:szCs w:val="20"/>
              </w:rPr>
            </w:pPr>
            <w:r w:rsidRPr="00262214">
              <w:rPr>
                <w:rFonts w:eastAsia="Times New Roman"/>
                <w:sz w:val="20"/>
                <w:szCs w:val="20"/>
              </w:rPr>
              <w:t>Выполнение таблицы «</w:t>
            </w:r>
            <w:r w:rsidRPr="00262214">
              <w:rPr>
                <w:rStyle w:val="FontStyle21"/>
                <w:i w:val="0"/>
                <w:sz w:val="20"/>
                <w:szCs w:val="20"/>
              </w:rPr>
              <w:t xml:space="preserve">Эволюция операционных систем компьютеров различных типов». </w:t>
            </w:r>
          </w:p>
        </w:tc>
        <w:tc>
          <w:tcPr>
            <w:tcW w:w="1098" w:type="dxa"/>
            <w:vMerge/>
            <w:vAlign w:val="center"/>
          </w:tcPr>
          <w:p w:rsidR="00262214" w:rsidRPr="00106526" w:rsidRDefault="00262214" w:rsidP="008E3D4F">
            <w:pPr>
              <w:spacing w:after="0"/>
              <w:jc w:val="center"/>
              <w:rPr>
                <w:rFonts w:ascii="Times New Roman" w:hAnsi="Times New Roman" w:cs="Times New Roman"/>
              </w:rPr>
            </w:pPr>
          </w:p>
        </w:tc>
      </w:tr>
      <w:tr w:rsidR="00262214" w:rsidRPr="00106526" w:rsidTr="008E3D4F">
        <w:trPr>
          <w:trHeight w:val="291"/>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262214" w:rsidRDefault="00262214" w:rsidP="008E3D4F">
            <w:pPr>
              <w:pStyle w:val="Style4"/>
              <w:spacing w:line="240" w:lineRule="auto"/>
              <w:jc w:val="left"/>
              <w:rPr>
                <w:rStyle w:val="FontStyle21"/>
                <w:i w:val="0"/>
                <w:sz w:val="20"/>
                <w:szCs w:val="20"/>
              </w:rPr>
            </w:pPr>
            <w:r w:rsidRPr="00262214">
              <w:rPr>
                <w:rFonts w:eastAsia="Times New Roman"/>
                <w:sz w:val="20"/>
                <w:szCs w:val="20"/>
              </w:rPr>
              <w:t>Выполнение таблицы «</w:t>
            </w:r>
            <w:r w:rsidRPr="00262214">
              <w:rPr>
                <w:rStyle w:val="FontStyle21"/>
                <w:i w:val="0"/>
                <w:sz w:val="20"/>
                <w:szCs w:val="20"/>
              </w:rPr>
              <w:t xml:space="preserve">Наиболее значимые этапы развития компьютеров» </w:t>
            </w:r>
          </w:p>
        </w:tc>
        <w:tc>
          <w:tcPr>
            <w:tcW w:w="1098" w:type="dxa"/>
            <w:vMerge/>
            <w:vAlign w:val="center"/>
          </w:tcPr>
          <w:p w:rsidR="00262214" w:rsidRPr="00106526" w:rsidRDefault="00262214" w:rsidP="008E3D4F">
            <w:pPr>
              <w:spacing w:after="0"/>
              <w:jc w:val="center"/>
              <w:rPr>
                <w:rFonts w:ascii="Times New Roman" w:hAnsi="Times New Roman" w:cs="Times New Roman"/>
              </w:rPr>
            </w:pPr>
          </w:p>
        </w:tc>
      </w:tr>
      <w:tr w:rsidR="00262214" w:rsidRPr="00106526" w:rsidTr="008E3D4F">
        <w:trPr>
          <w:trHeight w:val="585"/>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262214" w:rsidRDefault="00262214" w:rsidP="008E3D4F">
            <w:pPr>
              <w:pStyle w:val="Style4"/>
              <w:spacing w:line="240" w:lineRule="auto"/>
              <w:jc w:val="left"/>
              <w:rPr>
                <w:rStyle w:val="FontStyle21"/>
                <w:i w:val="0"/>
                <w:sz w:val="20"/>
                <w:szCs w:val="20"/>
              </w:rPr>
            </w:pPr>
            <w:r w:rsidRPr="00262214">
              <w:rPr>
                <w:rFonts w:eastAsia="Times New Roman"/>
                <w:sz w:val="20"/>
                <w:szCs w:val="20"/>
              </w:rPr>
              <w:t>Написание реферата и подготовка презентации на тему: «Основные принципы построения компьютера».</w:t>
            </w:r>
          </w:p>
        </w:tc>
        <w:tc>
          <w:tcPr>
            <w:tcW w:w="1098" w:type="dxa"/>
            <w:vMerge/>
            <w:vAlign w:val="center"/>
          </w:tcPr>
          <w:p w:rsidR="00262214" w:rsidRPr="00106526" w:rsidRDefault="00262214" w:rsidP="008E3D4F">
            <w:pPr>
              <w:spacing w:after="0"/>
              <w:jc w:val="center"/>
              <w:rPr>
                <w:rFonts w:ascii="Times New Roman" w:hAnsi="Times New Roman" w:cs="Times New Roman"/>
              </w:rPr>
            </w:pPr>
          </w:p>
        </w:tc>
      </w:tr>
      <w:tr w:rsidR="00262214" w:rsidRPr="00106526" w:rsidTr="008E3D4F">
        <w:trPr>
          <w:trHeight w:val="585"/>
        </w:trPr>
        <w:tc>
          <w:tcPr>
            <w:tcW w:w="2802" w:type="dxa"/>
          </w:tcPr>
          <w:p w:rsidR="00262214" w:rsidRPr="00106526" w:rsidRDefault="00262214" w:rsidP="008E3D4F">
            <w:pPr>
              <w:spacing w:after="0"/>
              <w:jc w:val="center"/>
              <w:rPr>
                <w:rStyle w:val="FontStyle22"/>
                <w:i w:val="0"/>
                <w:sz w:val="22"/>
                <w:szCs w:val="22"/>
              </w:rPr>
            </w:pPr>
            <w:r w:rsidRPr="006368E2">
              <w:rPr>
                <w:rFonts w:ascii="Times New Roman" w:hAnsi="Times New Roman"/>
                <w:b/>
              </w:rPr>
              <w:t>Тема 3.2. Объединение компьютеров в локальную сеть.</w:t>
            </w:r>
          </w:p>
        </w:tc>
        <w:tc>
          <w:tcPr>
            <w:tcW w:w="5670" w:type="dxa"/>
          </w:tcPr>
          <w:p w:rsidR="00262214" w:rsidRPr="00262214" w:rsidRDefault="00262214" w:rsidP="008E3D4F">
            <w:pPr>
              <w:pStyle w:val="Style4"/>
              <w:spacing w:line="240" w:lineRule="auto"/>
              <w:jc w:val="left"/>
              <w:rPr>
                <w:rFonts w:eastAsia="Times New Roman"/>
                <w:sz w:val="20"/>
                <w:szCs w:val="20"/>
              </w:rPr>
            </w:pPr>
            <w:r w:rsidRPr="00262214">
              <w:rPr>
                <w:rFonts w:eastAsia="Times New Roman"/>
                <w:sz w:val="20"/>
                <w:szCs w:val="20"/>
              </w:rPr>
              <w:t>Разработка опорного конспекта по теме: «Администрирования локальной сети».</w:t>
            </w:r>
          </w:p>
        </w:tc>
        <w:tc>
          <w:tcPr>
            <w:tcW w:w="1098" w:type="dxa"/>
            <w:vAlign w:val="center"/>
          </w:tcPr>
          <w:p w:rsidR="00262214" w:rsidRPr="00106526" w:rsidRDefault="00262214" w:rsidP="008E3D4F">
            <w:pPr>
              <w:spacing w:after="0"/>
              <w:jc w:val="center"/>
              <w:rPr>
                <w:rFonts w:ascii="Times New Roman" w:hAnsi="Times New Roman" w:cs="Times New Roman"/>
              </w:rPr>
            </w:pPr>
            <w:r>
              <w:rPr>
                <w:rFonts w:ascii="Times New Roman" w:hAnsi="Times New Roman" w:cs="Times New Roman"/>
              </w:rPr>
              <w:t>1</w:t>
            </w:r>
          </w:p>
        </w:tc>
      </w:tr>
      <w:tr w:rsidR="00262214" w:rsidRPr="00106526" w:rsidTr="008E3D4F">
        <w:trPr>
          <w:trHeight w:val="585"/>
        </w:trPr>
        <w:tc>
          <w:tcPr>
            <w:tcW w:w="2802" w:type="dxa"/>
          </w:tcPr>
          <w:p w:rsidR="00262214" w:rsidRPr="006368E2" w:rsidRDefault="00262214" w:rsidP="008E3D4F">
            <w:pPr>
              <w:spacing w:after="0"/>
              <w:jc w:val="center"/>
              <w:rPr>
                <w:rFonts w:ascii="Times New Roman" w:hAnsi="Times New Roman"/>
                <w:b/>
              </w:rPr>
            </w:pPr>
            <w:r w:rsidRPr="005B3FA2">
              <w:rPr>
                <w:rFonts w:ascii="Times New Roman" w:hAnsi="Times New Roman"/>
                <w:b/>
              </w:rPr>
              <w:lastRenderedPageBreak/>
              <w:t>Тема 3.3 Безопасность, гигиена, эргономика, ресурсосбережение</w:t>
            </w:r>
          </w:p>
        </w:tc>
        <w:tc>
          <w:tcPr>
            <w:tcW w:w="5670" w:type="dxa"/>
          </w:tcPr>
          <w:p w:rsidR="00262214" w:rsidRPr="00262214" w:rsidRDefault="00262214" w:rsidP="008E3D4F">
            <w:pPr>
              <w:pStyle w:val="Style4"/>
              <w:spacing w:line="240" w:lineRule="auto"/>
              <w:jc w:val="left"/>
              <w:rPr>
                <w:rFonts w:eastAsia="Times New Roman"/>
                <w:bCs/>
                <w:color w:val="323232"/>
                <w:sz w:val="20"/>
                <w:szCs w:val="20"/>
              </w:rPr>
            </w:pPr>
            <w:r w:rsidRPr="00262214">
              <w:rPr>
                <w:rFonts w:eastAsia="Times New Roman"/>
                <w:sz w:val="20"/>
                <w:szCs w:val="20"/>
              </w:rPr>
              <w:t xml:space="preserve">Выполнение </w:t>
            </w:r>
            <w:proofErr w:type="spellStart"/>
            <w:r w:rsidRPr="00262214">
              <w:rPr>
                <w:rFonts w:eastAsia="Times New Roman"/>
                <w:sz w:val="20"/>
                <w:szCs w:val="20"/>
              </w:rPr>
              <w:t>презнтации</w:t>
            </w:r>
            <w:proofErr w:type="spellEnd"/>
            <w:r w:rsidRPr="00262214">
              <w:rPr>
                <w:rFonts w:eastAsia="Times New Roman"/>
                <w:sz w:val="20"/>
                <w:szCs w:val="20"/>
              </w:rPr>
              <w:t xml:space="preserve"> с комментариями на тему: «Гигиенические правила работы с компьютером</w:t>
            </w:r>
            <w:r w:rsidRPr="00262214">
              <w:rPr>
                <w:rFonts w:eastAsia="Times New Roman"/>
                <w:bCs/>
                <w:color w:val="323232"/>
                <w:sz w:val="20"/>
                <w:szCs w:val="20"/>
              </w:rPr>
              <w:t>»</w:t>
            </w:r>
          </w:p>
          <w:p w:rsidR="00262214" w:rsidRPr="00262214" w:rsidRDefault="00262214" w:rsidP="008E3D4F">
            <w:pPr>
              <w:pStyle w:val="Style4"/>
              <w:spacing w:line="240" w:lineRule="auto"/>
              <w:jc w:val="left"/>
              <w:rPr>
                <w:rFonts w:eastAsia="Times New Roman"/>
                <w:bCs/>
                <w:color w:val="323232"/>
                <w:sz w:val="20"/>
                <w:szCs w:val="20"/>
              </w:rPr>
            </w:pPr>
          </w:p>
          <w:p w:rsidR="00262214" w:rsidRPr="00262214" w:rsidRDefault="00262214" w:rsidP="008E3D4F">
            <w:pPr>
              <w:pStyle w:val="Style4"/>
              <w:spacing w:line="240" w:lineRule="auto"/>
              <w:jc w:val="left"/>
              <w:rPr>
                <w:rFonts w:eastAsia="Times New Roman"/>
                <w:sz w:val="20"/>
                <w:szCs w:val="20"/>
              </w:rPr>
            </w:pPr>
          </w:p>
        </w:tc>
        <w:tc>
          <w:tcPr>
            <w:tcW w:w="1098" w:type="dxa"/>
            <w:vAlign w:val="center"/>
          </w:tcPr>
          <w:p w:rsidR="00262214" w:rsidRPr="00262214" w:rsidRDefault="00262214" w:rsidP="008E3D4F">
            <w:pPr>
              <w:spacing w:after="0"/>
              <w:jc w:val="center"/>
              <w:rPr>
                <w:rFonts w:ascii="Times New Roman" w:hAnsi="Times New Roman" w:cs="Times New Roman"/>
                <w:sz w:val="20"/>
                <w:szCs w:val="20"/>
              </w:rPr>
            </w:pPr>
            <w:r w:rsidRPr="00262214">
              <w:rPr>
                <w:rFonts w:ascii="Times New Roman" w:hAnsi="Times New Roman" w:cs="Times New Roman"/>
                <w:sz w:val="20"/>
                <w:szCs w:val="20"/>
              </w:rPr>
              <w:t>1</w:t>
            </w:r>
          </w:p>
        </w:tc>
      </w:tr>
      <w:tr w:rsidR="00262214" w:rsidRPr="00106526" w:rsidTr="008E3D4F">
        <w:trPr>
          <w:trHeight w:val="255"/>
        </w:trPr>
        <w:tc>
          <w:tcPr>
            <w:tcW w:w="2802" w:type="dxa"/>
            <w:vMerge w:val="restart"/>
          </w:tcPr>
          <w:p w:rsidR="00262214" w:rsidRPr="00106526" w:rsidRDefault="00262214" w:rsidP="008E3D4F">
            <w:pPr>
              <w:spacing w:after="0"/>
              <w:jc w:val="center"/>
              <w:rPr>
                <w:rStyle w:val="FontStyle22"/>
                <w:i w:val="0"/>
                <w:sz w:val="22"/>
                <w:szCs w:val="22"/>
              </w:rPr>
            </w:pPr>
            <w:r w:rsidRPr="00106526">
              <w:rPr>
                <w:rStyle w:val="FontStyle22"/>
                <w:i w:val="0"/>
                <w:sz w:val="22"/>
                <w:szCs w:val="22"/>
              </w:rPr>
              <w:t>Тема 4.</w:t>
            </w:r>
          </w:p>
          <w:p w:rsidR="00262214" w:rsidRDefault="00262214" w:rsidP="008E3D4F">
            <w:pPr>
              <w:spacing w:after="0"/>
              <w:jc w:val="center"/>
              <w:rPr>
                <w:rStyle w:val="FontStyle22"/>
                <w:i w:val="0"/>
                <w:sz w:val="22"/>
                <w:szCs w:val="22"/>
              </w:rPr>
            </w:pPr>
            <w:r w:rsidRPr="00106526">
              <w:rPr>
                <w:rStyle w:val="FontStyle22"/>
                <w:i w:val="0"/>
                <w:sz w:val="22"/>
                <w:szCs w:val="22"/>
              </w:rPr>
              <w:t xml:space="preserve"> Технологии создания и преобразования информационных объектов</w:t>
            </w:r>
          </w:p>
          <w:p w:rsidR="00262214" w:rsidRPr="00106526" w:rsidRDefault="00262214" w:rsidP="008E3D4F">
            <w:pPr>
              <w:spacing w:after="0"/>
              <w:jc w:val="center"/>
              <w:rPr>
                <w:rFonts w:ascii="Times New Roman" w:hAnsi="Times New Roman" w:cs="Times New Roman"/>
                <w:i/>
              </w:rPr>
            </w:pPr>
          </w:p>
        </w:tc>
        <w:tc>
          <w:tcPr>
            <w:tcW w:w="5670" w:type="dxa"/>
          </w:tcPr>
          <w:p w:rsidR="00262214" w:rsidRPr="00262214" w:rsidRDefault="00262214" w:rsidP="008E3D4F">
            <w:pPr>
              <w:pStyle w:val="Style5"/>
              <w:rPr>
                <w:i/>
                <w:sz w:val="20"/>
                <w:szCs w:val="20"/>
              </w:rPr>
            </w:pPr>
            <w:r w:rsidRPr="00262214">
              <w:rPr>
                <w:sz w:val="20"/>
                <w:szCs w:val="20"/>
              </w:rPr>
              <w:t>Выполнение творческого домашнего задания. Разработать бизнес-план и рекламный прайс-лист в текстовом редакторе.</w:t>
            </w:r>
          </w:p>
        </w:tc>
        <w:tc>
          <w:tcPr>
            <w:tcW w:w="1098" w:type="dxa"/>
            <w:vMerge w:val="restart"/>
            <w:vAlign w:val="center"/>
          </w:tcPr>
          <w:p w:rsidR="00262214" w:rsidRPr="00262214" w:rsidRDefault="00262214" w:rsidP="008E3D4F">
            <w:pPr>
              <w:spacing w:after="0"/>
              <w:jc w:val="center"/>
              <w:rPr>
                <w:rFonts w:ascii="Times New Roman" w:hAnsi="Times New Roman" w:cs="Times New Roman"/>
                <w:sz w:val="20"/>
                <w:szCs w:val="20"/>
              </w:rPr>
            </w:pPr>
            <w:r w:rsidRPr="00262214">
              <w:rPr>
                <w:rFonts w:ascii="Times New Roman" w:hAnsi="Times New Roman" w:cs="Times New Roman"/>
                <w:sz w:val="20"/>
                <w:szCs w:val="20"/>
              </w:rPr>
              <w:t>8</w:t>
            </w:r>
          </w:p>
        </w:tc>
      </w:tr>
      <w:tr w:rsidR="00262214" w:rsidRPr="00106526" w:rsidTr="008E3D4F">
        <w:trPr>
          <w:trHeight w:val="510"/>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262214" w:rsidRDefault="00262214" w:rsidP="008E3D4F">
            <w:pPr>
              <w:pStyle w:val="Style5"/>
              <w:rPr>
                <w:rStyle w:val="FontStyle21"/>
                <w:i w:val="0"/>
                <w:sz w:val="20"/>
                <w:szCs w:val="20"/>
              </w:rPr>
            </w:pPr>
            <w:r w:rsidRPr="00262214">
              <w:rPr>
                <w:sz w:val="20"/>
                <w:szCs w:val="20"/>
              </w:rPr>
              <w:t xml:space="preserve">Создание расчетно-графических работ в среде </w:t>
            </w:r>
            <w:r w:rsidRPr="00262214">
              <w:rPr>
                <w:sz w:val="20"/>
                <w:szCs w:val="20"/>
                <w:lang w:val="en-US"/>
              </w:rPr>
              <w:t>Excel</w:t>
            </w:r>
            <w:r w:rsidRPr="00262214">
              <w:rPr>
                <w:sz w:val="20"/>
                <w:szCs w:val="20"/>
              </w:rPr>
              <w:t>.</w:t>
            </w:r>
          </w:p>
        </w:tc>
        <w:tc>
          <w:tcPr>
            <w:tcW w:w="1098" w:type="dxa"/>
            <w:vMerge/>
            <w:vAlign w:val="center"/>
          </w:tcPr>
          <w:p w:rsidR="00262214" w:rsidRPr="00262214" w:rsidRDefault="00262214" w:rsidP="008E3D4F">
            <w:pPr>
              <w:spacing w:after="0"/>
              <w:jc w:val="center"/>
              <w:rPr>
                <w:rFonts w:ascii="Times New Roman" w:hAnsi="Times New Roman" w:cs="Times New Roman"/>
                <w:sz w:val="20"/>
                <w:szCs w:val="20"/>
              </w:rPr>
            </w:pPr>
          </w:p>
        </w:tc>
      </w:tr>
      <w:tr w:rsidR="00262214" w:rsidRPr="00106526" w:rsidTr="008E3D4F">
        <w:trPr>
          <w:trHeight w:val="450"/>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262214" w:rsidRDefault="00262214" w:rsidP="008E3D4F">
            <w:pPr>
              <w:pStyle w:val="Style5"/>
              <w:widowControl/>
              <w:rPr>
                <w:rStyle w:val="FontStyle21"/>
                <w:i w:val="0"/>
                <w:sz w:val="20"/>
                <w:szCs w:val="20"/>
              </w:rPr>
            </w:pPr>
            <w:r w:rsidRPr="00262214">
              <w:rPr>
                <w:sz w:val="20"/>
                <w:szCs w:val="20"/>
              </w:rPr>
              <w:t>Индивидуальная самостоятельная работа в виде упражнения на выполнение запроса в БД.</w:t>
            </w:r>
          </w:p>
        </w:tc>
        <w:tc>
          <w:tcPr>
            <w:tcW w:w="1098" w:type="dxa"/>
            <w:vMerge/>
            <w:vAlign w:val="center"/>
          </w:tcPr>
          <w:p w:rsidR="00262214" w:rsidRPr="00262214" w:rsidRDefault="00262214" w:rsidP="008E3D4F">
            <w:pPr>
              <w:spacing w:after="0"/>
              <w:jc w:val="center"/>
              <w:rPr>
                <w:rFonts w:ascii="Times New Roman" w:hAnsi="Times New Roman" w:cs="Times New Roman"/>
                <w:sz w:val="20"/>
                <w:szCs w:val="20"/>
              </w:rPr>
            </w:pPr>
          </w:p>
        </w:tc>
      </w:tr>
      <w:tr w:rsidR="00262214" w:rsidRPr="00106526" w:rsidTr="008E3D4F">
        <w:trPr>
          <w:trHeight w:val="455"/>
        </w:trPr>
        <w:tc>
          <w:tcPr>
            <w:tcW w:w="2802" w:type="dxa"/>
            <w:vMerge/>
          </w:tcPr>
          <w:p w:rsidR="00262214" w:rsidRPr="00106526" w:rsidRDefault="00262214" w:rsidP="008E3D4F">
            <w:pPr>
              <w:spacing w:after="0"/>
              <w:jc w:val="center"/>
              <w:rPr>
                <w:rStyle w:val="FontStyle22"/>
                <w:i w:val="0"/>
                <w:sz w:val="22"/>
                <w:szCs w:val="22"/>
              </w:rPr>
            </w:pPr>
          </w:p>
        </w:tc>
        <w:tc>
          <w:tcPr>
            <w:tcW w:w="5670" w:type="dxa"/>
          </w:tcPr>
          <w:p w:rsidR="00262214" w:rsidRPr="00262214" w:rsidRDefault="00262214" w:rsidP="008E3D4F">
            <w:pPr>
              <w:spacing w:after="0"/>
              <w:rPr>
                <w:rStyle w:val="FontStyle21"/>
                <w:i w:val="0"/>
                <w:sz w:val="20"/>
                <w:szCs w:val="20"/>
              </w:rPr>
            </w:pPr>
            <w:r w:rsidRPr="00262214">
              <w:rPr>
                <w:rFonts w:ascii="Times New Roman" w:eastAsia="Times New Roman" w:hAnsi="Times New Roman" w:cs="Times New Roman"/>
                <w:sz w:val="20"/>
                <w:szCs w:val="20"/>
              </w:rPr>
              <w:t>Выполнение творческого домашнего задания. Создать собственную визитную карточку в графическом редакторе.</w:t>
            </w:r>
          </w:p>
        </w:tc>
        <w:tc>
          <w:tcPr>
            <w:tcW w:w="1098" w:type="dxa"/>
            <w:vMerge/>
            <w:vAlign w:val="center"/>
          </w:tcPr>
          <w:p w:rsidR="00262214" w:rsidRPr="00262214" w:rsidRDefault="00262214" w:rsidP="008E3D4F">
            <w:pPr>
              <w:spacing w:after="0"/>
              <w:jc w:val="center"/>
              <w:rPr>
                <w:rFonts w:ascii="Times New Roman" w:hAnsi="Times New Roman" w:cs="Times New Roman"/>
                <w:sz w:val="20"/>
                <w:szCs w:val="20"/>
              </w:rPr>
            </w:pPr>
          </w:p>
        </w:tc>
      </w:tr>
      <w:tr w:rsidR="00262214" w:rsidRPr="00106526" w:rsidTr="008E3D4F">
        <w:tc>
          <w:tcPr>
            <w:tcW w:w="2802" w:type="dxa"/>
            <w:vMerge w:val="restart"/>
          </w:tcPr>
          <w:p w:rsidR="00262214" w:rsidRPr="00106526" w:rsidRDefault="00262214" w:rsidP="008E3D4F">
            <w:pPr>
              <w:spacing w:after="0"/>
              <w:jc w:val="center"/>
              <w:rPr>
                <w:rFonts w:ascii="Times New Roman" w:hAnsi="Times New Roman" w:cs="Times New Roman"/>
                <w:i/>
              </w:rPr>
            </w:pPr>
            <w:r w:rsidRPr="00106526">
              <w:rPr>
                <w:rStyle w:val="FontStyle21"/>
                <w:b/>
                <w:i w:val="0"/>
              </w:rPr>
              <w:t>Тема 5</w:t>
            </w:r>
            <w:r w:rsidRPr="00106526">
              <w:rPr>
                <w:rStyle w:val="FontStyle21"/>
                <w:i w:val="0"/>
              </w:rPr>
              <w:t>.</w:t>
            </w:r>
            <w:r w:rsidRPr="00106526">
              <w:rPr>
                <w:rStyle w:val="FontStyle22"/>
                <w:i w:val="0"/>
                <w:sz w:val="22"/>
                <w:szCs w:val="22"/>
              </w:rPr>
              <w:t xml:space="preserve"> Телекоммуникационные технологии</w:t>
            </w:r>
          </w:p>
        </w:tc>
        <w:tc>
          <w:tcPr>
            <w:tcW w:w="5670" w:type="dxa"/>
          </w:tcPr>
          <w:p w:rsidR="00262214" w:rsidRPr="00262214" w:rsidRDefault="00262214" w:rsidP="008E3D4F">
            <w:pPr>
              <w:spacing w:after="0"/>
              <w:rPr>
                <w:rFonts w:ascii="Times New Roman" w:hAnsi="Times New Roman" w:cs="Times New Roman"/>
                <w:i/>
                <w:sz w:val="20"/>
                <w:szCs w:val="20"/>
              </w:rPr>
            </w:pPr>
            <w:r w:rsidRPr="00262214">
              <w:rPr>
                <w:rFonts w:ascii="Times New Roman" w:eastAsia="Times New Roman" w:hAnsi="Times New Roman" w:cs="Times New Roman"/>
                <w:sz w:val="20"/>
                <w:szCs w:val="20"/>
              </w:rPr>
              <w:t>Разработка опорного конспекта по теме: «Методы и средства создания и сопровождения сайта»</w:t>
            </w:r>
          </w:p>
        </w:tc>
        <w:tc>
          <w:tcPr>
            <w:tcW w:w="1098" w:type="dxa"/>
            <w:vAlign w:val="center"/>
          </w:tcPr>
          <w:p w:rsidR="00262214" w:rsidRPr="00262214" w:rsidRDefault="00262214" w:rsidP="008E3D4F">
            <w:pPr>
              <w:spacing w:after="0"/>
              <w:jc w:val="center"/>
              <w:rPr>
                <w:rFonts w:ascii="Times New Roman" w:hAnsi="Times New Roman" w:cs="Times New Roman"/>
                <w:sz w:val="20"/>
                <w:szCs w:val="20"/>
              </w:rPr>
            </w:pPr>
            <w:r w:rsidRPr="00262214">
              <w:rPr>
                <w:rFonts w:ascii="Times New Roman" w:hAnsi="Times New Roman" w:cs="Times New Roman"/>
                <w:sz w:val="20"/>
                <w:szCs w:val="20"/>
              </w:rPr>
              <w:t>1</w:t>
            </w:r>
          </w:p>
        </w:tc>
      </w:tr>
      <w:tr w:rsidR="00262214" w:rsidRPr="00106526" w:rsidTr="008E3D4F">
        <w:tc>
          <w:tcPr>
            <w:tcW w:w="2802" w:type="dxa"/>
            <w:vMerge/>
          </w:tcPr>
          <w:p w:rsidR="00262214" w:rsidRPr="00106526" w:rsidRDefault="00262214" w:rsidP="008E3D4F">
            <w:pPr>
              <w:spacing w:after="0"/>
              <w:jc w:val="center"/>
              <w:rPr>
                <w:rStyle w:val="FontStyle21"/>
                <w:b/>
                <w:i w:val="0"/>
              </w:rPr>
            </w:pPr>
          </w:p>
        </w:tc>
        <w:tc>
          <w:tcPr>
            <w:tcW w:w="5670" w:type="dxa"/>
            <w:vAlign w:val="center"/>
          </w:tcPr>
          <w:p w:rsidR="00262214" w:rsidRPr="00262214" w:rsidRDefault="00262214" w:rsidP="008E3D4F">
            <w:pPr>
              <w:spacing w:after="0"/>
              <w:jc w:val="right"/>
              <w:rPr>
                <w:rStyle w:val="FontStyle21"/>
                <w:b/>
                <w:i w:val="0"/>
                <w:sz w:val="20"/>
                <w:szCs w:val="20"/>
              </w:rPr>
            </w:pPr>
            <w:r w:rsidRPr="00262214">
              <w:rPr>
                <w:rStyle w:val="FontStyle21"/>
                <w:b/>
                <w:i w:val="0"/>
                <w:sz w:val="20"/>
                <w:szCs w:val="20"/>
              </w:rPr>
              <w:t>Итого:</w:t>
            </w:r>
          </w:p>
        </w:tc>
        <w:tc>
          <w:tcPr>
            <w:tcW w:w="1098" w:type="dxa"/>
            <w:vAlign w:val="center"/>
          </w:tcPr>
          <w:p w:rsidR="00262214" w:rsidRPr="00262214" w:rsidRDefault="00262214" w:rsidP="008E3D4F">
            <w:pPr>
              <w:spacing w:after="0"/>
              <w:jc w:val="center"/>
              <w:rPr>
                <w:rFonts w:ascii="Times New Roman" w:hAnsi="Times New Roman" w:cs="Times New Roman"/>
                <w:b/>
                <w:sz w:val="20"/>
                <w:szCs w:val="20"/>
              </w:rPr>
            </w:pPr>
            <w:r w:rsidRPr="00262214">
              <w:rPr>
                <w:rFonts w:ascii="Times New Roman" w:hAnsi="Times New Roman" w:cs="Times New Roman"/>
                <w:b/>
                <w:sz w:val="20"/>
                <w:szCs w:val="20"/>
              </w:rPr>
              <w:t>48</w:t>
            </w:r>
          </w:p>
        </w:tc>
      </w:tr>
    </w:tbl>
    <w:p w:rsidR="00262214" w:rsidRPr="002E43E2" w:rsidRDefault="00262214" w:rsidP="00262214">
      <w:pPr>
        <w:tabs>
          <w:tab w:val="left" w:pos="0"/>
        </w:tabs>
        <w:ind w:firstLine="284"/>
        <w:rPr>
          <w:rFonts w:ascii="Times New Roman" w:hAnsi="Times New Roman" w:cs="Times New Roman"/>
          <w:b/>
          <w:sz w:val="24"/>
          <w:szCs w:val="24"/>
        </w:rPr>
      </w:pPr>
      <w:r>
        <w:rPr>
          <w:rFonts w:ascii="Times New Roman" w:hAnsi="Times New Roman" w:cs="Times New Roman"/>
          <w:b/>
          <w:sz w:val="24"/>
          <w:szCs w:val="24"/>
        </w:rPr>
        <w:t xml:space="preserve"> </w:t>
      </w:r>
      <w:r w:rsidRPr="002E43E2">
        <w:rPr>
          <w:rFonts w:ascii="Times New Roman" w:hAnsi="Times New Roman" w:cs="Times New Roman"/>
          <w:b/>
          <w:sz w:val="24"/>
          <w:szCs w:val="24"/>
        </w:rPr>
        <w:t xml:space="preserve"> Разновидности самостоятельной работы </w:t>
      </w:r>
      <w:proofErr w:type="gramStart"/>
      <w:r w:rsidRPr="002E43E2">
        <w:rPr>
          <w:rFonts w:ascii="Times New Roman" w:hAnsi="Times New Roman" w:cs="Times New Roman"/>
          <w:b/>
          <w:sz w:val="24"/>
          <w:szCs w:val="24"/>
        </w:rPr>
        <w:t>обучающихся</w:t>
      </w:r>
      <w:proofErr w:type="gramEnd"/>
      <w:r w:rsidRPr="002E43E2">
        <w:rPr>
          <w:rFonts w:ascii="Times New Roman" w:hAnsi="Times New Roman" w:cs="Times New Roman"/>
          <w:b/>
          <w:sz w:val="24"/>
          <w:szCs w:val="24"/>
        </w:rPr>
        <w:t>:</w:t>
      </w:r>
    </w:p>
    <w:p w:rsidR="00262214" w:rsidRPr="002E43E2" w:rsidRDefault="00262214" w:rsidP="00262214">
      <w:pPr>
        <w:numPr>
          <w:ilvl w:val="0"/>
          <w:numId w:val="11"/>
        </w:numPr>
        <w:tabs>
          <w:tab w:val="left" w:pos="0"/>
        </w:tabs>
        <w:spacing w:after="0" w:line="240" w:lineRule="auto"/>
        <w:ind w:left="-426" w:firstLine="142"/>
        <w:rPr>
          <w:rFonts w:ascii="Times New Roman" w:hAnsi="Times New Roman" w:cs="Times New Roman"/>
        </w:rPr>
      </w:pPr>
      <w:r w:rsidRPr="002E43E2">
        <w:rPr>
          <w:rFonts w:ascii="Times New Roman" w:hAnsi="Times New Roman" w:cs="Times New Roman"/>
        </w:rPr>
        <w:t>Чтение основной и дополнительной литературы. Самостоятельное изучение материала по литературным источникам.</w:t>
      </w:r>
    </w:p>
    <w:p w:rsidR="00262214" w:rsidRPr="002E43E2" w:rsidRDefault="00262214" w:rsidP="00262214">
      <w:pPr>
        <w:numPr>
          <w:ilvl w:val="0"/>
          <w:numId w:val="11"/>
        </w:numPr>
        <w:tabs>
          <w:tab w:val="left" w:pos="0"/>
        </w:tabs>
        <w:spacing w:after="0" w:line="240" w:lineRule="auto"/>
        <w:ind w:left="-426" w:firstLine="142"/>
        <w:rPr>
          <w:rFonts w:ascii="Times New Roman" w:hAnsi="Times New Roman" w:cs="Times New Roman"/>
        </w:rPr>
      </w:pPr>
      <w:r w:rsidRPr="002E43E2">
        <w:rPr>
          <w:rFonts w:ascii="Times New Roman" w:hAnsi="Times New Roman" w:cs="Times New Roman"/>
        </w:rPr>
        <w:t>Поиск необходимой информации через Интернет.</w:t>
      </w:r>
    </w:p>
    <w:p w:rsidR="00262214" w:rsidRPr="002E43E2" w:rsidRDefault="00262214" w:rsidP="00262214">
      <w:pPr>
        <w:numPr>
          <w:ilvl w:val="0"/>
          <w:numId w:val="11"/>
        </w:numPr>
        <w:tabs>
          <w:tab w:val="left" w:pos="0"/>
        </w:tabs>
        <w:spacing w:after="0" w:line="240" w:lineRule="auto"/>
        <w:ind w:left="-426" w:firstLine="142"/>
        <w:rPr>
          <w:rFonts w:ascii="Times New Roman" w:hAnsi="Times New Roman" w:cs="Times New Roman"/>
        </w:rPr>
      </w:pPr>
      <w:r w:rsidRPr="002E43E2">
        <w:rPr>
          <w:rFonts w:ascii="Times New Roman" w:hAnsi="Times New Roman" w:cs="Times New Roman"/>
        </w:rPr>
        <w:t>Конспектирование источников.</w:t>
      </w:r>
    </w:p>
    <w:p w:rsidR="00262214" w:rsidRPr="002E43E2" w:rsidRDefault="00262214" w:rsidP="00262214">
      <w:pPr>
        <w:numPr>
          <w:ilvl w:val="0"/>
          <w:numId w:val="11"/>
        </w:numPr>
        <w:tabs>
          <w:tab w:val="left" w:pos="0"/>
        </w:tabs>
        <w:spacing w:after="0" w:line="240" w:lineRule="auto"/>
        <w:ind w:left="-426" w:firstLine="142"/>
        <w:rPr>
          <w:rFonts w:ascii="Times New Roman" w:hAnsi="Times New Roman" w:cs="Times New Roman"/>
        </w:rPr>
      </w:pPr>
      <w:r w:rsidRPr="002E43E2">
        <w:rPr>
          <w:rFonts w:ascii="Times New Roman" w:hAnsi="Times New Roman" w:cs="Times New Roman"/>
        </w:rPr>
        <w:t>Составление хронологической таблицы.</w:t>
      </w:r>
    </w:p>
    <w:p w:rsidR="00262214" w:rsidRPr="002E43E2" w:rsidRDefault="00262214" w:rsidP="00262214">
      <w:pPr>
        <w:numPr>
          <w:ilvl w:val="0"/>
          <w:numId w:val="11"/>
        </w:numPr>
        <w:tabs>
          <w:tab w:val="left" w:pos="0"/>
        </w:tabs>
        <w:spacing w:after="0" w:line="240" w:lineRule="auto"/>
        <w:ind w:left="-426" w:firstLine="142"/>
        <w:rPr>
          <w:rFonts w:ascii="Times New Roman" w:hAnsi="Times New Roman" w:cs="Times New Roman"/>
        </w:rPr>
      </w:pPr>
      <w:r w:rsidRPr="002E43E2">
        <w:rPr>
          <w:rFonts w:ascii="Times New Roman" w:hAnsi="Times New Roman" w:cs="Times New Roman"/>
        </w:rPr>
        <w:t>Прослушивание учебных аудиозаписей, просмотр видеоматериала.</w:t>
      </w:r>
    </w:p>
    <w:p w:rsidR="00262214" w:rsidRPr="002E43E2" w:rsidRDefault="00262214" w:rsidP="00262214">
      <w:pPr>
        <w:numPr>
          <w:ilvl w:val="0"/>
          <w:numId w:val="11"/>
        </w:numPr>
        <w:tabs>
          <w:tab w:val="left" w:pos="0"/>
        </w:tabs>
        <w:spacing w:after="0" w:line="240" w:lineRule="auto"/>
        <w:ind w:left="-426" w:firstLine="142"/>
        <w:rPr>
          <w:rFonts w:ascii="Times New Roman" w:hAnsi="Times New Roman" w:cs="Times New Roman"/>
        </w:rPr>
      </w:pPr>
      <w:r w:rsidRPr="002E43E2">
        <w:rPr>
          <w:rFonts w:ascii="Times New Roman" w:hAnsi="Times New Roman" w:cs="Times New Roman"/>
        </w:rPr>
        <w:t xml:space="preserve">Подготовка к различным формам промежуточной и итоговой аттестации (к тестированию,  </w:t>
      </w:r>
      <w:r>
        <w:rPr>
          <w:rFonts w:ascii="Times New Roman" w:hAnsi="Times New Roman" w:cs="Times New Roman"/>
        </w:rPr>
        <w:t xml:space="preserve"> контрольной работе, </w:t>
      </w:r>
      <w:r w:rsidRPr="002E43E2">
        <w:rPr>
          <w:rFonts w:ascii="Times New Roman" w:hAnsi="Times New Roman" w:cs="Times New Roman"/>
        </w:rPr>
        <w:t>зачету, экзамену).</w:t>
      </w:r>
    </w:p>
    <w:p w:rsidR="00262214" w:rsidRPr="002E43E2" w:rsidRDefault="00262214" w:rsidP="00262214">
      <w:pPr>
        <w:numPr>
          <w:ilvl w:val="0"/>
          <w:numId w:val="11"/>
        </w:numPr>
        <w:tabs>
          <w:tab w:val="left" w:pos="0"/>
        </w:tabs>
        <w:spacing w:after="0" w:line="240" w:lineRule="auto"/>
        <w:ind w:left="-426" w:firstLine="142"/>
        <w:rPr>
          <w:rFonts w:ascii="Times New Roman" w:hAnsi="Times New Roman" w:cs="Times New Roman"/>
        </w:rPr>
      </w:pPr>
      <w:r w:rsidRPr="002E43E2">
        <w:rPr>
          <w:rFonts w:ascii="Times New Roman" w:hAnsi="Times New Roman" w:cs="Times New Roman"/>
        </w:rPr>
        <w:t xml:space="preserve">Самостоятельное выполнение практических заданий репродуктивного типа (ответы на вопросы,  </w:t>
      </w:r>
      <w:r>
        <w:rPr>
          <w:rFonts w:ascii="Times New Roman" w:hAnsi="Times New Roman" w:cs="Times New Roman"/>
        </w:rPr>
        <w:t xml:space="preserve">тренировочные упражнения, </w:t>
      </w:r>
      <w:r w:rsidRPr="002E43E2">
        <w:rPr>
          <w:rFonts w:ascii="Times New Roman" w:hAnsi="Times New Roman" w:cs="Times New Roman"/>
        </w:rPr>
        <w:t xml:space="preserve"> задачи, тесты).</w:t>
      </w:r>
    </w:p>
    <w:p w:rsidR="00262214" w:rsidRPr="002E43E2" w:rsidRDefault="00262214" w:rsidP="00262214">
      <w:pPr>
        <w:tabs>
          <w:tab w:val="left" w:pos="0"/>
        </w:tabs>
        <w:spacing w:after="0" w:line="240" w:lineRule="auto"/>
        <w:ind w:left="-284"/>
        <w:rPr>
          <w:rFonts w:ascii="Times New Roman" w:hAnsi="Times New Roman" w:cs="Times New Roman"/>
        </w:rPr>
      </w:pPr>
      <w:r w:rsidRPr="002E43E2">
        <w:rPr>
          <w:rFonts w:ascii="Times New Roman" w:hAnsi="Times New Roman" w:cs="Times New Roman"/>
        </w:rPr>
        <w:t>10.Выполнение творческих заданий.</w:t>
      </w:r>
    </w:p>
    <w:p w:rsidR="00262214" w:rsidRPr="002E43E2" w:rsidRDefault="00262214" w:rsidP="00262214">
      <w:pPr>
        <w:tabs>
          <w:tab w:val="left" w:pos="0"/>
        </w:tabs>
        <w:spacing w:after="0" w:line="240" w:lineRule="auto"/>
        <w:ind w:left="-284"/>
        <w:rPr>
          <w:rFonts w:ascii="Times New Roman" w:hAnsi="Times New Roman" w:cs="Times New Roman"/>
        </w:rPr>
      </w:pPr>
      <w:r w:rsidRPr="002E43E2">
        <w:rPr>
          <w:rFonts w:ascii="Times New Roman" w:hAnsi="Times New Roman" w:cs="Times New Roman"/>
        </w:rPr>
        <w:t>11.Подготовка устного сообщения для выступления на лекционном занятии.</w:t>
      </w:r>
    </w:p>
    <w:p w:rsidR="00262214" w:rsidRPr="002E43E2" w:rsidRDefault="00262214" w:rsidP="00262214">
      <w:pPr>
        <w:tabs>
          <w:tab w:val="left" w:pos="0"/>
        </w:tabs>
        <w:spacing w:after="0" w:line="240" w:lineRule="auto"/>
        <w:ind w:left="-284"/>
        <w:rPr>
          <w:rFonts w:ascii="Times New Roman" w:hAnsi="Times New Roman" w:cs="Times New Roman"/>
        </w:rPr>
      </w:pPr>
      <w:r w:rsidRPr="002E43E2">
        <w:rPr>
          <w:rFonts w:ascii="Times New Roman" w:hAnsi="Times New Roman" w:cs="Times New Roman"/>
        </w:rPr>
        <w:t>12.Подготовка доклада и написание тезисов доклада.</w:t>
      </w:r>
    </w:p>
    <w:p w:rsidR="00262214" w:rsidRDefault="00262214" w:rsidP="00262214">
      <w:pPr>
        <w:numPr>
          <w:ilvl w:val="12"/>
          <w:numId w:val="0"/>
        </w:numPr>
        <w:tabs>
          <w:tab w:val="left" w:pos="0"/>
        </w:tabs>
        <w:spacing w:after="0" w:line="240" w:lineRule="auto"/>
        <w:ind w:left="-426" w:firstLine="142"/>
        <w:rPr>
          <w:rFonts w:ascii="Times New Roman" w:hAnsi="Times New Roman" w:cs="Times New Roman"/>
        </w:rPr>
      </w:pPr>
      <w:r w:rsidRPr="002E43E2">
        <w:rPr>
          <w:rFonts w:ascii="Times New Roman" w:hAnsi="Times New Roman" w:cs="Times New Roman"/>
        </w:rPr>
        <w:t xml:space="preserve">Выполнение комплексного задания (проекта) по дисциплине. </w:t>
      </w:r>
    </w:p>
    <w:p w:rsidR="00262214" w:rsidRPr="002E43E2" w:rsidRDefault="00262214" w:rsidP="00262214">
      <w:pPr>
        <w:numPr>
          <w:ilvl w:val="12"/>
          <w:numId w:val="0"/>
        </w:numPr>
        <w:tabs>
          <w:tab w:val="left" w:pos="0"/>
        </w:tabs>
        <w:spacing w:after="0" w:line="240" w:lineRule="auto"/>
        <w:ind w:left="-426" w:firstLine="142"/>
        <w:rPr>
          <w:rFonts w:ascii="Times New Roman" w:hAnsi="Times New Roman" w:cs="Times New Roman"/>
        </w:rPr>
      </w:pPr>
    </w:p>
    <w:p w:rsidR="00262214" w:rsidRPr="00426101" w:rsidRDefault="00262214" w:rsidP="00262214">
      <w:pPr>
        <w:tabs>
          <w:tab w:val="left" w:pos="1254"/>
        </w:tabs>
        <w:spacing w:after="0" w:line="240" w:lineRule="auto"/>
        <w:ind w:left="285"/>
        <w:rPr>
          <w:rFonts w:ascii="Times New Roman" w:hAnsi="Times New Roman" w:cs="Times New Roman"/>
          <w:b/>
          <w:sz w:val="24"/>
          <w:szCs w:val="24"/>
        </w:rPr>
      </w:pPr>
      <w:r w:rsidRPr="00426101">
        <w:rPr>
          <w:rFonts w:ascii="Times New Roman" w:hAnsi="Times New Roman" w:cs="Times New Roman"/>
          <w:b/>
          <w:sz w:val="24"/>
          <w:szCs w:val="24"/>
        </w:rPr>
        <w:t xml:space="preserve">Задания для самостоятельной внеаудиторной работы </w:t>
      </w:r>
      <w:proofErr w:type="gramStart"/>
      <w:r w:rsidRPr="00426101">
        <w:rPr>
          <w:rFonts w:ascii="Times New Roman" w:hAnsi="Times New Roman" w:cs="Times New Roman"/>
          <w:b/>
          <w:sz w:val="24"/>
          <w:szCs w:val="24"/>
        </w:rPr>
        <w:t>обучающихся</w:t>
      </w:r>
      <w:proofErr w:type="gramEnd"/>
      <w:r w:rsidRPr="00426101">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3181"/>
        <w:gridCol w:w="3201"/>
      </w:tblGrid>
      <w:tr w:rsidR="00262214" w:rsidRPr="00026B52" w:rsidTr="00262214">
        <w:tc>
          <w:tcPr>
            <w:tcW w:w="3189" w:type="dxa"/>
          </w:tcPr>
          <w:p w:rsidR="00262214" w:rsidRPr="00026B52" w:rsidRDefault="00262214" w:rsidP="008E3D4F">
            <w:pPr>
              <w:tabs>
                <w:tab w:val="left" w:pos="1254"/>
              </w:tabs>
              <w:spacing w:after="0" w:line="240" w:lineRule="auto"/>
              <w:jc w:val="center"/>
              <w:rPr>
                <w:rFonts w:ascii="Times New Roman" w:hAnsi="Times New Roman" w:cs="Times New Roman"/>
                <w:b/>
              </w:rPr>
            </w:pPr>
            <w:r w:rsidRPr="00026B52">
              <w:rPr>
                <w:rFonts w:ascii="Times New Roman" w:hAnsi="Times New Roman" w:cs="Times New Roman"/>
                <w:b/>
              </w:rPr>
              <w:t>для овладения знаниями:</w:t>
            </w:r>
          </w:p>
        </w:tc>
        <w:tc>
          <w:tcPr>
            <w:tcW w:w="3181" w:type="dxa"/>
          </w:tcPr>
          <w:p w:rsidR="00262214" w:rsidRPr="00026B52" w:rsidRDefault="00262214" w:rsidP="008E3D4F">
            <w:pPr>
              <w:tabs>
                <w:tab w:val="left" w:pos="1254"/>
              </w:tabs>
              <w:spacing w:after="0" w:line="240" w:lineRule="auto"/>
              <w:jc w:val="center"/>
              <w:rPr>
                <w:rFonts w:ascii="Times New Roman" w:hAnsi="Times New Roman" w:cs="Times New Roman"/>
                <w:b/>
              </w:rPr>
            </w:pPr>
            <w:r w:rsidRPr="00026B52">
              <w:rPr>
                <w:rFonts w:ascii="Times New Roman" w:hAnsi="Times New Roman" w:cs="Times New Roman"/>
                <w:b/>
              </w:rPr>
              <w:t>для закрепления и систематизации знаний:</w:t>
            </w:r>
          </w:p>
        </w:tc>
        <w:tc>
          <w:tcPr>
            <w:tcW w:w="3201" w:type="dxa"/>
          </w:tcPr>
          <w:p w:rsidR="00262214" w:rsidRPr="00026B52" w:rsidRDefault="00262214" w:rsidP="008E3D4F">
            <w:pPr>
              <w:tabs>
                <w:tab w:val="left" w:pos="1254"/>
              </w:tabs>
              <w:spacing w:after="0" w:line="240" w:lineRule="auto"/>
              <w:jc w:val="center"/>
              <w:rPr>
                <w:rFonts w:ascii="Times New Roman" w:hAnsi="Times New Roman" w:cs="Times New Roman"/>
                <w:b/>
              </w:rPr>
            </w:pPr>
            <w:r w:rsidRPr="00026B52">
              <w:rPr>
                <w:rFonts w:ascii="Times New Roman" w:hAnsi="Times New Roman" w:cs="Times New Roman"/>
                <w:b/>
              </w:rPr>
              <w:t>для формирования умений:</w:t>
            </w:r>
          </w:p>
        </w:tc>
      </w:tr>
      <w:tr w:rsidR="00262214" w:rsidRPr="00026B52" w:rsidTr="00262214">
        <w:tc>
          <w:tcPr>
            <w:tcW w:w="3189"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чтение текста (учебника, первоисточника, дополнительной литературы)</w:t>
            </w:r>
          </w:p>
        </w:tc>
        <w:tc>
          <w:tcPr>
            <w:tcW w:w="318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 xml:space="preserve">работа с конспектом лекции </w:t>
            </w:r>
          </w:p>
        </w:tc>
        <w:tc>
          <w:tcPr>
            <w:tcW w:w="3201" w:type="dxa"/>
            <w:vMerge w:val="restart"/>
          </w:tcPr>
          <w:p w:rsidR="00262214" w:rsidRPr="00026B52" w:rsidRDefault="00262214" w:rsidP="008E3D4F">
            <w:pPr>
              <w:tabs>
                <w:tab w:val="left" w:pos="1254"/>
              </w:tabs>
              <w:spacing w:after="0" w:line="240" w:lineRule="auto"/>
              <w:rPr>
                <w:rFonts w:ascii="Times New Roman" w:hAnsi="Times New Roman" w:cs="Times New Roman"/>
              </w:rPr>
            </w:pPr>
            <w:r>
              <w:rPr>
                <w:rFonts w:ascii="Times New Roman" w:hAnsi="Times New Roman" w:cs="Times New Roman"/>
              </w:rPr>
              <w:t xml:space="preserve">решение задач </w:t>
            </w:r>
            <w:r w:rsidRPr="00026B52">
              <w:rPr>
                <w:rFonts w:ascii="Times New Roman" w:hAnsi="Times New Roman" w:cs="Times New Roman"/>
              </w:rPr>
              <w:t xml:space="preserve"> по образцу</w:t>
            </w:r>
          </w:p>
        </w:tc>
      </w:tr>
      <w:tr w:rsidR="00262214" w:rsidRPr="00026B52" w:rsidTr="00262214">
        <w:trPr>
          <w:trHeight w:val="77"/>
        </w:trPr>
        <w:tc>
          <w:tcPr>
            <w:tcW w:w="3189"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составление плана текста</w:t>
            </w:r>
          </w:p>
        </w:tc>
        <w:tc>
          <w:tcPr>
            <w:tcW w:w="318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 xml:space="preserve">повторная работа над учебным материалом </w:t>
            </w:r>
          </w:p>
        </w:tc>
        <w:tc>
          <w:tcPr>
            <w:tcW w:w="3201" w:type="dxa"/>
            <w:vMerge/>
          </w:tcPr>
          <w:p w:rsidR="00262214" w:rsidRPr="00026B52" w:rsidRDefault="00262214" w:rsidP="008E3D4F">
            <w:pPr>
              <w:tabs>
                <w:tab w:val="left" w:pos="1254"/>
              </w:tabs>
              <w:spacing w:after="0" w:line="240" w:lineRule="auto"/>
              <w:rPr>
                <w:rFonts w:ascii="Times New Roman" w:hAnsi="Times New Roman" w:cs="Times New Roman"/>
              </w:rPr>
            </w:pPr>
          </w:p>
        </w:tc>
      </w:tr>
      <w:tr w:rsidR="00262214" w:rsidRPr="00026B52" w:rsidTr="00262214">
        <w:tc>
          <w:tcPr>
            <w:tcW w:w="3189"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графическое изображение структуры текста</w:t>
            </w:r>
          </w:p>
        </w:tc>
        <w:tc>
          <w:tcPr>
            <w:tcW w:w="318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составление плана и тезисов ответа</w:t>
            </w:r>
          </w:p>
        </w:tc>
        <w:tc>
          <w:tcPr>
            <w:tcW w:w="320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выполнение чертежей, схем</w:t>
            </w:r>
          </w:p>
        </w:tc>
      </w:tr>
      <w:tr w:rsidR="00262214" w:rsidRPr="00026B52" w:rsidTr="00262214">
        <w:tc>
          <w:tcPr>
            <w:tcW w:w="3189" w:type="dxa"/>
            <w:vMerge w:val="restart"/>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конспектирование текста</w:t>
            </w:r>
          </w:p>
        </w:tc>
        <w:tc>
          <w:tcPr>
            <w:tcW w:w="318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составление таблиц для систематизации учебного материала</w:t>
            </w:r>
          </w:p>
        </w:tc>
        <w:tc>
          <w:tcPr>
            <w:tcW w:w="320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 xml:space="preserve">выполнение расчетно-графических работ </w:t>
            </w:r>
          </w:p>
        </w:tc>
      </w:tr>
      <w:tr w:rsidR="00262214" w:rsidRPr="00026B52" w:rsidTr="00262214">
        <w:tc>
          <w:tcPr>
            <w:tcW w:w="3189" w:type="dxa"/>
            <w:vMerge/>
          </w:tcPr>
          <w:p w:rsidR="00262214" w:rsidRPr="00026B52" w:rsidRDefault="00262214" w:rsidP="008E3D4F">
            <w:pPr>
              <w:tabs>
                <w:tab w:val="left" w:pos="1254"/>
              </w:tabs>
              <w:spacing w:after="0" w:line="240" w:lineRule="auto"/>
              <w:rPr>
                <w:rFonts w:ascii="Times New Roman" w:hAnsi="Times New Roman" w:cs="Times New Roman"/>
              </w:rPr>
            </w:pPr>
          </w:p>
        </w:tc>
        <w:tc>
          <w:tcPr>
            <w:tcW w:w="318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изучение нормативных материалов</w:t>
            </w:r>
          </w:p>
        </w:tc>
        <w:tc>
          <w:tcPr>
            <w:tcW w:w="320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решение ситуационных производственных (профессиональных) задач</w:t>
            </w:r>
          </w:p>
        </w:tc>
      </w:tr>
      <w:tr w:rsidR="00262214" w:rsidRPr="00026B52" w:rsidTr="00262214">
        <w:tc>
          <w:tcPr>
            <w:tcW w:w="3189"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работа с нормативными документами</w:t>
            </w:r>
          </w:p>
        </w:tc>
        <w:tc>
          <w:tcPr>
            <w:tcW w:w="318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ответы на контрольные вопросы</w:t>
            </w:r>
          </w:p>
        </w:tc>
        <w:tc>
          <w:tcPr>
            <w:tcW w:w="320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подготовка к деловым играм</w:t>
            </w:r>
          </w:p>
        </w:tc>
      </w:tr>
      <w:tr w:rsidR="00262214" w:rsidRPr="00026B52" w:rsidTr="00262214">
        <w:tc>
          <w:tcPr>
            <w:tcW w:w="3189"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учебно-исследовательская работа</w:t>
            </w:r>
          </w:p>
        </w:tc>
        <w:tc>
          <w:tcPr>
            <w:tcW w:w="318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 xml:space="preserve">аналитическая обработка текста </w:t>
            </w:r>
          </w:p>
        </w:tc>
        <w:tc>
          <w:tcPr>
            <w:tcW w:w="3201" w:type="dxa"/>
            <w:vMerge w:val="restart"/>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проектирование и моделирование разных видов и компонентов профессиональной деятельности</w:t>
            </w:r>
          </w:p>
        </w:tc>
      </w:tr>
      <w:tr w:rsidR="00262214" w:rsidRPr="00026B52" w:rsidTr="00262214">
        <w:tc>
          <w:tcPr>
            <w:tcW w:w="3189"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использование аудио- и видеозаписей, компьютерной техники, Интернет им др.</w:t>
            </w:r>
          </w:p>
        </w:tc>
        <w:tc>
          <w:tcPr>
            <w:tcW w:w="3181" w:type="dxa"/>
          </w:tcPr>
          <w:p w:rsidR="00262214" w:rsidRPr="00026B52" w:rsidRDefault="00262214" w:rsidP="008E3D4F">
            <w:pPr>
              <w:tabs>
                <w:tab w:val="left" w:pos="1254"/>
              </w:tabs>
              <w:spacing w:after="0" w:line="240" w:lineRule="auto"/>
              <w:rPr>
                <w:rFonts w:ascii="Times New Roman" w:hAnsi="Times New Roman" w:cs="Times New Roman"/>
              </w:rPr>
            </w:pPr>
            <w:r w:rsidRPr="00026B52">
              <w:rPr>
                <w:rFonts w:ascii="Times New Roman" w:hAnsi="Times New Roman" w:cs="Times New Roman"/>
              </w:rPr>
              <w:t xml:space="preserve">подготовка сообщений к выступлению на </w:t>
            </w:r>
            <w:r>
              <w:rPr>
                <w:rFonts w:ascii="Times New Roman" w:hAnsi="Times New Roman" w:cs="Times New Roman"/>
              </w:rPr>
              <w:t>лекции</w:t>
            </w:r>
            <w:proofErr w:type="gramStart"/>
            <w:r>
              <w:rPr>
                <w:rFonts w:ascii="Times New Roman" w:hAnsi="Times New Roman" w:cs="Times New Roman"/>
              </w:rPr>
              <w:t xml:space="preserve"> </w:t>
            </w:r>
            <w:r w:rsidRPr="00026B52">
              <w:rPr>
                <w:rFonts w:ascii="Times New Roman" w:hAnsi="Times New Roman" w:cs="Times New Roman"/>
              </w:rPr>
              <w:t>,</w:t>
            </w:r>
            <w:proofErr w:type="gramEnd"/>
            <w:r w:rsidRPr="00026B52">
              <w:rPr>
                <w:rFonts w:ascii="Times New Roman" w:hAnsi="Times New Roman" w:cs="Times New Roman"/>
              </w:rPr>
              <w:t xml:space="preserve"> конференции</w:t>
            </w:r>
          </w:p>
        </w:tc>
        <w:tc>
          <w:tcPr>
            <w:tcW w:w="3201" w:type="dxa"/>
            <w:vMerge/>
          </w:tcPr>
          <w:p w:rsidR="00262214" w:rsidRPr="00026B52" w:rsidRDefault="00262214" w:rsidP="008E3D4F">
            <w:pPr>
              <w:tabs>
                <w:tab w:val="left" w:pos="1254"/>
              </w:tabs>
              <w:spacing w:after="0" w:line="240" w:lineRule="auto"/>
              <w:rPr>
                <w:rFonts w:ascii="Times New Roman" w:hAnsi="Times New Roman" w:cs="Times New Roman"/>
              </w:rPr>
            </w:pPr>
          </w:p>
        </w:tc>
      </w:tr>
      <w:tr w:rsidR="00262214" w:rsidRPr="00026B52" w:rsidTr="00262214">
        <w:tc>
          <w:tcPr>
            <w:tcW w:w="3189" w:type="dxa"/>
          </w:tcPr>
          <w:p w:rsidR="00262214" w:rsidRPr="00026B52" w:rsidRDefault="00262214" w:rsidP="008E3D4F">
            <w:pPr>
              <w:spacing w:after="0" w:line="240" w:lineRule="auto"/>
              <w:jc w:val="both"/>
              <w:rPr>
                <w:rFonts w:ascii="Times New Roman" w:hAnsi="Times New Roman" w:cs="Times New Roman"/>
              </w:rPr>
            </w:pPr>
            <w:r w:rsidRPr="00026B52">
              <w:rPr>
                <w:rFonts w:ascii="Times New Roman" w:hAnsi="Times New Roman" w:cs="Times New Roman"/>
              </w:rPr>
              <w:t xml:space="preserve">создание фильмов, </w:t>
            </w:r>
            <w:proofErr w:type="spellStart"/>
            <w:r w:rsidRPr="00026B52">
              <w:rPr>
                <w:rFonts w:ascii="Times New Roman" w:hAnsi="Times New Roman" w:cs="Times New Roman"/>
              </w:rPr>
              <w:lastRenderedPageBreak/>
              <w:t>мультимедийных</w:t>
            </w:r>
            <w:proofErr w:type="spellEnd"/>
            <w:r w:rsidRPr="00026B52">
              <w:rPr>
                <w:rFonts w:ascii="Times New Roman" w:hAnsi="Times New Roman" w:cs="Times New Roman"/>
              </w:rPr>
              <w:t xml:space="preserve"> презентации.</w:t>
            </w:r>
          </w:p>
          <w:p w:rsidR="00262214" w:rsidRPr="00026B52" w:rsidRDefault="00262214" w:rsidP="008E3D4F">
            <w:pPr>
              <w:tabs>
                <w:tab w:val="left" w:pos="1254"/>
              </w:tabs>
              <w:spacing w:after="0" w:line="240" w:lineRule="auto"/>
              <w:rPr>
                <w:rFonts w:ascii="Times New Roman" w:hAnsi="Times New Roman" w:cs="Times New Roman"/>
              </w:rPr>
            </w:pPr>
          </w:p>
        </w:tc>
        <w:tc>
          <w:tcPr>
            <w:tcW w:w="3181" w:type="dxa"/>
          </w:tcPr>
          <w:p w:rsidR="00262214" w:rsidRPr="00026B52" w:rsidRDefault="00262214" w:rsidP="008E3D4F">
            <w:pPr>
              <w:tabs>
                <w:tab w:val="left" w:pos="1254"/>
              </w:tabs>
              <w:spacing w:after="0" w:line="240" w:lineRule="auto"/>
              <w:rPr>
                <w:rFonts w:ascii="Times New Roman" w:hAnsi="Times New Roman" w:cs="Times New Roman"/>
              </w:rPr>
            </w:pPr>
            <w:r>
              <w:rPr>
                <w:rFonts w:ascii="Times New Roman" w:hAnsi="Times New Roman" w:cs="Times New Roman"/>
              </w:rPr>
              <w:lastRenderedPageBreak/>
              <w:t xml:space="preserve">подготовка </w:t>
            </w:r>
            <w:r w:rsidRPr="00026B52">
              <w:rPr>
                <w:rFonts w:ascii="Times New Roman" w:hAnsi="Times New Roman" w:cs="Times New Roman"/>
              </w:rPr>
              <w:t>докладов</w:t>
            </w:r>
          </w:p>
        </w:tc>
        <w:tc>
          <w:tcPr>
            <w:tcW w:w="3201" w:type="dxa"/>
            <w:vMerge/>
          </w:tcPr>
          <w:p w:rsidR="00262214" w:rsidRPr="00026B52" w:rsidRDefault="00262214" w:rsidP="008E3D4F">
            <w:pPr>
              <w:tabs>
                <w:tab w:val="left" w:pos="1254"/>
              </w:tabs>
              <w:spacing w:after="0" w:line="240" w:lineRule="auto"/>
              <w:rPr>
                <w:rFonts w:ascii="Times New Roman" w:hAnsi="Times New Roman" w:cs="Times New Roman"/>
              </w:rPr>
            </w:pPr>
          </w:p>
        </w:tc>
      </w:tr>
    </w:tbl>
    <w:p w:rsidR="00262214" w:rsidRDefault="00262214" w:rsidP="00262214">
      <w:pPr>
        <w:tabs>
          <w:tab w:val="left" w:pos="2410"/>
        </w:tabs>
        <w:spacing w:after="0" w:line="240" w:lineRule="auto"/>
        <w:ind w:left="-709"/>
        <w:rPr>
          <w:rFonts w:ascii="Times New Roman" w:hAnsi="Times New Roman" w:cs="Times New Roman"/>
          <w:b/>
          <w:sz w:val="24"/>
          <w:szCs w:val="24"/>
        </w:rPr>
      </w:pPr>
    </w:p>
    <w:p w:rsidR="00262214" w:rsidRPr="00D12C49" w:rsidRDefault="00262214" w:rsidP="00262214">
      <w:pPr>
        <w:tabs>
          <w:tab w:val="left" w:pos="2410"/>
        </w:tabs>
        <w:spacing w:after="0" w:line="240" w:lineRule="auto"/>
        <w:ind w:firstLine="284"/>
        <w:rPr>
          <w:rFonts w:ascii="Times New Roman" w:hAnsi="Times New Roman" w:cs="Times New Roman"/>
          <w:sz w:val="24"/>
          <w:szCs w:val="24"/>
        </w:rPr>
      </w:pPr>
      <w:r w:rsidRPr="00D12C49">
        <w:rPr>
          <w:rFonts w:ascii="Times New Roman" w:hAnsi="Times New Roman" w:cs="Times New Roman"/>
          <w:b/>
          <w:sz w:val="24"/>
          <w:szCs w:val="24"/>
        </w:rPr>
        <w:t>Оформление работы.</w:t>
      </w:r>
    </w:p>
    <w:p w:rsidR="00262214" w:rsidRPr="00CC1291" w:rsidRDefault="00262214" w:rsidP="00262214">
      <w:pPr>
        <w:tabs>
          <w:tab w:val="left" w:pos="2410"/>
        </w:tabs>
        <w:spacing w:line="240" w:lineRule="auto"/>
        <w:ind w:firstLine="284"/>
        <w:jc w:val="both"/>
        <w:rPr>
          <w:rFonts w:ascii="Times New Roman" w:hAnsi="Times New Roman" w:cs="Times New Roman"/>
        </w:rPr>
      </w:pPr>
      <w:r w:rsidRPr="00CC1291">
        <w:rPr>
          <w:rFonts w:ascii="Times New Roman" w:hAnsi="Times New Roman" w:cs="Times New Roman"/>
        </w:rPr>
        <w:t xml:space="preserve">Если работа  выполняется в электронном виде,  оформлять  ее необходимо в соответствии с рекомендуемой структурой. </w:t>
      </w:r>
    </w:p>
    <w:p w:rsidR="00262214" w:rsidRDefault="00262214" w:rsidP="00262214">
      <w:pPr>
        <w:tabs>
          <w:tab w:val="left" w:pos="2410"/>
        </w:tabs>
        <w:spacing w:after="0" w:line="240" w:lineRule="auto"/>
        <w:ind w:firstLine="284"/>
        <w:jc w:val="both"/>
        <w:rPr>
          <w:rFonts w:ascii="Times New Roman" w:hAnsi="Times New Roman" w:cs="Times New Roman"/>
          <w:b/>
          <w:i/>
        </w:rPr>
      </w:pPr>
      <w:r w:rsidRPr="00CC1291">
        <w:rPr>
          <w:rFonts w:ascii="Times New Roman" w:hAnsi="Times New Roman" w:cs="Times New Roman"/>
          <w:b/>
          <w:i/>
        </w:rPr>
        <w:t xml:space="preserve">Требования к оформлению </w:t>
      </w:r>
    </w:p>
    <w:p w:rsidR="00262214" w:rsidRPr="00CC1291" w:rsidRDefault="00262214" w:rsidP="00262214">
      <w:pPr>
        <w:tabs>
          <w:tab w:val="left" w:pos="2410"/>
        </w:tabs>
        <w:spacing w:after="0" w:line="240" w:lineRule="auto"/>
        <w:ind w:firstLine="284"/>
        <w:jc w:val="both"/>
        <w:rPr>
          <w:rFonts w:ascii="Times New Roman" w:hAnsi="Times New Roman" w:cs="Times New Roman"/>
        </w:rPr>
      </w:pPr>
      <w:r w:rsidRPr="00CC1291">
        <w:rPr>
          <w:rFonts w:ascii="Times New Roman" w:hAnsi="Times New Roman" w:cs="Times New Roman"/>
        </w:rPr>
        <w:t>Текст  работы представляется на бумажном носителе и в электронном  виде.</w:t>
      </w:r>
    </w:p>
    <w:p w:rsidR="00262214" w:rsidRPr="00CC1291" w:rsidRDefault="00262214" w:rsidP="00262214">
      <w:pPr>
        <w:tabs>
          <w:tab w:val="left" w:pos="2410"/>
        </w:tabs>
        <w:spacing w:after="0" w:line="240" w:lineRule="auto"/>
        <w:ind w:firstLine="284"/>
        <w:jc w:val="both"/>
        <w:rPr>
          <w:rFonts w:ascii="Times New Roman" w:hAnsi="Times New Roman" w:cs="Times New Roman"/>
        </w:rPr>
      </w:pPr>
      <w:r w:rsidRPr="00CC1291">
        <w:rPr>
          <w:rFonts w:ascii="Times New Roman" w:hAnsi="Times New Roman" w:cs="Times New Roman"/>
        </w:rPr>
        <w:t>Формат А-4</w:t>
      </w:r>
    </w:p>
    <w:p w:rsidR="00262214" w:rsidRPr="00CC1291" w:rsidRDefault="00262214" w:rsidP="00262214">
      <w:pPr>
        <w:tabs>
          <w:tab w:val="left" w:pos="2410"/>
        </w:tabs>
        <w:spacing w:after="0" w:line="240" w:lineRule="auto"/>
        <w:ind w:firstLine="284"/>
        <w:jc w:val="both"/>
        <w:rPr>
          <w:rFonts w:ascii="Times New Roman" w:hAnsi="Times New Roman" w:cs="Times New Roman"/>
        </w:rPr>
      </w:pPr>
      <w:r w:rsidRPr="00CC1291">
        <w:rPr>
          <w:rFonts w:ascii="Times New Roman" w:hAnsi="Times New Roman" w:cs="Times New Roman"/>
        </w:rPr>
        <w:t>Поля: верхнее, нижнее, правое, левое-</w:t>
      </w:r>
      <w:smartTag w:uri="urn:schemas-microsoft-com:office:smarttags" w:element="metricconverter">
        <w:smartTagPr>
          <w:attr w:name="ProductID" w:val="2 см"/>
        </w:smartTagPr>
        <w:r w:rsidRPr="00CC1291">
          <w:rPr>
            <w:rFonts w:ascii="Times New Roman" w:hAnsi="Times New Roman" w:cs="Times New Roman"/>
          </w:rPr>
          <w:t>2 см</w:t>
        </w:r>
      </w:smartTag>
      <w:r w:rsidRPr="00CC1291">
        <w:rPr>
          <w:rFonts w:ascii="Times New Roman" w:hAnsi="Times New Roman" w:cs="Times New Roman"/>
        </w:rPr>
        <w:t>.</w:t>
      </w:r>
    </w:p>
    <w:p w:rsidR="00262214" w:rsidRPr="00CC1291" w:rsidRDefault="00262214" w:rsidP="00262214">
      <w:pPr>
        <w:tabs>
          <w:tab w:val="left" w:pos="2410"/>
        </w:tabs>
        <w:spacing w:after="0" w:line="240" w:lineRule="auto"/>
        <w:ind w:firstLine="284"/>
        <w:jc w:val="both"/>
        <w:rPr>
          <w:rFonts w:ascii="Times New Roman" w:hAnsi="Times New Roman" w:cs="Times New Roman"/>
        </w:rPr>
      </w:pPr>
      <w:r w:rsidRPr="00CC1291">
        <w:rPr>
          <w:rFonts w:ascii="Times New Roman" w:hAnsi="Times New Roman" w:cs="Times New Roman"/>
        </w:rPr>
        <w:t xml:space="preserve">Шрифт- </w:t>
      </w:r>
      <w:r w:rsidRPr="00CC1291">
        <w:rPr>
          <w:rFonts w:ascii="Times New Roman" w:hAnsi="Times New Roman" w:cs="Times New Roman"/>
          <w:lang w:val="en-US"/>
        </w:rPr>
        <w:t>Times</w:t>
      </w:r>
      <w:r w:rsidRPr="00CC1291">
        <w:rPr>
          <w:rFonts w:ascii="Times New Roman" w:hAnsi="Times New Roman" w:cs="Times New Roman"/>
        </w:rPr>
        <w:t xml:space="preserve"> </w:t>
      </w:r>
      <w:r w:rsidRPr="00CC1291">
        <w:rPr>
          <w:rFonts w:ascii="Times New Roman" w:hAnsi="Times New Roman" w:cs="Times New Roman"/>
          <w:lang w:val="en-US"/>
        </w:rPr>
        <w:t>New</w:t>
      </w:r>
      <w:r w:rsidRPr="00CC1291">
        <w:rPr>
          <w:rFonts w:ascii="Times New Roman" w:hAnsi="Times New Roman" w:cs="Times New Roman"/>
        </w:rPr>
        <w:t xml:space="preserve"> </w:t>
      </w:r>
      <w:r w:rsidRPr="00CC1291">
        <w:rPr>
          <w:rFonts w:ascii="Times New Roman" w:hAnsi="Times New Roman" w:cs="Times New Roman"/>
          <w:lang w:val="en-US"/>
        </w:rPr>
        <w:t>Roman</w:t>
      </w:r>
      <w:r w:rsidRPr="00CC1291">
        <w:rPr>
          <w:rFonts w:ascii="Times New Roman" w:hAnsi="Times New Roman" w:cs="Times New Roman"/>
        </w:rPr>
        <w:t>- 14, междустрочный интервал - одинарный.</w:t>
      </w:r>
    </w:p>
    <w:p w:rsidR="00262214" w:rsidRPr="00CC1291" w:rsidRDefault="00262214" w:rsidP="00262214">
      <w:pPr>
        <w:tabs>
          <w:tab w:val="left" w:pos="2410"/>
        </w:tabs>
        <w:spacing w:after="0" w:line="240" w:lineRule="auto"/>
        <w:ind w:firstLine="284"/>
        <w:jc w:val="both"/>
        <w:rPr>
          <w:rFonts w:ascii="Times New Roman" w:hAnsi="Times New Roman" w:cs="Times New Roman"/>
        </w:rPr>
      </w:pPr>
      <w:r w:rsidRPr="00CC1291">
        <w:rPr>
          <w:rFonts w:ascii="Times New Roman" w:hAnsi="Times New Roman" w:cs="Times New Roman"/>
        </w:rPr>
        <w:t>Номера страниц проставляется арабскими цифрами внизу страницы, выравнивание по центру, титульный ли</w:t>
      </w:r>
      <w:proofErr w:type="gramStart"/>
      <w:r w:rsidRPr="00CC1291">
        <w:rPr>
          <w:rFonts w:ascii="Times New Roman" w:hAnsi="Times New Roman" w:cs="Times New Roman"/>
        </w:rPr>
        <w:t>ст  вкл</w:t>
      </w:r>
      <w:proofErr w:type="gramEnd"/>
      <w:r w:rsidRPr="00CC1291">
        <w:rPr>
          <w:rFonts w:ascii="Times New Roman" w:hAnsi="Times New Roman" w:cs="Times New Roman"/>
        </w:rPr>
        <w:t>ючается в общую нумерацию.</w:t>
      </w:r>
    </w:p>
    <w:p w:rsidR="00262214" w:rsidRDefault="00262214" w:rsidP="00262214">
      <w:pPr>
        <w:tabs>
          <w:tab w:val="left" w:pos="2410"/>
        </w:tabs>
        <w:spacing w:line="240" w:lineRule="auto"/>
        <w:ind w:firstLine="284"/>
        <w:jc w:val="both"/>
        <w:rPr>
          <w:rFonts w:ascii="Times New Roman" w:hAnsi="Times New Roman" w:cs="Times New Roman"/>
          <w:b/>
          <w:bCs/>
          <w:sz w:val="28"/>
          <w:szCs w:val="28"/>
        </w:rPr>
      </w:pPr>
      <w:r w:rsidRPr="00CC1291">
        <w:rPr>
          <w:rFonts w:ascii="Times New Roman" w:hAnsi="Times New Roman" w:cs="Times New Roman"/>
        </w:rPr>
        <w:t>В содержании последовательно перечисляется заголовки разделов или блоков работы с указанием номеров листов, на которых начинается материал, введение, заключение (если оно необходимо), список используемой литературы не нумеруется.</w:t>
      </w:r>
      <w:bookmarkStart w:id="0" w:name="_GoBack"/>
      <w:bookmarkEnd w:id="0"/>
    </w:p>
    <w:p w:rsidR="00262214" w:rsidRPr="0037795B" w:rsidRDefault="00262214" w:rsidP="00262214">
      <w:pPr>
        <w:tabs>
          <w:tab w:val="left" w:pos="708"/>
          <w:tab w:val="left" w:pos="1416"/>
          <w:tab w:val="left" w:pos="2124"/>
          <w:tab w:val="left" w:pos="2832"/>
        </w:tabs>
        <w:spacing w:after="0" w:line="240" w:lineRule="auto"/>
        <w:jc w:val="center"/>
        <w:rPr>
          <w:rFonts w:ascii="Times New Roman" w:hAnsi="Times New Roman" w:cs="Times New Roman"/>
          <w:b/>
          <w:bCs/>
          <w:sz w:val="24"/>
          <w:szCs w:val="24"/>
        </w:rPr>
      </w:pPr>
      <w:r w:rsidRPr="0037795B">
        <w:rPr>
          <w:rFonts w:ascii="Times New Roman" w:hAnsi="Times New Roman" w:cs="Times New Roman"/>
          <w:b/>
          <w:bCs/>
          <w:sz w:val="24"/>
          <w:szCs w:val="24"/>
        </w:rPr>
        <w:t>Инструкция по  выполнению задания индивидуальной самостоятельной работы.</w:t>
      </w:r>
    </w:p>
    <w:p w:rsidR="00262214" w:rsidRDefault="004B4D9A" w:rsidP="00262214">
      <w:pPr>
        <w:tabs>
          <w:tab w:val="left" w:pos="2410"/>
        </w:tabs>
        <w:spacing w:line="240" w:lineRule="auto"/>
        <w:ind w:left="-709" w:firstLine="708"/>
        <w:jc w:val="both"/>
        <w:rPr>
          <w:rFonts w:ascii="Times New Roman" w:hAnsi="Times New Roman" w:cs="Times New Roman"/>
        </w:rPr>
      </w:pPr>
      <w:r>
        <w:rPr>
          <w:rFonts w:ascii="Times New Roman" w:hAnsi="Times New Roman" w:cs="Times New Roman"/>
          <w:noProof/>
        </w:rPr>
        <w:pict>
          <v:oval id="_x0000_s1026" style="position:absolute;left:0;text-align:left;margin-left:55.1pt;margin-top:7.1pt;width:409.05pt;height:113pt;z-index:-251656192">
            <v:textbox style="mso-next-textbox:#_x0000_s1026">
              <w:txbxContent>
                <w:p w:rsidR="00A0098F" w:rsidRPr="000539FE" w:rsidRDefault="00A0098F" w:rsidP="00262214">
                  <w:pPr>
                    <w:ind w:right="174"/>
                    <w:jc w:val="center"/>
                    <w:rPr>
                      <w:rFonts w:ascii="Times New Roman" w:hAnsi="Times New Roman" w:cs="Times New Roman"/>
                      <w:b/>
                    </w:rPr>
                  </w:pPr>
                  <w:r w:rsidRPr="00D30923">
                    <w:rPr>
                      <w:rFonts w:ascii="Times New Roman" w:hAnsi="Times New Roman" w:cs="Times New Roman"/>
                    </w:rPr>
                    <w:t xml:space="preserve">Прежде чем приступить к выполнению заданий, прочтите рекомендации по  работе с индивидуальными заданиями самостоятельной работы обучающихся по Информатике и </w:t>
                  </w:r>
                  <w:r>
                    <w:rPr>
                      <w:rFonts w:ascii="Times New Roman" w:hAnsi="Times New Roman" w:cs="Times New Roman"/>
                    </w:rPr>
                    <w:t>И</w:t>
                  </w:r>
                  <w:r w:rsidRPr="00D30923">
                    <w:rPr>
                      <w:rFonts w:ascii="Times New Roman" w:hAnsi="Times New Roman" w:cs="Times New Roman"/>
                    </w:rPr>
                    <w:t>КТ</w:t>
                  </w:r>
                  <w:r>
                    <w:rPr>
                      <w:rFonts w:ascii="Times New Roman" w:hAnsi="Times New Roman" w:cs="Times New Roman"/>
                    </w:rPr>
                    <w:t xml:space="preserve">. </w:t>
                  </w:r>
                  <w:proofErr w:type="gramStart"/>
                  <w:r w:rsidRPr="000539FE">
                    <w:rPr>
                      <w:rFonts w:ascii="Times New Roman" w:hAnsi="Times New Roman" w:cs="Times New Roman"/>
                      <w:b/>
                    </w:rPr>
                    <w:t xml:space="preserve">(Ели Вы не имеете ПК, выполнение данных работ осуществляется в </w:t>
                  </w:r>
                  <w:proofErr w:type="spellStart"/>
                  <w:r w:rsidRPr="000539FE">
                    <w:rPr>
                      <w:rFonts w:ascii="Times New Roman" w:hAnsi="Times New Roman" w:cs="Times New Roman"/>
                      <w:b/>
                    </w:rPr>
                    <w:t>каб</w:t>
                  </w:r>
                  <w:proofErr w:type="spellEnd"/>
                  <w:r w:rsidRPr="000539FE">
                    <w:rPr>
                      <w:rFonts w:ascii="Times New Roman" w:hAnsi="Times New Roman" w:cs="Times New Roman"/>
                      <w:b/>
                    </w:rPr>
                    <w:t>.</w:t>
                  </w:r>
                  <w:proofErr w:type="gramEnd"/>
                  <w:r w:rsidRPr="000539FE">
                    <w:rPr>
                      <w:rFonts w:ascii="Times New Roman" w:hAnsi="Times New Roman" w:cs="Times New Roman"/>
                      <w:b/>
                    </w:rPr>
                    <w:t xml:space="preserve"> </w:t>
                  </w:r>
                  <w:proofErr w:type="gramStart"/>
                  <w:r w:rsidRPr="000539FE">
                    <w:rPr>
                      <w:rFonts w:ascii="Times New Roman" w:hAnsi="Times New Roman" w:cs="Times New Roman"/>
                      <w:b/>
                    </w:rPr>
                    <w:t>Информатики)</w:t>
                  </w:r>
                  <w:proofErr w:type="gramEnd"/>
                </w:p>
              </w:txbxContent>
            </v:textbox>
          </v:oval>
        </w:pict>
      </w: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7602"/>
        </w:tabs>
        <w:spacing w:line="240" w:lineRule="auto"/>
        <w:ind w:left="-709" w:firstLine="708"/>
        <w:jc w:val="both"/>
        <w:rPr>
          <w:rFonts w:ascii="Times New Roman" w:hAnsi="Times New Roman" w:cs="Times New Roman"/>
        </w:rPr>
      </w:pPr>
    </w:p>
    <w:p w:rsidR="00262214" w:rsidRDefault="00262214" w:rsidP="00262214">
      <w:pPr>
        <w:tabs>
          <w:tab w:val="left" w:pos="7167"/>
        </w:tabs>
        <w:spacing w:after="0" w:line="240" w:lineRule="auto"/>
        <w:ind w:left="-709" w:firstLine="708"/>
        <w:jc w:val="both"/>
        <w:rPr>
          <w:rFonts w:ascii="Times New Roman" w:hAnsi="Times New Roman" w:cs="Times New Roman"/>
        </w:rPr>
      </w:pPr>
      <w:r>
        <w:rPr>
          <w:rFonts w:ascii="Times New Roman" w:hAnsi="Times New Roman" w:cs="Times New Roman"/>
        </w:rPr>
        <w:t xml:space="preserve">                                                                                         </w:t>
      </w:r>
    </w:p>
    <w:p w:rsidR="00262214" w:rsidRPr="00F44FF9" w:rsidRDefault="00262214" w:rsidP="00262214">
      <w:pPr>
        <w:tabs>
          <w:tab w:val="left" w:pos="7167"/>
        </w:tabs>
        <w:spacing w:after="0" w:line="240" w:lineRule="auto"/>
        <w:ind w:left="-709" w:firstLine="708"/>
        <w:jc w:val="both"/>
        <w:rPr>
          <w:rFonts w:ascii="Times New Roman" w:hAnsi="Times New Roman" w:cs="Times New Roman"/>
          <w:b/>
        </w:rPr>
      </w:pPr>
      <w:r>
        <w:rPr>
          <w:rFonts w:ascii="Times New Roman" w:hAnsi="Times New Roman" w:cs="Times New Roman"/>
        </w:rPr>
        <w:t xml:space="preserve">                                                                                    </w:t>
      </w:r>
      <w:proofErr w:type="gramStart"/>
      <w:r w:rsidRPr="00F44FF9">
        <w:rPr>
          <w:rFonts w:ascii="Times New Roman" w:hAnsi="Times New Roman" w:cs="Times New Roman"/>
          <w:b/>
        </w:rPr>
        <w:t>Информатики</w:t>
      </w:r>
      <w:r>
        <w:rPr>
          <w:rFonts w:ascii="Times New Roman" w:hAnsi="Times New Roman" w:cs="Times New Roman"/>
          <w:b/>
        </w:rPr>
        <w:t>)</w:t>
      </w:r>
      <w:proofErr w:type="gramEnd"/>
    </w:p>
    <w:p w:rsidR="00262214" w:rsidRDefault="004B4D9A" w:rsidP="00262214">
      <w:pPr>
        <w:tabs>
          <w:tab w:val="left" w:pos="2410"/>
        </w:tabs>
        <w:spacing w:after="0" w:line="240" w:lineRule="auto"/>
        <w:ind w:left="-709" w:firstLine="708"/>
        <w:jc w:val="both"/>
        <w:rPr>
          <w:rFonts w:ascii="Times New Roman" w:hAnsi="Times New Roman" w:cs="Times New Roman"/>
        </w:rPr>
      </w:pPr>
      <w:r>
        <w:rPr>
          <w:rFonts w:ascii="Times New Roman" w:hAnsi="Times New Roman" w:cs="Times New Roman"/>
          <w:noProof/>
        </w:rPr>
        <w:pict>
          <v:group id="_x0000_s1027" editas="canvas" style="position:absolute;left:0;text-align:left;margin-left:46.85pt;margin-top:3.8pt;width:432.9pt;height:384.6pt;z-index:-251655168" coordorigin="2816,11450" coordsize="6184,5430">
            <o:lock v:ext="edit" aspectratio="t"/>
            <v:shape id="_x0000_s1028" type="#_x0000_t75" style="position:absolute;left:2816;top:11450;width:6184;height:5430"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2934;top:11639;width:6060;height:453">
              <v:textbox style="mso-next-textbox:#_x0000_s1029">
                <w:txbxContent>
                  <w:p w:rsidR="00A0098F" w:rsidRDefault="00A0098F" w:rsidP="00262214">
                    <w:pPr>
                      <w:jc w:val="center"/>
                      <w:rPr>
                        <w:rFonts w:ascii="Times New Roman" w:hAnsi="Times New Roman" w:cs="Times New Roman"/>
                        <w:bCs/>
                      </w:rPr>
                    </w:pPr>
                    <w:r w:rsidRPr="00D30923">
                      <w:rPr>
                        <w:rFonts w:ascii="Times New Roman" w:hAnsi="Times New Roman" w:cs="Times New Roman"/>
                      </w:rPr>
                      <w:t xml:space="preserve">Ознакомьтесь с перечнем рекомендуемой литературы, </w:t>
                    </w:r>
                    <w:r w:rsidRPr="00D30923">
                      <w:rPr>
                        <w:rFonts w:ascii="Times New Roman" w:hAnsi="Times New Roman" w:cs="Times New Roman"/>
                        <w:bCs/>
                      </w:rPr>
                      <w:t>интерне</w:t>
                    </w:r>
                    <w:proofErr w:type="gramStart"/>
                    <w:r w:rsidRPr="00D30923">
                      <w:rPr>
                        <w:rFonts w:ascii="Times New Roman" w:hAnsi="Times New Roman" w:cs="Times New Roman"/>
                        <w:bCs/>
                      </w:rPr>
                      <w:t>т-</w:t>
                    </w:r>
                    <w:proofErr w:type="gramEnd"/>
                    <w:r w:rsidRPr="00D30923">
                      <w:rPr>
                        <w:rFonts w:ascii="Times New Roman" w:hAnsi="Times New Roman" w:cs="Times New Roman"/>
                        <w:bCs/>
                      </w:rPr>
                      <w:t xml:space="preserve"> ресурсов и т.д.</w:t>
                    </w:r>
                  </w:p>
                  <w:p w:rsidR="00A0098F" w:rsidRPr="00D30923" w:rsidRDefault="00A0098F" w:rsidP="00262214">
                    <w:pPr>
                      <w:jc w:val="center"/>
                      <w:rPr>
                        <w:rFonts w:ascii="Times New Roman" w:hAnsi="Times New Roman" w:cs="Times New Roman"/>
                        <w:u w:val="single"/>
                      </w:rPr>
                    </w:pPr>
                  </w:p>
                  <w:p w:rsidR="00A0098F" w:rsidRPr="00D30923" w:rsidRDefault="00A0098F" w:rsidP="00262214">
                    <w:pPr>
                      <w:jc w:val="center"/>
                    </w:pPr>
                  </w:p>
                  <w:p w:rsidR="00A0098F" w:rsidRPr="0079137C" w:rsidRDefault="00A0098F" w:rsidP="00262214">
                    <w:pPr>
                      <w:jc w:val="center"/>
                    </w:pPr>
                  </w:p>
                </w:txbxContent>
              </v:textbox>
            </v:shape>
            <v:shape id="_x0000_s1030" type="#_x0000_t176" style="position:absolute;left:2934;top:12271;width:6060;height:573">
              <v:textbox style="mso-next-textbox:#_x0000_s1030">
                <w:txbxContent>
                  <w:p w:rsidR="00A0098F" w:rsidRPr="00D30923" w:rsidRDefault="00A0098F" w:rsidP="00262214">
                    <w:pPr>
                      <w:jc w:val="center"/>
                      <w:rPr>
                        <w:rFonts w:ascii="Times New Roman" w:hAnsi="Times New Roman" w:cs="Times New Roman"/>
                      </w:rPr>
                    </w:pPr>
                    <w:r w:rsidRPr="00D30923">
                      <w:rPr>
                        <w:rFonts w:ascii="Times New Roman" w:hAnsi="Times New Roman" w:cs="Times New Roman"/>
                      </w:rPr>
                      <w:t xml:space="preserve">Прочтите конспект лекции по данной теме, или воспользуйтесь Программным обеспечением ПК, или </w:t>
                    </w:r>
                    <w:r>
                      <w:rPr>
                        <w:rFonts w:ascii="Times New Roman" w:hAnsi="Times New Roman" w:cs="Times New Roman"/>
                      </w:rPr>
                      <w:t>интернет ресурсом.</w:t>
                    </w:r>
                  </w:p>
                  <w:p w:rsidR="00A0098F" w:rsidRPr="003F675E" w:rsidRDefault="00A0098F" w:rsidP="00262214">
                    <w:pPr>
                      <w:jc w:val="center"/>
                      <w:rPr>
                        <w:rFonts w:ascii="Times New Roman" w:hAnsi="Times New Roman" w:cs="Times New Roman"/>
                        <w:sz w:val="20"/>
                        <w:szCs w:val="20"/>
                      </w:rPr>
                    </w:pPr>
                  </w:p>
                </w:txbxContent>
              </v:textbox>
            </v:shape>
            <v:line id="_x0000_s1031" style="position:absolute" from="5907,12092" to="5908,12271">
              <v:stroke endarrow="block"/>
            </v:line>
            <v:shape id="_x0000_s1032" type="#_x0000_t176" style="position:absolute;left:2879;top:13038;width:6115;height:704">
              <v:textbox style="mso-next-textbox:#_x0000_s1032">
                <w:txbxContent>
                  <w:p w:rsidR="00A0098F" w:rsidRPr="000539FE" w:rsidRDefault="00A0098F" w:rsidP="00262214">
                    <w:pPr>
                      <w:spacing w:line="240" w:lineRule="auto"/>
                      <w:rPr>
                        <w:rFonts w:ascii="Times New Roman" w:hAnsi="Times New Roman" w:cs="Times New Roman"/>
                        <w:i/>
                      </w:rPr>
                    </w:pPr>
                    <w:r w:rsidRPr="00D30923">
                      <w:rPr>
                        <w:rFonts w:ascii="Times New Roman" w:hAnsi="Times New Roman" w:cs="Times New Roman"/>
                      </w:rPr>
                      <w:t xml:space="preserve">Откройте рабочую тетрадь по дисциплине. Запишите в нее название темы и цели, которых Вы должны достигнуть  в процессе работы по предложенной теме </w:t>
                    </w:r>
                    <w:r>
                      <w:rPr>
                        <w:rFonts w:ascii="Times New Roman" w:hAnsi="Times New Roman" w:cs="Times New Roman"/>
                      </w:rPr>
                      <w:t xml:space="preserve">                  </w:t>
                    </w:r>
                    <w:r w:rsidRPr="00D30923">
                      <w:rPr>
                        <w:rFonts w:ascii="Times New Roman" w:hAnsi="Times New Roman" w:cs="Times New Roman"/>
                      </w:rPr>
                      <w:t xml:space="preserve"> </w:t>
                    </w:r>
                    <w:proofErr w:type="gramStart"/>
                    <w:r w:rsidRPr="000539FE">
                      <w:rPr>
                        <w:rFonts w:ascii="Times New Roman" w:hAnsi="Times New Roman" w:cs="Times New Roman"/>
                        <w:i/>
                      </w:rPr>
                      <w:t xml:space="preserve">( </w:t>
                    </w:r>
                    <w:proofErr w:type="gramEnd"/>
                    <w:r w:rsidRPr="000539FE">
                      <w:rPr>
                        <w:rFonts w:ascii="Times New Roman" w:hAnsi="Times New Roman" w:cs="Times New Roman"/>
                        <w:i/>
                      </w:rPr>
                      <w:t>конспектирование материала возможно в электронном виде в личный файл.)</w:t>
                    </w:r>
                  </w:p>
                </w:txbxContent>
              </v:textbox>
            </v:shape>
            <v:shape id="_x0000_s1033" type="#_x0000_t176" style="position:absolute;left:2822;top:13989;width:6172;height:609">
              <v:textbox style="mso-next-textbox:#_x0000_s1033">
                <w:txbxContent>
                  <w:p w:rsidR="00A0098F" w:rsidRPr="00D30923" w:rsidRDefault="00A0098F" w:rsidP="00262214">
                    <w:pPr>
                      <w:spacing w:after="0" w:line="192" w:lineRule="auto"/>
                      <w:jc w:val="center"/>
                      <w:rPr>
                        <w:rFonts w:ascii="Times New Roman" w:hAnsi="Times New Roman" w:cs="Times New Roman"/>
                      </w:rPr>
                    </w:pPr>
                    <w:r w:rsidRPr="00D30923">
                      <w:rPr>
                        <w:rFonts w:ascii="Times New Roman" w:hAnsi="Times New Roman" w:cs="Times New Roman"/>
                      </w:rPr>
                      <w:t xml:space="preserve">Обратите внимание на предложенное задание, оно может выполняться в рабочей тетради, на персональном компьютере с последующей записью на </w:t>
                    </w:r>
                    <w:proofErr w:type="spellStart"/>
                    <w:r w:rsidRPr="00D30923">
                      <w:rPr>
                        <w:rFonts w:ascii="Times New Roman" w:hAnsi="Times New Roman" w:cs="Times New Roman"/>
                      </w:rPr>
                      <w:t>флеш</w:t>
                    </w:r>
                    <w:proofErr w:type="spellEnd"/>
                    <w:r w:rsidRPr="00D30923">
                      <w:rPr>
                        <w:rFonts w:ascii="Times New Roman" w:hAnsi="Times New Roman" w:cs="Times New Roman"/>
                      </w:rPr>
                      <w:t xml:space="preserve"> фиск, С</w:t>
                    </w:r>
                    <w:proofErr w:type="gramStart"/>
                    <w:r w:rsidRPr="00D30923">
                      <w:rPr>
                        <w:rFonts w:ascii="Times New Roman" w:hAnsi="Times New Roman" w:cs="Times New Roman"/>
                        <w:lang w:val="en-US"/>
                      </w:rPr>
                      <w:t>D</w:t>
                    </w:r>
                    <w:proofErr w:type="gramEnd"/>
                    <w:r w:rsidRPr="00D30923">
                      <w:rPr>
                        <w:rFonts w:ascii="Times New Roman" w:hAnsi="Times New Roman" w:cs="Times New Roman"/>
                      </w:rPr>
                      <w:t xml:space="preserve">, </w:t>
                    </w:r>
                    <w:r w:rsidRPr="00D30923">
                      <w:rPr>
                        <w:rFonts w:ascii="Times New Roman" w:hAnsi="Times New Roman" w:cs="Times New Roman"/>
                        <w:lang w:val="en-US"/>
                      </w:rPr>
                      <w:t>DVD</w:t>
                    </w:r>
                    <w:r w:rsidRPr="00D30923">
                      <w:rPr>
                        <w:rFonts w:ascii="Times New Roman" w:hAnsi="Times New Roman" w:cs="Times New Roman"/>
                      </w:rPr>
                      <w:t xml:space="preserve"> диск.</w:t>
                    </w:r>
                  </w:p>
                  <w:p w:rsidR="00A0098F" w:rsidRDefault="00A0098F" w:rsidP="00262214">
                    <w:pPr>
                      <w:spacing w:after="0"/>
                    </w:pPr>
                    <w:r>
                      <w:t xml:space="preserve"> </w:t>
                    </w:r>
                  </w:p>
                  <w:p w:rsidR="00A0098F" w:rsidRDefault="00A0098F" w:rsidP="00262214"/>
                  <w:p w:rsidR="00A0098F" w:rsidRDefault="00A0098F" w:rsidP="00262214"/>
                  <w:p w:rsidR="00A0098F" w:rsidRDefault="00A0098F" w:rsidP="00262214"/>
                  <w:p w:rsidR="00A0098F" w:rsidRDefault="00A0098F" w:rsidP="00262214"/>
                  <w:p w:rsidR="00A0098F" w:rsidRDefault="00A0098F" w:rsidP="00262214"/>
                  <w:p w:rsidR="00A0098F" w:rsidRDefault="00A0098F" w:rsidP="00262214"/>
                </w:txbxContent>
              </v:textbox>
            </v:shape>
            <v:shape id="_x0000_s1034" type="#_x0000_t176" style="position:absolute;left:2822;top:14850;width:6172;height:670">
              <v:textbox style="mso-next-textbox:#_x0000_s1034">
                <w:txbxContent>
                  <w:p w:rsidR="00A0098F" w:rsidRDefault="00A0098F" w:rsidP="00262214">
                    <w:pPr>
                      <w:spacing w:after="0"/>
                      <w:jc w:val="center"/>
                      <w:rPr>
                        <w:rFonts w:ascii="Times New Roman" w:hAnsi="Times New Roman" w:cs="Times New Roman"/>
                      </w:rPr>
                    </w:pPr>
                    <w:r w:rsidRPr="00D30923">
                      <w:rPr>
                        <w:rFonts w:ascii="Times New Roman" w:hAnsi="Times New Roman" w:cs="Times New Roman"/>
                      </w:rPr>
                      <w:t>Выполнение заданий, предложенны</w:t>
                    </w:r>
                    <w:r>
                      <w:rPr>
                        <w:rFonts w:ascii="Times New Roman" w:hAnsi="Times New Roman" w:cs="Times New Roman"/>
                      </w:rPr>
                      <w:t xml:space="preserve">х в данном пособии, </w:t>
                    </w:r>
                    <w:r w:rsidRPr="00D30923">
                      <w:rPr>
                        <w:rFonts w:ascii="Times New Roman" w:hAnsi="Times New Roman" w:cs="Times New Roman"/>
                      </w:rPr>
                      <w:t xml:space="preserve"> должно занять у Вас </w:t>
                    </w:r>
                  </w:p>
                  <w:p w:rsidR="00A0098F" w:rsidRPr="00D30923" w:rsidRDefault="00A0098F" w:rsidP="00262214">
                    <w:pPr>
                      <w:spacing w:after="0"/>
                      <w:jc w:val="center"/>
                      <w:rPr>
                        <w:rFonts w:ascii="Times New Roman" w:hAnsi="Times New Roman" w:cs="Times New Roman"/>
                      </w:rPr>
                    </w:pPr>
                    <w:r>
                      <w:rPr>
                        <w:rFonts w:ascii="Times New Roman" w:hAnsi="Times New Roman" w:cs="Times New Roman"/>
                      </w:rPr>
                      <w:t xml:space="preserve">не </w:t>
                    </w:r>
                    <w:r w:rsidRPr="00D30923">
                      <w:rPr>
                        <w:rFonts w:ascii="Times New Roman" w:hAnsi="Times New Roman" w:cs="Times New Roman"/>
                      </w:rPr>
                      <w:t>более двух часов.</w:t>
                    </w:r>
                  </w:p>
                </w:txbxContent>
              </v:textbox>
            </v:shape>
            <v:shape id="_x0000_s1035" type="#_x0000_t176" style="position:absolute;left:2822;top:15647;width:6172;height:662">
              <v:textbox style="mso-next-textbox:#_x0000_s1035">
                <w:txbxContent>
                  <w:p w:rsidR="00A0098F" w:rsidRDefault="00A0098F" w:rsidP="00262214">
                    <w:pPr>
                      <w:spacing w:after="0" w:line="240" w:lineRule="auto"/>
                      <w:jc w:val="center"/>
                      <w:rPr>
                        <w:rFonts w:ascii="Times New Roman" w:hAnsi="Times New Roman" w:cs="Times New Roman"/>
                      </w:rPr>
                    </w:pPr>
                    <w:r w:rsidRPr="005904CA">
                      <w:rPr>
                        <w:rFonts w:ascii="Times New Roman" w:hAnsi="Times New Roman" w:cs="Times New Roman"/>
                      </w:rPr>
                      <w:t xml:space="preserve">Работа должна быть выполнена к </w:t>
                    </w:r>
                    <w:r>
                      <w:rPr>
                        <w:rFonts w:ascii="Times New Roman" w:hAnsi="Times New Roman" w:cs="Times New Roman"/>
                      </w:rPr>
                      <w:t xml:space="preserve">следующему </w:t>
                    </w:r>
                    <w:r w:rsidRPr="005904CA">
                      <w:rPr>
                        <w:rFonts w:ascii="Times New Roman" w:hAnsi="Times New Roman" w:cs="Times New Roman"/>
                      </w:rPr>
                      <w:t xml:space="preserve">занятию по </w:t>
                    </w:r>
                    <w:r>
                      <w:rPr>
                        <w:rFonts w:ascii="Times New Roman" w:hAnsi="Times New Roman" w:cs="Times New Roman"/>
                      </w:rPr>
                      <w:t>Информатике и ИКТ.</w:t>
                    </w:r>
                  </w:p>
                  <w:p w:rsidR="00A0098F" w:rsidRPr="005904CA" w:rsidRDefault="00A0098F" w:rsidP="00262214">
                    <w:pPr>
                      <w:spacing w:after="0" w:line="240" w:lineRule="auto"/>
                      <w:jc w:val="center"/>
                      <w:rPr>
                        <w:rFonts w:ascii="Times New Roman" w:hAnsi="Times New Roman" w:cs="Times New Roman"/>
                      </w:rPr>
                    </w:pPr>
                    <w:r>
                      <w:rPr>
                        <w:rFonts w:ascii="Times New Roman" w:hAnsi="Times New Roman" w:cs="Times New Roman"/>
                      </w:rPr>
                      <w:t>Критерии оценивания представлены в данных методических рекомендациях.</w:t>
                    </w:r>
                  </w:p>
                  <w:p w:rsidR="00A0098F" w:rsidRDefault="00A0098F" w:rsidP="00262214">
                    <w:pPr>
                      <w:spacing w:after="0" w:line="240" w:lineRule="auto"/>
                      <w:jc w:val="center"/>
                      <w:rPr>
                        <w:rFonts w:ascii="Times New Roman" w:hAnsi="Times New Roman" w:cs="Times New Roman"/>
                      </w:rPr>
                    </w:pPr>
                    <w:r w:rsidRPr="005904CA">
                      <w:rPr>
                        <w:rFonts w:ascii="Times New Roman" w:hAnsi="Times New Roman" w:cs="Times New Roman"/>
                      </w:rPr>
                      <w:t>Если у Вас возникнут затруднения в процессе работы, обратитесь к преподавателю.</w:t>
                    </w:r>
                  </w:p>
                  <w:p w:rsidR="00A0098F" w:rsidRPr="005904CA" w:rsidRDefault="00A0098F" w:rsidP="00262214">
                    <w:pPr>
                      <w:jc w:val="center"/>
                      <w:rPr>
                        <w:rFonts w:ascii="Times New Roman" w:hAnsi="Times New Roman" w:cs="Times New Roman"/>
                      </w:rPr>
                    </w:pPr>
                  </w:p>
                  <w:p w:rsidR="00A0098F" w:rsidRDefault="00A0098F" w:rsidP="00262214">
                    <w:r>
                      <w:t xml:space="preserve"> </w:t>
                    </w:r>
                  </w:p>
                </w:txbxContent>
              </v:textbox>
            </v:shape>
            <v:line id="_x0000_s1036" style="position:absolute;flip:x" from="5904,11456" to="5908,11639">
              <v:stroke endarrow="block"/>
            </v:line>
            <v:line id="_x0000_s1037" style="position:absolute" from="5913,12844" to="5914,13038">
              <v:stroke endarrow="block"/>
            </v:line>
            <v:line id="_x0000_s1038" style="position:absolute;flip:x" from="5913,13735" to="5914,13989">
              <v:stroke endarrow="block"/>
            </v:line>
            <v:line id="_x0000_s1039" style="position:absolute" from="5904,14598" to="5906,14850">
              <v:stroke endarrow="block"/>
            </v:line>
            <v:line id="_x0000_s1040" style="position:absolute" from="5914,15520" to="5915,15647">
              <v:stroke endarrow="block"/>
            </v:line>
            <v:line id="_x0000_s1041" style="position:absolute;flip:x" from="5915,16309" to="5916,16408">
              <v:stroke endarrow="block"/>
            </v:line>
            <v:roundrect id="_x0000_s1042" style="position:absolute;left:3694;top:16408;width:4533;height:437" arcsize="10923f" filled="f" fillcolor="black [3200]" strokecolor="black [3213]" strokeweight="1pt">
              <v:shadow on="t" type="perspective" color="#7f7f7f [1601]" opacity=".5" offset="1pt" offset2="-1pt"/>
            </v:roundrect>
          </v:group>
        </w:pict>
      </w: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Default="00262214" w:rsidP="00262214">
      <w:pPr>
        <w:tabs>
          <w:tab w:val="left" w:pos="2410"/>
        </w:tabs>
        <w:spacing w:line="240" w:lineRule="auto"/>
        <w:ind w:left="-709" w:firstLine="708"/>
        <w:jc w:val="both"/>
        <w:rPr>
          <w:rFonts w:ascii="Times New Roman" w:hAnsi="Times New Roman" w:cs="Times New Roman"/>
        </w:rPr>
      </w:pPr>
    </w:p>
    <w:p w:rsidR="0037795B" w:rsidRDefault="0037795B" w:rsidP="00262214">
      <w:pPr>
        <w:spacing w:after="0" w:line="360" w:lineRule="auto"/>
        <w:ind w:firstLine="709"/>
        <w:jc w:val="both"/>
        <w:rPr>
          <w:rFonts w:ascii="Times New Roman" w:eastAsia="Times New Roman" w:hAnsi="Times New Roman" w:cs="Times New Roman"/>
          <w:b/>
          <w:sz w:val="24"/>
          <w:szCs w:val="24"/>
        </w:rPr>
      </w:pPr>
    </w:p>
    <w:p w:rsidR="00262214" w:rsidRPr="00F35BF0" w:rsidRDefault="00262214" w:rsidP="00262214">
      <w:pPr>
        <w:spacing w:after="0" w:line="360" w:lineRule="auto"/>
        <w:ind w:firstLine="709"/>
        <w:jc w:val="both"/>
        <w:rPr>
          <w:rFonts w:ascii="Times New Roman" w:eastAsia="Times New Roman" w:hAnsi="Times New Roman" w:cs="Times New Roman"/>
          <w:b/>
          <w:sz w:val="24"/>
          <w:szCs w:val="24"/>
        </w:rPr>
      </w:pPr>
      <w:r w:rsidRPr="00F35BF0">
        <w:rPr>
          <w:rFonts w:ascii="Times New Roman" w:eastAsia="Times New Roman" w:hAnsi="Times New Roman" w:cs="Times New Roman"/>
          <w:b/>
          <w:sz w:val="24"/>
          <w:szCs w:val="24"/>
        </w:rPr>
        <w:lastRenderedPageBreak/>
        <w:t>Методические рекомендации по оформлению опорного конспекта</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9D4B69">
        <w:rPr>
          <w:rFonts w:ascii="Times New Roman" w:eastAsia="Times New Roman" w:hAnsi="Times New Roman" w:cs="Times New Roman"/>
          <w:sz w:val="28"/>
          <w:szCs w:val="28"/>
        </w:rPr>
        <w:tab/>
      </w:r>
      <w:r>
        <w:rPr>
          <w:rFonts w:ascii="Times New Roman" w:eastAsia="Times New Roman" w:hAnsi="Times New Roman" w:cs="Times New Roman"/>
          <w:sz w:val="24"/>
          <w:szCs w:val="24"/>
        </w:rPr>
        <w:t xml:space="preserve">Опорный </w:t>
      </w:r>
      <w:r w:rsidRPr="00D70D50">
        <w:rPr>
          <w:rFonts w:ascii="Times New Roman" w:eastAsia="Times New Roman" w:hAnsi="Times New Roman" w:cs="Times New Roman"/>
          <w:sz w:val="24"/>
          <w:szCs w:val="24"/>
        </w:rPr>
        <w:t>конспект, содержит понятийный аппарат изучаемой темы, основные термины и понятия.</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ab/>
        <w:t xml:space="preserve">Руководствуясь предложенным  кругом вопросов, составьте план ответа на них. В рамках составленного плана ответа определите перечень понятий, которыми необходимо оперировать при ответе на поставленные вопросы. </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Существует две разновидности конспектирования:</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 конспектирование письменных текстов (документальных источников)</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 конспектирование устных сообщений (например, лекций).</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 xml:space="preserve">Конспект может быть  кратким или подробным. 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структурировать материал. Важно не только научиться выделять основные понятия, но и намечать связи между ними. </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Если вы работаете с печатным источником, надо знать следующее. Текст состоит из абзацев. Их назначение – облегчить зрительное восприятие текста и обозначить начало новой авторской мысли, положения. Очень важно научиться выражать главную мысль, заключенную в абзаце, своими словами, сохранив при этом логику изложения текста автором. Иногда из абзаца можно извлечь не один, а несколько тезисов.</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Для обычного конспектирования следует помнить:</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1. Основа конспекта – тезис.</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2. Способ записи должен обеспечивать высокую скорость конспектирования.</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3. Нужны формы записи (разборчивость написания), ориентированные на быстрое чтение.</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4. Конспект должен облегчить запоминание информации, поэтому приемы записи должны этому способствовать (подчеркивание главной мысли, выделение другим цветом, схематичная запись в форме графика или таблицы).</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 xml:space="preserve">5. Необходимо указывать библиографическое описание конспектируемого источника - это позволит в дальнейшем внести конспектируемый источник в список литературы </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Итак, конспектирование – это свертывание текста, в процессе которого не просто отбрасывается ненужная (маловажная) информация, но сохраняется, переосмысливается, свертывается все то, что позволяет через определенный промежуток времени автору конспекта развернуть до необходимых рамок конспектируемый текст без существенной потери информации. При этом используются сокращения слов, аббревиатуры, опорные слова, ключевые слова, формулировки отдельных положений, формулы, таблицы, схемы, позволяющие развернуть содержание конспектируемого текста. </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Конспект – это индивидуальный труд, поскольку у каждого автора выработалась своя собственная система оформления конспекта, сокращения слов и т.д.</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Общие рекомендации по составлению конспекта:</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Определите цель составления конспекта.</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Читая изучаемый материал в первый раз, разделите его на основные   смысловые части, выделите главные мысли, сформулируйте  выводы.</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Включайте в конспект не только основные положения, но и обосновывающие их выводы, конкретные факты и примеры (без подробного описания).</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262214" w:rsidRPr="00D70D50" w:rsidRDefault="00262214" w:rsidP="00262214">
      <w:pPr>
        <w:tabs>
          <w:tab w:val="num" w:pos="426"/>
        </w:tabs>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Отмечайте непонятные места, новые слова, имена, даты.</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lastRenderedPageBreak/>
        <w:t>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262214" w:rsidRPr="00D70D50" w:rsidRDefault="00262214" w:rsidP="00262214">
      <w:pPr>
        <w:spacing w:after="0" w:line="240" w:lineRule="auto"/>
        <w:ind w:firstLine="425"/>
        <w:jc w:val="both"/>
        <w:rPr>
          <w:rFonts w:ascii="Times New Roman" w:eastAsia="Times New Roman" w:hAnsi="Times New Roman" w:cs="Times New Roman"/>
          <w:sz w:val="24"/>
          <w:szCs w:val="24"/>
        </w:rPr>
      </w:pPr>
      <w:r w:rsidRPr="00D70D50">
        <w:rPr>
          <w:rFonts w:ascii="Times New Roman" w:eastAsia="Times New Roman" w:hAnsi="Times New Roman" w:cs="Times New Roman"/>
          <w:sz w:val="24"/>
          <w:szCs w:val="24"/>
        </w:rPr>
        <w:t>При выполнении задания дайте определения риторической грамотности, речевого  воздействия, охарактеризуйте способы речевого воздействия на личность, факторы, правила и приемы речевого воздействия, коммуникативную позицию, обратите внимание на речевое воздействие и манипулирование, коммуникативные неудачи.</w:t>
      </w: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
          <w:bCs/>
          <w:sz w:val="24"/>
          <w:szCs w:val="24"/>
        </w:rPr>
      </w:pPr>
      <w:r w:rsidRPr="00012BD8">
        <w:rPr>
          <w:rFonts w:ascii="Times New Roman" w:eastAsia="Calibri" w:hAnsi="Times New Roman" w:cs="Times New Roman"/>
          <w:b/>
          <w:bCs/>
          <w:sz w:val="24"/>
          <w:szCs w:val="24"/>
        </w:rPr>
        <w:t>Методические рекомендации по составлению таблиц</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Для заполнения таблицы используйте основы конспектирования.</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 xml:space="preserve">Этот творческий вид работы был введён в учебную деятельность Шаталовым В. Ф.  - известным  педагогом-новатором - и получил название "опорный сигнал". В опорном сигнале содержание информации "кодируется" с помощью сочетания графических символов, знаков, рисунков, ключевых слов, цифр и т. п. </w:t>
      </w:r>
    </w:p>
    <w:p w:rsidR="00262214"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При работе с  заполнением таблицы используйте формализованный  конспект, где записи вносятся в заранее подготовленные таблицы.</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Рекомендации по составлению:</w:t>
      </w:r>
    </w:p>
    <w:p w:rsidR="00262214" w:rsidRPr="00012BD8" w:rsidRDefault="00262214" w:rsidP="00262214">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Определите цель составления таблицы.</w:t>
      </w:r>
    </w:p>
    <w:p w:rsidR="00262214" w:rsidRPr="00012BD8" w:rsidRDefault="00262214" w:rsidP="00262214">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Читая изучаемый материал в первый раз, разделите его на основные   смысловые части, выделите главные мысли, сформулируйте  выводы.</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 xml:space="preserve"> 4. Наиболее существенные положения изучаемого материала (тезисы)  последовательно и кратко излагайте своими словами или приводите в виде цитат.</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 xml:space="preserve"> 5. Включайте  не только основные положения, но и обосновывающие их выводы, конкретные факты и примеры (без подробного описания).</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 xml:space="preserve"> 6. Составляя записи в таблице,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 </w:t>
      </w:r>
      <w:r w:rsidRPr="00012BD8">
        <w:rPr>
          <w:rFonts w:ascii="Times New Roman" w:eastAsia="Calibri" w:hAnsi="Times New Roman" w:cs="Times New Roman"/>
          <w:bCs/>
          <w:sz w:val="24"/>
          <w:szCs w:val="24"/>
        </w:rPr>
        <w:t>Чтобы форма записи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Pr="00012BD8">
        <w:rPr>
          <w:rFonts w:ascii="Times New Roman" w:eastAsia="Calibri" w:hAnsi="Times New Roman" w:cs="Times New Roman"/>
          <w:bCs/>
          <w:sz w:val="24"/>
          <w:szCs w:val="24"/>
        </w:rPr>
        <w:t>Отмечайте непонятные места, новые слова, имена, даты.</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9. </w:t>
      </w:r>
      <w:r w:rsidRPr="00012BD8">
        <w:rPr>
          <w:rFonts w:ascii="Times New Roman" w:eastAsia="Calibri" w:hAnsi="Times New Roman" w:cs="Times New Roman"/>
          <w:bCs/>
          <w:sz w:val="24"/>
          <w:szCs w:val="24"/>
        </w:rPr>
        <w:t>Наведите справки о лицах, событиях, упомянутых в тексте. При записи не  забудьте вынести справочные данные на поля.</w:t>
      </w:r>
    </w:p>
    <w:p w:rsidR="00262214" w:rsidRPr="00012BD8"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bCs/>
          <w:sz w:val="24"/>
          <w:szCs w:val="24"/>
        </w:rPr>
      </w:pPr>
      <w:r w:rsidRPr="00012BD8">
        <w:rPr>
          <w:rFonts w:ascii="Times New Roman" w:eastAsia="Calibri" w:hAnsi="Times New Roman" w:cs="Times New Roman"/>
          <w:bCs/>
          <w:sz w:val="24"/>
          <w:szCs w:val="24"/>
        </w:rPr>
        <w:t>Запись учебного материала в виде таблицы позволяет быстро и без труда его запомнить, мгновенно восстановить в памяти в нужный момент.</w:t>
      </w:r>
    </w:p>
    <w:p w:rsidR="00262214" w:rsidRDefault="00262214" w:rsidP="00262214">
      <w:pPr>
        <w:tabs>
          <w:tab w:val="left" w:pos="2410"/>
        </w:tabs>
        <w:spacing w:line="240" w:lineRule="auto"/>
        <w:ind w:left="-709" w:firstLine="708"/>
        <w:jc w:val="both"/>
        <w:rPr>
          <w:rFonts w:ascii="Times New Roman" w:hAnsi="Times New Roman" w:cs="Times New Roman"/>
        </w:rPr>
      </w:pPr>
    </w:p>
    <w:p w:rsidR="00262214" w:rsidRPr="00075B02" w:rsidRDefault="00262214" w:rsidP="00262214">
      <w:pPr>
        <w:tabs>
          <w:tab w:val="left" w:pos="0"/>
          <w:tab w:val="left" w:pos="1418"/>
          <w:tab w:val="left" w:pos="1843"/>
        </w:tabs>
        <w:spacing w:after="0" w:line="240" w:lineRule="auto"/>
        <w:outlineLvl w:val="1"/>
        <w:rPr>
          <w:rFonts w:ascii="Times New Roman" w:eastAsia="Times New Roman" w:hAnsi="Times New Roman" w:cs="Times New Roman"/>
          <w:b/>
          <w:bCs/>
          <w:sz w:val="24"/>
          <w:szCs w:val="24"/>
        </w:rPr>
      </w:pPr>
      <w:r w:rsidRPr="00075B02">
        <w:rPr>
          <w:rFonts w:ascii="Times New Roman" w:eastAsia="Times New Roman" w:hAnsi="Times New Roman" w:cs="Times New Roman"/>
          <w:b/>
          <w:bCs/>
          <w:sz w:val="24"/>
          <w:szCs w:val="24"/>
        </w:rPr>
        <w:t>Методические рекомендации  по подготовке, защите докладов, рефератов</w:t>
      </w:r>
    </w:p>
    <w:p w:rsidR="00262214" w:rsidRPr="00075B02" w:rsidRDefault="00262214" w:rsidP="00262214">
      <w:pPr>
        <w:spacing w:after="0" w:line="240" w:lineRule="auto"/>
        <w:ind w:firstLine="425"/>
        <w:rPr>
          <w:rFonts w:ascii="Times New Roman" w:hAnsi="Times New Roman" w:cs="Times New Roman"/>
          <w:sz w:val="24"/>
          <w:szCs w:val="24"/>
        </w:rPr>
      </w:pPr>
      <w:r w:rsidRPr="00075B02">
        <w:rPr>
          <w:rFonts w:ascii="Times New Roman" w:hAnsi="Times New Roman" w:cs="Times New Roman"/>
          <w:b/>
          <w:sz w:val="24"/>
          <w:szCs w:val="24"/>
        </w:rPr>
        <w:t>Доклад</w:t>
      </w:r>
      <w:r w:rsidRPr="00075B02">
        <w:rPr>
          <w:rFonts w:ascii="Times New Roman" w:hAnsi="Times New Roman" w:cs="Times New Roman"/>
          <w:sz w:val="24"/>
          <w:szCs w:val="24"/>
        </w:rPr>
        <w:t xml:space="preserve"> – публичное сообщение, представляющее собой развёрнутое изложение определённой темы.</w:t>
      </w:r>
    </w:p>
    <w:p w:rsidR="00262214" w:rsidRPr="00075B02" w:rsidRDefault="00262214" w:rsidP="00262214">
      <w:pPr>
        <w:spacing w:after="0" w:line="240" w:lineRule="auto"/>
        <w:ind w:firstLine="425"/>
        <w:rPr>
          <w:rFonts w:ascii="Times New Roman" w:hAnsi="Times New Roman" w:cs="Times New Roman"/>
          <w:b/>
          <w:sz w:val="24"/>
          <w:szCs w:val="24"/>
        </w:rPr>
      </w:pPr>
      <w:r w:rsidRPr="00075B02">
        <w:rPr>
          <w:rFonts w:ascii="Times New Roman" w:hAnsi="Times New Roman" w:cs="Times New Roman"/>
          <w:b/>
          <w:sz w:val="24"/>
          <w:szCs w:val="24"/>
        </w:rPr>
        <w:t>Этапы подготовки доклада:</w:t>
      </w:r>
    </w:p>
    <w:p w:rsidR="00262214" w:rsidRPr="00075B02" w:rsidRDefault="00262214" w:rsidP="00262214">
      <w:pPr>
        <w:numPr>
          <w:ilvl w:val="0"/>
          <w:numId w:val="25"/>
        </w:numPr>
        <w:tabs>
          <w:tab w:val="num" w:pos="426"/>
        </w:tabs>
        <w:spacing w:after="0" w:line="240" w:lineRule="auto"/>
        <w:ind w:left="0" w:firstLine="284"/>
        <w:rPr>
          <w:rFonts w:ascii="Times New Roman" w:hAnsi="Times New Roman" w:cs="Times New Roman"/>
          <w:sz w:val="24"/>
          <w:szCs w:val="24"/>
        </w:rPr>
      </w:pPr>
      <w:r w:rsidRPr="00075B02">
        <w:rPr>
          <w:rFonts w:ascii="Times New Roman" w:hAnsi="Times New Roman" w:cs="Times New Roman"/>
          <w:sz w:val="24"/>
          <w:szCs w:val="24"/>
        </w:rPr>
        <w:t>Определение цели доклада.</w:t>
      </w:r>
    </w:p>
    <w:p w:rsidR="00262214" w:rsidRPr="00075B02" w:rsidRDefault="00262214" w:rsidP="00262214">
      <w:pPr>
        <w:numPr>
          <w:ilvl w:val="0"/>
          <w:numId w:val="25"/>
        </w:numPr>
        <w:tabs>
          <w:tab w:val="num" w:pos="426"/>
        </w:tabs>
        <w:spacing w:after="0" w:line="240" w:lineRule="auto"/>
        <w:ind w:left="0" w:firstLine="284"/>
        <w:rPr>
          <w:rFonts w:ascii="Times New Roman" w:hAnsi="Times New Roman" w:cs="Times New Roman"/>
          <w:sz w:val="24"/>
          <w:szCs w:val="24"/>
        </w:rPr>
      </w:pPr>
      <w:r w:rsidRPr="00075B02">
        <w:rPr>
          <w:rFonts w:ascii="Times New Roman" w:hAnsi="Times New Roman" w:cs="Times New Roman"/>
          <w:sz w:val="24"/>
          <w:szCs w:val="24"/>
        </w:rPr>
        <w:t>Подбор необходимого материала, определяющего содержание доклада.</w:t>
      </w:r>
    </w:p>
    <w:p w:rsidR="00262214" w:rsidRPr="00075B02" w:rsidRDefault="00262214" w:rsidP="00262214">
      <w:pPr>
        <w:numPr>
          <w:ilvl w:val="0"/>
          <w:numId w:val="25"/>
        </w:numPr>
        <w:tabs>
          <w:tab w:val="clear" w:pos="360"/>
          <w:tab w:val="num" w:pos="0"/>
          <w:tab w:val="left" w:pos="426"/>
        </w:tabs>
        <w:spacing w:after="0" w:line="240" w:lineRule="auto"/>
        <w:ind w:left="0" w:firstLine="284"/>
        <w:rPr>
          <w:rFonts w:ascii="Times New Roman" w:hAnsi="Times New Roman" w:cs="Times New Roman"/>
          <w:sz w:val="24"/>
          <w:szCs w:val="24"/>
        </w:rPr>
      </w:pPr>
      <w:r w:rsidRPr="00075B02">
        <w:rPr>
          <w:rFonts w:ascii="Times New Roman" w:hAnsi="Times New Roman" w:cs="Times New Roman"/>
          <w:sz w:val="24"/>
          <w:szCs w:val="24"/>
        </w:rPr>
        <w:t>Составление плана доклада, распределение собранного материала в необходимой логической последовательности.</w:t>
      </w:r>
    </w:p>
    <w:p w:rsidR="00262214" w:rsidRPr="00075B02" w:rsidRDefault="00262214" w:rsidP="00262214">
      <w:pPr>
        <w:pStyle w:val="a3"/>
        <w:numPr>
          <w:ilvl w:val="0"/>
          <w:numId w:val="25"/>
        </w:numPr>
        <w:tabs>
          <w:tab w:val="clear" w:pos="360"/>
          <w:tab w:val="left" w:pos="426"/>
        </w:tabs>
        <w:spacing w:after="0" w:line="240" w:lineRule="auto"/>
        <w:ind w:left="0" w:firstLine="284"/>
        <w:rPr>
          <w:rFonts w:ascii="Times New Roman" w:hAnsi="Times New Roman" w:cs="Times New Roman"/>
          <w:sz w:val="24"/>
          <w:szCs w:val="24"/>
        </w:rPr>
      </w:pPr>
      <w:r w:rsidRPr="00075B02">
        <w:rPr>
          <w:rFonts w:ascii="Times New Roman" w:hAnsi="Times New Roman" w:cs="Times New Roman"/>
          <w:sz w:val="24"/>
          <w:szCs w:val="24"/>
        </w:rPr>
        <w:lastRenderedPageBreak/>
        <w:t>Общее знакомство с литературой и выделение среди источников главного.</w:t>
      </w:r>
    </w:p>
    <w:p w:rsidR="00262214" w:rsidRPr="00075B02" w:rsidRDefault="00262214" w:rsidP="00262214">
      <w:pPr>
        <w:numPr>
          <w:ilvl w:val="0"/>
          <w:numId w:val="25"/>
        </w:numPr>
        <w:spacing w:after="0" w:line="240" w:lineRule="auto"/>
        <w:ind w:left="0" w:firstLine="284"/>
        <w:rPr>
          <w:rFonts w:ascii="Times New Roman" w:hAnsi="Times New Roman" w:cs="Times New Roman"/>
          <w:sz w:val="24"/>
          <w:szCs w:val="24"/>
        </w:rPr>
      </w:pPr>
      <w:r w:rsidRPr="00075B02">
        <w:rPr>
          <w:rFonts w:ascii="Times New Roman" w:hAnsi="Times New Roman" w:cs="Times New Roman"/>
          <w:sz w:val="24"/>
          <w:szCs w:val="24"/>
        </w:rPr>
        <w:t>Уточнение плана, отбор материала к каждому пункту плана.</w:t>
      </w:r>
    </w:p>
    <w:p w:rsidR="00262214" w:rsidRPr="00075B02" w:rsidRDefault="00262214" w:rsidP="00262214">
      <w:pPr>
        <w:numPr>
          <w:ilvl w:val="0"/>
          <w:numId w:val="25"/>
        </w:numPr>
        <w:spacing w:after="0" w:line="240" w:lineRule="auto"/>
        <w:ind w:left="0" w:firstLine="284"/>
        <w:rPr>
          <w:rFonts w:ascii="Times New Roman" w:hAnsi="Times New Roman" w:cs="Times New Roman"/>
          <w:sz w:val="24"/>
          <w:szCs w:val="24"/>
        </w:rPr>
      </w:pPr>
      <w:r w:rsidRPr="00075B02">
        <w:rPr>
          <w:rFonts w:ascii="Times New Roman" w:hAnsi="Times New Roman" w:cs="Times New Roman"/>
          <w:sz w:val="24"/>
          <w:szCs w:val="24"/>
        </w:rPr>
        <w:t>Композиционное оформление доклада.</w:t>
      </w:r>
    </w:p>
    <w:p w:rsidR="00262214" w:rsidRPr="00075B02" w:rsidRDefault="00262214" w:rsidP="00262214">
      <w:pPr>
        <w:numPr>
          <w:ilvl w:val="0"/>
          <w:numId w:val="25"/>
        </w:numPr>
        <w:spacing w:after="0" w:line="240" w:lineRule="auto"/>
        <w:ind w:left="0" w:firstLine="284"/>
        <w:rPr>
          <w:rFonts w:ascii="Times New Roman" w:hAnsi="Times New Roman" w:cs="Times New Roman"/>
          <w:sz w:val="24"/>
          <w:szCs w:val="24"/>
        </w:rPr>
      </w:pPr>
      <w:r w:rsidRPr="00075B02">
        <w:rPr>
          <w:rFonts w:ascii="Times New Roman" w:hAnsi="Times New Roman" w:cs="Times New Roman"/>
          <w:sz w:val="24"/>
          <w:szCs w:val="24"/>
        </w:rPr>
        <w:t>Заучивание, запоминание текста доклада, подготовки тезисов выступления.</w:t>
      </w:r>
    </w:p>
    <w:p w:rsidR="00262214" w:rsidRPr="00075B02" w:rsidRDefault="00262214" w:rsidP="00262214">
      <w:pPr>
        <w:numPr>
          <w:ilvl w:val="0"/>
          <w:numId w:val="25"/>
        </w:numPr>
        <w:spacing w:after="0" w:line="240" w:lineRule="auto"/>
        <w:ind w:left="0" w:firstLine="284"/>
        <w:rPr>
          <w:rFonts w:ascii="Times New Roman" w:hAnsi="Times New Roman" w:cs="Times New Roman"/>
          <w:sz w:val="24"/>
          <w:szCs w:val="24"/>
        </w:rPr>
      </w:pPr>
      <w:r w:rsidRPr="00075B02">
        <w:rPr>
          <w:rFonts w:ascii="Times New Roman" w:hAnsi="Times New Roman" w:cs="Times New Roman"/>
          <w:sz w:val="24"/>
          <w:szCs w:val="24"/>
        </w:rPr>
        <w:t>Выступление с докладом.</w:t>
      </w:r>
    </w:p>
    <w:p w:rsidR="00262214" w:rsidRPr="00075B02" w:rsidRDefault="00262214" w:rsidP="00262214">
      <w:pPr>
        <w:numPr>
          <w:ilvl w:val="0"/>
          <w:numId w:val="25"/>
        </w:numPr>
        <w:spacing w:after="0" w:line="240" w:lineRule="auto"/>
        <w:ind w:left="0" w:firstLine="284"/>
        <w:rPr>
          <w:rFonts w:ascii="Times New Roman" w:hAnsi="Times New Roman" w:cs="Times New Roman"/>
          <w:sz w:val="24"/>
          <w:szCs w:val="24"/>
        </w:rPr>
      </w:pPr>
      <w:r w:rsidRPr="00075B02">
        <w:rPr>
          <w:rFonts w:ascii="Times New Roman" w:hAnsi="Times New Roman" w:cs="Times New Roman"/>
          <w:sz w:val="24"/>
          <w:szCs w:val="24"/>
        </w:rPr>
        <w:t>Обсуждение доклада.</w:t>
      </w:r>
    </w:p>
    <w:p w:rsidR="00262214" w:rsidRPr="00075B02" w:rsidRDefault="00262214" w:rsidP="00262214">
      <w:pPr>
        <w:numPr>
          <w:ilvl w:val="0"/>
          <w:numId w:val="25"/>
        </w:numPr>
        <w:spacing w:after="0" w:line="240" w:lineRule="auto"/>
        <w:ind w:left="0" w:firstLine="284"/>
        <w:rPr>
          <w:rFonts w:ascii="Times New Roman" w:hAnsi="Times New Roman" w:cs="Times New Roman"/>
          <w:sz w:val="24"/>
          <w:szCs w:val="24"/>
        </w:rPr>
      </w:pPr>
      <w:r w:rsidRPr="00075B02">
        <w:rPr>
          <w:rFonts w:ascii="Times New Roman" w:hAnsi="Times New Roman" w:cs="Times New Roman"/>
          <w:sz w:val="24"/>
          <w:szCs w:val="24"/>
        </w:rPr>
        <w:t xml:space="preserve"> Оценивание доклада</w:t>
      </w:r>
    </w:p>
    <w:p w:rsidR="00262214" w:rsidRPr="00075B02" w:rsidRDefault="00262214" w:rsidP="00262214">
      <w:pPr>
        <w:spacing w:after="0" w:line="240" w:lineRule="auto"/>
        <w:ind w:firstLine="425"/>
        <w:rPr>
          <w:rFonts w:ascii="Times New Roman" w:hAnsi="Times New Roman" w:cs="Times New Roman"/>
          <w:sz w:val="24"/>
          <w:szCs w:val="24"/>
        </w:rPr>
      </w:pPr>
      <w:r w:rsidRPr="00075B02">
        <w:rPr>
          <w:rFonts w:ascii="Times New Roman" w:hAnsi="Times New Roman" w:cs="Times New Roman"/>
          <w:b/>
          <w:sz w:val="24"/>
          <w:szCs w:val="24"/>
        </w:rPr>
        <w:t>Композиционное оформление доклада</w:t>
      </w:r>
      <w:r w:rsidRPr="00075B02">
        <w:rPr>
          <w:rFonts w:ascii="Times New Roman" w:hAnsi="Times New Roman" w:cs="Times New Roman"/>
          <w:sz w:val="24"/>
          <w:szCs w:val="24"/>
        </w:rPr>
        <w:t xml:space="preserve">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262214" w:rsidRPr="00075B02" w:rsidRDefault="00262214" w:rsidP="00262214">
      <w:pPr>
        <w:tabs>
          <w:tab w:val="left" w:pos="0"/>
        </w:tabs>
        <w:spacing w:after="0" w:line="240" w:lineRule="auto"/>
        <w:ind w:firstLine="425"/>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Выступление состоит из следующих частей:</w:t>
      </w:r>
    </w:p>
    <w:p w:rsidR="00262214" w:rsidRPr="00075B02" w:rsidRDefault="00262214" w:rsidP="00262214">
      <w:pPr>
        <w:tabs>
          <w:tab w:val="left" w:pos="0"/>
        </w:tabs>
        <w:spacing w:after="0" w:line="240" w:lineRule="auto"/>
        <w:ind w:firstLine="425"/>
        <w:rPr>
          <w:rFonts w:ascii="Times New Roman" w:eastAsia="Times New Roman" w:hAnsi="Times New Roman" w:cs="Times New Roman"/>
          <w:sz w:val="24"/>
          <w:szCs w:val="24"/>
        </w:rPr>
      </w:pPr>
      <w:r w:rsidRPr="00075B02">
        <w:rPr>
          <w:rFonts w:ascii="Times New Roman" w:eastAsia="Times New Roman" w:hAnsi="Times New Roman" w:cs="Times New Roman"/>
          <w:b/>
          <w:bCs/>
          <w:sz w:val="24"/>
          <w:szCs w:val="24"/>
        </w:rPr>
        <w:t>Вступление</w:t>
      </w:r>
      <w:r w:rsidRPr="00075B02">
        <w:rPr>
          <w:rFonts w:ascii="Times New Roman" w:eastAsia="Times New Roman" w:hAnsi="Times New Roman" w:cs="Times New Roman"/>
          <w:sz w:val="24"/>
          <w:szCs w:val="24"/>
        </w:rPr>
        <w:t>   помогает обеспечить успех выступления по любой тематике. Вступление должно содержать:</w:t>
      </w:r>
    </w:p>
    <w:p w:rsidR="00262214" w:rsidRPr="00075B02" w:rsidRDefault="00262214" w:rsidP="00262214">
      <w:pPr>
        <w:tabs>
          <w:tab w:val="left" w:pos="1985"/>
        </w:tabs>
        <w:spacing w:after="0" w:line="240" w:lineRule="auto"/>
        <w:ind w:firstLine="425"/>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 название  доклада; </w:t>
      </w:r>
    </w:p>
    <w:p w:rsidR="00262214" w:rsidRPr="00075B02" w:rsidRDefault="00262214" w:rsidP="00262214">
      <w:pPr>
        <w:tabs>
          <w:tab w:val="left" w:pos="1985"/>
        </w:tabs>
        <w:spacing w:after="0" w:line="240" w:lineRule="auto"/>
        <w:ind w:firstLine="425"/>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 сообщение основной идеи;</w:t>
      </w:r>
    </w:p>
    <w:p w:rsidR="00262214" w:rsidRPr="00075B02" w:rsidRDefault="00262214" w:rsidP="00262214">
      <w:pPr>
        <w:tabs>
          <w:tab w:val="left" w:pos="1985"/>
        </w:tabs>
        <w:spacing w:after="0" w:line="240" w:lineRule="auto"/>
        <w:ind w:firstLine="425"/>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 современную оценку предмета  изложения;</w:t>
      </w:r>
    </w:p>
    <w:p w:rsidR="00262214" w:rsidRPr="00075B02" w:rsidRDefault="00262214" w:rsidP="00262214">
      <w:pPr>
        <w:tabs>
          <w:tab w:val="left" w:pos="1985"/>
        </w:tabs>
        <w:spacing w:after="0" w:line="240" w:lineRule="auto"/>
        <w:ind w:firstLine="425"/>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 xml:space="preserve">- краткое перечисление рассматриваемых вопросов;   </w:t>
      </w:r>
    </w:p>
    <w:p w:rsidR="00262214" w:rsidRPr="00075B02" w:rsidRDefault="00262214" w:rsidP="00262214">
      <w:pPr>
        <w:tabs>
          <w:tab w:val="left" w:pos="1985"/>
        </w:tabs>
        <w:spacing w:after="0" w:line="240" w:lineRule="auto"/>
        <w:ind w:firstLine="425"/>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 xml:space="preserve">- интересную для слушателей форму изложения; </w:t>
      </w:r>
    </w:p>
    <w:p w:rsidR="00262214" w:rsidRPr="00075B02" w:rsidRDefault="00262214" w:rsidP="00262214">
      <w:pPr>
        <w:tabs>
          <w:tab w:val="left" w:pos="1985"/>
        </w:tabs>
        <w:spacing w:after="0" w:line="240" w:lineRule="auto"/>
        <w:ind w:firstLine="425"/>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 акцентирование оригинальности  подхода. </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b/>
          <w:bCs/>
          <w:sz w:val="24"/>
          <w:szCs w:val="24"/>
        </w:rPr>
        <w:t>Основная часть, </w:t>
      </w:r>
      <w:r w:rsidRPr="00075B02">
        <w:rPr>
          <w:rFonts w:ascii="Times New Roman" w:eastAsia="Times New Roman" w:hAnsi="Times New Roman" w:cs="Times New Roman"/>
          <w:sz w:val="24"/>
          <w:szCs w:val="24"/>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262214" w:rsidRPr="00075B02" w:rsidRDefault="00262214" w:rsidP="00262214">
      <w:pPr>
        <w:spacing w:after="0" w:line="240" w:lineRule="auto"/>
        <w:ind w:firstLine="425"/>
        <w:jc w:val="both"/>
        <w:outlineLvl w:val="1"/>
        <w:rPr>
          <w:rFonts w:ascii="Times New Roman" w:hAnsi="Times New Roman" w:cs="Times New Roman"/>
          <w:sz w:val="24"/>
          <w:szCs w:val="24"/>
        </w:rPr>
      </w:pPr>
      <w:r w:rsidRPr="00075B02">
        <w:rPr>
          <w:rFonts w:ascii="Times New Roman" w:hAnsi="Times New Roman" w:cs="Times New Roman"/>
          <w:b/>
          <w:bCs/>
          <w:sz w:val="24"/>
          <w:szCs w:val="24"/>
        </w:rPr>
        <w:t xml:space="preserve">Заключение </w:t>
      </w:r>
      <w:r w:rsidRPr="00075B02">
        <w:rPr>
          <w:rFonts w:ascii="Times New Roman" w:hAnsi="Times New Roman" w:cs="Times New Roman"/>
          <w:sz w:val="24"/>
          <w:szCs w:val="24"/>
        </w:rPr>
        <w:t>- это чёткое обобщение и краткие выводы по излагаемой теме.</w:t>
      </w:r>
    </w:p>
    <w:p w:rsidR="00262214" w:rsidRPr="00075B02" w:rsidRDefault="00262214" w:rsidP="00262214">
      <w:pPr>
        <w:pStyle w:val="2"/>
        <w:spacing w:after="0" w:line="240" w:lineRule="auto"/>
        <w:ind w:left="0" w:firstLine="425"/>
        <w:jc w:val="both"/>
        <w:rPr>
          <w:rFonts w:ascii="Times New Roman" w:hAnsi="Times New Roman" w:cs="Times New Roman"/>
          <w:color w:val="000000" w:themeColor="text1"/>
          <w:sz w:val="24"/>
          <w:szCs w:val="24"/>
        </w:rPr>
      </w:pPr>
      <w:r w:rsidRPr="00075B02">
        <w:rPr>
          <w:rFonts w:ascii="Times New Roman" w:hAnsi="Times New Roman" w:cs="Times New Roman"/>
          <w:b/>
          <w:color w:val="000000" w:themeColor="text1"/>
          <w:sz w:val="24"/>
          <w:szCs w:val="24"/>
        </w:rPr>
        <w:t>Реферат</w:t>
      </w:r>
      <w:r w:rsidRPr="00075B02">
        <w:rPr>
          <w:rFonts w:ascii="Times New Roman" w:hAnsi="Times New Roman" w:cs="Times New Roman"/>
          <w:color w:val="000000" w:themeColor="text1"/>
          <w:sz w:val="24"/>
          <w:szCs w:val="24"/>
        </w:rPr>
        <w:t xml:space="preserve"> – это аналитический обзор или развёрнутая рецензия, в которой обосновывается актуальность исследуемой темы, кратко излагаются и анализируются содержательные и формальные позиции изучаемых текстов, формулируются обобщения и выводы.</w:t>
      </w:r>
    </w:p>
    <w:p w:rsidR="00262214" w:rsidRPr="00075B02" w:rsidRDefault="00262214" w:rsidP="00262214">
      <w:pPr>
        <w:pStyle w:val="2"/>
        <w:spacing w:after="0" w:line="240" w:lineRule="auto"/>
        <w:ind w:left="0" w:firstLine="425"/>
        <w:rPr>
          <w:rFonts w:ascii="Times New Roman" w:hAnsi="Times New Roman" w:cs="Times New Roman"/>
          <w:b/>
          <w:color w:val="000000" w:themeColor="text1"/>
          <w:sz w:val="24"/>
          <w:szCs w:val="24"/>
        </w:rPr>
      </w:pPr>
      <w:r w:rsidRPr="00075B02">
        <w:rPr>
          <w:rFonts w:ascii="Times New Roman" w:hAnsi="Times New Roman" w:cs="Times New Roman"/>
          <w:b/>
          <w:color w:val="000000" w:themeColor="text1"/>
          <w:sz w:val="24"/>
          <w:szCs w:val="24"/>
        </w:rPr>
        <w:t>Алгоритм подготовки реферата:</w:t>
      </w:r>
    </w:p>
    <w:p w:rsidR="00262214" w:rsidRPr="00075B02" w:rsidRDefault="00262214" w:rsidP="00262214">
      <w:pPr>
        <w:numPr>
          <w:ilvl w:val="0"/>
          <w:numId w:val="24"/>
        </w:numPr>
        <w:tabs>
          <w:tab w:val="clear" w:pos="360"/>
          <w:tab w:val="left" w:pos="0"/>
        </w:tabs>
        <w:spacing w:after="0" w:line="240" w:lineRule="auto"/>
        <w:ind w:left="0" w:firstLine="426"/>
        <w:jc w:val="both"/>
        <w:rPr>
          <w:rFonts w:ascii="Times New Roman" w:hAnsi="Times New Roman" w:cs="Times New Roman"/>
          <w:color w:val="000000" w:themeColor="text1"/>
          <w:sz w:val="24"/>
          <w:szCs w:val="24"/>
        </w:rPr>
      </w:pPr>
      <w:r w:rsidRPr="00075B02">
        <w:rPr>
          <w:rFonts w:ascii="Times New Roman" w:hAnsi="Times New Roman" w:cs="Times New Roman"/>
          <w:color w:val="000000" w:themeColor="text1"/>
          <w:sz w:val="24"/>
          <w:szCs w:val="24"/>
        </w:rPr>
        <w:t>Продумайте тему работы, определите содержание, составьте предварительный план.</w:t>
      </w:r>
    </w:p>
    <w:p w:rsidR="00262214" w:rsidRPr="00075B02" w:rsidRDefault="00262214" w:rsidP="00262214">
      <w:pPr>
        <w:numPr>
          <w:ilvl w:val="0"/>
          <w:numId w:val="24"/>
        </w:numPr>
        <w:tabs>
          <w:tab w:val="clear" w:pos="360"/>
          <w:tab w:val="left" w:pos="0"/>
        </w:tabs>
        <w:spacing w:after="0" w:line="240" w:lineRule="auto"/>
        <w:ind w:left="0" w:firstLine="426"/>
        <w:jc w:val="both"/>
        <w:rPr>
          <w:rFonts w:ascii="Times New Roman" w:hAnsi="Times New Roman" w:cs="Times New Roman"/>
          <w:color w:val="000000" w:themeColor="text1"/>
          <w:sz w:val="24"/>
          <w:szCs w:val="24"/>
        </w:rPr>
      </w:pPr>
      <w:r w:rsidRPr="00075B02">
        <w:rPr>
          <w:rFonts w:ascii="Times New Roman" w:hAnsi="Times New Roman" w:cs="Times New Roman"/>
          <w:color w:val="000000" w:themeColor="text1"/>
          <w:sz w:val="24"/>
          <w:szCs w:val="24"/>
        </w:rPr>
        <w:t>Составьте список литературы, изучая её, фиксируйте  материалы, которые планируете включить в текст работы, распределяя их по разделам составленного Вами плана работы.</w:t>
      </w:r>
    </w:p>
    <w:p w:rsidR="00262214" w:rsidRPr="00075B02" w:rsidRDefault="00262214" w:rsidP="00262214">
      <w:pPr>
        <w:numPr>
          <w:ilvl w:val="0"/>
          <w:numId w:val="24"/>
        </w:numPr>
        <w:tabs>
          <w:tab w:val="left" w:pos="0"/>
        </w:tabs>
        <w:spacing w:after="0" w:line="240" w:lineRule="auto"/>
        <w:ind w:left="0" w:firstLine="426"/>
        <w:jc w:val="both"/>
        <w:rPr>
          <w:rFonts w:ascii="Times New Roman" w:hAnsi="Times New Roman" w:cs="Times New Roman"/>
          <w:color w:val="000000" w:themeColor="text1"/>
          <w:sz w:val="24"/>
          <w:szCs w:val="24"/>
        </w:rPr>
      </w:pPr>
      <w:r w:rsidRPr="00075B02">
        <w:rPr>
          <w:rFonts w:ascii="Times New Roman" w:hAnsi="Times New Roman" w:cs="Times New Roman"/>
          <w:color w:val="000000" w:themeColor="text1"/>
          <w:sz w:val="24"/>
          <w:szCs w:val="24"/>
        </w:rPr>
        <w:t>Делайте сноски к используемым материалам.</w:t>
      </w:r>
    </w:p>
    <w:p w:rsidR="00262214" w:rsidRPr="00075B02" w:rsidRDefault="00262214" w:rsidP="00262214">
      <w:pPr>
        <w:numPr>
          <w:ilvl w:val="0"/>
          <w:numId w:val="24"/>
        </w:numPr>
        <w:tabs>
          <w:tab w:val="clear" w:pos="360"/>
          <w:tab w:val="left" w:pos="0"/>
        </w:tabs>
        <w:spacing w:after="0" w:line="240" w:lineRule="auto"/>
        <w:ind w:left="0" w:firstLine="426"/>
        <w:jc w:val="both"/>
        <w:rPr>
          <w:rFonts w:ascii="Times New Roman" w:hAnsi="Times New Roman" w:cs="Times New Roman"/>
          <w:color w:val="000000" w:themeColor="text1"/>
          <w:sz w:val="24"/>
          <w:szCs w:val="24"/>
        </w:rPr>
      </w:pPr>
      <w:r w:rsidRPr="00075B02">
        <w:rPr>
          <w:rFonts w:ascii="Times New Roman" w:hAnsi="Times New Roman" w:cs="Times New Roman"/>
          <w:color w:val="000000" w:themeColor="text1"/>
          <w:sz w:val="24"/>
          <w:szCs w:val="24"/>
        </w:rPr>
        <w:t>Во введении к работе раскройте актуальность темы, предмет и объект изучения, укажите цель и задачи работы, методы изучения темы.</w:t>
      </w:r>
    </w:p>
    <w:p w:rsidR="00262214" w:rsidRPr="00075B02" w:rsidRDefault="00262214" w:rsidP="00262214">
      <w:pPr>
        <w:numPr>
          <w:ilvl w:val="0"/>
          <w:numId w:val="24"/>
        </w:numPr>
        <w:tabs>
          <w:tab w:val="clear" w:pos="360"/>
          <w:tab w:val="left" w:pos="0"/>
        </w:tabs>
        <w:spacing w:after="0" w:line="240" w:lineRule="auto"/>
        <w:ind w:left="0" w:firstLine="426"/>
        <w:jc w:val="both"/>
        <w:rPr>
          <w:rFonts w:ascii="Times New Roman" w:hAnsi="Times New Roman" w:cs="Times New Roman"/>
          <w:color w:val="000000" w:themeColor="text1"/>
          <w:sz w:val="24"/>
          <w:szCs w:val="24"/>
        </w:rPr>
      </w:pPr>
      <w:r w:rsidRPr="00075B02">
        <w:rPr>
          <w:rFonts w:ascii="Times New Roman" w:hAnsi="Times New Roman" w:cs="Times New Roman"/>
          <w:color w:val="000000" w:themeColor="text1"/>
          <w:sz w:val="24"/>
          <w:szCs w:val="24"/>
        </w:rPr>
        <w:t>Последовательно раскройте все предусмотренные планом вопросы, обосновывайте, разъясняйте основные положения, подкрепляйте их конкретными примерами и фактами.</w:t>
      </w:r>
    </w:p>
    <w:p w:rsidR="00262214" w:rsidRPr="00075B02" w:rsidRDefault="00262214" w:rsidP="00262214">
      <w:pPr>
        <w:numPr>
          <w:ilvl w:val="0"/>
          <w:numId w:val="24"/>
        </w:numPr>
        <w:tabs>
          <w:tab w:val="clear" w:pos="360"/>
          <w:tab w:val="left" w:pos="0"/>
        </w:tabs>
        <w:spacing w:after="0" w:line="240" w:lineRule="auto"/>
        <w:ind w:left="0" w:firstLine="426"/>
        <w:jc w:val="both"/>
        <w:rPr>
          <w:rFonts w:ascii="Times New Roman" w:hAnsi="Times New Roman" w:cs="Times New Roman"/>
          <w:color w:val="000000" w:themeColor="text1"/>
          <w:sz w:val="24"/>
          <w:szCs w:val="24"/>
        </w:rPr>
      </w:pPr>
      <w:r w:rsidRPr="00075B02">
        <w:rPr>
          <w:rFonts w:ascii="Times New Roman" w:hAnsi="Times New Roman" w:cs="Times New Roman"/>
          <w:color w:val="000000" w:themeColor="text1"/>
          <w:sz w:val="24"/>
          <w:szCs w:val="24"/>
        </w:rPr>
        <w:t>Проявляйте своё личное отношение, отразите в работе свои собственные мысли.</w:t>
      </w:r>
    </w:p>
    <w:p w:rsidR="00262214" w:rsidRPr="00075B02" w:rsidRDefault="00262214" w:rsidP="00262214">
      <w:pPr>
        <w:numPr>
          <w:ilvl w:val="0"/>
          <w:numId w:val="24"/>
        </w:numPr>
        <w:tabs>
          <w:tab w:val="left" w:pos="0"/>
        </w:tabs>
        <w:spacing w:after="0" w:line="240" w:lineRule="auto"/>
        <w:ind w:left="0" w:firstLine="426"/>
        <w:jc w:val="both"/>
        <w:rPr>
          <w:rFonts w:ascii="Times New Roman" w:hAnsi="Times New Roman" w:cs="Times New Roman"/>
          <w:color w:val="000000" w:themeColor="text1"/>
          <w:sz w:val="24"/>
          <w:szCs w:val="24"/>
        </w:rPr>
      </w:pPr>
      <w:r w:rsidRPr="00075B02">
        <w:rPr>
          <w:rFonts w:ascii="Times New Roman" w:hAnsi="Times New Roman" w:cs="Times New Roman"/>
          <w:color w:val="000000" w:themeColor="text1"/>
          <w:sz w:val="24"/>
          <w:szCs w:val="24"/>
        </w:rPr>
        <w:t>В заключительной части работы сделайте выводы.</w:t>
      </w:r>
    </w:p>
    <w:p w:rsidR="00262214" w:rsidRPr="00075B02" w:rsidRDefault="00262214" w:rsidP="00262214">
      <w:pPr>
        <w:numPr>
          <w:ilvl w:val="0"/>
          <w:numId w:val="24"/>
        </w:numPr>
        <w:tabs>
          <w:tab w:val="clear" w:pos="360"/>
          <w:tab w:val="left" w:pos="0"/>
        </w:tabs>
        <w:spacing w:after="0" w:line="240" w:lineRule="auto"/>
        <w:ind w:left="0" w:firstLine="426"/>
        <w:jc w:val="both"/>
        <w:rPr>
          <w:rFonts w:ascii="Times New Roman" w:hAnsi="Times New Roman" w:cs="Times New Roman"/>
          <w:color w:val="000000" w:themeColor="text1"/>
          <w:sz w:val="24"/>
          <w:szCs w:val="24"/>
        </w:rPr>
      </w:pPr>
      <w:r w:rsidRPr="00075B02">
        <w:rPr>
          <w:rFonts w:ascii="Times New Roman" w:hAnsi="Times New Roman" w:cs="Times New Roman"/>
          <w:color w:val="000000" w:themeColor="text1"/>
          <w:sz w:val="24"/>
          <w:szCs w:val="24"/>
        </w:rPr>
        <w:t>Перечитайте работу и зафиксируйте замеченные недостатки, исправьте их.</w:t>
      </w:r>
    </w:p>
    <w:p w:rsidR="00262214" w:rsidRPr="00075B02" w:rsidRDefault="00262214" w:rsidP="00262214">
      <w:pPr>
        <w:pStyle w:val="6"/>
        <w:spacing w:before="0" w:line="240" w:lineRule="auto"/>
        <w:ind w:firstLine="425"/>
        <w:jc w:val="both"/>
        <w:rPr>
          <w:rFonts w:ascii="Times New Roman" w:hAnsi="Times New Roman" w:cs="Times New Roman"/>
          <w:b/>
          <w:i w:val="0"/>
          <w:color w:val="000000" w:themeColor="text1"/>
          <w:sz w:val="24"/>
          <w:szCs w:val="24"/>
        </w:rPr>
      </w:pPr>
      <w:r w:rsidRPr="00075B02">
        <w:rPr>
          <w:rFonts w:ascii="Times New Roman" w:hAnsi="Times New Roman" w:cs="Times New Roman"/>
          <w:b/>
          <w:i w:val="0"/>
          <w:color w:val="000000" w:themeColor="text1"/>
          <w:sz w:val="24"/>
          <w:szCs w:val="24"/>
        </w:rPr>
        <w:t>Структура и оформление разделов реферата:</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b/>
          <w:bCs/>
          <w:iCs/>
          <w:sz w:val="24"/>
          <w:szCs w:val="24"/>
        </w:rPr>
        <w:t>Титульный лист.</w:t>
      </w:r>
      <w:r w:rsidRPr="00075B02">
        <w:rPr>
          <w:rFonts w:ascii="Times New Roman" w:eastAsia="Times New Roman" w:hAnsi="Times New Roman" w:cs="Times New Roman"/>
          <w:sz w:val="24"/>
          <w:szCs w:val="24"/>
        </w:rPr>
        <w:t xml:space="preserve">   </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Является первой страницей реферата и заполняется по строго определенным правилам. В верхнем поле указывается  полное наименование учебного заведения. В среднем поле указывается название реферата, которое приводится без слова " тема " и в кавычки не заключается. Ближе к  правому краю титульного листа, указываются фамилия, инициалы студента, написавшего реферат, а также его курс и группа. Немного ниже указываются название кафедры, фамилия и инициалы преподавателя - руководителя работы. В нижнем поле указываются место, год написания реферата.</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b/>
          <w:bCs/>
          <w:iCs/>
          <w:sz w:val="24"/>
          <w:szCs w:val="24"/>
        </w:rPr>
        <w:lastRenderedPageBreak/>
        <w:t>Оглавление</w:t>
      </w:r>
      <w:r w:rsidRPr="00075B02">
        <w:rPr>
          <w:rFonts w:ascii="Times New Roman" w:eastAsia="Times New Roman" w:hAnsi="Times New Roman" w:cs="Times New Roman"/>
          <w:sz w:val="24"/>
          <w:szCs w:val="24"/>
        </w:rPr>
        <w:t>.</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Представляется на отдельном листе и содержит перечисление структуры работы с указанием страницы, с которой начинается каждый раздел. Все заголовки начинаются с прописной буквы без точки  на конце. Последнее слово каждого  заголовка соединяют отточием</w:t>
      </w:r>
      <w:proofErr w:type="gramStart"/>
      <w:r w:rsidRPr="00075B02">
        <w:rPr>
          <w:rFonts w:ascii="Times New Roman" w:eastAsia="Times New Roman" w:hAnsi="Times New Roman" w:cs="Times New Roman"/>
          <w:sz w:val="24"/>
          <w:szCs w:val="24"/>
        </w:rPr>
        <w:t xml:space="preserve"> ( ……………)  </w:t>
      </w:r>
      <w:proofErr w:type="gramEnd"/>
      <w:r w:rsidRPr="00075B02">
        <w:rPr>
          <w:rFonts w:ascii="Times New Roman" w:eastAsia="Times New Roman" w:hAnsi="Times New Roman" w:cs="Times New Roman"/>
          <w:sz w:val="24"/>
          <w:szCs w:val="24"/>
        </w:rPr>
        <w:t>с соответствующим ему номером страницы в правом столбце оглавления.</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Заголовки одинаковых ступеней рубрикации необходимо располагать друг под другом.</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b/>
          <w:bCs/>
          <w:iCs/>
          <w:sz w:val="24"/>
          <w:szCs w:val="24"/>
        </w:rPr>
        <w:t>Введение</w:t>
      </w:r>
      <w:r w:rsidRPr="00075B02">
        <w:rPr>
          <w:rFonts w:ascii="Times New Roman" w:eastAsia="Times New Roman" w:hAnsi="Times New Roman" w:cs="Times New Roman"/>
          <w:sz w:val="24"/>
          <w:szCs w:val="24"/>
        </w:rPr>
        <w:t xml:space="preserve">.  </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В данном разделе обосновывается актуальность выбранной темы, цель и содержание реферата, указывается объект,  предмет  изучения, приводится характеристика источников для написания работы и краткий обзор имеющейся по данной теме литературы. Актуальность предполагает оценку своевременности и социальной значимости выбранной темы, обзор литературы по теме отражает знакомство автора реферата с имеющимися источниками, умение их систематизировать, критически рассматривать, выделять существенное, определять главное.</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b/>
          <w:bCs/>
          <w:iCs/>
          <w:sz w:val="24"/>
          <w:szCs w:val="24"/>
        </w:rPr>
        <w:t>Основная  часть</w:t>
      </w:r>
      <w:r w:rsidRPr="00075B02">
        <w:rPr>
          <w:rFonts w:ascii="Times New Roman" w:eastAsia="Times New Roman" w:hAnsi="Times New Roman" w:cs="Times New Roman"/>
          <w:sz w:val="24"/>
          <w:szCs w:val="24"/>
        </w:rPr>
        <w:t xml:space="preserve">. </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Содержание глав этой части должно точно соответствовать теме работы и полностью её раскрывать. Главы должны показать умение исследователя кратко, логично и аргументировано излагать материал, обобщать его, анализировать, делать логические выводы.</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b/>
          <w:bCs/>
          <w:iCs/>
          <w:sz w:val="24"/>
          <w:szCs w:val="24"/>
        </w:rPr>
        <w:t>Заключение</w:t>
      </w:r>
      <w:r w:rsidRPr="00075B02">
        <w:rPr>
          <w:rFonts w:ascii="Times New Roman" w:eastAsia="Times New Roman" w:hAnsi="Times New Roman" w:cs="Times New Roman"/>
          <w:sz w:val="24"/>
          <w:szCs w:val="24"/>
        </w:rPr>
        <w:t xml:space="preserve">.  </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Предполагает последовательное, логически стройное изложение обобщенных выводов по рассматриваемой теме.</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b/>
          <w:bCs/>
          <w:iCs/>
          <w:sz w:val="24"/>
          <w:szCs w:val="24"/>
        </w:rPr>
        <w:t>Библиографический список использованной литературы</w:t>
      </w:r>
      <w:r w:rsidRPr="00075B02">
        <w:rPr>
          <w:rFonts w:ascii="Times New Roman" w:eastAsia="Times New Roman" w:hAnsi="Times New Roman" w:cs="Times New Roman"/>
          <w:sz w:val="24"/>
          <w:szCs w:val="24"/>
        </w:rPr>
        <w:t xml:space="preserve"> составляет одну из частей работы, позволяет судить о степени фундаментальности данного реферата.  Литература в списке указывается в алфавитном порядке (более распространенный вариант - фамилии авторов в алфавитном порядке).</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К оформлению библиографического раздела предъявляются строгие требования.</w:t>
      </w:r>
    </w:p>
    <w:p w:rsidR="00262214" w:rsidRPr="00075B02" w:rsidRDefault="00262214" w:rsidP="00262214">
      <w:pPr>
        <w:spacing w:after="0" w:line="240" w:lineRule="auto"/>
        <w:ind w:firstLine="425"/>
        <w:jc w:val="both"/>
        <w:rPr>
          <w:rFonts w:ascii="Times New Roman" w:hAnsi="Times New Roman" w:cs="Times New Roman"/>
          <w:sz w:val="24"/>
          <w:szCs w:val="24"/>
        </w:rPr>
      </w:pPr>
      <w:r w:rsidRPr="00075B02">
        <w:rPr>
          <w:rFonts w:ascii="Times New Roman" w:hAnsi="Times New Roman" w:cs="Times New Roman"/>
          <w:sz w:val="24"/>
          <w:szCs w:val="24"/>
        </w:rPr>
        <w:t xml:space="preserve">В </w:t>
      </w:r>
      <w:r w:rsidRPr="00075B02">
        <w:rPr>
          <w:rFonts w:ascii="Times New Roman" w:hAnsi="Times New Roman" w:cs="Times New Roman"/>
          <w:b/>
          <w:bCs/>
          <w:iCs/>
          <w:sz w:val="24"/>
          <w:szCs w:val="24"/>
        </w:rPr>
        <w:t>приложении</w:t>
      </w:r>
      <w:r w:rsidRPr="00075B02">
        <w:rPr>
          <w:rFonts w:ascii="Times New Roman" w:hAnsi="Times New Roman" w:cs="Times New Roman"/>
          <w:sz w:val="24"/>
          <w:szCs w:val="24"/>
        </w:rPr>
        <w:t xml:space="preserve"> помещают вспомогательные или дополнительные материалы, которые загромождают текст основной части работы (таблицы, карты, графики, неопубликованные документы, переписка и т.д.). Каждое приложение должно начинаться с нового листа с указанием в правом верхнем углу слова " Приложение" и иметь тематический заголовок. При наличии в работе более одного приложения они нумеруются арабскими цифрами (без знака  «№»), например, «Приложение 1».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 смотри "  оно обычно сокращается и заключается вместе с шифром в круглые скобки: (</w:t>
      </w:r>
      <w:proofErr w:type="gramStart"/>
      <w:r w:rsidRPr="00075B02">
        <w:rPr>
          <w:rFonts w:ascii="Times New Roman" w:hAnsi="Times New Roman" w:cs="Times New Roman"/>
          <w:sz w:val="24"/>
          <w:szCs w:val="24"/>
        </w:rPr>
        <w:t>см</w:t>
      </w:r>
      <w:proofErr w:type="gramEnd"/>
      <w:r w:rsidRPr="00075B02">
        <w:rPr>
          <w:rFonts w:ascii="Times New Roman" w:hAnsi="Times New Roman" w:cs="Times New Roman"/>
          <w:sz w:val="24"/>
          <w:szCs w:val="24"/>
        </w:rPr>
        <w:t>. прил. 1).  </w:t>
      </w:r>
    </w:p>
    <w:p w:rsidR="00262214" w:rsidRPr="00075B02" w:rsidRDefault="00262214" w:rsidP="00262214">
      <w:pPr>
        <w:spacing w:after="0" w:line="240" w:lineRule="auto"/>
        <w:ind w:firstLine="425"/>
        <w:jc w:val="both"/>
        <w:rPr>
          <w:rFonts w:ascii="Times New Roman" w:eastAsia="Times New Roman" w:hAnsi="Times New Roman" w:cs="Times New Roman"/>
          <w:b/>
          <w:color w:val="000000"/>
          <w:sz w:val="24"/>
          <w:szCs w:val="24"/>
        </w:rPr>
      </w:pPr>
      <w:r w:rsidRPr="00075B02">
        <w:rPr>
          <w:rFonts w:ascii="Times New Roman" w:hAnsi="Times New Roman" w:cs="Times New Roman"/>
          <w:b/>
          <w:sz w:val="24"/>
          <w:szCs w:val="24"/>
        </w:rPr>
        <w:t>Критерии оценки реферата</w:t>
      </w:r>
      <w:r w:rsidRPr="00075B02">
        <w:rPr>
          <w:rFonts w:ascii="Times New Roman" w:eastAsia="Times New Roman" w:hAnsi="Times New Roman" w:cs="Times New Roman"/>
          <w:b/>
          <w:bCs/>
          <w:color w:val="000000"/>
          <w:sz w:val="24"/>
          <w:szCs w:val="24"/>
        </w:rPr>
        <w:t>:</w:t>
      </w:r>
    </w:p>
    <w:p w:rsidR="00262214" w:rsidRPr="00075B02" w:rsidRDefault="00262214" w:rsidP="00262214">
      <w:pPr>
        <w:spacing w:after="0" w:line="240" w:lineRule="auto"/>
        <w:ind w:firstLine="425"/>
        <w:jc w:val="both"/>
        <w:rPr>
          <w:rFonts w:ascii="Times New Roman" w:eastAsia="Times New Roman" w:hAnsi="Times New Roman" w:cs="Times New Roman"/>
          <w:color w:val="000000"/>
          <w:sz w:val="24"/>
          <w:szCs w:val="24"/>
        </w:rPr>
      </w:pPr>
      <w:r w:rsidRPr="00075B02">
        <w:rPr>
          <w:rFonts w:ascii="Times New Roman" w:eastAsia="Times New Roman" w:hAnsi="Times New Roman" w:cs="Times New Roman"/>
          <w:color w:val="000000"/>
          <w:sz w:val="24"/>
          <w:szCs w:val="24"/>
        </w:rPr>
        <w:t>- содержательность, логичность, аргументированность изложения материала и обобщение выводов;</w:t>
      </w:r>
    </w:p>
    <w:p w:rsidR="00262214" w:rsidRPr="00075B02" w:rsidRDefault="00262214" w:rsidP="00262214">
      <w:pPr>
        <w:spacing w:after="0" w:line="240" w:lineRule="auto"/>
        <w:ind w:firstLine="425"/>
        <w:jc w:val="both"/>
        <w:rPr>
          <w:rFonts w:ascii="Times New Roman" w:eastAsia="Times New Roman" w:hAnsi="Times New Roman" w:cs="Times New Roman"/>
          <w:color w:val="000000"/>
          <w:sz w:val="24"/>
          <w:szCs w:val="24"/>
        </w:rPr>
      </w:pPr>
      <w:r w:rsidRPr="00075B02">
        <w:rPr>
          <w:rFonts w:ascii="Times New Roman" w:eastAsia="Times New Roman" w:hAnsi="Times New Roman" w:cs="Times New Roman"/>
          <w:color w:val="000000"/>
          <w:sz w:val="24"/>
          <w:szCs w:val="24"/>
        </w:rPr>
        <w:t>- умение анализировать различные источники, извлекать из них исчерпывающую информацию, систематизировать и обобщать материалы;</w:t>
      </w:r>
    </w:p>
    <w:p w:rsidR="00262214" w:rsidRPr="00075B02" w:rsidRDefault="00262214" w:rsidP="00262214">
      <w:pPr>
        <w:spacing w:after="0" w:line="240" w:lineRule="auto"/>
        <w:ind w:firstLine="425"/>
        <w:jc w:val="both"/>
        <w:rPr>
          <w:rFonts w:ascii="Times New Roman" w:eastAsia="Times New Roman" w:hAnsi="Times New Roman" w:cs="Times New Roman"/>
          <w:color w:val="000000"/>
          <w:sz w:val="24"/>
          <w:szCs w:val="24"/>
        </w:rPr>
      </w:pPr>
      <w:r w:rsidRPr="00075B02">
        <w:rPr>
          <w:rFonts w:ascii="Times New Roman" w:eastAsia="Times New Roman" w:hAnsi="Times New Roman" w:cs="Times New Roman"/>
          <w:color w:val="000000"/>
          <w:sz w:val="24"/>
          <w:szCs w:val="24"/>
        </w:rPr>
        <w:t>- умение выявлять несовпадения в различных позициях, суждениях по проблеме реферата, давать им критическую оценку;</w:t>
      </w:r>
    </w:p>
    <w:p w:rsidR="00262214" w:rsidRPr="00075B02" w:rsidRDefault="00262214" w:rsidP="00262214">
      <w:pPr>
        <w:tabs>
          <w:tab w:val="left" w:pos="284"/>
        </w:tabs>
        <w:spacing w:after="0" w:line="240" w:lineRule="auto"/>
        <w:ind w:firstLine="425"/>
        <w:jc w:val="both"/>
        <w:rPr>
          <w:rFonts w:ascii="Times New Roman" w:eastAsia="Times New Roman" w:hAnsi="Times New Roman" w:cs="Times New Roman"/>
          <w:color w:val="000000"/>
          <w:sz w:val="24"/>
          <w:szCs w:val="24"/>
        </w:rPr>
      </w:pPr>
      <w:r w:rsidRPr="00075B02">
        <w:rPr>
          <w:rFonts w:ascii="Times New Roman" w:eastAsia="Times New Roman" w:hAnsi="Times New Roman" w:cs="Times New Roman"/>
          <w:color w:val="000000"/>
          <w:sz w:val="24"/>
          <w:szCs w:val="24"/>
        </w:rPr>
        <w:t>- присутствие личностной позиции автора, самостоятельность, оригинальность, обоснованность его суждений;</w:t>
      </w:r>
    </w:p>
    <w:p w:rsidR="00262214" w:rsidRPr="00075B02" w:rsidRDefault="00262214" w:rsidP="00262214">
      <w:pPr>
        <w:spacing w:after="0" w:line="240" w:lineRule="auto"/>
        <w:ind w:firstLine="425"/>
        <w:jc w:val="both"/>
        <w:rPr>
          <w:rFonts w:ascii="Times New Roman" w:eastAsia="Times New Roman" w:hAnsi="Times New Roman" w:cs="Times New Roman"/>
          <w:color w:val="000000"/>
          <w:sz w:val="24"/>
          <w:szCs w:val="24"/>
        </w:rPr>
      </w:pPr>
      <w:r w:rsidRPr="00075B02">
        <w:rPr>
          <w:rFonts w:ascii="Times New Roman" w:eastAsia="Times New Roman" w:hAnsi="Times New Roman" w:cs="Times New Roman"/>
          <w:color w:val="000000"/>
          <w:sz w:val="24"/>
          <w:szCs w:val="24"/>
        </w:rPr>
        <w:t>- умение ясно выражать свои мысли в письменной форме, яркость, образность выражений, индивидуальность стиля реферата;</w:t>
      </w:r>
    </w:p>
    <w:p w:rsidR="00262214" w:rsidRPr="00075B02" w:rsidRDefault="00262214" w:rsidP="00262214">
      <w:pPr>
        <w:spacing w:after="0" w:line="240" w:lineRule="auto"/>
        <w:ind w:firstLine="425"/>
        <w:jc w:val="both"/>
        <w:rPr>
          <w:rFonts w:ascii="Times New Roman" w:eastAsia="Times New Roman" w:hAnsi="Times New Roman" w:cs="Times New Roman"/>
          <w:color w:val="000000"/>
          <w:sz w:val="24"/>
          <w:szCs w:val="24"/>
        </w:rPr>
      </w:pPr>
      <w:r w:rsidRPr="00075B02">
        <w:rPr>
          <w:rFonts w:ascii="Times New Roman" w:eastAsia="Times New Roman" w:hAnsi="Times New Roman" w:cs="Times New Roman"/>
          <w:color w:val="000000"/>
          <w:sz w:val="24"/>
          <w:szCs w:val="24"/>
        </w:rPr>
        <w:t>- соблюдение требований, предъявляемых к оформлению реферата;</w:t>
      </w:r>
    </w:p>
    <w:p w:rsidR="00262214" w:rsidRPr="00075B02" w:rsidRDefault="00262214" w:rsidP="00262214">
      <w:pPr>
        <w:spacing w:after="0" w:line="240" w:lineRule="auto"/>
        <w:ind w:firstLine="425"/>
        <w:jc w:val="both"/>
        <w:rPr>
          <w:rFonts w:ascii="Times New Roman" w:eastAsia="Times New Roman" w:hAnsi="Times New Roman" w:cs="Times New Roman"/>
          <w:color w:val="000000"/>
          <w:sz w:val="24"/>
          <w:szCs w:val="24"/>
        </w:rPr>
      </w:pPr>
      <w:r w:rsidRPr="00075B02">
        <w:rPr>
          <w:rFonts w:ascii="Times New Roman" w:eastAsia="Times New Roman" w:hAnsi="Times New Roman" w:cs="Times New Roman"/>
          <w:color w:val="000000"/>
          <w:sz w:val="24"/>
          <w:szCs w:val="24"/>
        </w:rPr>
        <w:t xml:space="preserve">- наличие и качество приложений  к реферату. </w:t>
      </w:r>
    </w:p>
    <w:p w:rsidR="00262214" w:rsidRPr="00075B02" w:rsidRDefault="00262214" w:rsidP="00262214">
      <w:pPr>
        <w:spacing w:after="0" w:line="240" w:lineRule="auto"/>
        <w:ind w:firstLine="425"/>
        <w:jc w:val="both"/>
        <w:outlineLvl w:val="1"/>
        <w:rPr>
          <w:rFonts w:ascii="Times New Roman" w:eastAsia="Times New Roman" w:hAnsi="Times New Roman" w:cs="Times New Roman"/>
          <w:b/>
          <w:bCs/>
          <w:sz w:val="24"/>
          <w:szCs w:val="24"/>
        </w:rPr>
      </w:pPr>
      <w:r w:rsidRPr="00075B02">
        <w:rPr>
          <w:rFonts w:ascii="Times New Roman" w:hAnsi="Times New Roman" w:cs="Times New Roman"/>
          <w:sz w:val="24"/>
          <w:szCs w:val="24"/>
        </w:rPr>
        <w:lastRenderedPageBreak/>
        <w:t> </w:t>
      </w:r>
      <w:r w:rsidRPr="00075B02">
        <w:rPr>
          <w:rFonts w:ascii="Times New Roman" w:eastAsia="Times New Roman" w:hAnsi="Times New Roman" w:cs="Times New Roman"/>
          <w:b/>
          <w:bCs/>
          <w:sz w:val="24"/>
          <w:szCs w:val="24"/>
        </w:rPr>
        <w:t xml:space="preserve">Порядок сдачи и защиты рефератов.     </w:t>
      </w:r>
    </w:p>
    <w:p w:rsidR="00262214" w:rsidRPr="00075B02" w:rsidRDefault="00262214" w:rsidP="00262214">
      <w:pPr>
        <w:tabs>
          <w:tab w:val="left" w:pos="142"/>
          <w:tab w:val="left" w:pos="426"/>
        </w:tabs>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1. Реферат  сдаётся  на  проверку  преподавателю за 1-2  недели  до    зачётного  занятия, педагог знакомит студента с замечаниями, рекомендациями по их ликвидации.</w:t>
      </w:r>
    </w:p>
    <w:p w:rsidR="00262214" w:rsidRPr="00075B02" w:rsidRDefault="00262214" w:rsidP="00262214">
      <w:pPr>
        <w:tabs>
          <w:tab w:val="left" w:pos="0"/>
          <w:tab w:val="left" w:pos="426"/>
        </w:tabs>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2.  Защита реферата студентом предусматривает: </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 xml:space="preserve">- выступление по теме реферата не более 5-7 минут; </w:t>
      </w:r>
    </w:p>
    <w:p w:rsidR="00262214" w:rsidRPr="00075B02" w:rsidRDefault="00262214" w:rsidP="00262214">
      <w:pPr>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 ответы на вопросы оппонентов.</w:t>
      </w:r>
    </w:p>
    <w:p w:rsidR="00262214" w:rsidRPr="00075B02" w:rsidRDefault="00262214" w:rsidP="00262214">
      <w:pPr>
        <w:tabs>
          <w:tab w:val="left" w:pos="0"/>
          <w:tab w:val="left" w:pos="284"/>
        </w:tabs>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 xml:space="preserve">На  защите </w:t>
      </w:r>
      <w:r w:rsidRPr="00075B02">
        <w:rPr>
          <w:rFonts w:ascii="Times New Roman" w:eastAsia="Times New Roman" w:hAnsi="Times New Roman" w:cs="Times New Roman"/>
          <w:iCs/>
          <w:sz w:val="24"/>
          <w:szCs w:val="24"/>
        </w:rPr>
        <w:t>запрещено</w:t>
      </w:r>
      <w:r w:rsidRPr="00075B02">
        <w:rPr>
          <w:rFonts w:ascii="Times New Roman" w:eastAsia="Times New Roman" w:hAnsi="Times New Roman" w:cs="Times New Roman"/>
          <w:i/>
          <w:iCs/>
          <w:sz w:val="24"/>
          <w:szCs w:val="24"/>
        </w:rPr>
        <w:t xml:space="preserve"> </w:t>
      </w:r>
      <w:r w:rsidRPr="00075B02">
        <w:rPr>
          <w:rFonts w:ascii="Times New Roman" w:eastAsia="Times New Roman" w:hAnsi="Times New Roman" w:cs="Times New Roman"/>
          <w:sz w:val="24"/>
          <w:szCs w:val="24"/>
        </w:rPr>
        <w:t>чтение текста реферата.</w:t>
      </w:r>
    </w:p>
    <w:p w:rsidR="00262214" w:rsidRPr="00075B02" w:rsidRDefault="00262214" w:rsidP="00262214">
      <w:pPr>
        <w:pStyle w:val="a3"/>
        <w:numPr>
          <w:ilvl w:val="0"/>
          <w:numId w:val="18"/>
        </w:numPr>
        <w:shd w:val="clear" w:color="auto" w:fill="FFFFFF"/>
        <w:spacing w:after="0" w:line="240" w:lineRule="auto"/>
        <w:ind w:firstLine="425"/>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 xml:space="preserve">Общая оценка за реферат выставляется с учётом критериев оценки работы, например оценки автореферата, оформления работы,  логичности и чёткости в изложении материала, умения вести дискуссию, ответов на вопросы оппонентов, соблюдения регламента выступления и </w:t>
      </w:r>
      <w:proofErr w:type="spellStart"/>
      <w:r w:rsidRPr="00075B02">
        <w:rPr>
          <w:rFonts w:ascii="Times New Roman" w:eastAsia="Times New Roman" w:hAnsi="Times New Roman" w:cs="Times New Roman"/>
          <w:sz w:val="24"/>
          <w:szCs w:val="24"/>
        </w:rPr>
        <w:t>т</w:t>
      </w:r>
      <w:proofErr w:type="gramStart"/>
      <w:r w:rsidRPr="00075B02">
        <w:rPr>
          <w:rFonts w:ascii="Times New Roman" w:eastAsia="Times New Roman" w:hAnsi="Times New Roman" w:cs="Times New Roman"/>
          <w:sz w:val="24"/>
          <w:szCs w:val="24"/>
        </w:rPr>
        <w:t>.д</w:t>
      </w:r>
      <w:proofErr w:type="spellEnd"/>
      <w:proofErr w:type="gramEnd"/>
    </w:p>
    <w:p w:rsidR="00262214" w:rsidRPr="00075B02" w:rsidRDefault="00262214" w:rsidP="00262214">
      <w:pPr>
        <w:shd w:val="clear" w:color="auto" w:fill="FFFFFF"/>
        <w:spacing w:after="0" w:line="240" w:lineRule="auto"/>
        <w:jc w:val="both"/>
        <w:rPr>
          <w:rFonts w:ascii="Times New Roman" w:eastAsia="Times New Roman" w:hAnsi="Times New Roman" w:cs="Times New Roman"/>
          <w:sz w:val="24"/>
          <w:szCs w:val="24"/>
        </w:rPr>
      </w:pPr>
      <w:r w:rsidRPr="00075B02">
        <w:rPr>
          <w:rFonts w:ascii="Times New Roman" w:eastAsia="Times New Roman" w:hAnsi="Times New Roman" w:cs="Times New Roman"/>
          <w:sz w:val="24"/>
          <w:szCs w:val="24"/>
        </w:rPr>
        <w:t xml:space="preserve"> </w:t>
      </w:r>
    </w:p>
    <w:p w:rsidR="00262214" w:rsidRPr="00286037" w:rsidRDefault="00262214" w:rsidP="00262214">
      <w:pPr>
        <w:tabs>
          <w:tab w:val="left" w:pos="0"/>
          <w:tab w:val="left" w:pos="284"/>
        </w:tabs>
        <w:spacing w:after="0" w:line="240" w:lineRule="auto"/>
        <w:ind w:firstLine="425"/>
        <w:jc w:val="both"/>
        <w:rPr>
          <w:rFonts w:ascii="Times New Roman" w:eastAsia="Times New Roman" w:hAnsi="Times New Roman" w:cs="Times New Roman"/>
          <w:b/>
          <w:iCs/>
          <w:sz w:val="24"/>
          <w:szCs w:val="24"/>
        </w:rPr>
      </w:pPr>
      <w:r w:rsidRPr="00286037">
        <w:rPr>
          <w:rFonts w:ascii="Times New Roman" w:eastAsia="Times New Roman" w:hAnsi="Times New Roman" w:cs="Times New Roman"/>
          <w:b/>
          <w:iCs/>
          <w:sz w:val="24"/>
          <w:szCs w:val="24"/>
        </w:rPr>
        <w:t>Методические  рекомендации  по написанию эссе</w:t>
      </w:r>
    </w:p>
    <w:p w:rsidR="00262214" w:rsidRPr="0060278E" w:rsidRDefault="00262214" w:rsidP="00262214">
      <w:pPr>
        <w:tabs>
          <w:tab w:val="left" w:pos="0"/>
          <w:tab w:val="left" w:pos="284"/>
        </w:tabs>
        <w:spacing w:after="0" w:line="240" w:lineRule="auto"/>
        <w:ind w:firstLine="425"/>
        <w:jc w:val="both"/>
        <w:rPr>
          <w:rFonts w:ascii="Times New Roman" w:eastAsia="Times New Roman" w:hAnsi="Times New Roman" w:cs="Times New Roman"/>
          <w:color w:val="000000"/>
          <w:sz w:val="24"/>
          <w:szCs w:val="24"/>
        </w:rPr>
      </w:pPr>
      <w:r w:rsidRPr="00286037">
        <w:rPr>
          <w:rFonts w:ascii="Times New Roman" w:eastAsia="Times New Roman" w:hAnsi="Times New Roman" w:cs="Times New Roman"/>
          <w:iCs/>
          <w:sz w:val="24"/>
          <w:szCs w:val="24"/>
        </w:rPr>
        <w:t>Эссе</w:t>
      </w:r>
      <w:r w:rsidRPr="0060278E">
        <w:rPr>
          <w:rFonts w:ascii="Times New Roman" w:eastAsia="Times New Roman" w:hAnsi="Times New Roman" w:cs="Times New Roman"/>
          <w:color w:val="000000"/>
          <w:sz w:val="24"/>
          <w:szCs w:val="24"/>
        </w:rPr>
        <w:t xml:space="preserve"> от французского "</w:t>
      </w:r>
      <w:proofErr w:type="spellStart"/>
      <w:r w:rsidRPr="0060278E">
        <w:rPr>
          <w:rFonts w:ascii="Times New Roman" w:eastAsia="Times New Roman" w:hAnsi="Times New Roman" w:cs="Times New Roman"/>
          <w:color w:val="000000"/>
          <w:sz w:val="24"/>
          <w:szCs w:val="24"/>
        </w:rPr>
        <w:t>essai</w:t>
      </w:r>
      <w:proofErr w:type="spellEnd"/>
      <w:r w:rsidRPr="0060278E">
        <w:rPr>
          <w:rFonts w:ascii="Times New Roman" w:eastAsia="Times New Roman" w:hAnsi="Times New Roman" w:cs="Times New Roman"/>
          <w:color w:val="000000"/>
          <w:sz w:val="24"/>
          <w:szCs w:val="24"/>
        </w:rPr>
        <w:t>", англ. "</w:t>
      </w:r>
      <w:proofErr w:type="spellStart"/>
      <w:r w:rsidRPr="0060278E">
        <w:rPr>
          <w:rFonts w:ascii="Times New Roman" w:eastAsia="Times New Roman" w:hAnsi="Times New Roman" w:cs="Times New Roman"/>
          <w:color w:val="000000"/>
          <w:sz w:val="24"/>
          <w:szCs w:val="24"/>
        </w:rPr>
        <w:t>essay</w:t>
      </w:r>
      <w:proofErr w:type="spellEnd"/>
      <w:r w:rsidRPr="0060278E">
        <w:rPr>
          <w:rFonts w:ascii="Times New Roman" w:eastAsia="Times New Roman" w:hAnsi="Times New Roman" w:cs="Times New Roman"/>
          <w:color w:val="000000"/>
          <w:sz w:val="24"/>
          <w:szCs w:val="24"/>
        </w:rPr>
        <w:t>", "</w:t>
      </w:r>
      <w:proofErr w:type="spellStart"/>
      <w:r w:rsidRPr="0060278E">
        <w:rPr>
          <w:rFonts w:ascii="Times New Roman" w:eastAsia="Times New Roman" w:hAnsi="Times New Roman" w:cs="Times New Roman"/>
          <w:color w:val="000000"/>
          <w:sz w:val="24"/>
          <w:szCs w:val="24"/>
        </w:rPr>
        <w:t>assay</w:t>
      </w:r>
      <w:proofErr w:type="spellEnd"/>
      <w:r w:rsidRPr="0060278E">
        <w:rPr>
          <w:rFonts w:ascii="Times New Roman" w:eastAsia="Times New Roman" w:hAnsi="Times New Roman" w:cs="Times New Roman"/>
          <w:color w:val="000000"/>
          <w:sz w:val="24"/>
          <w:szCs w:val="24"/>
        </w:rPr>
        <w:t>" - попытка, проба, очерк, от латинского "</w:t>
      </w:r>
      <w:proofErr w:type="spellStart"/>
      <w:r w:rsidRPr="0060278E">
        <w:rPr>
          <w:rFonts w:ascii="Times New Roman" w:eastAsia="Times New Roman" w:hAnsi="Times New Roman" w:cs="Times New Roman"/>
          <w:color w:val="000000"/>
          <w:sz w:val="24"/>
          <w:szCs w:val="24"/>
        </w:rPr>
        <w:t>exagium</w:t>
      </w:r>
      <w:proofErr w:type="spellEnd"/>
      <w:r w:rsidRPr="0060278E">
        <w:rPr>
          <w:rFonts w:ascii="Times New Roman" w:eastAsia="Times New Roman" w:hAnsi="Times New Roman" w:cs="Times New Roman"/>
          <w:color w:val="000000"/>
          <w:sz w:val="24"/>
          <w:szCs w:val="24"/>
        </w:rPr>
        <w:t xml:space="preserve">" - взвешивание. Создателем жанра эссе считается М.Монтень ("Опыты", 1580 г.). </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xml:space="preserve">Эссе - прозаическое сочинение - рассуждение небольшого объёма со свободной композицией, изложенное в жанре  критики, публицистики, свободной трактовки  какой-либо проблемы. </w:t>
      </w:r>
    </w:p>
    <w:p w:rsidR="00262214"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Оно выражает индивидуальные впечатления и соображения по конкретному вопросу и заведомо не претендует на определяющую или исчерпывающую трактовку предмета изучения. Как правило, эссе предполагает новое, субъективно окрашенное мнение о чём - либо и может иметь философский, историко-биографический, публицистический, литературно-критический, научн</w:t>
      </w:r>
      <w:r>
        <w:rPr>
          <w:rFonts w:ascii="Times New Roman" w:eastAsia="Times New Roman" w:hAnsi="Times New Roman" w:cs="Times New Roman"/>
          <w:color w:val="000000"/>
          <w:sz w:val="24"/>
          <w:szCs w:val="24"/>
        </w:rPr>
        <w:t>о-популярный характер.</w:t>
      </w:r>
    </w:p>
    <w:p w:rsidR="00262214"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xml:space="preserve">Эссе студента - это самостоятельная письменная работа </w:t>
      </w:r>
      <w:r w:rsidRPr="0060278E">
        <w:rPr>
          <w:rFonts w:ascii="Times New Roman" w:eastAsia="Times New Roman" w:hAnsi="Times New Roman" w:cs="Times New Roman"/>
          <w:bCs/>
          <w:color w:val="000000"/>
          <w:sz w:val="24"/>
          <w:szCs w:val="24"/>
        </w:rPr>
        <w:t>на тему, предложенную преподавателем (тема может быть предложена и студентом, но обязательно должна быть согласована с педагогом). Цель написания   эссе состоит в развитии навыков самостоятельного творческого мышления и письменного изложения собственных мыслей.</w:t>
      </w:r>
      <w:r w:rsidRPr="0060278E">
        <w:rPr>
          <w:rFonts w:ascii="Times New Roman" w:eastAsia="Times New Roman" w:hAnsi="Times New Roman" w:cs="Times New Roman"/>
          <w:color w:val="000000"/>
          <w:sz w:val="24"/>
          <w:szCs w:val="24"/>
        </w:rPr>
        <w:t xml:space="preserve"> Писать эссе чрезвычайно полезно, поскольку это позволяет автору научиться чётко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выводы.</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xml:space="preserve">Тема эссе должна побуждать к размышлению, содержать вопрос, проблему. Примерные темы эссе: «Тождественна ли психика нервной системе?», «Специфика проблем в контрактных отношениях», «Количественная теория денег Фишера и </w:t>
      </w:r>
      <w:r w:rsidRPr="0060278E">
        <w:rPr>
          <w:rFonts w:ascii="Times New Roman" w:eastAsia="Times New Roman" w:hAnsi="Times New Roman" w:cs="Times New Roman"/>
          <w:color w:val="000000" w:themeColor="text1"/>
          <w:sz w:val="24"/>
          <w:szCs w:val="24"/>
        </w:rPr>
        <w:t>Фридмана:</w:t>
      </w:r>
      <w:r w:rsidRPr="0060278E">
        <w:rPr>
          <w:rFonts w:ascii="Times New Roman" w:eastAsia="Times New Roman" w:hAnsi="Times New Roman" w:cs="Times New Roman"/>
          <w:color w:val="000000"/>
          <w:sz w:val="24"/>
          <w:szCs w:val="24"/>
        </w:rPr>
        <w:t xml:space="preserve"> общее и различия» и т.д.</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themeColor="text1"/>
          <w:sz w:val="24"/>
          <w:szCs w:val="24"/>
        </w:rPr>
      </w:pPr>
      <w:r w:rsidRPr="0060278E">
        <w:rPr>
          <w:rFonts w:ascii="Times New Roman" w:eastAsia="Times New Roman" w:hAnsi="Times New Roman" w:cs="Times New Roman"/>
          <w:color w:val="000000" w:themeColor="text1"/>
          <w:sz w:val="24"/>
          <w:szCs w:val="24"/>
        </w:rPr>
        <w:t>В</w:t>
      </w:r>
      <w:r w:rsidRPr="0060278E">
        <w:rPr>
          <w:rFonts w:ascii="Times New Roman" w:eastAsia="Times New Roman" w:hAnsi="Times New Roman" w:cs="Times New Roman"/>
          <w:color w:val="C00000"/>
          <w:sz w:val="24"/>
          <w:szCs w:val="24"/>
        </w:rPr>
        <w:t xml:space="preserve"> </w:t>
      </w:r>
      <w:r w:rsidRPr="0060278E">
        <w:rPr>
          <w:rFonts w:ascii="Times New Roman" w:eastAsia="Times New Roman" w:hAnsi="Times New Roman" w:cs="Times New Roman"/>
          <w:color w:val="000000" w:themeColor="text1"/>
          <w:sz w:val="24"/>
          <w:szCs w:val="24"/>
        </w:rPr>
        <w:t>зависимости от специфики дисциплины темы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подбор и детальный анализ примеров, иллюстрирующих проблему и т.д.</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themeColor="text1"/>
          <w:sz w:val="24"/>
          <w:szCs w:val="24"/>
        </w:rPr>
      </w:pPr>
      <w:r w:rsidRPr="0060278E">
        <w:rPr>
          <w:rFonts w:ascii="Times New Roman" w:eastAsia="Times New Roman" w:hAnsi="Times New Roman" w:cs="Times New Roman"/>
          <w:color w:val="000000" w:themeColor="text1"/>
          <w:sz w:val="24"/>
          <w:szCs w:val="24"/>
        </w:rPr>
        <w:t xml:space="preserve">Эссе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rsidR="00262214" w:rsidRPr="0060278E" w:rsidRDefault="00262214" w:rsidP="00262214">
      <w:pPr>
        <w:spacing w:after="0" w:line="240" w:lineRule="auto"/>
        <w:ind w:left="57" w:firstLine="425"/>
        <w:jc w:val="both"/>
        <w:rPr>
          <w:rFonts w:ascii="Times New Roman" w:eastAsia="Times New Roman" w:hAnsi="Times New Roman" w:cs="Times New Roman"/>
          <w:b/>
          <w:color w:val="000000" w:themeColor="text1"/>
          <w:sz w:val="24"/>
          <w:szCs w:val="24"/>
        </w:rPr>
      </w:pPr>
      <w:r w:rsidRPr="0060278E">
        <w:rPr>
          <w:rFonts w:ascii="Times New Roman" w:eastAsia="Times New Roman" w:hAnsi="Times New Roman" w:cs="Times New Roman"/>
          <w:b/>
          <w:color w:val="000000" w:themeColor="text1"/>
          <w:sz w:val="24"/>
          <w:szCs w:val="24"/>
        </w:rPr>
        <w:t>Структура эссе:</w:t>
      </w:r>
    </w:p>
    <w:p w:rsidR="00262214" w:rsidRPr="0060278E" w:rsidRDefault="00262214" w:rsidP="00262214">
      <w:pPr>
        <w:numPr>
          <w:ilvl w:val="0"/>
          <w:numId w:val="20"/>
        </w:numPr>
        <w:tabs>
          <w:tab w:val="num" w:pos="284"/>
        </w:tabs>
        <w:spacing w:after="0" w:line="240" w:lineRule="auto"/>
        <w:ind w:left="57" w:firstLine="425"/>
        <w:jc w:val="both"/>
        <w:rPr>
          <w:rFonts w:ascii="Times New Roman" w:eastAsia="Times New Roman" w:hAnsi="Times New Roman" w:cs="Times New Roman"/>
          <w:b/>
          <w:bCs/>
          <w:color w:val="000000"/>
          <w:sz w:val="24"/>
          <w:szCs w:val="24"/>
        </w:rPr>
      </w:pPr>
      <w:r w:rsidRPr="0060278E">
        <w:rPr>
          <w:rFonts w:ascii="Times New Roman" w:eastAsia="Times New Roman" w:hAnsi="Times New Roman" w:cs="Times New Roman"/>
          <w:bCs/>
          <w:color w:val="000000"/>
          <w:sz w:val="24"/>
          <w:szCs w:val="24"/>
        </w:rPr>
        <w:t>Титульный лист.</w:t>
      </w:r>
      <w:r w:rsidRPr="0060278E">
        <w:rPr>
          <w:rFonts w:ascii="Times New Roman" w:eastAsia="Times New Roman" w:hAnsi="Times New Roman" w:cs="Times New Roman"/>
          <w:color w:val="000000"/>
          <w:sz w:val="24"/>
          <w:szCs w:val="24"/>
        </w:rPr>
        <w:t xml:space="preserve"> </w:t>
      </w:r>
    </w:p>
    <w:p w:rsidR="00262214" w:rsidRPr="0060278E" w:rsidRDefault="00262214" w:rsidP="00262214">
      <w:pPr>
        <w:numPr>
          <w:ilvl w:val="0"/>
          <w:numId w:val="20"/>
        </w:numPr>
        <w:tabs>
          <w:tab w:val="left" w:pos="284"/>
          <w:tab w:val="left" w:pos="426"/>
        </w:tabs>
        <w:spacing w:after="0" w:line="240" w:lineRule="auto"/>
        <w:ind w:left="57" w:firstLine="425"/>
        <w:jc w:val="both"/>
        <w:rPr>
          <w:rFonts w:ascii="Times New Roman" w:eastAsia="Times New Roman" w:hAnsi="Times New Roman" w:cs="Times New Roman"/>
          <w:bCs/>
          <w:color w:val="000000"/>
          <w:sz w:val="24"/>
          <w:szCs w:val="24"/>
        </w:rPr>
      </w:pPr>
      <w:r w:rsidRPr="0060278E">
        <w:rPr>
          <w:rFonts w:ascii="Times New Roman" w:eastAsia="Times New Roman" w:hAnsi="Times New Roman" w:cs="Times New Roman"/>
          <w:bCs/>
          <w:color w:val="000000"/>
          <w:sz w:val="24"/>
          <w:szCs w:val="24"/>
        </w:rPr>
        <w:t xml:space="preserve"> Введение</w:t>
      </w:r>
      <w:r w:rsidRPr="0060278E">
        <w:rPr>
          <w:rFonts w:ascii="Times New Roman" w:eastAsia="Times New Roman" w:hAnsi="Times New Roman" w:cs="Times New Roman"/>
          <w:color w:val="000000"/>
          <w:sz w:val="24"/>
          <w:szCs w:val="24"/>
        </w:rPr>
        <w:t xml:space="preserve">: изложение обоснования выбора темы. Важно грамотно </w:t>
      </w:r>
      <w:r w:rsidRPr="0060278E">
        <w:rPr>
          <w:rFonts w:ascii="Times New Roman" w:eastAsia="Times New Roman" w:hAnsi="Times New Roman" w:cs="Times New Roman"/>
          <w:bCs/>
          <w:color w:val="000000"/>
          <w:sz w:val="24"/>
          <w:szCs w:val="24"/>
        </w:rPr>
        <w:t xml:space="preserve">сформулировать вопрос, на который вы собираетесь найти ответ в ходе исследования. </w:t>
      </w:r>
    </w:p>
    <w:p w:rsidR="00262214" w:rsidRPr="0060278E" w:rsidRDefault="00262214" w:rsidP="00262214">
      <w:pPr>
        <w:pStyle w:val="a3"/>
        <w:numPr>
          <w:ilvl w:val="0"/>
          <w:numId w:val="20"/>
        </w:numPr>
        <w:tabs>
          <w:tab w:val="left" w:pos="426"/>
        </w:tabs>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bCs/>
          <w:color w:val="000000"/>
          <w:sz w:val="24"/>
          <w:szCs w:val="24"/>
        </w:rPr>
        <w:t>Основная часть</w:t>
      </w:r>
      <w:r w:rsidRPr="0060278E">
        <w:rPr>
          <w:rFonts w:ascii="Times New Roman" w:eastAsia="Times New Roman" w:hAnsi="Times New Roman" w:cs="Times New Roman"/>
          <w:color w:val="000000"/>
          <w:sz w:val="24"/>
          <w:szCs w:val="24"/>
        </w:rPr>
        <w:t xml:space="preserve">: данная часть предполагает изложение аргументации, анализ, исходя из имеющихся данных, позиций по проблеме. В зависимости от поставленного вопроса анализ проводится на основе следующих категорий: </w:t>
      </w:r>
    </w:p>
    <w:p w:rsidR="00262214" w:rsidRPr="0060278E" w:rsidRDefault="00262214" w:rsidP="00262214">
      <w:pPr>
        <w:pStyle w:val="a3"/>
        <w:tabs>
          <w:tab w:val="left" w:pos="426"/>
        </w:tabs>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xml:space="preserve">-  причина - следствие; </w:t>
      </w:r>
    </w:p>
    <w:p w:rsidR="00262214" w:rsidRPr="0060278E" w:rsidRDefault="00262214" w:rsidP="00262214">
      <w:pPr>
        <w:pStyle w:val="a3"/>
        <w:tabs>
          <w:tab w:val="left" w:pos="426"/>
        </w:tabs>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lastRenderedPageBreak/>
        <w:t xml:space="preserve">-  общее - особенное; </w:t>
      </w:r>
    </w:p>
    <w:p w:rsidR="00262214" w:rsidRPr="0060278E" w:rsidRDefault="00262214" w:rsidP="00262214">
      <w:pPr>
        <w:pStyle w:val="a3"/>
        <w:tabs>
          <w:tab w:val="left" w:pos="426"/>
        </w:tabs>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xml:space="preserve">-  форма - содержание; </w:t>
      </w:r>
    </w:p>
    <w:p w:rsidR="00262214" w:rsidRPr="0060278E" w:rsidRDefault="00262214" w:rsidP="00262214">
      <w:pPr>
        <w:pStyle w:val="a3"/>
        <w:tabs>
          <w:tab w:val="left" w:pos="426"/>
        </w:tabs>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xml:space="preserve">-  часть - целое; </w:t>
      </w:r>
    </w:p>
    <w:p w:rsidR="00262214" w:rsidRPr="0060278E" w:rsidRDefault="00262214" w:rsidP="00262214">
      <w:pPr>
        <w:pStyle w:val="a3"/>
        <w:tabs>
          <w:tab w:val="left" w:pos="426"/>
        </w:tabs>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xml:space="preserve">-  постоянство - изменчивость.    </w:t>
      </w:r>
    </w:p>
    <w:p w:rsidR="00262214" w:rsidRPr="0060278E" w:rsidRDefault="00262214" w:rsidP="00262214">
      <w:pPr>
        <w:pStyle w:val="a3"/>
        <w:tabs>
          <w:tab w:val="left" w:pos="426"/>
        </w:tabs>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xml:space="preserve">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материалом.  Совершено необходимый способ построения  эссе — использование подзаголовков для обозначения ключевых моментов аргументированного изложения. Названия подзаголовков свидетельствуют о наличии или отсутствии логичности в освещении темы. </w:t>
      </w:r>
    </w:p>
    <w:p w:rsidR="00262214" w:rsidRPr="0060278E" w:rsidRDefault="00262214" w:rsidP="00262214">
      <w:pPr>
        <w:pStyle w:val="a3"/>
        <w:tabs>
          <w:tab w:val="left" w:pos="426"/>
        </w:tabs>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4.</w:t>
      </w:r>
      <w:r w:rsidRPr="0060278E">
        <w:rPr>
          <w:rFonts w:ascii="Times New Roman" w:eastAsia="Times New Roman" w:hAnsi="Times New Roman" w:cs="Times New Roman"/>
          <w:b/>
          <w:bCs/>
          <w:color w:val="000000"/>
          <w:sz w:val="24"/>
          <w:szCs w:val="24"/>
        </w:rPr>
        <w:t xml:space="preserve"> </w:t>
      </w:r>
      <w:r w:rsidRPr="0060278E">
        <w:rPr>
          <w:rFonts w:ascii="Times New Roman" w:eastAsia="Times New Roman" w:hAnsi="Times New Roman" w:cs="Times New Roman"/>
          <w:bCs/>
          <w:color w:val="000000"/>
          <w:sz w:val="24"/>
          <w:szCs w:val="24"/>
        </w:rPr>
        <w:t>Заключение:</w:t>
      </w:r>
      <w:r w:rsidRPr="0060278E">
        <w:rPr>
          <w:rFonts w:ascii="Times New Roman" w:eastAsia="Times New Roman" w:hAnsi="Times New Roman" w:cs="Times New Roman"/>
          <w:b/>
          <w:bCs/>
          <w:color w:val="000000"/>
          <w:sz w:val="24"/>
          <w:szCs w:val="24"/>
        </w:rPr>
        <w:t xml:space="preserve"> </w:t>
      </w:r>
      <w:r w:rsidRPr="0060278E">
        <w:rPr>
          <w:rFonts w:ascii="Times New Roman" w:eastAsia="Times New Roman" w:hAnsi="Times New Roman" w:cs="Times New Roman"/>
          <w:color w:val="000000"/>
          <w:sz w:val="24"/>
          <w:szCs w:val="24"/>
        </w:rPr>
        <w:t xml:space="preserve">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w:t>
      </w:r>
    </w:p>
    <w:p w:rsidR="00262214" w:rsidRPr="0060278E" w:rsidRDefault="00262214" w:rsidP="00262214">
      <w:pPr>
        <w:spacing w:after="0" w:line="240" w:lineRule="auto"/>
        <w:ind w:left="57" w:firstLine="425"/>
        <w:jc w:val="both"/>
        <w:rPr>
          <w:rFonts w:ascii="Times New Roman" w:eastAsia="Times New Roman" w:hAnsi="Times New Roman" w:cs="Times New Roman"/>
          <w:b/>
          <w:color w:val="000000"/>
          <w:sz w:val="24"/>
          <w:szCs w:val="24"/>
        </w:rPr>
      </w:pPr>
      <w:r w:rsidRPr="0060278E">
        <w:rPr>
          <w:rFonts w:ascii="Times New Roman" w:eastAsia="Times New Roman" w:hAnsi="Times New Roman" w:cs="Times New Roman"/>
          <w:b/>
          <w:bCs/>
          <w:color w:val="000000"/>
          <w:sz w:val="24"/>
          <w:szCs w:val="24"/>
        </w:rPr>
        <w:t>Структура аппарата доказательств, необходимых для написания</w:t>
      </w:r>
      <w:r>
        <w:rPr>
          <w:rFonts w:ascii="Times New Roman" w:eastAsia="Times New Roman" w:hAnsi="Times New Roman" w:cs="Times New Roman"/>
          <w:b/>
          <w:bCs/>
          <w:color w:val="000000"/>
          <w:sz w:val="24"/>
          <w:szCs w:val="24"/>
        </w:rPr>
        <w:t xml:space="preserve"> </w:t>
      </w:r>
      <w:r w:rsidRPr="0060278E">
        <w:rPr>
          <w:rFonts w:ascii="Times New Roman" w:eastAsia="Times New Roman" w:hAnsi="Times New Roman" w:cs="Times New Roman"/>
          <w:b/>
          <w:bCs/>
          <w:color w:val="000000"/>
          <w:sz w:val="24"/>
          <w:szCs w:val="24"/>
        </w:rPr>
        <w:t>эссе</w:t>
      </w:r>
      <w:r w:rsidRPr="0060278E">
        <w:rPr>
          <w:rFonts w:ascii="Times New Roman" w:eastAsia="Times New Roman" w:hAnsi="Times New Roman" w:cs="Times New Roman"/>
          <w:b/>
          <w:color w:val="000000"/>
          <w:sz w:val="24"/>
          <w:szCs w:val="24"/>
        </w:rPr>
        <w:t xml:space="preserve">: </w:t>
      </w:r>
    </w:p>
    <w:p w:rsidR="00262214" w:rsidRPr="0060278E" w:rsidRDefault="00262214" w:rsidP="00262214">
      <w:pPr>
        <w:tabs>
          <w:tab w:val="left" w:pos="709"/>
        </w:tabs>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xml:space="preserve">Доказательство– </w:t>
      </w:r>
      <w:proofErr w:type="gramStart"/>
      <w:r w:rsidRPr="0060278E">
        <w:rPr>
          <w:rFonts w:ascii="Times New Roman" w:eastAsia="Times New Roman" w:hAnsi="Times New Roman" w:cs="Times New Roman"/>
          <w:color w:val="000000"/>
          <w:sz w:val="24"/>
          <w:szCs w:val="24"/>
        </w:rPr>
        <w:t>эт</w:t>
      </w:r>
      <w:proofErr w:type="gramEnd"/>
      <w:r w:rsidRPr="0060278E">
        <w:rPr>
          <w:rFonts w:ascii="Times New Roman" w:eastAsia="Times New Roman" w:hAnsi="Times New Roman" w:cs="Times New Roman"/>
          <w:color w:val="000000"/>
          <w:sz w:val="24"/>
          <w:szCs w:val="24"/>
        </w:rPr>
        <w:t>о совокупность логических   приёмов   обоснования истинности суждения с помощью других истинных и связанных с ним суждений.</w:t>
      </w:r>
      <w:r>
        <w:rPr>
          <w:rFonts w:ascii="Times New Roman" w:eastAsia="Times New Roman" w:hAnsi="Times New Roman" w:cs="Times New Roman"/>
          <w:color w:val="000000"/>
          <w:sz w:val="24"/>
          <w:szCs w:val="24"/>
        </w:rPr>
        <w:t xml:space="preserve"> </w:t>
      </w:r>
      <w:r w:rsidRPr="0060278E">
        <w:rPr>
          <w:rFonts w:ascii="Times New Roman" w:eastAsia="Times New Roman" w:hAnsi="Times New Roman" w:cs="Times New Roman"/>
          <w:b/>
          <w:color w:val="000000"/>
          <w:sz w:val="24"/>
          <w:szCs w:val="24"/>
        </w:rPr>
        <w:t>Структура доказательства:</w:t>
      </w:r>
      <w:r w:rsidRPr="0060278E">
        <w:rPr>
          <w:rFonts w:ascii="Times New Roman" w:eastAsia="Times New Roman" w:hAnsi="Times New Roman" w:cs="Times New Roman"/>
          <w:color w:val="000000"/>
          <w:sz w:val="24"/>
          <w:szCs w:val="24"/>
        </w:rPr>
        <w:t xml:space="preserve"> </w:t>
      </w:r>
    </w:p>
    <w:p w:rsidR="00262214" w:rsidRPr="0060278E" w:rsidRDefault="00262214" w:rsidP="00262214">
      <w:pPr>
        <w:spacing w:after="0" w:line="240" w:lineRule="auto"/>
        <w:ind w:left="57" w:firstLine="425"/>
        <w:jc w:val="both"/>
        <w:rPr>
          <w:rFonts w:ascii="Times New Roman" w:eastAsia="Times New Roman" w:hAnsi="Times New Roman" w:cs="Times New Roman"/>
          <w:b/>
          <w:bCs/>
          <w:color w:val="000000"/>
          <w:sz w:val="24"/>
          <w:szCs w:val="24"/>
        </w:rPr>
      </w:pPr>
      <w:r w:rsidRPr="0060278E">
        <w:rPr>
          <w:rFonts w:ascii="Times New Roman" w:eastAsia="Times New Roman" w:hAnsi="Times New Roman" w:cs="Times New Roman"/>
          <w:bCs/>
          <w:color w:val="000000"/>
          <w:sz w:val="24"/>
          <w:szCs w:val="24"/>
        </w:rPr>
        <w:t>Тезис</w:t>
      </w:r>
      <w:r w:rsidRPr="0060278E">
        <w:rPr>
          <w:rFonts w:ascii="Times New Roman" w:eastAsia="Times New Roman" w:hAnsi="Times New Roman" w:cs="Times New Roman"/>
          <w:b/>
          <w:bCs/>
          <w:color w:val="000000"/>
          <w:sz w:val="24"/>
          <w:szCs w:val="24"/>
        </w:rPr>
        <w:t xml:space="preserve"> </w:t>
      </w:r>
      <w:r w:rsidRPr="0060278E">
        <w:rPr>
          <w:rFonts w:ascii="Times New Roman" w:eastAsia="Times New Roman" w:hAnsi="Times New Roman" w:cs="Times New Roman"/>
          <w:color w:val="000000"/>
          <w:sz w:val="24"/>
          <w:szCs w:val="24"/>
        </w:rPr>
        <w:t>— положение (суждение), которое требуется доказать.</w:t>
      </w:r>
      <w:r w:rsidRPr="0060278E">
        <w:rPr>
          <w:rFonts w:ascii="Times New Roman" w:eastAsia="Times New Roman" w:hAnsi="Times New Roman" w:cs="Times New Roman"/>
          <w:b/>
          <w:bCs/>
          <w:color w:val="000000"/>
          <w:sz w:val="24"/>
          <w:szCs w:val="24"/>
        </w:rPr>
        <w:t xml:space="preserve"> </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bCs/>
          <w:color w:val="000000"/>
          <w:sz w:val="24"/>
          <w:szCs w:val="24"/>
        </w:rPr>
        <w:t>Аргументы</w:t>
      </w:r>
      <w:r w:rsidRPr="0060278E">
        <w:rPr>
          <w:rFonts w:ascii="Times New Roman" w:eastAsia="Times New Roman" w:hAnsi="Times New Roman" w:cs="Times New Roman"/>
          <w:color w:val="000000"/>
          <w:sz w:val="24"/>
          <w:szCs w:val="24"/>
        </w:rPr>
        <w:t xml:space="preserve"> — категории, которыми пользуются при доказательстве истинности тезиса. </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bCs/>
          <w:color w:val="000000"/>
          <w:sz w:val="24"/>
          <w:szCs w:val="24"/>
        </w:rPr>
        <w:t>Классификация аргументов</w:t>
      </w:r>
      <w:r w:rsidRPr="0060278E">
        <w:rPr>
          <w:rFonts w:ascii="Times New Roman" w:eastAsia="Times New Roman" w:hAnsi="Times New Roman" w:cs="Times New Roman"/>
          <w:color w:val="000000"/>
          <w:sz w:val="24"/>
          <w:szCs w:val="24"/>
        </w:rPr>
        <w:t>:</w:t>
      </w:r>
    </w:p>
    <w:p w:rsidR="00262214" w:rsidRPr="0060278E" w:rsidRDefault="00262214" w:rsidP="00262214">
      <w:pPr>
        <w:pStyle w:val="a3"/>
        <w:numPr>
          <w:ilvl w:val="1"/>
          <w:numId w:val="20"/>
        </w:num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bCs/>
          <w:color w:val="000000"/>
          <w:sz w:val="24"/>
          <w:szCs w:val="24"/>
        </w:rPr>
        <w:t>Удостоверенные факты</w:t>
      </w:r>
      <w:r w:rsidRPr="0060278E">
        <w:rPr>
          <w:rFonts w:ascii="Times New Roman" w:eastAsia="Times New Roman" w:hAnsi="Times New Roman" w:cs="Times New Roman"/>
          <w:color w:val="000000"/>
          <w:sz w:val="24"/>
          <w:szCs w:val="24"/>
        </w:rPr>
        <w:t xml:space="preserve"> — фактический материал (или статистические данные). </w:t>
      </w:r>
    </w:p>
    <w:p w:rsidR="00262214" w:rsidRPr="0060278E" w:rsidRDefault="00262214" w:rsidP="00262214">
      <w:pPr>
        <w:pStyle w:val="a3"/>
        <w:numPr>
          <w:ilvl w:val="1"/>
          <w:numId w:val="20"/>
        </w:num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bCs/>
          <w:color w:val="000000"/>
          <w:sz w:val="24"/>
          <w:szCs w:val="24"/>
        </w:rPr>
        <w:t>Определения</w:t>
      </w:r>
      <w:r w:rsidRPr="0060278E">
        <w:rPr>
          <w:rFonts w:ascii="Times New Roman" w:eastAsia="Times New Roman" w:hAnsi="Times New Roman" w:cs="Times New Roman"/>
          <w:color w:val="000000"/>
          <w:sz w:val="24"/>
          <w:szCs w:val="24"/>
        </w:rPr>
        <w:t xml:space="preserve"> - описание сущности понятий. </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bCs/>
          <w:color w:val="000000"/>
          <w:sz w:val="24"/>
          <w:szCs w:val="24"/>
        </w:rPr>
        <w:t>3.  Законы</w:t>
      </w:r>
      <w:r w:rsidRPr="0060278E">
        <w:rPr>
          <w:rFonts w:ascii="Times New Roman" w:eastAsia="Times New Roman" w:hAnsi="Times New Roman" w:cs="Times New Roman"/>
          <w:color w:val="000000"/>
          <w:sz w:val="24"/>
          <w:szCs w:val="24"/>
        </w:rPr>
        <w:t xml:space="preserve"> науки и ранее доказанные теоремы. </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bCs/>
          <w:color w:val="000000"/>
          <w:sz w:val="24"/>
          <w:szCs w:val="24"/>
        </w:rPr>
        <w:t>Вывод</w:t>
      </w:r>
      <w:r w:rsidRPr="0060278E">
        <w:rPr>
          <w:rFonts w:ascii="Times New Roman" w:eastAsia="Times New Roman" w:hAnsi="Times New Roman" w:cs="Times New Roman"/>
          <w:color w:val="000000"/>
          <w:sz w:val="24"/>
          <w:szCs w:val="24"/>
        </w:rPr>
        <w:t xml:space="preserve"> — мнение, основанное на анализе фактов.</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bCs/>
          <w:color w:val="000000"/>
          <w:sz w:val="24"/>
          <w:szCs w:val="24"/>
        </w:rPr>
        <w:t>Оценочные суждения</w:t>
      </w:r>
      <w:r w:rsidRPr="0060278E">
        <w:rPr>
          <w:rFonts w:ascii="Times New Roman" w:eastAsia="Times New Roman" w:hAnsi="Times New Roman" w:cs="Times New Roman"/>
          <w:color w:val="000000"/>
          <w:sz w:val="24"/>
          <w:szCs w:val="24"/>
        </w:rPr>
        <w:t xml:space="preserve"> — мнения, основанные на наших убеждениях, верованиях или взглядах. </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themeColor="text1"/>
          <w:sz w:val="24"/>
          <w:szCs w:val="24"/>
        </w:rPr>
      </w:pPr>
      <w:r w:rsidRPr="0060278E">
        <w:rPr>
          <w:rFonts w:ascii="Times New Roman" w:eastAsia="Times New Roman" w:hAnsi="Times New Roman" w:cs="Times New Roman"/>
          <w:b/>
          <w:bCs/>
          <w:color w:val="000000" w:themeColor="text1"/>
          <w:sz w:val="24"/>
          <w:szCs w:val="24"/>
        </w:rPr>
        <w:t xml:space="preserve"> Виды связей в доказательстве.</w:t>
      </w:r>
      <w:r w:rsidRPr="0060278E">
        <w:rPr>
          <w:rFonts w:ascii="Times New Roman" w:eastAsia="Times New Roman" w:hAnsi="Times New Roman" w:cs="Times New Roman"/>
          <w:color w:val="000000" w:themeColor="text1"/>
          <w:sz w:val="24"/>
          <w:szCs w:val="24"/>
        </w:rPr>
        <w:t xml:space="preserve"> </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xml:space="preserve">Для того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может быть прямой, косвенной и разделительной. </w:t>
      </w:r>
    </w:p>
    <w:p w:rsidR="00262214" w:rsidRPr="0060278E"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b/>
          <w:color w:val="000000"/>
          <w:sz w:val="24"/>
          <w:szCs w:val="24"/>
        </w:rPr>
        <w:t>Прямое доказательство</w:t>
      </w:r>
      <w:r w:rsidRPr="0060278E">
        <w:rPr>
          <w:rFonts w:ascii="Times New Roman" w:eastAsia="Times New Roman" w:hAnsi="Times New Roman" w:cs="Times New Roman"/>
          <w:color w:val="000000"/>
          <w:sz w:val="24"/>
          <w:szCs w:val="24"/>
        </w:rPr>
        <w:t xml:space="preserve"> — доказательство, при котором истинность тезиса обосновывается аргументом. Например: «мы не должны идти на занятия, так как сегодня воскресенье». </w:t>
      </w:r>
    </w:p>
    <w:p w:rsidR="00262214"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Метод прямого доказательства можно применять, используя технику индукции, дедукции, аналогии и причинно-следственных связей.</w:t>
      </w:r>
    </w:p>
    <w:p w:rsidR="00262214"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Индукция — процесс, в результате которого мы приходим к выводам, базирующимся на фактах. Мы движемся в своих рассуждениях от частного к общему, от предположения к утверждению.  Общее правило индукции гласит: чем больше фактов, тем убедительнее аргументация.</w:t>
      </w:r>
    </w:p>
    <w:p w:rsidR="00262214" w:rsidRDefault="00262214" w:rsidP="00262214">
      <w:pPr>
        <w:spacing w:after="0" w:line="240" w:lineRule="auto"/>
        <w:ind w:left="57" w:firstLine="425"/>
        <w:jc w:val="both"/>
        <w:rPr>
          <w:rFonts w:ascii="Times New Roman" w:eastAsia="Times New Roman" w:hAnsi="Times New Roman" w:cs="Times New Roman"/>
          <w:iCs/>
          <w:color w:val="000000"/>
          <w:sz w:val="24"/>
          <w:szCs w:val="24"/>
        </w:rPr>
      </w:pPr>
      <w:r w:rsidRPr="0060278E">
        <w:rPr>
          <w:rFonts w:ascii="Times New Roman" w:eastAsia="Times New Roman" w:hAnsi="Times New Roman" w:cs="Times New Roman"/>
          <w:color w:val="000000"/>
          <w:sz w:val="24"/>
          <w:szCs w:val="24"/>
        </w:rPr>
        <w:t>Дедукция — процесс рассуждения от общего к частному, в котором вывод обычно строится с опорой на две предпосылки, одна из которых носит более общий характер. Например: «</w:t>
      </w:r>
      <w:r w:rsidRPr="0060278E">
        <w:rPr>
          <w:rFonts w:ascii="Times New Roman" w:eastAsia="Times New Roman" w:hAnsi="Times New Roman" w:cs="Times New Roman"/>
          <w:iCs/>
          <w:color w:val="000000"/>
          <w:sz w:val="24"/>
          <w:szCs w:val="24"/>
        </w:rPr>
        <w:t>все люди, ставящие перед собой ясные цели и сохраняющие присутствие духа во время критических ситуаций, являются великими лидерами. По свидетельству многочисленных современников, такими качествами обладал А. Линкольн - один из самых ярких лидеров в истории Америки».</w:t>
      </w:r>
      <w:r>
        <w:rPr>
          <w:rFonts w:ascii="Times New Roman" w:eastAsia="Times New Roman" w:hAnsi="Times New Roman" w:cs="Times New Roman"/>
          <w:iCs/>
          <w:color w:val="000000"/>
          <w:sz w:val="24"/>
          <w:szCs w:val="24"/>
        </w:rPr>
        <w:t xml:space="preserve"> </w:t>
      </w:r>
    </w:p>
    <w:p w:rsidR="00262214"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Аналогия - способ рассуждений, построенный на сравнении.</w:t>
      </w:r>
    </w:p>
    <w:p w:rsidR="00262214" w:rsidRDefault="00262214" w:rsidP="00262214">
      <w:pPr>
        <w:spacing w:after="0" w:line="240" w:lineRule="auto"/>
        <w:ind w:left="57" w:firstLine="425"/>
        <w:jc w:val="both"/>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Аналогия предполагает, что если объекты</w:t>
      </w:r>
      <w:proofErr w:type="gramStart"/>
      <w:r w:rsidRPr="0060278E">
        <w:rPr>
          <w:rFonts w:ascii="Times New Roman" w:eastAsia="Times New Roman" w:hAnsi="Times New Roman" w:cs="Times New Roman"/>
          <w:color w:val="000000"/>
          <w:sz w:val="24"/>
          <w:szCs w:val="24"/>
        </w:rPr>
        <w:t xml:space="preserve"> А</w:t>
      </w:r>
      <w:proofErr w:type="gramEnd"/>
      <w:r w:rsidRPr="0060278E">
        <w:rPr>
          <w:rFonts w:ascii="Times New Roman" w:eastAsia="Times New Roman" w:hAnsi="Times New Roman" w:cs="Times New Roman"/>
          <w:color w:val="000000"/>
          <w:sz w:val="24"/>
          <w:szCs w:val="24"/>
        </w:rPr>
        <w:t xml:space="preserve"> и Б схожи по нескольким признакам, то они должны иметь одинаковые свойства. Необходимо помнить о некоторых особенностях данного вида аргументации: направления сравнения должны касаться наиболее </w:t>
      </w:r>
      <w:r w:rsidRPr="0060278E">
        <w:rPr>
          <w:rFonts w:ascii="Times New Roman" w:eastAsia="Times New Roman" w:hAnsi="Times New Roman" w:cs="Times New Roman"/>
          <w:color w:val="000000"/>
          <w:sz w:val="24"/>
          <w:szCs w:val="24"/>
        </w:rPr>
        <w:lastRenderedPageBreak/>
        <w:t>значительных черт двух сравниваемых объектов, иначе можно прийти к совершенно абсурдному выводу.</w:t>
      </w:r>
    </w:p>
    <w:p w:rsidR="00262214" w:rsidRPr="003D0D4A" w:rsidRDefault="00262214" w:rsidP="00262214">
      <w:pPr>
        <w:spacing w:after="0" w:line="240" w:lineRule="auto"/>
        <w:ind w:left="57" w:firstLine="425"/>
        <w:jc w:val="both"/>
        <w:rPr>
          <w:rFonts w:ascii="Times New Roman" w:eastAsia="Times New Roman" w:hAnsi="Times New Roman" w:cs="Times New Roman"/>
          <w:iCs/>
          <w:color w:val="000000"/>
          <w:sz w:val="24"/>
          <w:szCs w:val="24"/>
        </w:rPr>
      </w:pPr>
      <w:r w:rsidRPr="0060278E">
        <w:rPr>
          <w:rFonts w:ascii="Times New Roman" w:eastAsia="Times New Roman" w:hAnsi="Times New Roman" w:cs="Times New Roman"/>
          <w:color w:val="000000"/>
          <w:sz w:val="24"/>
          <w:szCs w:val="24"/>
        </w:rPr>
        <w:t>Причинно-следственная аргументация - аргументация с помощью объяснения причин того или иного явления (очень часто явлений, находящихся во взаимозависимости).</w:t>
      </w:r>
    </w:p>
    <w:p w:rsidR="00262214" w:rsidRPr="0060278E" w:rsidRDefault="00262214" w:rsidP="00262214">
      <w:pPr>
        <w:spacing w:after="0" w:line="240" w:lineRule="auto"/>
        <w:ind w:left="57" w:firstLine="425"/>
        <w:jc w:val="both"/>
        <w:rPr>
          <w:rFonts w:ascii="Times New Roman" w:eastAsia="Times New Roman" w:hAnsi="Times New Roman" w:cs="Times New Roman"/>
          <w:b/>
          <w:color w:val="000000"/>
          <w:sz w:val="24"/>
          <w:szCs w:val="24"/>
        </w:rPr>
      </w:pPr>
      <w:r w:rsidRPr="0060278E">
        <w:rPr>
          <w:rFonts w:ascii="Times New Roman" w:eastAsia="Times New Roman" w:hAnsi="Times New Roman" w:cs="Times New Roman"/>
          <w:b/>
          <w:color w:val="000000"/>
          <w:sz w:val="24"/>
          <w:szCs w:val="24"/>
        </w:rPr>
        <w:t>Таблица 3. Критерии оценки эссе</w:t>
      </w:r>
    </w:p>
    <w:tbl>
      <w:tblPr>
        <w:tblW w:w="9265" w:type="dxa"/>
        <w:jc w:val="center"/>
        <w:tblCellSpacing w:w="15" w:type="dxa"/>
        <w:tblInd w:w="720" w:type="dxa"/>
        <w:tblBorders>
          <w:top w:val="outset" w:sz="6" w:space="0" w:color="auto"/>
          <w:left w:val="outset" w:sz="6" w:space="0" w:color="auto"/>
          <w:bottom w:val="outset" w:sz="6" w:space="0" w:color="auto"/>
          <w:right w:val="outset" w:sz="6" w:space="0" w:color="auto"/>
        </w:tblBorders>
        <w:tblLook w:val="04A0"/>
      </w:tblPr>
      <w:tblGrid>
        <w:gridCol w:w="1882"/>
        <w:gridCol w:w="5531"/>
        <w:gridCol w:w="30"/>
        <w:gridCol w:w="1772"/>
        <w:gridCol w:w="50"/>
      </w:tblGrid>
      <w:tr w:rsidR="00262214" w:rsidRPr="0060278E" w:rsidTr="008E3D4F">
        <w:trPr>
          <w:tblCellSpacing w:w="15" w:type="dxa"/>
          <w:jc w:val="center"/>
        </w:trPr>
        <w:tc>
          <w:tcPr>
            <w:tcW w:w="18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62214" w:rsidRPr="0060278E" w:rsidRDefault="00262214" w:rsidP="008E3D4F">
            <w:pPr>
              <w:spacing w:after="0" w:line="240" w:lineRule="auto"/>
              <w:ind w:left="57" w:firstLine="425"/>
              <w:rPr>
                <w:rFonts w:ascii="Times New Roman" w:eastAsia="Times New Roman" w:hAnsi="Times New Roman" w:cs="Times New Roman"/>
                <w:b/>
                <w:bCs/>
                <w:color w:val="000000" w:themeColor="text1"/>
                <w:sz w:val="24"/>
                <w:szCs w:val="24"/>
              </w:rPr>
            </w:pPr>
            <w:r w:rsidRPr="0060278E">
              <w:rPr>
                <w:rFonts w:ascii="Times New Roman" w:eastAsia="Times New Roman" w:hAnsi="Times New Roman" w:cs="Times New Roman"/>
                <w:b/>
                <w:bCs/>
                <w:color w:val="000000" w:themeColor="text1"/>
                <w:sz w:val="24"/>
                <w:szCs w:val="24"/>
              </w:rPr>
              <w:t>Критерий</w:t>
            </w:r>
          </w:p>
        </w:tc>
        <w:tc>
          <w:tcPr>
            <w:tcW w:w="555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62214" w:rsidRPr="0060278E" w:rsidRDefault="00262214" w:rsidP="008E3D4F">
            <w:pPr>
              <w:spacing w:after="0" w:line="240" w:lineRule="auto"/>
              <w:ind w:left="57" w:firstLine="425"/>
              <w:rPr>
                <w:rFonts w:ascii="Times New Roman" w:eastAsia="Times New Roman" w:hAnsi="Times New Roman" w:cs="Times New Roman"/>
                <w:b/>
                <w:bCs/>
                <w:color w:val="000000" w:themeColor="text1"/>
                <w:sz w:val="24"/>
                <w:szCs w:val="24"/>
              </w:rPr>
            </w:pPr>
            <w:r w:rsidRPr="0060278E">
              <w:rPr>
                <w:rFonts w:ascii="Times New Roman" w:eastAsia="Times New Roman" w:hAnsi="Times New Roman" w:cs="Times New Roman"/>
                <w:b/>
                <w:bCs/>
                <w:color w:val="000000" w:themeColor="text1"/>
                <w:sz w:val="24"/>
                <w:szCs w:val="24"/>
              </w:rPr>
              <w:t>Требования к студенту</w:t>
            </w:r>
          </w:p>
        </w:tc>
        <w:tc>
          <w:tcPr>
            <w:tcW w:w="175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62214" w:rsidRPr="0060278E" w:rsidRDefault="00262214" w:rsidP="008E3D4F">
            <w:pPr>
              <w:spacing w:after="0" w:line="240" w:lineRule="auto"/>
              <w:ind w:left="57" w:firstLine="60"/>
              <w:rPr>
                <w:rFonts w:ascii="Times New Roman" w:eastAsia="Times New Roman" w:hAnsi="Times New Roman" w:cs="Times New Roman"/>
                <w:b/>
                <w:bCs/>
                <w:color w:val="000000" w:themeColor="text1"/>
                <w:sz w:val="24"/>
                <w:szCs w:val="24"/>
              </w:rPr>
            </w:pPr>
            <w:r w:rsidRPr="0060278E">
              <w:rPr>
                <w:rFonts w:ascii="Times New Roman" w:eastAsia="Times New Roman" w:hAnsi="Times New Roman" w:cs="Times New Roman"/>
                <w:b/>
                <w:bCs/>
                <w:color w:val="000000" w:themeColor="text1"/>
                <w:sz w:val="24"/>
                <w:szCs w:val="24"/>
              </w:rPr>
              <w:t>Максимальное количество баллов</w:t>
            </w:r>
          </w:p>
        </w:tc>
      </w:tr>
      <w:tr w:rsidR="00262214" w:rsidRPr="0060278E" w:rsidTr="008E3D4F">
        <w:trPr>
          <w:gridAfter w:val="1"/>
          <w:wAfter w:w="5" w:type="dxa"/>
          <w:tblCellSpacing w:w="15" w:type="dxa"/>
          <w:jc w:val="center"/>
        </w:trPr>
        <w:tc>
          <w:tcPr>
            <w:tcW w:w="18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62214" w:rsidRPr="0060278E" w:rsidRDefault="00262214" w:rsidP="008E3D4F">
            <w:pPr>
              <w:spacing w:after="0" w:line="240" w:lineRule="auto"/>
              <w:ind w:left="57" w:firstLine="425"/>
              <w:rPr>
                <w:rFonts w:ascii="Times New Roman" w:eastAsia="Times New Roman" w:hAnsi="Times New Roman" w:cs="Times New Roman"/>
                <w:bCs/>
                <w:color w:val="000000" w:themeColor="text1"/>
                <w:sz w:val="24"/>
                <w:szCs w:val="24"/>
              </w:rPr>
            </w:pPr>
            <w:r w:rsidRPr="0060278E">
              <w:rPr>
                <w:rFonts w:ascii="Times New Roman" w:eastAsia="Times New Roman" w:hAnsi="Times New Roman" w:cs="Times New Roman"/>
                <w:bCs/>
                <w:color w:val="000000" w:themeColor="text1"/>
                <w:sz w:val="24"/>
                <w:szCs w:val="24"/>
              </w:rPr>
              <w:t>Знание и понимание теоретического материала.</w:t>
            </w:r>
          </w:p>
        </w:tc>
        <w:tc>
          <w:tcPr>
            <w:tcW w:w="55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определяет рассматриваемые понятия чётко и полно, приводя соответствующие примеры;</w:t>
            </w:r>
          </w:p>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используемые понятия соответствуют теме;</w:t>
            </w:r>
          </w:p>
          <w:p w:rsidR="00262214" w:rsidRPr="0060278E"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самостоятельность выполнения работы.</w:t>
            </w:r>
          </w:p>
        </w:tc>
        <w:tc>
          <w:tcPr>
            <w:tcW w:w="177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62214" w:rsidRPr="0060278E" w:rsidRDefault="00262214" w:rsidP="008E3D4F">
            <w:pPr>
              <w:spacing w:after="0" w:line="240" w:lineRule="auto"/>
              <w:ind w:left="57" w:firstLine="425"/>
              <w:jc w:val="center"/>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2 балла</w:t>
            </w:r>
          </w:p>
        </w:tc>
      </w:tr>
      <w:tr w:rsidR="00262214" w:rsidRPr="0060278E" w:rsidTr="008E3D4F">
        <w:trPr>
          <w:gridAfter w:val="1"/>
          <w:wAfter w:w="5" w:type="dxa"/>
          <w:tblCellSpacing w:w="15" w:type="dxa"/>
          <w:jc w:val="center"/>
        </w:trPr>
        <w:tc>
          <w:tcPr>
            <w:tcW w:w="18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62214" w:rsidRPr="0060278E" w:rsidRDefault="00262214" w:rsidP="008E3D4F">
            <w:pPr>
              <w:spacing w:after="0" w:line="240" w:lineRule="auto"/>
              <w:ind w:left="57" w:firstLine="425"/>
              <w:rPr>
                <w:rFonts w:ascii="Times New Roman" w:eastAsia="Times New Roman" w:hAnsi="Times New Roman" w:cs="Times New Roman"/>
                <w:bCs/>
                <w:color w:val="000000" w:themeColor="text1"/>
                <w:sz w:val="24"/>
                <w:szCs w:val="24"/>
              </w:rPr>
            </w:pPr>
            <w:r w:rsidRPr="0060278E">
              <w:rPr>
                <w:rFonts w:ascii="Times New Roman" w:eastAsia="Times New Roman" w:hAnsi="Times New Roman" w:cs="Times New Roman"/>
                <w:bCs/>
                <w:color w:val="000000" w:themeColor="text1"/>
                <w:sz w:val="24"/>
                <w:szCs w:val="24"/>
              </w:rPr>
              <w:t>Анализ и оценка информации</w:t>
            </w:r>
          </w:p>
        </w:tc>
        <w:tc>
          <w:tcPr>
            <w:tcW w:w="55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грамотно применяет категории анализа;</w:t>
            </w:r>
          </w:p>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умело использует приёмы сравнения и обобщения для анализа взаимосвязи  понятий и явлений;</w:t>
            </w:r>
          </w:p>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xml:space="preserve">- </w:t>
            </w:r>
            <w:proofErr w:type="gramStart"/>
            <w:r w:rsidRPr="0060278E">
              <w:rPr>
                <w:rFonts w:ascii="Times New Roman" w:eastAsia="Times New Roman" w:hAnsi="Times New Roman" w:cs="Times New Roman"/>
                <w:color w:val="000000"/>
                <w:sz w:val="24"/>
                <w:szCs w:val="24"/>
              </w:rPr>
              <w:t>способен</w:t>
            </w:r>
            <w:proofErr w:type="gramEnd"/>
            <w:r w:rsidRPr="0060278E">
              <w:rPr>
                <w:rFonts w:ascii="Times New Roman" w:eastAsia="Times New Roman" w:hAnsi="Times New Roman" w:cs="Times New Roman"/>
                <w:color w:val="000000"/>
                <w:sz w:val="24"/>
                <w:szCs w:val="24"/>
              </w:rPr>
              <w:t xml:space="preserve">  объяснить альтернативные  взгляды на рассматриваемую проблему и прийти к  заключению;</w:t>
            </w:r>
          </w:p>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диапазон используемого информационного пространства (студент использует большое количество различных источников информации);</w:t>
            </w:r>
          </w:p>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обоснованно интерпретирует текстовую информацию с помощью графиков и диаграмм;</w:t>
            </w:r>
          </w:p>
          <w:p w:rsidR="00262214" w:rsidRPr="0060278E"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даёт личную оценку проблеме.</w:t>
            </w:r>
          </w:p>
        </w:tc>
        <w:tc>
          <w:tcPr>
            <w:tcW w:w="177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62214" w:rsidRPr="0060278E" w:rsidRDefault="00262214" w:rsidP="008E3D4F">
            <w:pPr>
              <w:spacing w:after="0" w:line="240" w:lineRule="auto"/>
              <w:ind w:left="57" w:firstLine="425"/>
              <w:jc w:val="center"/>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4 балла</w:t>
            </w:r>
          </w:p>
        </w:tc>
      </w:tr>
      <w:tr w:rsidR="00262214" w:rsidRPr="0060278E" w:rsidTr="008E3D4F">
        <w:trPr>
          <w:gridAfter w:val="1"/>
          <w:wAfter w:w="5" w:type="dxa"/>
          <w:tblCellSpacing w:w="15" w:type="dxa"/>
          <w:jc w:val="center"/>
        </w:trPr>
        <w:tc>
          <w:tcPr>
            <w:tcW w:w="18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62214" w:rsidRPr="0060278E" w:rsidRDefault="00262214" w:rsidP="008E3D4F">
            <w:pPr>
              <w:spacing w:after="0" w:line="240" w:lineRule="auto"/>
              <w:ind w:left="57" w:firstLine="425"/>
              <w:rPr>
                <w:rFonts w:ascii="Times New Roman" w:eastAsia="Times New Roman" w:hAnsi="Times New Roman" w:cs="Times New Roman"/>
                <w:bCs/>
                <w:color w:val="000000" w:themeColor="text1"/>
                <w:sz w:val="24"/>
                <w:szCs w:val="24"/>
              </w:rPr>
            </w:pPr>
            <w:r w:rsidRPr="0060278E">
              <w:rPr>
                <w:rFonts w:ascii="Times New Roman" w:eastAsia="Times New Roman" w:hAnsi="Times New Roman" w:cs="Times New Roman"/>
                <w:bCs/>
                <w:color w:val="000000" w:themeColor="text1"/>
                <w:sz w:val="24"/>
                <w:szCs w:val="24"/>
              </w:rPr>
              <w:t>Построение суждений</w:t>
            </w:r>
          </w:p>
        </w:tc>
        <w:tc>
          <w:tcPr>
            <w:tcW w:w="55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ясность и чёткость изложения;</w:t>
            </w:r>
          </w:p>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логика структурирования доказательств;</w:t>
            </w:r>
          </w:p>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выдвинутые тезисы сопровождаются грамотной аргументацией;</w:t>
            </w:r>
          </w:p>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приводятся различные точки зрения и их личная оценка;</w:t>
            </w:r>
          </w:p>
          <w:p w:rsidR="00262214" w:rsidRPr="0060278E"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общая форма изложения полученных результатов и их интерпретация  соответствуют жанру проблемной научной статьи.</w:t>
            </w:r>
          </w:p>
        </w:tc>
        <w:tc>
          <w:tcPr>
            <w:tcW w:w="177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62214" w:rsidRPr="0060278E" w:rsidRDefault="00262214" w:rsidP="008E3D4F">
            <w:pPr>
              <w:spacing w:after="0" w:line="240" w:lineRule="auto"/>
              <w:ind w:left="57" w:firstLine="425"/>
              <w:jc w:val="center"/>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3 балла</w:t>
            </w:r>
          </w:p>
        </w:tc>
      </w:tr>
      <w:tr w:rsidR="00262214" w:rsidRPr="0060278E" w:rsidTr="008E3D4F">
        <w:trPr>
          <w:gridAfter w:val="1"/>
          <w:wAfter w:w="5" w:type="dxa"/>
          <w:tblCellSpacing w:w="15" w:type="dxa"/>
          <w:jc w:val="center"/>
        </w:trPr>
        <w:tc>
          <w:tcPr>
            <w:tcW w:w="18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62214" w:rsidRPr="0060278E" w:rsidRDefault="00262214" w:rsidP="008E3D4F">
            <w:pPr>
              <w:spacing w:after="0" w:line="240" w:lineRule="auto"/>
              <w:ind w:left="57" w:firstLine="425"/>
              <w:rPr>
                <w:rFonts w:ascii="Times New Roman" w:eastAsia="Times New Roman" w:hAnsi="Times New Roman" w:cs="Times New Roman"/>
                <w:bCs/>
                <w:color w:val="000000" w:themeColor="text1"/>
                <w:sz w:val="24"/>
                <w:szCs w:val="24"/>
              </w:rPr>
            </w:pPr>
            <w:r w:rsidRPr="0060278E">
              <w:rPr>
                <w:rFonts w:ascii="Times New Roman" w:eastAsia="Times New Roman" w:hAnsi="Times New Roman" w:cs="Times New Roman"/>
                <w:bCs/>
                <w:color w:val="000000" w:themeColor="text1"/>
                <w:sz w:val="24"/>
                <w:szCs w:val="24"/>
              </w:rPr>
              <w:t>Оформление работы</w:t>
            </w:r>
          </w:p>
        </w:tc>
        <w:tc>
          <w:tcPr>
            <w:tcW w:w="55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работа отвечает основным требованиям к оформлению и использованию цитат;</w:t>
            </w:r>
          </w:p>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соблюдение лексических, фразеологических, грамматических и стилистических норм русского литературного языка;</w:t>
            </w:r>
          </w:p>
          <w:p w:rsidR="00262214"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оформление текста с полным соблюдением правил русской орфографии и пунктуации;</w:t>
            </w:r>
          </w:p>
          <w:p w:rsidR="00262214" w:rsidRPr="0060278E" w:rsidRDefault="00262214" w:rsidP="008E3D4F">
            <w:pPr>
              <w:spacing w:after="0" w:line="240" w:lineRule="auto"/>
              <w:ind w:left="57" w:firstLine="425"/>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 соответствие формальным требованиям.</w:t>
            </w:r>
          </w:p>
        </w:tc>
        <w:tc>
          <w:tcPr>
            <w:tcW w:w="177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62214" w:rsidRPr="0060278E" w:rsidRDefault="00262214" w:rsidP="008E3D4F">
            <w:pPr>
              <w:pStyle w:val="a3"/>
              <w:numPr>
                <w:ilvl w:val="0"/>
                <w:numId w:val="21"/>
              </w:numPr>
              <w:spacing w:after="0" w:line="240" w:lineRule="auto"/>
              <w:ind w:left="57" w:firstLine="425"/>
              <w:jc w:val="center"/>
              <w:rPr>
                <w:rFonts w:ascii="Times New Roman" w:eastAsia="Times New Roman" w:hAnsi="Times New Roman" w:cs="Times New Roman"/>
                <w:color w:val="000000"/>
                <w:sz w:val="24"/>
                <w:szCs w:val="24"/>
              </w:rPr>
            </w:pPr>
            <w:r w:rsidRPr="0060278E">
              <w:rPr>
                <w:rFonts w:ascii="Times New Roman" w:eastAsia="Times New Roman" w:hAnsi="Times New Roman" w:cs="Times New Roman"/>
                <w:color w:val="000000"/>
                <w:sz w:val="24"/>
                <w:szCs w:val="24"/>
              </w:rPr>
              <w:t>балл</w:t>
            </w:r>
          </w:p>
        </w:tc>
      </w:tr>
    </w:tbl>
    <w:p w:rsidR="00262214" w:rsidRPr="0060278E" w:rsidRDefault="00262214" w:rsidP="00262214">
      <w:pPr>
        <w:shd w:val="clear" w:color="auto" w:fill="FFFFFF"/>
        <w:spacing w:after="0" w:line="240" w:lineRule="auto"/>
        <w:ind w:left="57" w:firstLine="425"/>
        <w:jc w:val="both"/>
        <w:rPr>
          <w:rFonts w:ascii="Times New Roman" w:eastAsia="Times New Roman" w:hAnsi="Times New Roman" w:cs="Times New Roman"/>
          <w:sz w:val="24"/>
          <w:szCs w:val="24"/>
        </w:rPr>
      </w:pPr>
    </w:p>
    <w:p w:rsidR="00262214" w:rsidRPr="000C3DC4" w:rsidRDefault="00262214" w:rsidP="00262214">
      <w:pPr>
        <w:tabs>
          <w:tab w:val="num" w:pos="1637"/>
        </w:tabs>
        <w:spacing w:after="0" w:line="240" w:lineRule="auto"/>
        <w:ind w:firstLine="425"/>
        <w:rPr>
          <w:rStyle w:val="af5"/>
          <w:rFonts w:ascii="Times New Roman" w:hAnsi="Times New Roman" w:cs="Times New Roman"/>
          <w:color w:val="000000" w:themeColor="text1"/>
          <w:sz w:val="24"/>
          <w:szCs w:val="24"/>
        </w:rPr>
      </w:pPr>
      <w:r w:rsidRPr="000C3DC4">
        <w:rPr>
          <w:rStyle w:val="af5"/>
          <w:rFonts w:ascii="Times New Roman" w:hAnsi="Times New Roman" w:cs="Times New Roman"/>
          <w:color w:val="000000" w:themeColor="text1"/>
          <w:sz w:val="24"/>
          <w:szCs w:val="24"/>
        </w:rPr>
        <w:t>Выполнение творческих домашних заданий</w:t>
      </w:r>
    </w:p>
    <w:p w:rsidR="00262214" w:rsidRPr="000C3DC4" w:rsidRDefault="00262214" w:rsidP="00262214">
      <w:pPr>
        <w:spacing w:after="0" w:line="240" w:lineRule="auto"/>
        <w:ind w:right="720" w:firstLine="425"/>
        <w:jc w:val="both"/>
        <w:rPr>
          <w:rFonts w:ascii="Times New Roman" w:eastAsia="Times New Roman" w:hAnsi="Times New Roman" w:cs="Times New Roman"/>
          <w:color w:val="000000"/>
          <w:sz w:val="24"/>
          <w:szCs w:val="24"/>
        </w:rPr>
      </w:pPr>
      <w:r w:rsidRPr="000C3DC4">
        <w:rPr>
          <w:sz w:val="24"/>
          <w:szCs w:val="24"/>
        </w:rPr>
        <w:t xml:space="preserve"> </w:t>
      </w:r>
      <w:r w:rsidRPr="000C3DC4">
        <w:rPr>
          <w:rFonts w:ascii="Times New Roman" w:eastAsia="Times New Roman" w:hAnsi="Times New Roman" w:cs="Times New Roman"/>
          <w:bCs/>
          <w:color w:val="000000"/>
          <w:sz w:val="24"/>
          <w:szCs w:val="24"/>
        </w:rPr>
        <w:t>Творчество</w:t>
      </w:r>
      <w:r w:rsidRPr="000C3DC4">
        <w:rPr>
          <w:rFonts w:ascii="Times New Roman" w:eastAsia="Times New Roman" w:hAnsi="Times New Roman" w:cs="Times New Roman"/>
          <w:color w:val="000000"/>
          <w:sz w:val="24"/>
          <w:szCs w:val="24"/>
        </w:rPr>
        <w:t xml:space="preserve"> - деятельность, п</w:t>
      </w:r>
      <w:r>
        <w:rPr>
          <w:rFonts w:ascii="Times New Roman" w:eastAsia="Times New Roman" w:hAnsi="Times New Roman" w:cs="Times New Roman"/>
          <w:color w:val="000000"/>
          <w:sz w:val="24"/>
          <w:szCs w:val="24"/>
        </w:rPr>
        <w:t xml:space="preserve">орождающая нечто качественно </w:t>
      </w:r>
      <w:r w:rsidRPr="000C3DC4">
        <w:rPr>
          <w:rFonts w:ascii="Times New Roman" w:eastAsia="Times New Roman" w:hAnsi="Times New Roman" w:cs="Times New Roman"/>
          <w:color w:val="000000"/>
          <w:sz w:val="24"/>
          <w:szCs w:val="24"/>
        </w:rPr>
        <w:t>новое, никогда ранее не существовавшее.</w:t>
      </w:r>
    </w:p>
    <w:p w:rsidR="00262214" w:rsidRPr="000C3DC4" w:rsidRDefault="00262214" w:rsidP="00262214">
      <w:pPr>
        <w:pStyle w:val="af4"/>
        <w:spacing w:before="0" w:beforeAutospacing="0" w:after="0" w:afterAutospacing="0"/>
        <w:ind w:firstLine="425"/>
        <w:jc w:val="both"/>
      </w:pPr>
      <w:r w:rsidRPr="000C3DC4">
        <w:t xml:space="preserve"> Важный вклад в изучение вопросов творческого мышления внёс </w:t>
      </w:r>
      <w:proofErr w:type="gramStart"/>
      <w:r w:rsidRPr="000C3DC4">
        <w:t>Дж</w:t>
      </w:r>
      <w:proofErr w:type="gramEnd"/>
      <w:r w:rsidRPr="000C3DC4">
        <w:t xml:space="preserve">. </w:t>
      </w:r>
      <w:proofErr w:type="spellStart"/>
      <w:r w:rsidRPr="000C3DC4">
        <w:t>Гилфорд</w:t>
      </w:r>
      <w:proofErr w:type="spellEnd"/>
      <w:r w:rsidRPr="000C3DC4">
        <w:t xml:space="preserve">. Он выделил два вида мышления: конвергентное и дивергентное. </w:t>
      </w:r>
    </w:p>
    <w:p w:rsidR="00262214" w:rsidRPr="000C3DC4" w:rsidRDefault="00262214" w:rsidP="00262214">
      <w:pPr>
        <w:pStyle w:val="af4"/>
        <w:spacing w:before="0" w:beforeAutospacing="0" w:after="0" w:afterAutospacing="0"/>
        <w:ind w:firstLine="425"/>
        <w:jc w:val="both"/>
      </w:pPr>
      <w:r w:rsidRPr="000C3DC4">
        <w:t xml:space="preserve"> Конвергентное мышление  необходимо для нахождения одного единственно верного ответа. При этом конкретных решений может быть несколько, но их количество </w:t>
      </w:r>
      <w:r w:rsidRPr="000C3DC4">
        <w:lastRenderedPageBreak/>
        <w:t xml:space="preserve">ограничено. Благодаря дивергентному мышлению возникают оригинальные и неожиданные решения. </w:t>
      </w:r>
    </w:p>
    <w:p w:rsidR="00262214" w:rsidRPr="000C3DC4" w:rsidRDefault="00262214" w:rsidP="00262214">
      <w:pPr>
        <w:pStyle w:val="af4"/>
        <w:spacing w:before="0" w:beforeAutospacing="0" w:after="0" w:afterAutospacing="0"/>
        <w:ind w:firstLine="425"/>
        <w:jc w:val="both"/>
      </w:pPr>
      <w:r w:rsidRPr="000C3DC4">
        <w:t xml:space="preserve"> Дж. </w:t>
      </w:r>
      <w:proofErr w:type="spellStart"/>
      <w:r w:rsidRPr="000C3DC4">
        <w:t>Гилфорд</w:t>
      </w:r>
      <w:proofErr w:type="spellEnd"/>
      <w:r w:rsidRPr="000C3DC4">
        <w:t xml:space="preserve"> считал операцию дивергенции основой </w:t>
      </w:r>
      <w:proofErr w:type="spellStart"/>
      <w:r w:rsidRPr="000C3DC4">
        <w:t>креативности</w:t>
      </w:r>
      <w:proofErr w:type="spellEnd"/>
      <w:r w:rsidRPr="000C3DC4">
        <w:t xml:space="preserve"> как общей творческой способности и выявил четыре основных особенности  </w:t>
      </w:r>
      <w:proofErr w:type="spellStart"/>
      <w:r w:rsidRPr="000C3DC4">
        <w:t>креативности</w:t>
      </w:r>
      <w:proofErr w:type="spellEnd"/>
      <w:r w:rsidRPr="000C3DC4">
        <w:t xml:space="preserve">: </w:t>
      </w:r>
    </w:p>
    <w:p w:rsidR="00262214" w:rsidRPr="000C3DC4" w:rsidRDefault="00262214" w:rsidP="00262214">
      <w:pPr>
        <w:pStyle w:val="af4"/>
        <w:numPr>
          <w:ilvl w:val="0"/>
          <w:numId w:val="22"/>
        </w:numPr>
        <w:spacing w:before="0" w:beforeAutospacing="0" w:after="0" w:afterAutospacing="0"/>
        <w:ind w:left="0" w:firstLine="425"/>
        <w:jc w:val="both"/>
      </w:pPr>
      <w:r w:rsidRPr="000C3DC4">
        <w:t xml:space="preserve">Оригинальность — способность продуцировать необычные идеи, образы, ассоциации, ответы. Творческий человек стремится найти свое собственное, отличное от других решение. </w:t>
      </w:r>
    </w:p>
    <w:p w:rsidR="00262214" w:rsidRPr="000C3DC4" w:rsidRDefault="00262214" w:rsidP="00262214">
      <w:pPr>
        <w:pStyle w:val="af4"/>
        <w:numPr>
          <w:ilvl w:val="0"/>
          <w:numId w:val="22"/>
        </w:numPr>
        <w:tabs>
          <w:tab w:val="left" w:pos="0"/>
        </w:tabs>
        <w:spacing w:before="0" w:beforeAutospacing="0" w:after="0" w:afterAutospacing="0"/>
        <w:ind w:left="0" w:firstLine="425"/>
        <w:jc w:val="both"/>
      </w:pPr>
      <w:r w:rsidRPr="000C3DC4">
        <w:t>Семантическая гибкость — способность видеть объект под новым углом зрения, обнаруживать его новое использование, расширять функциональное применение на практике.</w:t>
      </w:r>
    </w:p>
    <w:p w:rsidR="00262214" w:rsidRPr="000C3DC4" w:rsidRDefault="00262214" w:rsidP="00262214">
      <w:pPr>
        <w:pStyle w:val="af4"/>
        <w:numPr>
          <w:ilvl w:val="0"/>
          <w:numId w:val="22"/>
        </w:numPr>
        <w:tabs>
          <w:tab w:val="num" w:pos="0"/>
        </w:tabs>
        <w:spacing w:before="0" w:beforeAutospacing="0" w:after="0" w:afterAutospacing="0"/>
        <w:ind w:left="0" w:firstLine="425"/>
        <w:jc w:val="both"/>
      </w:pPr>
      <w:r w:rsidRPr="000C3DC4">
        <w:t xml:space="preserve">Образная адаптивная гибкость — способность изменять восприятие объекта таким образом, чтобы видеть его новые, скрытые от наблюдения стороны. </w:t>
      </w:r>
    </w:p>
    <w:p w:rsidR="00262214" w:rsidRPr="000C3DC4" w:rsidRDefault="00262214" w:rsidP="00262214">
      <w:pPr>
        <w:pStyle w:val="af4"/>
        <w:numPr>
          <w:ilvl w:val="0"/>
          <w:numId w:val="22"/>
        </w:numPr>
        <w:tabs>
          <w:tab w:val="clear" w:pos="360"/>
          <w:tab w:val="num" w:pos="0"/>
          <w:tab w:val="left" w:pos="426"/>
        </w:tabs>
        <w:spacing w:before="0" w:beforeAutospacing="0" w:after="0" w:afterAutospacing="0"/>
        <w:ind w:left="0" w:firstLine="425"/>
        <w:jc w:val="both"/>
      </w:pPr>
      <w:r w:rsidRPr="000C3DC4">
        <w:t xml:space="preserve">Семантическая спонтанная гибкость — способность продуцировать разнообразные идеи в ситуации, которая не содержит ориентиров для этих идей. </w:t>
      </w:r>
    </w:p>
    <w:p w:rsidR="00262214" w:rsidRPr="000C3DC4" w:rsidRDefault="00262214" w:rsidP="00262214">
      <w:pPr>
        <w:pStyle w:val="af4"/>
        <w:spacing w:before="0" w:beforeAutospacing="0" w:after="0" w:afterAutospacing="0"/>
        <w:ind w:firstLine="425"/>
        <w:jc w:val="both"/>
      </w:pPr>
      <w:r w:rsidRPr="000C3DC4">
        <w:rPr>
          <w:color w:val="000000" w:themeColor="text1"/>
        </w:rPr>
        <w:t>Процесс  творчества</w:t>
      </w:r>
      <w:r w:rsidRPr="000C3DC4">
        <w:t xml:space="preserve">  включает три этапа:  генерация  идей, анализ идей, доработка выдвинутых идей, выбор идеи.  </w:t>
      </w:r>
    </w:p>
    <w:p w:rsidR="00262214" w:rsidRPr="000C3DC4" w:rsidRDefault="00262214" w:rsidP="00262214">
      <w:pPr>
        <w:pStyle w:val="af4"/>
        <w:spacing w:before="0" w:beforeAutospacing="0" w:after="0" w:afterAutospacing="0"/>
        <w:ind w:firstLine="425"/>
        <w:jc w:val="both"/>
      </w:pPr>
      <w:r w:rsidRPr="000C3DC4">
        <w:t xml:space="preserve">В познавательных ситуациях не всегда присутствуют все названные этапы творческого процесса. Поэтому ситуации можно разделить исходя из того, какой из этапов наиболее представлен. Есть задания, в которых требуется проявить способность к генерации идей, критерием выполнения таких заданий выступает количество и качество выдвинутых идей. Существуют ситуации, которые требуют умения проанализировать и доработать выдвинутые идеи. В этом случае необходимо выявить последствия принятия каждой из идей, найти способы усиления «положительных» эффектов и способы минимизации отрицательных. Наконец, существуют ситуации, в которых нужно сравнить возможные альтернативные идеи с точки зрения их практической ценности. </w:t>
      </w:r>
    </w:p>
    <w:p w:rsidR="00262214" w:rsidRPr="000C3DC4" w:rsidRDefault="00262214" w:rsidP="00262214">
      <w:pPr>
        <w:pStyle w:val="af4"/>
        <w:spacing w:before="0" w:beforeAutospacing="0" w:after="0" w:afterAutospacing="0"/>
        <w:ind w:firstLine="425"/>
        <w:jc w:val="both"/>
      </w:pPr>
      <w:r w:rsidRPr="000C3DC4">
        <w:t xml:space="preserve">Психологи убеждены: творческому мышлению можно научить. Для этого необходимо развить соответствующие способности, участвующие в процессе творческого мышления и преодолеть внутренние барьеры к творчеству.    Обычно психологи называют  четыре внутренних барьера к творчеству. </w:t>
      </w:r>
    </w:p>
    <w:p w:rsidR="00262214" w:rsidRPr="000C3DC4" w:rsidRDefault="00262214" w:rsidP="00262214">
      <w:pPr>
        <w:pStyle w:val="af4"/>
        <w:numPr>
          <w:ilvl w:val="0"/>
          <w:numId w:val="23"/>
        </w:numPr>
        <w:tabs>
          <w:tab w:val="clear" w:pos="360"/>
          <w:tab w:val="num" w:pos="0"/>
        </w:tabs>
        <w:spacing w:before="0" w:beforeAutospacing="0" w:after="0" w:afterAutospacing="0"/>
        <w:ind w:left="0" w:firstLine="425"/>
        <w:jc w:val="both"/>
      </w:pPr>
      <w:r w:rsidRPr="000C3DC4">
        <w:t xml:space="preserve">Конформизм — желание быть похожим на других. Люди опасаются высказывать оригинальные идеи, чтобы не выделяться среди других. Их опасения чаще всего связаны с печальным опытом непонимания и осуждения их идей среди взрослых или сверстников. </w:t>
      </w:r>
    </w:p>
    <w:p w:rsidR="00262214" w:rsidRPr="000C3DC4" w:rsidRDefault="00262214" w:rsidP="00262214">
      <w:pPr>
        <w:pStyle w:val="af4"/>
        <w:numPr>
          <w:ilvl w:val="0"/>
          <w:numId w:val="23"/>
        </w:numPr>
        <w:tabs>
          <w:tab w:val="clear" w:pos="360"/>
          <w:tab w:val="num" w:pos="0"/>
        </w:tabs>
        <w:spacing w:before="0" w:beforeAutospacing="0" w:after="0" w:afterAutospacing="0"/>
        <w:ind w:left="0" w:firstLine="425"/>
        <w:jc w:val="both"/>
      </w:pPr>
      <w:r w:rsidRPr="000C3DC4">
        <w:t xml:space="preserve">Ригидность — трудность переключения с одной стереотипной точки зрения на другую. Ригидность не позволяет совершенствовать готовые решения, «видеть» необычное в обычном, знакомом. </w:t>
      </w:r>
    </w:p>
    <w:p w:rsidR="00262214" w:rsidRPr="000C3DC4" w:rsidRDefault="00262214" w:rsidP="00262214">
      <w:pPr>
        <w:pStyle w:val="af4"/>
        <w:numPr>
          <w:ilvl w:val="0"/>
          <w:numId w:val="23"/>
        </w:numPr>
        <w:tabs>
          <w:tab w:val="clear" w:pos="360"/>
          <w:tab w:val="num" w:pos="0"/>
        </w:tabs>
        <w:spacing w:before="0" w:beforeAutospacing="0" w:after="0" w:afterAutospacing="0"/>
        <w:ind w:left="0" w:firstLine="425"/>
        <w:jc w:val="both"/>
      </w:pPr>
      <w:r w:rsidRPr="000C3DC4">
        <w:t xml:space="preserve">Желание найти ответ немедленно. Было замечено, что наилучшие решения приходят во время «творческой паузы», когда человек даёт себе возможность отвлечься от упорного сидения над проблемой. Если человек стремится решить проблему сразу, то риск преждевременного, непродуманного решения очень велик. </w:t>
      </w:r>
    </w:p>
    <w:p w:rsidR="00262214" w:rsidRPr="000C3DC4" w:rsidRDefault="00262214" w:rsidP="00262214">
      <w:pPr>
        <w:pStyle w:val="af4"/>
        <w:numPr>
          <w:ilvl w:val="0"/>
          <w:numId w:val="23"/>
        </w:numPr>
        <w:tabs>
          <w:tab w:val="clear" w:pos="360"/>
          <w:tab w:val="num" w:pos="0"/>
        </w:tabs>
        <w:spacing w:before="0" w:beforeAutospacing="0" w:after="0" w:afterAutospacing="0"/>
        <w:ind w:left="0" w:firstLine="425"/>
        <w:jc w:val="both"/>
      </w:pPr>
      <w:r w:rsidRPr="000C3DC4">
        <w:t xml:space="preserve">Цензура — внутренняя критика собственной идеи. Люди с жёсткой внутренней цензурой предпочитают ждать естественного разрешения проблемы или пытаются переложить ответственное решение на кого-то другого. </w:t>
      </w:r>
    </w:p>
    <w:p w:rsidR="00262214" w:rsidRPr="000C3DC4" w:rsidRDefault="00262214" w:rsidP="00262214">
      <w:pPr>
        <w:pStyle w:val="af4"/>
        <w:spacing w:before="0" w:beforeAutospacing="0" w:after="0" w:afterAutospacing="0"/>
        <w:ind w:firstLine="425"/>
        <w:jc w:val="both"/>
      </w:pPr>
      <w:r w:rsidRPr="000C3DC4">
        <w:rPr>
          <w:color w:val="000000" w:themeColor="text1"/>
        </w:rPr>
        <w:t>Существуют два конкурирующих</w:t>
      </w:r>
      <w:r w:rsidRPr="000C3DC4">
        <w:t xml:space="preserve"> между собой способа мышления: критический и творческий. Критическое мышление представляет собой такое мышление, которое направлено на выявление недостатков в суждениях других людей. Творческое мышление связано не с оцениванием чужих мыслей, а с открытием принципиально нового знания, с генерацией собственных оригинальных идей. Человек, у которого слишком выражена критическая тенденция, уделяет основное внимание критике. Напротив, человек, у которого творческое мышление доминирует </w:t>
      </w:r>
      <w:proofErr w:type="gramStart"/>
      <w:r w:rsidRPr="000C3DC4">
        <w:t>над</w:t>
      </w:r>
      <w:proofErr w:type="gramEnd"/>
      <w:r w:rsidRPr="000C3DC4">
        <w:t xml:space="preserve"> критическим часто оказывается неспособным видеть недостатки в собственных суждениях и оценках. </w:t>
      </w:r>
    </w:p>
    <w:p w:rsidR="00262214" w:rsidRPr="000C3DC4" w:rsidRDefault="00262214" w:rsidP="00262214">
      <w:pPr>
        <w:spacing w:after="0" w:line="240" w:lineRule="auto"/>
        <w:ind w:firstLine="425"/>
        <w:jc w:val="both"/>
        <w:rPr>
          <w:rFonts w:ascii="Times New Roman" w:hAnsi="Times New Roman" w:cs="Times New Roman"/>
          <w:sz w:val="24"/>
          <w:szCs w:val="24"/>
        </w:rPr>
      </w:pPr>
      <w:r w:rsidRPr="000C3DC4">
        <w:rPr>
          <w:rFonts w:ascii="Times New Roman" w:hAnsi="Times New Roman" w:cs="Times New Roman"/>
          <w:sz w:val="24"/>
          <w:szCs w:val="24"/>
        </w:rPr>
        <w:t xml:space="preserve">Выход из этого положения состоит в том, чтобы одновременно развивать у студентов как критическое, так и творческое мышление, заботясь о том, чтобы они находились в </w:t>
      </w:r>
      <w:r w:rsidRPr="000C3DC4">
        <w:rPr>
          <w:rFonts w:ascii="Times New Roman" w:hAnsi="Times New Roman" w:cs="Times New Roman"/>
          <w:sz w:val="24"/>
          <w:szCs w:val="24"/>
        </w:rPr>
        <w:lastRenderedPageBreak/>
        <w:t xml:space="preserve">равновесии, сопровождали и периодически сменяли друг друга в любом мыслительном акте. Если студентом высказывается собственная идея, то он сам должен ее критически осмыслить. Если оригинальная, новая мысль высказана кем-то другим, то наряду с её критикой необходимо обязательно предложить своё решение. </w:t>
      </w:r>
    </w:p>
    <w:p w:rsidR="00262214" w:rsidRDefault="00262214" w:rsidP="00262214">
      <w:pPr>
        <w:tabs>
          <w:tab w:val="left" w:pos="2410"/>
        </w:tabs>
        <w:spacing w:after="0" w:line="240" w:lineRule="auto"/>
        <w:ind w:left="57" w:firstLine="425"/>
        <w:jc w:val="both"/>
        <w:rPr>
          <w:rFonts w:ascii="Times New Roman" w:hAnsi="Times New Roman" w:cs="Times New Roman"/>
          <w:sz w:val="24"/>
          <w:szCs w:val="24"/>
        </w:rPr>
      </w:pPr>
    </w:p>
    <w:p w:rsidR="00262214" w:rsidRPr="00723EFF" w:rsidRDefault="00262214" w:rsidP="00262214">
      <w:pPr>
        <w:tabs>
          <w:tab w:val="left" w:pos="2410"/>
        </w:tabs>
        <w:spacing w:after="0" w:line="240" w:lineRule="auto"/>
        <w:ind w:left="57" w:firstLine="425"/>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по выполнения презентации</w:t>
      </w:r>
    </w:p>
    <w:p w:rsidR="00262214" w:rsidRDefault="00262214" w:rsidP="00262214">
      <w:pPr>
        <w:shd w:val="clear" w:color="auto" w:fill="FFFFFF"/>
        <w:spacing w:after="0" w:line="240" w:lineRule="auto"/>
        <w:ind w:firstLine="425"/>
        <w:jc w:val="both"/>
        <w:rPr>
          <w:rFonts w:ascii="Times New Roman" w:eastAsia="Times New Roman" w:hAnsi="Times New Roman" w:cs="Times New Roman"/>
          <w:color w:val="000000"/>
          <w:sz w:val="24"/>
          <w:szCs w:val="24"/>
        </w:rPr>
      </w:pPr>
      <w:r w:rsidRPr="00012BD8">
        <w:rPr>
          <w:rFonts w:ascii="Times New Roman" w:eastAsia="Times New Roman" w:hAnsi="Times New Roman" w:cs="Times New Roman"/>
          <w:color w:val="000000"/>
          <w:sz w:val="24"/>
          <w:szCs w:val="24"/>
        </w:rPr>
        <w:t>Презентация — это одно из ключевых сре</w:t>
      </w:r>
      <w:proofErr w:type="gramStart"/>
      <w:r w:rsidRPr="00012BD8">
        <w:rPr>
          <w:rFonts w:ascii="Times New Roman" w:eastAsia="Times New Roman" w:hAnsi="Times New Roman" w:cs="Times New Roman"/>
          <w:color w:val="000000"/>
          <w:sz w:val="24"/>
          <w:szCs w:val="24"/>
        </w:rPr>
        <w:t>дств дл</w:t>
      </w:r>
      <w:proofErr w:type="gramEnd"/>
      <w:r w:rsidRPr="00012BD8">
        <w:rPr>
          <w:rFonts w:ascii="Times New Roman" w:eastAsia="Times New Roman" w:hAnsi="Times New Roman" w:cs="Times New Roman"/>
          <w:color w:val="000000"/>
          <w:sz w:val="24"/>
          <w:szCs w:val="24"/>
        </w:rPr>
        <w:t>я привлечения внимания к  своей работе. Своего рода визитная карточка человека и его деятельности.</w:t>
      </w:r>
    </w:p>
    <w:p w:rsidR="00262214" w:rsidRDefault="00262214" w:rsidP="00262214">
      <w:pPr>
        <w:shd w:val="clear" w:color="auto" w:fill="FFFFFF"/>
        <w:spacing w:after="0" w:line="240" w:lineRule="auto"/>
        <w:ind w:firstLine="425"/>
        <w:jc w:val="both"/>
        <w:rPr>
          <w:rFonts w:ascii="Times New Roman" w:eastAsia="Times New Roman" w:hAnsi="Times New Roman" w:cs="Times New Roman"/>
          <w:color w:val="000000"/>
          <w:sz w:val="24"/>
          <w:szCs w:val="24"/>
        </w:rPr>
      </w:pPr>
      <w:r w:rsidRPr="00012BD8">
        <w:rPr>
          <w:rFonts w:ascii="Times New Roman" w:eastAsia="Times New Roman" w:hAnsi="Times New Roman" w:cs="Times New Roman"/>
          <w:color w:val="000000"/>
          <w:sz w:val="24"/>
          <w:szCs w:val="24"/>
        </w:rPr>
        <w:t xml:space="preserve"> Презентацию можно использовать при защите дипломной (научной) работы, в качестве рекламной акции, с помощью презентации можно преподнести  учебный материал  и т.п</w:t>
      </w:r>
      <w:proofErr w:type="gramStart"/>
      <w:r w:rsidRPr="00012BD8">
        <w:rPr>
          <w:rFonts w:ascii="Times New Roman" w:eastAsia="Times New Roman" w:hAnsi="Times New Roman" w:cs="Times New Roman"/>
          <w:color w:val="000000"/>
          <w:sz w:val="24"/>
          <w:szCs w:val="24"/>
        </w:rPr>
        <w:t>.П</w:t>
      </w:r>
      <w:proofErr w:type="gramEnd"/>
      <w:r w:rsidRPr="00012BD8">
        <w:rPr>
          <w:rFonts w:ascii="Times New Roman" w:eastAsia="Times New Roman" w:hAnsi="Times New Roman" w:cs="Times New Roman"/>
          <w:color w:val="000000"/>
          <w:sz w:val="24"/>
          <w:szCs w:val="24"/>
        </w:rPr>
        <w:t>резентация может  содержать текст, таблицы графики, аудио или видео фрагменты, на которых докладчик хочет сделать акцент, и важно правильно их выбрать и последовательно изложить. </w:t>
      </w:r>
    </w:p>
    <w:p w:rsidR="00262214" w:rsidRDefault="00262214" w:rsidP="00262214">
      <w:pPr>
        <w:shd w:val="clear" w:color="auto" w:fill="FFFFFF"/>
        <w:spacing w:after="0" w:line="240" w:lineRule="auto"/>
        <w:ind w:firstLine="425"/>
        <w:jc w:val="both"/>
        <w:rPr>
          <w:rFonts w:ascii="Times New Roman" w:eastAsia="Times New Roman" w:hAnsi="Times New Roman" w:cs="Times New Roman"/>
          <w:color w:val="000000"/>
          <w:sz w:val="24"/>
          <w:szCs w:val="24"/>
        </w:rPr>
      </w:pPr>
      <w:r w:rsidRPr="00012BD8">
        <w:rPr>
          <w:rFonts w:ascii="Times New Roman" w:eastAsia="Times New Roman" w:hAnsi="Times New Roman" w:cs="Times New Roman"/>
          <w:color w:val="000000"/>
          <w:sz w:val="24"/>
          <w:szCs w:val="24"/>
        </w:rPr>
        <w:t xml:space="preserve"> На слайдах проще всего воспринимается графическая информация (картинки, графики, таблицы, не забывайте их подписывать), количество текстовых слайдов лучше свести к минимуму.  </w:t>
      </w:r>
    </w:p>
    <w:p w:rsidR="00262214" w:rsidRDefault="00262214" w:rsidP="00262214">
      <w:pPr>
        <w:shd w:val="clear" w:color="auto" w:fill="FFFFFF"/>
        <w:spacing w:after="0" w:line="240" w:lineRule="auto"/>
        <w:ind w:firstLine="425"/>
        <w:jc w:val="both"/>
        <w:rPr>
          <w:rFonts w:ascii="Times New Roman" w:eastAsia="Times New Roman" w:hAnsi="Times New Roman" w:cs="Times New Roman"/>
          <w:sz w:val="24"/>
          <w:szCs w:val="24"/>
        </w:rPr>
      </w:pPr>
      <w:r w:rsidRPr="00012BD8">
        <w:rPr>
          <w:rFonts w:ascii="Times New Roman" w:eastAsia="Times New Roman" w:hAnsi="Times New Roman" w:cs="Times New Roman"/>
          <w:color w:val="000000"/>
          <w:sz w:val="24"/>
          <w:szCs w:val="24"/>
        </w:rPr>
        <w:t xml:space="preserve">Не  делайте очень много  слайдов </w:t>
      </w:r>
      <w:r w:rsidRPr="000D6A16">
        <w:rPr>
          <w:rFonts w:ascii="Times New Roman" w:eastAsia="Times New Roman" w:hAnsi="Times New Roman" w:cs="Times New Roman"/>
          <w:sz w:val="24"/>
          <w:szCs w:val="24"/>
        </w:rPr>
        <w:t>После выбора темы определитесь с её </w:t>
      </w:r>
      <w:r w:rsidRPr="000D6A16">
        <w:rPr>
          <w:rFonts w:ascii="Times New Roman" w:eastAsia="Times New Roman" w:hAnsi="Times New Roman" w:cs="Times New Roman"/>
          <w:b/>
          <w:bCs/>
          <w:sz w:val="24"/>
          <w:szCs w:val="24"/>
        </w:rPr>
        <w:t>содержанием</w:t>
      </w:r>
      <w:r w:rsidRPr="000D6A16">
        <w:rPr>
          <w:rFonts w:ascii="Times New Roman" w:eastAsia="Times New Roman" w:hAnsi="Times New Roman" w:cs="Times New Roman"/>
          <w:sz w:val="24"/>
          <w:szCs w:val="24"/>
        </w:rPr>
        <w:t xml:space="preserve">, для себя напишите  план презентации, найдите </w:t>
      </w:r>
      <w:r w:rsidRPr="000D6A16">
        <w:rPr>
          <w:rFonts w:ascii="Times New Roman" w:eastAsia="Times New Roman" w:hAnsi="Times New Roman" w:cs="Times New Roman"/>
          <w:b/>
          <w:bCs/>
          <w:sz w:val="24"/>
          <w:szCs w:val="24"/>
        </w:rPr>
        <w:t>информацию</w:t>
      </w:r>
      <w:r w:rsidRPr="000D6A16">
        <w:rPr>
          <w:rFonts w:ascii="Times New Roman" w:eastAsia="Times New Roman" w:hAnsi="Times New Roman" w:cs="Times New Roman"/>
          <w:sz w:val="24"/>
          <w:szCs w:val="24"/>
        </w:rPr>
        <w:t> по этому план</w:t>
      </w:r>
      <w:proofErr w:type="gramStart"/>
      <w:r w:rsidRPr="000D6A16">
        <w:rPr>
          <w:rFonts w:ascii="Times New Roman" w:eastAsia="Times New Roman" w:hAnsi="Times New Roman" w:cs="Times New Roman"/>
          <w:sz w:val="24"/>
          <w:szCs w:val="24"/>
        </w:rPr>
        <w:t>у(</w:t>
      </w:r>
      <w:proofErr w:type="gramEnd"/>
      <w:r w:rsidRPr="000D6A16">
        <w:rPr>
          <w:rFonts w:ascii="Times New Roman" w:eastAsia="Times New Roman" w:hAnsi="Times New Roman" w:cs="Times New Roman"/>
          <w:sz w:val="24"/>
          <w:szCs w:val="24"/>
        </w:rPr>
        <w:t>в учебниках, научно-популярной литературе, Интернете).</w:t>
      </w:r>
    </w:p>
    <w:p w:rsidR="00262214" w:rsidRDefault="00262214" w:rsidP="00262214">
      <w:pPr>
        <w:shd w:val="clear" w:color="auto" w:fill="FFFFFF"/>
        <w:spacing w:after="0" w:line="240" w:lineRule="auto"/>
        <w:ind w:firstLine="425"/>
        <w:jc w:val="both"/>
        <w:rPr>
          <w:rFonts w:ascii="Times New Roman" w:eastAsia="Times New Roman" w:hAnsi="Times New Roman" w:cs="Times New Roman"/>
          <w:sz w:val="24"/>
          <w:szCs w:val="24"/>
        </w:rPr>
      </w:pPr>
      <w:r w:rsidRPr="000D6A16">
        <w:rPr>
          <w:rFonts w:ascii="Times New Roman" w:eastAsia="Times New Roman" w:hAnsi="Times New Roman" w:cs="Times New Roman"/>
          <w:sz w:val="24"/>
          <w:szCs w:val="24"/>
        </w:rPr>
        <w:t>При выборе  дизайна учитывайте тематику презентаци</w:t>
      </w:r>
      <w:proofErr w:type="gramStart"/>
      <w:r w:rsidRPr="000D6A16">
        <w:rPr>
          <w:rFonts w:ascii="Times New Roman" w:eastAsia="Times New Roman" w:hAnsi="Times New Roman" w:cs="Times New Roman"/>
          <w:sz w:val="24"/>
          <w:szCs w:val="24"/>
        </w:rPr>
        <w:t>и(</w:t>
      </w:r>
      <w:proofErr w:type="gramEnd"/>
      <w:r w:rsidRPr="000D6A16">
        <w:rPr>
          <w:rFonts w:ascii="Times New Roman" w:eastAsia="Times New Roman" w:hAnsi="Times New Roman" w:cs="Times New Roman"/>
          <w:sz w:val="24"/>
          <w:szCs w:val="24"/>
        </w:rPr>
        <w:t>например, если у Вас экономическая тематика, то лучше с денежным фоном или близкое к этой теме).В любой презентации изначально должно быть сразу 2 слайда.</w:t>
      </w:r>
    </w:p>
    <w:p w:rsidR="00262214" w:rsidRDefault="00262214" w:rsidP="00262214">
      <w:pPr>
        <w:shd w:val="clear" w:color="auto" w:fill="FFFFFF"/>
        <w:spacing w:after="0" w:line="240" w:lineRule="auto"/>
        <w:ind w:firstLine="425"/>
        <w:jc w:val="both"/>
        <w:rPr>
          <w:rFonts w:ascii="Times New Roman" w:eastAsia="Times New Roman" w:hAnsi="Times New Roman" w:cs="Times New Roman"/>
          <w:sz w:val="24"/>
          <w:szCs w:val="24"/>
        </w:rPr>
      </w:pPr>
      <w:r w:rsidRPr="000D6A16">
        <w:rPr>
          <w:rFonts w:ascii="Times New Roman" w:eastAsia="Times New Roman" w:hAnsi="Times New Roman" w:cs="Times New Roman"/>
          <w:sz w:val="24"/>
          <w:szCs w:val="24"/>
        </w:rPr>
        <w:t xml:space="preserve"> Во-первых, самый первый слайд, на котором должно быть написано название презентации и фамилия автора.</w:t>
      </w:r>
    </w:p>
    <w:p w:rsidR="00262214" w:rsidRDefault="00262214" w:rsidP="00262214">
      <w:pPr>
        <w:shd w:val="clear" w:color="auto" w:fill="FFFFFF"/>
        <w:spacing w:after="0" w:line="240" w:lineRule="auto"/>
        <w:ind w:firstLine="425"/>
        <w:jc w:val="both"/>
        <w:rPr>
          <w:rFonts w:ascii="Times New Roman" w:eastAsia="Times New Roman" w:hAnsi="Times New Roman" w:cs="Times New Roman"/>
          <w:sz w:val="24"/>
          <w:szCs w:val="24"/>
        </w:rPr>
      </w:pPr>
      <w:r w:rsidRPr="000D6A16">
        <w:rPr>
          <w:rFonts w:ascii="Times New Roman" w:eastAsia="Times New Roman" w:hAnsi="Times New Roman" w:cs="Times New Roman"/>
          <w:sz w:val="24"/>
          <w:szCs w:val="24"/>
        </w:rPr>
        <w:t xml:space="preserve"> Во-вторых, самый последний слайд, на котором пишется слово «Конец». Желательно, между ними вставить слайд, который будет содержать содержание презентации. Это не обязательно, но даст представление о содержании презентации зрителям, которые будут ее смотреть. Далее создавайте по плану слайды и вставляйте туда соответствующий разделу текст.</w:t>
      </w:r>
    </w:p>
    <w:p w:rsidR="00262214" w:rsidRPr="000D6A16" w:rsidRDefault="00262214" w:rsidP="00262214">
      <w:pPr>
        <w:shd w:val="clear" w:color="auto" w:fill="FFFFFF"/>
        <w:spacing w:after="0" w:line="240" w:lineRule="auto"/>
        <w:ind w:firstLine="425"/>
        <w:jc w:val="both"/>
        <w:rPr>
          <w:rFonts w:ascii="Times New Roman" w:eastAsia="Times New Roman" w:hAnsi="Times New Roman" w:cs="Times New Roman"/>
          <w:sz w:val="24"/>
          <w:szCs w:val="24"/>
        </w:rPr>
      </w:pPr>
      <w:r w:rsidRPr="000D6A16">
        <w:rPr>
          <w:rFonts w:ascii="Times New Roman" w:eastAsia="Times New Roman" w:hAnsi="Times New Roman" w:cs="Times New Roman"/>
          <w:sz w:val="24"/>
          <w:szCs w:val="24"/>
        </w:rPr>
        <w:t xml:space="preserve"> Помните, что на 1 слайде не должен быть большой объем текста. Текст должен быть читабелен и разборчив. Желательный размер основного текста </w:t>
      </w:r>
      <w:r>
        <w:rPr>
          <w:rFonts w:ascii="Times New Roman" w:eastAsia="Times New Roman" w:hAnsi="Times New Roman" w:cs="Times New Roman"/>
          <w:b/>
          <w:bCs/>
          <w:sz w:val="24"/>
          <w:szCs w:val="24"/>
        </w:rPr>
        <w:t>18-24</w:t>
      </w:r>
      <w:r w:rsidRPr="000D6A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6A16">
        <w:rPr>
          <w:rFonts w:ascii="Times New Roman" w:eastAsia="Times New Roman" w:hAnsi="Times New Roman" w:cs="Times New Roman"/>
          <w:b/>
          <w:bCs/>
          <w:sz w:val="24"/>
          <w:szCs w:val="24"/>
        </w:rPr>
        <w:t xml:space="preserve">Картинки </w:t>
      </w:r>
      <w:r w:rsidRPr="000D6A16">
        <w:rPr>
          <w:rFonts w:ascii="Times New Roman" w:eastAsia="Times New Roman" w:hAnsi="Times New Roman" w:cs="Times New Roman"/>
          <w:sz w:val="24"/>
          <w:szCs w:val="24"/>
        </w:rPr>
        <w:t>- важная часть презентации</w:t>
      </w:r>
      <w:proofErr w:type="gramStart"/>
      <w:r w:rsidRPr="000D6A16">
        <w:rPr>
          <w:rFonts w:ascii="Times New Roman" w:eastAsia="Times New Roman" w:hAnsi="Times New Roman" w:cs="Times New Roman"/>
          <w:sz w:val="24"/>
          <w:szCs w:val="24"/>
        </w:rPr>
        <w:t xml:space="preserve">.. </w:t>
      </w:r>
      <w:proofErr w:type="gramEnd"/>
      <w:r w:rsidRPr="000D6A16">
        <w:rPr>
          <w:rFonts w:ascii="Times New Roman" w:eastAsia="Times New Roman" w:hAnsi="Times New Roman" w:cs="Times New Roman"/>
          <w:sz w:val="24"/>
          <w:szCs w:val="24"/>
        </w:rPr>
        <w:t>Конечно, они должны быть подходящие содержанию презентации. Соотношение размера картинки и текста на слайде должно быть 1:3.</w:t>
      </w:r>
    </w:p>
    <w:p w:rsidR="00262214" w:rsidRPr="00FC0757" w:rsidRDefault="00262214" w:rsidP="00262214">
      <w:pPr>
        <w:pageBreakBefore/>
        <w:spacing w:before="100" w:beforeAutospacing="1" w:after="100" w:afterAutospacing="1" w:line="240" w:lineRule="auto"/>
        <w:ind w:firstLine="426"/>
        <w:outlineLvl w:val="3"/>
        <w:rPr>
          <w:rFonts w:ascii="Times New Roman" w:eastAsia="Times New Roman" w:hAnsi="Times New Roman" w:cs="Times New Roman"/>
          <w:b/>
          <w:bCs/>
          <w:sz w:val="24"/>
          <w:szCs w:val="24"/>
        </w:rPr>
      </w:pPr>
      <w:r w:rsidRPr="00FC0757">
        <w:rPr>
          <w:rFonts w:ascii="Times New Roman" w:eastAsia="Times New Roman" w:hAnsi="Times New Roman" w:cs="Times New Roman"/>
          <w:b/>
          <w:bCs/>
          <w:sz w:val="24"/>
          <w:szCs w:val="24"/>
        </w:rPr>
        <w:lastRenderedPageBreak/>
        <w:t>Критерии оценивания презентации</w:t>
      </w:r>
    </w:p>
    <w:p w:rsidR="00262214" w:rsidRPr="00FC0757" w:rsidRDefault="00262214" w:rsidP="00262214">
      <w:pPr>
        <w:spacing w:before="30" w:after="30" w:line="240" w:lineRule="auto"/>
        <w:ind w:firstLine="426"/>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Критерии оценивания презентаций складываются из требований к их созданию.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9"/>
        <w:gridCol w:w="6484"/>
      </w:tblGrid>
      <w:tr w:rsidR="00262214" w:rsidRPr="00FC0757" w:rsidTr="008E3D4F">
        <w:trPr>
          <w:trHeight w:val="540"/>
          <w:jc w:val="center"/>
        </w:trPr>
        <w:tc>
          <w:tcPr>
            <w:tcW w:w="2799" w:type="dxa"/>
            <w:tcBorders>
              <w:top w:val="single" w:sz="4" w:space="0" w:color="auto"/>
              <w:left w:val="single" w:sz="4" w:space="0" w:color="auto"/>
              <w:bottom w:val="single" w:sz="4" w:space="0" w:color="auto"/>
              <w:right w:val="single" w:sz="4" w:space="0" w:color="auto"/>
            </w:tcBorders>
            <w:vAlign w:val="center"/>
            <w:hideMark/>
          </w:tcPr>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b/>
                <w:sz w:val="24"/>
                <w:szCs w:val="24"/>
              </w:rPr>
              <w:t>Название критерия</w:t>
            </w:r>
          </w:p>
        </w:tc>
        <w:tc>
          <w:tcPr>
            <w:tcW w:w="6484" w:type="dxa"/>
            <w:tcBorders>
              <w:top w:val="single" w:sz="4" w:space="0" w:color="auto"/>
              <w:left w:val="single" w:sz="4" w:space="0" w:color="auto"/>
              <w:bottom w:val="single" w:sz="4" w:space="0" w:color="auto"/>
              <w:right w:val="single" w:sz="4" w:space="0" w:color="auto"/>
            </w:tcBorders>
            <w:vAlign w:val="center"/>
            <w:hideMark/>
          </w:tcPr>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b/>
                <w:sz w:val="24"/>
                <w:szCs w:val="24"/>
              </w:rPr>
              <w:t>Оцениваемые параметры</w:t>
            </w:r>
          </w:p>
        </w:tc>
      </w:tr>
      <w:tr w:rsidR="00262214" w:rsidRPr="00FC0757" w:rsidTr="008E3D4F">
        <w:trPr>
          <w:trHeight w:val="540"/>
          <w:jc w:val="center"/>
        </w:trPr>
        <w:tc>
          <w:tcPr>
            <w:tcW w:w="2799"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Тема презентации</w:t>
            </w:r>
          </w:p>
        </w:tc>
        <w:tc>
          <w:tcPr>
            <w:tcW w:w="6484"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Соответствие темы программе учебного предмета, раздела </w:t>
            </w:r>
          </w:p>
          <w:p w:rsidR="00262214" w:rsidRPr="00FC0757" w:rsidRDefault="00262214" w:rsidP="008E3D4F">
            <w:pPr>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w:t>
            </w:r>
          </w:p>
        </w:tc>
      </w:tr>
      <w:tr w:rsidR="00262214" w:rsidRPr="00FC0757" w:rsidTr="008E3D4F">
        <w:trPr>
          <w:trHeight w:val="540"/>
          <w:jc w:val="center"/>
        </w:trPr>
        <w:tc>
          <w:tcPr>
            <w:tcW w:w="2799" w:type="dxa"/>
            <w:tcBorders>
              <w:top w:val="single" w:sz="4" w:space="0" w:color="auto"/>
              <w:left w:val="single" w:sz="4" w:space="0" w:color="auto"/>
              <w:bottom w:val="single" w:sz="4" w:space="0" w:color="auto"/>
              <w:right w:val="single" w:sz="4" w:space="0" w:color="auto"/>
            </w:tcBorders>
            <w:vAlign w:val="center"/>
            <w:hideMark/>
          </w:tcPr>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Дидактические и методические цели и задачи презентации</w:t>
            </w:r>
          </w:p>
        </w:tc>
        <w:tc>
          <w:tcPr>
            <w:tcW w:w="6484"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pStyle w:val="a3"/>
              <w:numPr>
                <w:ilvl w:val="0"/>
                <w:numId w:val="14"/>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Соответствие целей поставленной теме </w:t>
            </w:r>
          </w:p>
          <w:p w:rsidR="00262214" w:rsidRPr="00FC0757" w:rsidRDefault="00262214" w:rsidP="008E3D4F">
            <w:pPr>
              <w:pStyle w:val="a3"/>
              <w:numPr>
                <w:ilvl w:val="0"/>
                <w:numId w:val="14"/>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Достижение поставленных целей и задач </w:t>
            </w:r>
          </w:p>
        </w:tc>
      </w:tr>
      <w:tr w:rsidR="00262214" w:rsidRPr="00FC0757" w:rsidTr="008E3D4F">
        <w:trPr>
          <w:trHeight w:val="540"/>
          <w:jc w:val="center"/>
        </w:trPr>
        <w:tc>
          <w:tcPr>
            <w:tcW w:w="2799"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Выделение основных идей презентации </w:t>
            </w:r>
          </w:p>
          <w:p w:rsidR="00262214" w:rsidRPr="00FC0757" w:rsidRDefault="00262214" w:rsidP="008E3D4F">
            <w:pPr>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w:t>
            </w:r>
          </w:p>
        </w:tc>
        <w:tc>
          <w:tcPr>
            <w:tcW w:w="6484"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Соответствие целям и задачам</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Содержание умозаключений</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Вызывают ли интерес у аудитории</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Количество (рекомендуется для запоминания аудиторией не более 4-5)</w:t>
            </w:r>
          </w:p>
        </w:tc>
      </w:tr>
      <w:tr w:rsidR="00262214" w:rsidRPr="00FC0757" w:rsidTr="008E3D4F">
        <w:trPr>
          <w:trHeight w:val="540"/>
          <w:jc w:val="center"/>
        </w:trPr>
        <w:tc>
          <w:tcPr>
            <w:tcW w:w="2799"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Содержание</w:t>
            </w:r>
          </w:p>
        </w:tc>
        <w:tc>
          <w:tcPr>
            <w:tcW w:w="6484"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Достоверная информация об исторических справках и текущих событиях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Все заключения подтверждены достоверными источниками</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Язык изложения материала понятен аудитории</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Актуальность, точность и полезность содержания</w:t>
            </w:r>
          </w:p>
        </w:tc>
      </w:tr>
      <w:tr w:rsidR="00262214" w:rsidRPr="00FC0757" w:rsidTr="008E3D4F">
        <w:trPr>
          <w:trHeight w:val="540"/>
          <w:jc w:val="center"/>
        </w:trPr>
        <w:tc>
          <w:tcPr>
            <w:tcW w:w="2799"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Подбор информации для создания проекта – презентации </w:t>
            </w:r>
          </w:p>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w:t>
            </w:r>
          </w:p>
        </w:tc>
        <w:tc>
          <w:tcPr>
            <w:tcW w:w="6484"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Графические иллюстрации для презентации</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Статистика</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Диаграммы и графики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Экспертные оценки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Ресурсы Интернет</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Примеры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Сравнения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Courier New" w:hAnsi="Times New Roman" w:cs="Times New Roman"/>
                <w:sz w:val="24"/>
                <w:szCs w:val="24"/>
              </w:rPr>
              <w:t xml:space="preserve">  </w:t>
            </w:r>
            <w:r w:rsidRPr="00FC0757">
              <w:rPr>
                <w:rFonts w:ascii="Times New Roman" w:eastAsia="Times New Roman" w:hAnsi="Times New Roman" w:cs="Times New Roman"/>
                <w:sz w:val="24"/>
                <w:szCs w:val="24"/>
              </w:rPr>
              <w:t xml:space="preserve">Цитаты и т.д. </w:t>
            </w:r>
          </w:p>
        </w:tc>
      </w:tr>
      <w:tr w:rsidR="00262214" w:rsidRPr="00FC0757" w:rsidTr="008E3D4F">
        <w:trPr>
          <w:trHeight w:val="540"/>
          <w:jc w:val="center"/>
        </w:trPr>
        <w:tc>
          <w:tcPr>
            <w:tcW w:w="2799"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Подача материала проекта – презентации </w:t>
            </w:r>
          </w:p>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w:t>
            </w:r>
          </w:p>
        </w:tc>
        <w:tc>
          <w:tcPr>
            <w:tcW w:w="6484"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Хронология</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Приоритет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Тематическая последовательность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Структура по принципу «проблема-решение» </w:t>
            </w:r>
          </w:p>
        </w:tc>
      </w:tr>
      <w:tr w:rsidR="00262214" w:rsidRPr="00FC0757" w:rsidTr="008E3D4F">
        <w:trPr>
          <w:trHeight w:val="540"/>
          <w:jc w:val="center"/>
        </w:trPr>
        <w:tc>
          <w:tcPr>
            <w:tcW w:w="2799"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Логика и переходы во время проекта – презентации </w:t>
            </w:r>
          </w:p>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w:t>
            </w:r>
          </w:p>
        </w:tc>
        <w:tc>
          <w:tcPr>
            <w:tcW w:w="6484"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От вступления к основной части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От одной основной идеи (части) к другой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От одного слайда к другому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Гиперссылки </w:t>
            </w:r>
          </w:p>
        </w:tc>
      </w:tr>
      <w:tr w:rsidR="00262214" w:rsidRPr="00FC0757" w:rsidTr="008E3D4F">
        <w:trPr>
          <w:trHeight w:val="540"/>
          <w:jc w:val="center"/>
        </w:trPr>
        <w:tc>
          <w:tcPr>
            <w:tcW w:w="2799"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Заключение </w:t>
            </w:r>
          </w:p>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w:t>
            </w:r>
          </w:p>
        </w:tc>
        <w:tc>
          <w:tcPr>
            <w:tcW w:w="6484"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Яркое высказывание - переход к заключению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Повторение основных целей и задач выступления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Выводы</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Подведение итогов </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Courier New" w:hAnsi="Times New Roman" w:cs="Times New Roman"/>
                <w:sz w:val="24"/>
                <w:szCs w:val="24"/>
              </w:rPr>
              <w:t xml:space="preserve">    </w:t>
            </w:r>
            <w:r w:rsidRPr="00FC0757">
              <w:rPr>
                <w:rFonts w:ascii="Times New Roman" w:eastAsia="Times New Roman" w:hAnsi="Times New Roman" w:cs="Times New Roman"/>
                <w:sz w:val="24"/>
                <w:szCs w:val="24"/>
              </w:rPr>
              <w:t xml:space="preserve">Короткое и запоминающееся высказывание в конце </w:t>
            </w:r>
          </w:p>
        </w:tc>
      </w:tr>
      <w:tr w:rsidR="00262214" w:rsidRPr="00FC0757" w:rsidTr="008E3D4F">
        <w:trPr>
          <w:trHeight w:val="540"/>
          <w:jc w:val="center"/>
        </w:trPr>
        <w:tc>
          <w:tcPr>
            <w:tcW w:w="2799"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xml:space="preserve">Дизайн презентации </w:t>
            </w:r>
          </w:p>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 </w:t>
            </w:r>
          </w:p>
        </w:tc>
        <w:tc>
          <w:tcPr>
            <w:tcW w:w="6484"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Шрифт (читаемость)</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Корректно ли выбран цвет (фона, шрифта, заголовков)</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Courier New" w:hAnsi="Times New Roman" w:cs="Times New Roman"/>
                <w:sz w:val="24"/>
                <w:szCs w:val="24"/>
              </w:rPr>
              <w:t xml:space="preserve">   </w:t>
            </w:r>
            <w:r w:rsidRPr="00FC0757">
              <w:rPr>
                <w:rFonts w:ascii="Times New Roman" w:eastAsia="Times New Roman" w:hAnsi="Times New Roman" w:cs="Times New Roman"/>
                <w:sz w:val="24"/>
                <w:szCs w:val="24"/>
              </w:rPr>
              <w:t>Элементы анимации</w:t>
            </w:r>
          </w:p>
        </w:tc>
      </w:tr>
      <w:tr w:rsidR="00262214" w:rsidRPr="00FC0757" w:rsidTr="008E3D4F">
        <w:trPr>
          <w:trHeight w:val="540"/>
          <w:jc w:val="center"/>
        </w:trPr>
        <w:tc>
          <w:tcPr>
            <w:tcW w:w="2799"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spacing w:before="30" w:after="30" w:line="240" w:lineRule="auto"/>
              <w:jc w:val="center"/>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lastRenderedPageBreak/>
              <w:t>Техническая часть</w:t>
            </w:r>
          </w:p>
        </w:tc>
        <w:tc>
          <w:tcPr>
            <w:tcW w:w="6484" w:type="dxa"/>
            <w:tcBorders>
              <w:top w:val="single" w:sz="4" w:space="0" w:color="auto"/>
              <w:left w:val="single" w:sz="4" w:space="0" w:color="auto"/>
              <w:bottom w:val="single" w:sz="4" w:space="0" w:color="auto"/>
              <w:right w:val="single" w:sz="4" w:space="0" w:color="auto"/>
            </w:tcBorders>
            <w:hideMark/>
          </w:tcPr>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Грамматика</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Times New Roman" w:hAnsi="Times New Roman" w:cs="Times New Roman"/>
                <w:sz w:val="24"/>
                <w:szCs w:val="24"/>
              </w:rPr>
              <w:t>Подходящий словарь</w:t>
            </w:r>
          </w:p>
          <w:p w:rsidR="00262214" w:rsidRPr="00FC0757" w:rsidRDefault="00262214" w:rsidP="008E3D4F">
            <w:pPr>
              <w:pStyle w:val="a3"/>
              <w:numPr>
                <w:ilvl w:val="0"/>
                <w:numId w:val="15"/>
              </w:numPr>
              <w:tabs>
                <w:tab w:val="num" w:pos="360"/>
              </w:tabs>
              <w:spacing w:before="30" w:after="30" w:line="240" w:lineRule="auto"/>
              <w:jc w:val="both"/>
              <w:rPr>
                <w:rFonts w:ascii="Times New Roman" w:eastAsia="Times New Roman" w:hAnsi="Times New Roman" w:cs="Times New Roman"/>
                <w:sz w:val="24"/>
                <w:szCs w:val="24"/>
              </w:rPr>
            </w:pPr>
            <w:r w:rsidRPr="00FC0757">
              <w:rPr>
                <w:rFonts w:ascii="Times New Roman" w:eastAsia="Courier New" w:hAnsi="Times New Roman" w:cs="Times New Roman"/>
                <w:sz w:val="24"/>
                <w:szCs w:val="24"/>
              </w:rPr>
              <w:t xml:space="preserve">   </w:t>
            </w:r>
            <w:r w:rsidRPr="00FC0757">
              <w:rPr>
                <w:rFonts w:ascii="Times New Roman" w:eastAsia="Times New Roman" w:hAnsi="Times New Roman" w:cs="Times New Roman"/>
                <w:sz w:val="24"/>
                <w:szCs w:val="24"/>
              </w:rPr>
              <w:t>Наличие ошибок правописания и опечаток</w:t>
            </w:r>
          </w:p>
        </w:tc>
      </w:tr>
    </w:tbl>
    <w:p w:rsidR="00262214" w:rsidRPr="000D6A16" w:rsidRDefault="00262214" w:rsidP="00262214">
      <w:pPr>
        <w:tabs>
          <w:tab w:val="left" w:pos="2410"/>
        </w:tabs>
        <w:spacing w:after="0" w:line="240" w:lineRule="auto"/>
        <w:ind w:left="57" w:firstLine="425"/>
        <w:jc w:val="both"/>
        <w:rPr>
          <w:rFonts w:ascii="Times New Roman" w:hAnsi="Times New Roman" w:cs="Times New Roman"/>
          <w:sz w:val="24"/>
          <w:szCs w:val="24"/>
        </w:rPr>
      </w:pPr>
    </w:p>
    <w:p w:rsidR="00262214" w:rsidRPr="0060278E" w:rsidRDefault="00262214" w:rsidP="00262214">
      <w:pPr>
        <w:tabs>
          <w:tab w:val="left" w:pos="2410"/>
        </w:tabs>
        <w:spacing w:after="0" w:line="240" w:lineRule="auto"/>
        <w:ind w:left="57" w:firstLine="425"/>
        <w:jc w:val="both"/>
        <w:rPr>
          <w:rFonts w:ascii="Times New Roman" w:hAnsi="Times New Roman" w:cs="Times New Roman"/>
          <w:sz w:val="24"/>
          <w:szCs w:val="24"/>
        </w:rPr>
      </w:pPr>
    </w:p>
    <w:p w:rsidR="00262214" w:rsidRDefault="00262214" w:rsidP="00262214">
      <w:pPr>
        <w:spacing w:after="0" w:line="240" w:lineRule="auto"/>
        <w:ind w:firstLine="540"/>
        <w:jc w:val="center"/>
        <w:rPr>
          <w:rFonts w:ascii="Times New Roman" w:hAnsi="Times New Roman"/>
          <w:sz w:val="28"/>
        </w:rPr>
      </w:pPr>
    </w:p>
    <w:p w:rsidR="00262214" w:rsidRPr="00A21A0B" w:rsidRDefault="00262214" w:rsidP="002622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rPr>
      </w:pPr>
      <w:r w:rsidRPr="00A21A0B">
        <w:rPr>
          <w:b/>
        </w:rPr>
        <w:t>Информационное обеспечение обучения</w:t>
      </w:r>
    </w:p>
    <w:p w:rsidR="00262214" w:rsidRPr="00A21A0B" w:rsidRDefault="00262214" w:rsidP="0026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bCs/>
          <w:sz w:val="24"/>
          <w:szCs w:val="24"/>
        </w:rPr>
      </w:pPr>
      <w:r w:rsidRPr="00A21A0B">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262214" w:rsidRPr="00A21A0B" w:rsidRDefault="00262214" w:rsidP="00262214">
      <w:pPr>
        <w:ind w:firstLine="426"/>
        <w:jc w:val="both"/>
        <w:rPr>
          <w:rFonts w:ascii="Times New Roman" w:hAnsi="Times New Roman" w:cs="Times New Roman"/>
          <w:b/>
          <w:i/>
          <w:sz w:val="24"/>
          <w:szCs w:val="24"/>
        </w:rPr>
      </w:pPr>
      <w:r w:rsidRPr="00A21A0B">
        <w:rPr>
          <w:rFonts w:ascii="Times New Roman" w:hAnsi="Times New Roman" w:cs="Times New Roman"/>
          <w:b/>
          <w:i/>
          <w:sz w:val="24"/>
          <w:szCs w:val="24"/>
        </w:rPr>
        <w:t>Основная учебная литература:</w:t>
      </w:r>
    </w:p>
    <w:p w:rsidR="00262214" w:rsidRPr="00A21A0B" w:rsidRDefault="00262214" w:rsidP="00262214">
      <w:pPr>
        <w:numPr>
          <w:ilvl w:val="0"/>
          <w:numId w:val="30"/>
        </w:numPr>
        <w:tabs>
          <w:tab w:val="left" w:pos="426"/>
        </w:tabs>
        <w:autoSpaceDE w:val="0"/>
        <w:autoSpaceDN w:val="0"/>
        <w:adjustRightInd w:val="0"/>
        <w:spacing w:after="0" w:line="240" w:lineRule="auto"/>
        <w:ind w:left="0" w:firstLine="426"/>
        <w:rPr>
          <w:rFonts w:ascii="Times New Roman" w:hAnsi="Times New Roman" w:cs="Times New Roman"/>
          <w:sz w:val="24"/>
          <w:szCs w:val="24"/>
        </w:rPr>
      </w:pPr>
      <w:r w:rsidRPr="00A21A0B">
        <w:rPr>
          <w:rFonts w:ascii="Times New Roman" w:hAnsi="Times New Roman" w:cs="Times New Roman"/>
          <w:sz w:val="24"/>
          <w:szCs w:val="24"/>
        </w:rPr>
        <w:t xml:space="preserve">Информатика: учебник для СПО/ И. И. Сергеева, А. А. </w:t>
      </w:r>
      <w:proofErr w:type="spellStart"/>
      <w:r w:rsidRPr="00A21A0B">
        <w:rPr>
          <w:rFonts w:ascii="Times New Roman" w:hAnsi="Times New Roman" w:cs="Times New Roman"/>
          <w:sz w:val="24"/>
          <w:szCs w:val="24"/>
        </w:rPr>
        <w:t>Музалевская</w:t>
      </w:r>
      <w:proofErr w:type="spellEnd"/>
      <w:r w:rsidRPr="00A21A0B">
        <w:rPr>
          <w:rFonts w:ascii="Times New Roman" w:hAnsi="Times New Roman" w:cs="Times New Roman"/>
          <w:sz w:val="24"/>
          <w:szCs w:val="24"/>
        </w:rPr>
        <w:t xml:space="preserve">, Н. В. Тарасова. -2-е изд., </w:t>
      </w:r>
      <w:proofErr w:type="spellStart"/>
      <w:r w:rsidRPr="00A21A0B">
        <w:rPr>
          <w:rFonts w:ascii="Times New Roman" w:hAnsi="Times New Roman" w:cs="Times New Roman"/>
          <w:sz w:val="24"/>
          <w:szCs w:val="24"/>
        </w:rPr>
        <w:t>перераб</w:t>
      </w:r>
      <w:proofErr w:type="spellEnd"/>
      <w:r w:rsidRPr="00A21A0B">
        <w:rPr>
          <w:rFonts w:ascii="Times New Roman" w:hAnsi="Times New Roman" w:cs="Times New Roman"/>
          <w:sz w:val="24"/>
          <w:szCs w:val="24"/>
        </w:rPr>
        <w:t xml:space="preserve">. и доп. </w:t>
      </w:r>
      <w:proofErr w:type="gramStart"/>
      <w:r w:rsidRPr="00A21A0B">
        <w:rPr>
          <w:rFonts w:ascii="Times New Roman" w:hAnsi="Times New Roman" w:cs="Times New Roman"/>
          <w:sz w:val="24"/>
          <w:szCs w:val="24"/>
        </w:rPr>
        <w:t>–М</w:t>
      </w:r>
      <w:proofErr w:type="gramEnd"/>
      <w:r w:rsidRPr="00A21A0B">
        <w:rPr>
          <w:rFonts w:ascii="Times New Roman" w:hAnsi="Times New Roman" w:cs="Times New Roman"/>
          <w:sz w:val="24"/>
          <w:szCs w:val="24"/>
        </w:rPr>
        <w:t xml:space="preserve">осква: ФОРУМ: ИНФАРМ-М, 2013.-383 с. </w:t>
      </w:r>
      <w:proofErr w:type="gramStart"/>
      <w:r w:rsidRPr="00A21A0B">
        <w:rPr>
          <w:rFonts w:ascii="Times New Roman" w:hAnsi="Times New Roman" w:cs="Times New Roman"/>
          <w:sz w:val="24"/>
          <w:szCs w:val="24"/>
        </w:rPr>
        <w:t xml:space="preserve">( </w:t>
      </w:r>
      <w:proofErr w:type="gramEnd"/>
      <w:r w:rsidRPr="00A21A0B">
        <w:rPr>
          <w:rFonts w:ascii="Times New Roman" w:hAnsi="Times New Roman" w:cs="Times New Roman"/>
          <w:sz w:val="24"/>
          <w:szCs w:val="24"/>
        </w:rPr>
        <w:t>Профессиональное образование).</w:t>
      </w:r>
    </w:p>
    <w:p w:rsidR="00262214" w:rsidRPr="00A21A0B" w:rsidRDefault="00262214" w:rsidP="00262214">
      <w:pPr>
        <w:numPr>
          <w:ilvl w:val="0"/>
          <w:numId w:val="28"/>
        </w:numPr>
        <w:autoSpaceDE w:val="0"/>
        <w:autoSpaceDN w:val="0"/>
        <w:adjustRightInd w:val="0"/>
        <w:spacing w:after="0" w:line="240" w:lineRule="auto"/>
        <w:ind w:left="0" w:firstLine="426"/>
        <w:rPr>
          <w:rFonts w:ascii="Times New Roman" w:hAnsi="Times New Roman" w:cs="Times New Roman"/>
          <w:b/>
          <w:bCs/>
          <w:i/>
          <w:sz w:val="24"/>
          <w:szCs w:val="24"/>
        </w:rPr>
      </w:pPr>
      <w:r w:rsidRPr="00A21A0B">
        <w:rPr>
          <w:rFonts w:ascii="Times New Roman" w:hAnsi="Times New Roman" w:cs="Times New Roman"/>
          <w:b/>
          <w:bCs/>
          <w:i/>
          <w:sz w:val="24"/>
          <w:szCs w:val="24"/>
        </w:rPr>
        <w:t>Дополнительная учебная литература:</w:t>
      </w:r>
    </w:p>
    <w:p w:rsidR="00262214" w:rsidRPr="00A21A0B" w:rsidRDefault="00262214" w:rsidP="00262214">
      <w:pPr>
        <w:numPr>
          <w:ilvl w:val="0"/>
          <w:numId w:val="29"/>
        </w:numPr>
        <w:autoSpaceDE w:val="0"/>
        <w:autoSpaceDN w:val="0"/>
        <w:adjustRightInd w:val="0"/>
        <w:spacing w:after="0" w:line="240" w:lineRule="auto"/>
        <w:ind w:left="0" w:firstLine="426"/>
        <w:rPr>
          <w:rFonts w:ascii="Times New Roman" w:hAnsi="Times New Roman" w:cs="Times New Roman"/>
          <w:sz w:val="24"/>
          <w:szCs w:val="24"/>
        </w:rPr>
      </w:pPr>
      <w:r w:rsidRPr="00A21A0B">
        <w:rPr>
          <w:rFonts w:ascii="Times New Roman" w:hAnsi="Times New Roman" w:cs="Times New Roman"/>
          <w:sz w:val="24"/>
          <w:szCs w:val="24"/>
        </w:rPr>
        <w:t xml:space="preserve">Практикум по информатике: учебное пособие для </w:t>
      </w:r>
      <w:proofErr w:type="gramStart"/>
      <w:r w:rsidRPr="00A21A0B">
        <w:rPr>
          <w:rFonts w:ascii="Times New Roman" w:hAnsi="Times New Roman" w:cs="Times New Roman"/>
          <w:sz w:val="24"/>
          <w:szCs w:val="24"/>
        </w:rPr>
        <w:t>СПО/ Е.</w:t>
      </w:r>
      <w:proofErr w:type="gramEnd"/>
      <w:r w:rsidRPr="00A21A0B">
        <w:rPr>
          <w:rFonts w:ascii="Times New Roman" w:hAnsi="Times New Roman" w:cs="Times New Roman"/>
          <w:sz w:val="24"/>
          <w:szCs w:val="24"/>
        </w:rPr>
        <w:t xml:space="preserve"> В. Михеева. 7-е изд., стереотип. – Москва: Академия, 20</w:t>
      </w:r>
      <w:r w:rsidR="00DC28B0">
        <w:rPr>
          <w:rFonts w:ascii="Times New Roman" w:hAnsi="Times New Roman" w:cs="Times New Roman"/>
          <w:sz w:val="24"/>
          <w:szCs w:val="24"/>
        </w:rPr>
        <w:t>11</w:t>
      </w:r>
      <w:r w:rsidRPr="00A21A0B">
        <w:rPr>
          <w:rFonts w:ascii="Times New Roman" w:hAnsi="Times New Roman" w:cs="Times New Roman"/>
          <w:sz w:val="24"/>
          <w:szCs w:val="24"/>
        </w:rPr>
        <w:t xml:space="preserve">.- 187 с. – </w:t>
      </w:r>
      <w:proofErr w:type="gramStart"/>
      <w:r w:rsidRPr="00A21A0B">
        <w:rPr>
          <w:rFonts w:ascii="Times New Roman" w:hAnsi="Times New Roman" w:cs="Times New Roman"/>
          <w:sz w:val="24"/>
          <w:szCs w:val="24"/>
        </w:rPr>
        <w:t xml:space="preserve">( </w:t>
      </w:r>
      <w:proofErr w:type="gramEnd"/>
      <w:r w:rsidRPr="00A21A0B">
        <w:rPr>
          <w:rFonts w:ascii="Times New Roman" w:hAnsi="Times New Roman" w:cs="Times New Roman"/>
          <w:sz w:val="24"/>
          <w:szCs w:val="24"/>
        </w:rPr>
        <w:t>Среднее профессиональное образование)</w:t>
      </w:r>
    </w:p>
    <w:p w:rsidR="00262214" w:rsidRPr="00A21A0B" w:rsidRDefault="00262214" w:rsidP="00262214">
      <w:pPr>
        <w:numPr>
          <w:ilvl w:val="0"/>
          <w:numId w:val="29"/>
        </w:numPr>
        <w:autoSpaceDE w:val="0"/>
        <w:autoSpaceDN w:val="0"/>
        <w:adjustRightInd w:val="0"/>
        <w:spacing w:after="0" w:line="240" w:lineRule="auto"/>
        <w:ind w:left="0" w:firstLine="426"/>
        <w:rPr>
          <w:rFonts w:ascii="Times New Roman" w:hAnsi="Times New Roman" w:cs="Times New Roman"/>
          <w:sz w:val="24"/>
          <w:szCs w:val="24"/>
        </w:rPr>
      </w:pPr>
      <w:r w:rsidRPr="00A21A0B">
        <w:rPr>
          <w:rFonts w:ascii="Times New Roman" w:hAnsi="Times New Roman" w:cs="Times New Roman"/>
          <w:sz w:val="24"/>
          <w:szCs w:val="24"/>
        </w:rPr>
        <w:t xml:space="preserve">Практикум по информатике: учебное пособие/ Д. В. </w:t>
      </w:r>
      <w:proofErr w:type="spellStart"/>
      <w:r w:rsidRPr="00A21A0B">
        <w:rPr>
          <w:rFonts w:ascii="Times New Roman" w:hAnsi="Times New Roman" w:cs="Times New Roman"/>
          <w:sz w:val="24"/>
          <w:szCs w:val="24"/>
        </w:rPr>
        <w:t>Бурьков</w:t>
      </w:r>
      <w:proofErr w:type="spellEnd"/>
      <w:r w:rsidRPr="00A21A0B">
        <w:rPr>
          <w:rFonts w:ascii="Times New Roman" w:hAnsi="Times New Roman" w:cs="Times New Roman"/>
          <w:sz w:val="24"/>
          <w:szCs w:val="24"/>
        </w:rPr>
        <w:t xml:space="preserve">, Н. К. </w:t>
      </w:r>
      <w:proofErr w:type="spellStart"/>
      <w:r w:rsidRPr="00A21A0B">
        <w:rPr>
          <w:rFonts w:ascii="Times New Roman" w:hAnsi="Times New Roman" w:cs="Times New Roman"/>
          <w:sz w:val="24"/>
          <w:szCs w:val="24"/>
        </w:rPr>
        <w:t>Полуянович</w:t>
      </w:r>
      <w:proofErr w:type="spellEnd"/>
      <w:r w:rsidRPr="00A21A0B">
        <w:rPr>
          <w:rFonts w:ascii="Times New Roman" w:hAnsi="Times New Roman" w:cs="Times New Roman"/>
          <w:sz w:val="24"/>
          <w:szCs w:val="24"/>
        </w:rPr>
        <w:t>.- Москва: Дашков и</w:t>
      </w:r>
      <w:proofErr w:type="gramStart"/>
      <w:r w:rsidRPr="00A21A0B">
        <w:rPr>
          <w:rFonts w:ascii="Times New Roman" w:hAnsi="Times New Roman" w:cs="Times New Roman"/>
          <w:sz w:val="24"/>
          <w:szCs w:val="24"/>
        </w:rPr>
        <w:t xml:space="preserve"> К</w:t>
      </w:r>
      <w:proofErr w:type="gramEnd"/>
      <w:r w:rsidRPr="00A21A0B">
        <w:rPr>
          <w:rFonts w:ascii="Times New Roman" w:hAnsi="Times New Roman" w:cs="Times New Roman"/>
          <w:sz w:val="24"/>
          <w:szCs w:val="24"/>
        </w:rPr>
        <w:t>, 20</w:t>
      </w:r>
      <w:r w:rsidR="00DC28B0">
        <w:rPr>
          <w:rFonts w:ascii="Times New Roman" w:hAnsi="Times New Roman" w:cs="Times New Roman"/>
          <w:sz w:val="24"/>
          <w:szCs w:val="24"/>
        </w:rPr>
        <w:t>11</w:t>
      </w:r>
      <w:r w:rsidRPr="00A21A0B">
        <w:rPr>
          <w:rFonts w:ascii="Times New Roman" w:hAnsi="Times New Roman" w:cs="Times New Roman"/>
          <w:sz w:val="24"/>
          <w:szCs w:val="24"/>
        </w:rPr>
        <w:t>. – 191 с.</w:t>
      </w:r>
    </w:p>
    <w:p w:rsidR="00262214" w:rsidRPr="00A21A0B" w:rsidRDefault="00262214" w:rsidP="00262214">
      <w:pPr>
        <w:numPr>
          <w:ilvl w:val="0"/>
          <w:numId w:val="29"/>
        </w:numPr>
        <w:autoSpaceDE w:val="0"/>
        <w:autoSpaceDN w:val="0"/>
        <w:adjustRightInd w:val="0"/>
        <w:spacing w:after="0" w:line="240" w:lineRule="auto"/>
        <w:ind w:left="0" w:firstLine="426"/>
        <w:rPr>
          <w:rFonts w:ascii="Times New Roman" w:hAnsi="Times New Roman" w:cs="Times New Roman"/>
          <w:sz w:val="24"/>
          <w:szCs w:val="24"/>
        </w:rPr>
      </w:pPr>
      <w:r w:rsidRPr="00A21A0B">
        <w:rPr>
          <w:rFonts w:ascii="Times New Roman" w:hAnsi="Times New Roman" w:cs="Times New Roman"/>
          <w:sz w:val="24"/>
          <w:szCs w:val="24"/>
        </w:rPr>
        <w:t>Информатика. Учебник для СПО/ А. А. Хлебников. 2-е изд. – Москва: Феникс, 201</w:t>
      </w:r>
      <w:r w:rsidR="00DC28B0">
        <w:rPr>
          <w:rFonts w:ascii="Times New Roman" w:hAnsi="Times New Roman" w:cs="Times New Roman"/>
          <w:sz w:val="24"/>
          <w:szCs w:val="24"/>
        </w:rPr>
        <w:t>2</w:t>
      </w:r>
      <w:r w:rsidRPr="00A21A0B">
        <w:rPr>
          <w:rFonts w:ascii="Times New Roman" w:hAnsi="Times New Roman" w:cs="Times New Roman"/>
          <w:sz w:val="24"/>
          <w:szCs w:val="24"/>
        </w:rPr>
        <w:t xml:space="preserve">. – 512 </w:t>
      </w:r>
      <w:proofErr w:type="gramStart"/>
      <w:r w:rsidRPr="00A21A0B">
        <w:rPr>
          <w:rFonts w:ascii="Times New Roman" w:hAnsi="Times New Roman" w:cs="Times New Roman"/>
          <w:sz w:val="24"/>
          <w:szCs w:val="24"/>
        </w:rPr>
        <w:t>с</w:t>
      </w:r>
      <w:proofErr w:type="gramEnd"/>
      <w:r w:rsidRPr="00A21A0B">
        <w:rPr>
          <w:rFonts w:ascii="Times New Roman" w:hAnsi="Times New Roman" w:cs="Times New Roman"/>
          <w:sz w:val="24"/>
          <w:szCs w:val="24"/>
        </w:rPr>
        <w:t>.</w:t>
      </w:r>
    </w:p>
    <w:p w:rsidR="00262214" w:rsidRPr="00A21A0B" w:rsidRDefault="00262214" w:rsidP="00262214">
      <w:pPr>
        <w:numPr>
          <w:ilvl w:val="0"/>
          <w:numId w:val="29"/>
        </w:numPr>
        <w:autoSpaceDE w:val="0"/>
        <w:autoSpaceDN w:val="0"/>
        <w:adjustRightInd w:val="0"/>
        <w:spacing w:after="0" w:line="240" w:lineRule="auto"/>
        <w:ind w:left="0" w:firstLine="426"/>
        <w:rPr>
          <w:rFonts w:ascii="Times New Roman" w:hAnsi="Times New Roman" w:cs="Times New Roman"/>
          <w:sz w:val="24"/>
          <w:szCs w:val="24"/>
        </w:rPr>
      </w:pPr>
      <w:r w:rsidRPr="00A21A0B">
        <w:rPr>
          <w:rFonts w:ascii="Times New Roman" w:hAnsi="Times New Roman" w:cs="Times New Roman"/>
          <w:sz w:val="24"/>
          <w:szCs w:val="24"/>
        </w:rPr>
        <w:t xml:space="preserve">Информатика и ИКТ. Учебник для 10-11классов./ Н. Д. </w:t>
      </w:r>
      <w:proofErr w:type="spellStart"/>
      <w:r w:rsidRPr="00A21A0B">
        <w:rPr>
          <w:rFonts w:ascii="Times New Roman" w:hAnsi="Times New Roman" w:cs="Times New Roman"/>
          <w:sz w:val="24"/>
          <w:szCs w:val="24"/>
        </w:rPr>
        <w:t>Угринович</w:t>
      </w:r>
      <w:proofErr w:type="spellEnd"/>
      <w:r w:rsidRPr="00A21A0B">
        <w:rPr>
          <w:rFonts w:ascii="Times New Roman" w:hAnsi="Times New Roman" w:cs="Times New Roman"/>
          <w:sz w:val="24"/>
          <w:szCs w:val="24"/>
        </w:rPr>
        <w:t>. – Москва: Бином. Лаборатория знаний, 201</w:t>
      </w:r>
      <w:r w:rsidR="00DC28B0">
        <w:rPr>
          <w:rFonts w:ascii="Times New Roman" w:hAnsi="Times New Roman" w:cs="Times New Roman"/>
          <w:sz w:val="24"/>
          <w:szCs w:val="24"/>
        </w:rPr>
        <w:t>3</w:t>
      </w:r>
      <w:r w:rsidRPr="00A21A0B">
        <w:rPr>
          <w:rFonts w:ascii="Times New Roman" w:hAnsi="Times New Roman" w:cs="Times New Roman"/>
          <w:sz w:val="24"/>
          <w:szCs w:val="24"/>
        </w:rPr>
        <w:t xml:space="preserve">. 512 </w:t>
      </w:r>
      <w:proofErr w:type="gramStart"/>
      <w:r w:rsidRPr="00A21A0B">
        <w:rPr>
          <w:rFonts w:ascii="Times New Roman" w:hAnsi="Times New Roman" w:cs="Times New Roman"/>
          <w:sz w:val="24"/>
          <w:szCs w:val="24"/>
        </w:rPr>
        <w:t>с</w:t>
      </w:r>
      <w:proofErr w:type="gramEnd"/>
      <w:r w:rsidRPr="00A21A0B">
        <w:rPr>
          <w:rFonts w:ascii="Times New Roman" w:hAnsi="Times New Roman" w:cs="Times New Roman"/>
          <w:sz w:val="24"/>
          <w:szCs w:val="24"/>
        </w:rPr>
        <w:t>.</w:t>
      </w:r>
    </w:p>
    <w:p w:rsidR="00262214" w:rsidRPr="00A21A0B" w:rsidRDefault="00262214" w:rsidP="00262214">
      <w:pPr>
        <w:numPr>
          <w:ilvl w:val="0"/>
          <w:numId w:val="29"/>
        </w:numPr>
        <w:autoSpaceDE w:val="0"/>
        <w:autoSpaceDN w:val="0"/>
        <w:adjustRightInd w:val="0"/>
        <w:spacing w:after="0" w:line="240" w:lineRule="auto"/>
        <w:ind w:left="0" w:firstLine="426"/>
        <w:rPr>
          <w:rFonts w:ascii="Times New Roman" w:hAnsi="Times New Roman" w:cs="Times New Roman"/>
          <w:b/>
          <w:bCs/>
          <w:i/>
          <w:sz w:val="24"/>
          <w:szCs w:val="24"/>
        </w:rPr>
      </w:pPr>
      <w:r w:rsidRPr="00A21A0B">
        <w:rPr>
          <w:rFonts w:ascii="Times New Roman" w:hAnsi="Times New Roman" w:cs="Times New Roman"/>
          <w:sz w:val="24"/>
          <w:szCs w:val="24"/>
        </w:rPr>
        <w:t xml:space="preserve">Практикум по информатике и ИКТ для 10-11 классов/ Н. Д. </w:t>
      </w:r>
      <w:proofErr w:type="spellStart"/>
      <w:r w:rsidRPr="00A21A0B">
        <w:rPr>
          <w:rFonts w:ascii="Times New Roman" w:hAnsi="Times New Roman" w:cs="Times New Roman"/>
          <w:sz w:val="24"/>
          <w:szCs w:val="24"/>
        </w:rPr>
        <w:t>Угринович</w:t>
      </w:r>
      <w:proofErr w:type="spellEnd"/>
      <w:r w:rsidRPr="00A21A0B">
        <w:rPr>
          <w:rFonts w:ascii="Times New Roman" w:hAnsi="Times New Roman" w:cs="Times New Roman"/>
          <w:sz w:val="24"/>
          <w:szCs w:val="24"/>
        </w:rPr>
        <w:t>. - Москва: Бином. Лаборатория знаний, 201</w:t>
      </w:r>
      <w:r w:rsidR="00DC28B0">
        <w:rPr>
          <w:rFonts w:ascii="Times New Roman" w:hAnsi="Times New Roman" w:cs="Times New Roman"/>
          <w:sz w:val="24"/>
          <w:szCs w:val="24"/>
        </w:rPr>
        <w:t>3</w:t>
      </w:r>
      <w:r w:rsidRPr="00A21A0B">
        <w:rPr>
          <w:rFonts w:ascii="Times New Roman" w:hAnsi="Times New Roman" w:cs="Times New Roman"/>
          <w:sz w:val="24"/>
          <w:szCs w:val="24"/>
        </w:rPr>
        <w:t xml:space="preserve">. 512 </w:t>
      </w:r>
      <w:proofErr w:type="gramStart"/>
      <w:r w:rsidRPr="00A21A0B">
        <w:rPr>
          <w:rFonts w:ascii="Times New Roman" w:hAnsi="Times New Roman" w:cs="Times New Roman"/>
          <w:sz w:val="24"/>
          <w:szCs w:val="24"/>
        </w:rPr>
        <w:t>с</w:t>
      </w:r>
      <w:proofErr w:type="gramEnd"/>
      <w:r w:rsidRPr="00A21A0B">
        <w:rPr>
          <w:rFonts w:ascii="Times New Roman" w:hAnsi="Times New Roman" w:cs="Times New Roman"/>
          <w:sz w:val="24"/>
          <w:szCs w:val="24"/>
        </w:rPr>
        <w:t>.</w:t>
      </w:r>
    </w:p>
    <w:p w:rsidR="00262214" w:rsidRPr="00A21A0B" w:rsidRDefault="00262214" w:rsidP="00262214">
      <w:pPr>
        <w:ind w:firstLine="426"/>
        <w:jc w:val="both"/>
        <w:rPr>
          <w:rFonts w:ascii="Times New Roman" w:hAnsi="Times New Roman" w:cs="Times New Roman"/>
          <w:b/>
          <w:i/>
          <w:sz w:val="24"/>
          <w:szCs w:val="24"/>
        </w:rPr>
      </w:pPr>
      <w:r w:rsidRPr="00A21A0B">
        <w:rPr>
          <w:rFonts w:ascii="Times New Roman" w:hAnsi="Times New Roman" w:cs="Times New Roman"/>
          <w:b/>
          <w:i/>
          <w:sz w:val="24"/>
          <w:szCs w:val="24"/>
        </w:rPr>
        <w:t>3.  Рекомендуемые средства обучения:</w:t>
      </w:r>
    </w:p>
    <w:p w:rsidR="00262214" w:rsidRPr="00A21A0B" w:rsidRDefault="00262214" w:rsidP="00262214">
      <w:pPr>
        <w:numPr>
          <w:ilvl w:val="0"/>
          <w:numId w:val="31"/>
        </w:numPr>
        <w:spacing w:after="0" w:line="240" w:lineRule="auto"/>
        <w:ind w:left="0" w:firstLine="426"/>
        <w:jc w:val="both"/>
        <w:rPr>
          <w:rFonts w:ascii="Times New Roman" w:hAnsi="Times New Roman" w:cs="Times New Roman"/>
          <w:sz w:val="24"/>
          <w:szCs w:val="24"/>
        </w:rPr>
      </w:pPr>
      <w:proofErr w:type="gramStart"/>
      <w:r w:rsidRPr="00A21A0B">
        <w:rPr>
          <w:rFonts w:ascii="Times New Roman" w:hAnsi="Times New Roman" w:cs="Times New Roman"/>
          <w:sz w:val="24"/>
          <w:szCs w:val="24"/>
        </w:rPr>
        <w:t xml:space="preserve">Персональный компьютер с установленной ОС </w:t>
      </w:r>
      <w:r w:rsidRPr="00A21A0B">
        <w:rPr>
          <w:rFonts w:ascii="Times New Roman" w:hAnsi="Times New Roman" w:cs="Times New Roman"/>
          <w:sz w:val="24"/>
          <w:szCs w:val="24"/>
          <w:lang w:val="en-US"/>
        </w:rPr>
        <w:t>Windows</w:t>
      </w:r>
      <w:r w:rsidRPr="00A21A0B">
        <w:rPr>
          <w:rFonts w:ascii="Times New Roman" w:hAnsi="Times New Roman" w:cs="Times New Roman"/>
          <w:sz w:val="24"/>
          <w:szCs w:val="24"/>
        </w:rPr>
        <w:t xml:space="preserve">  2007 и пакетом прикладных программ </w:t>
      </w:r>
      <w:r w:rsidRPr="00A21A0B">
        <w:rPr>
          <w:rFonts w:ascii="Times New Roman" w:hAnsi="Times New Roman" w:cs="Times New Roman"/>
          <w:sz w:val="24"/>
          <w:szCs w:val="24"/>
          <w:lang w:val="en-US"/>
        </w:rPr>
        <w:t>MS</w:t>
      </w:r>
      <w:r w:rsidRPr="00A21A0B">
        <w:rPr>
          <w:rFonts w:ascii="Times New Roman" w:hAnsi="Times New Roman" w:cs="Times New Roman"/>
          <w:sz w:val="24"/>
          <w:szCs w:val="24"/>
        </w:rPr>
        <w:t xml:space="preserve"> </w:t>
      </w:r>
      <w:r w:rsidRPr="00A21A0B">
        <w:rPr>
          <w:rFonts w:ascii="Times New Roman" w:hAnsi="Times New Roman" w:cs="Times New Roman"/>
          <w:sz w:val="24"/>
          <w:szCs w:val="24"/>
          <w:lang w:val="en-US"/>
        </w:rPr>
        <w:t>Office</w:t>
      </w:r>
      <w:r w:rsidRPr="00A21A0B">
        <w:rPr>
          <w:rFonts w:ascii="Times New Roman" w:hAnsi="Times New Roman" w:cs="Times New Roman"/>
          <w:sz w:val="24"/>
          <w:szCs w:val="24"/>
        </w:rPr>
        <w:t>.</w:t>
      </w:r>
      <w:proofErr w:type="gramEnd"/>
    </w:p>
    <w:p w:rsidR="00262214" w:rsidRDefault="00262214" w:rsidP="00262214">
      <w:pPr>
        <w:numPr>
          <w:ilvl w:val="0"/>
          <w:numId w:val="31"/>
        </w:numPr>
        <w:spacing w:after="0" w:line="240" w:lineRule="auto"/>
        <w:ind w:left="0" w:firstLine="426"/>
        <w:jc w:val="both"/>
        <w:rPr>
          <w:rFonts w:ascii="Times New Roman" w:hAnsi="Times New Roman" w:cs="Times New Roman"/>
          <w:sz w:val="24"/>
          <w:szCs w:val="24"/>
        </w:rPr>
      </w:pPr>
      <w:r w:rsidRPr="00A21A0B">
        <w:rPr>
          <w:rFonts w:ascii="Times New Roman" w:hAnsi="Times New Roman" w:cs="Times New Roman"/>
          <w:sz w:val="24"/>
          <w:szCs w:val="24"/>
        </w:rPr>
        <w:t>Видеоматериалы электронной библиотеки ОГБ</w:t>
      </w:r>
      <w:r w:rsidR="00DC28B0">
        <w:rPr>
          <w:rFonts w:ascii="Times New Roman" w:hAnsi="Times New Roman" w:cs="Times New Roman"/>
          <w:sz w:val="24"/>
          <w:szCs w:val="24"/>
        </w:rPr>
        <w:t xml:space="preserve">ПОУ </w:t>
      </w:r>
      <w:r w:rsidRPr="00A21A0B">
        <w:rPr>
          <w:rFonts w:ascii="Times New Roman" w:hAnsi="Times New Roman" w:cs="Times New Roman"/>
          <w:sz w:val="24"/>
          <w:szCs w:val="24"/>
        </w:rPr>
        <w:t xml:space="preserve"> «Смоленск</w:t>
      </w:r>
      <w:r w:rsidR="00DC28B0">
        <w:rPr>
          <w:rFonts w:ascii="Times New Roman" w:hAnsi="Times New Roman" w:cs="Times New Roman"/>
          <w:sz w:val="24"/>
          <w:szCs w:val="24"/>
        </w:rPr>
        <w:t>ая академия профессионального образования»</w:t>
      </w:r>
      <w:r w:rsidRPr="00A21A0B">
        <w:rPr>
          <w:rFonts w:ascii="Times New Roman" w:hAnsi="Times New Roman" w:cs="Times New Roman"/>
          <w:sz w:val="24"/>
          <w:szCs w:val="24"/>
        </w:rPr>
        <w:t xml:space="preserve">                                           </w:t>
      </w:r>
    </w:p>
    <w:p w:rsidR="00262214" w:rsidRPr="00A21A0B" w:rsidRDefault="00262214" w:rsidP="00262214">
      <w:pPr>
        <w:spacing w:after="0" w:line="240" w:lineRule="auto"/>
        <w:jc w:val="both"/>
        <w:rPr>
          <w:rFonts w:ascii="Times New Roman" w:hAnsi="Times New Roman" w:cs="Times New Roman"/>
          <w:sz w:val="24"/>
          <w:szCs w:val="24"/>
        </w:rPr>
      </w:pPr>
    </w:p>
    <w:p w:rsidR="00262214" w:rsidRPr="00A21A0B" w:rsidRDefault="00262214" w:rsidP="00262214">
      <w:pPr>
        <w:spacing w:after="0" w:line="240" w:lineRule="auto"/>
        <w:ind w:firstLine="426"/>
        <w:rPr>
          <w:rFonts w:ascii="Times New Roman" w:hAnsi="Times New Roman" w:cs="Times New Roman"/>
          <w:sz w:val="24"/>
          <w:szCs w:val="24"/>
        </w:rPr>
      </w:pPr>
      <w:r w:rsidRPr="00A21A0B">
        <w:rPr>
          <w:rFonts w:ascii="Times New Roman" w:hAnsi="Times New Roman" w:cs="Times New Roman"/>
          <w:sz w:val="24"/>
          <w:szCs w:val="24"/>
        </w:rPr>
        <w:t xml:space="preserve">Научно-образовательный интернет-ресурс по тематике ИКТ </w:t>
      </w:r>
      <w:hyperlink r:id="rId5" w:tgtFrame="_blank" w:history="1">
        <w:r w:rsidRPr="00A21A0B">
          <w:rPr>
            <w:rStyle w:val="a8"/>
            <w:rFonts w:ascii="Times New Roman" w:hAnsi="Times New Roman" w:cs="Times New Roman"/>
            <w:bCs/>
            <w:sz w:val="24"/>
            <w:szCs w:val="24"/>
          </w:rPr>
          <w:t>"Единое окно доступа к образовательным ресурсам"</w:t>
        </w:r>
      </w:hyperlink>
      <w:r w:rsidRPr="00A21A0B">
        <w:rPr>
          <w:rFonts w:ascii="Times New Roman" w:hAnsi="Times New Roman" w:cs="Times New Roman"/>
          <w:sz w:val="24"/>
          <w:szCs w:val="24"/>
        </w:rPr>
        <w:t xml:space="preserve"> (</w:t>
      </w:r>
      <w:hyperlink r:id="rId6" w:tgtFrame="_blank" w:history="1">
        <w:r w:rsidRPr="00A21A0B">
          <w:rPr>
            <w:rStyle w:val="a8"/>
            <w:rFonts w:ascii="Times New Roman" w:hAnsi="Times New Roman" w:cs="Times New Roman"/>
            <w:bCs/>
            <w:sz w:val="24"/>
            <w:szCs w:val="24"/>
          </w:rPr>
          <w:t>http://window.edu.ru</w:t>
        </w:r>
      </w:hyperlink>
      <w:r w:rsidRPr="00A21A0B">
        <w:rPr>
          <w:rFonts w:ascii="Times New Roman" w:hAnsi="Times New Roman" w:cs="Times New Roman"/>
          <w:sz w:val="24"/>
          <w:szCs w:val="24"/>
        </w:rPr>
        <w:t xml:space="preserve">). Разделы: </w:t>
      </w:r>
      <w:hyperlink r:id="rId7" w:tgtFrame="_blank" w:history="1">
        <w:r w:rsidRPr="00A21A0B">
          <w:rPr>
            <w:rStyle w:val="a8"/>
            <w:rFonts w:ascii="Times New Roman" w:hAnsi="Times New Roman" w:cs="Times New Roman"/>
            <w:bCs/>
            <w:sz w:val="24"/>
            <w:szCs w:val="24"/>
          </w:rPr>
          <w:t>"Общее образование: Информатика и ИКТ"</w:t>
        </w:r>
      </w:hyperlink>
      <w:r w:rsidRPr="00A21A0B">
        <w:rPr>
          <w:rFonts w:ascii="Times New Roman" w:hAnsi="Times New Roman" w:cs="Times New Roman"/>
          <w:sz w:val="24"/>
          <w:szCs w:val="24"/>
        </w:rPr>
        <w:t xml:space="preserve">, </w:t>
      </w:r>
      <w:hyperlink r:id="rId8" w:tgtFrame="_blank" w:history="1">
        <w:r w:rsidRPr="00A21A0B">
          <w:rPr>
            <w:rStyle w:val="a8"/>
            <w:rFonts w:ascii="Times New Roman" w:hAnsi="Times New Roman" w:cs="Times New Roman"/>
            <w:bCs/>
            <w:sz w:val="24"/>
            <w:szCs w:val="24"/>
          </w:rPr>
          <w:t>"Профессиональное образование: Информатика и информационные технологии"</w:t>
        </w:r>
      </w:hyperlink>
    </w:p>
    <w:p w:rsidR="00262214" w:rsidRPr="00AC0340" w:rsidRDefault="00262214" w:rsidP="00262214">
      <w:pPr>
        <w:spacing w:after="0" w:line="240" w:lineRule="auto"/>
        <w:ind w:left="142"/>
        <w:rPr>
          <w:rFonts w:ascii="Times New Roman" w:hAnsi="Times New Roman" w:cs="Times New Roman"/>
        </w:rPr>
      </w:pPr>
    </w:p>
    <w:p w:rsidR="00262214" w:rsidRPr="00AC0340" w:rsidRDefault="00262214" w:rsidP="00262214">
      <w:pPr>
        <w:numPr>
          <w:ilvl w:val="12"/>
          <w:numId w:val="0"/>
        </w:numPr>
        <w:tabs>
          <w:tab w:val="left" w:pos="851"/>
        </w:tabs>
        <w:spacing w:after="0" w:line="240" w:lineRule="auto"/>
        <w:ind w:left="142"/>
        <w:jc w:val="both"/>
        <w:rPr>
          <w:rFonts w:ascii="Times New Roman" w:hAnsi="Times New Roman" w:cs="Times New Roman"/>
        </w:rPr>
      </w:pPr>
    </w:p>
    <w:p w:rsidR="00262214" w:rsidRPr="00AC0340" w:rsidRDefault="00262214" w:rsidP="00262214">
      <w:pPr>
        <w:numPr>
          <w:ilvl w:val="12"/>
          <w:numId w:val="0"/>
        </w:numPr>
        <w:tabs>
          <w:tab w:val="left" w:pos="851"/>
        </w:tabs>
        <w:spacing w:after="0" w:line="240" w:lineRule="auto"/>
        <w:ind w:left="142"/>
        <w:jc w:val="both"/>
        <w:rPr>
          <w:rFonts w:ascii="Times New Roman" w:hAnsi="Times New Roman" w:cs="Times New Roman"/>
        </w:rPr>
      </w:pPr>
    </w:p>
    <w:p w:rsidR="008E3D4F" w:rsidRDefault="008E3D4F"/>
    <w:sectPr w:rsidR="008E3D4F" w:rsidSect="00A763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FFFFFFFE"/>
    <w:multiLevelType w:val="singleLevel"/>
    <w:tmpl w:val="063A4316"/>
    <w:lvl w:ilvl="0">
      <w:numFmt w:val="decimal"/>
      <w:lvlText w:val="*"/>
      <w:lvlJc w:val="left"/>
      <w:rPr>
        <w:rFonts w:cs="Times New Roman"/>
      </w:rPr>
    </w:lvl>
  </w:abstractNum>
  <w:abstractNum w:abstractNumId="1">
    <w:nsid w:val="020E7486"/>
    <w:multiLevelType w:val="hybridMultilevel"/>
    <w:tmpl w:val="06A8B5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53303"/>
    <w:multiLevelType w:val="hybridMultilevel"/>
    <w:tmpl w:val="64E87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56E8F"/>
    <w:multiLevelType w:val="hybridMultilevel"/>
    <w:tmpl w:val="E65AA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711E2"/>
    <w:multiLevelType w:val="hybridMultilevel"/>
    <w:tmpl w:val="76DC5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2B0C1A"/>
    <w:multiLevelType w:val="hybridMultilevel"/>
    <w:tmpl w:val="F3EA15D0"/>
    <w:lvl w:ilvl="0" w:tplc="0DBC26D4">
      <w:start w:val="13"/>
      <w:numFmt w:val="decimal"/>
      <w:lvlText w:val="%1."/>
      <w:lvlJc w:val="left"/>
      <w:pPr>
        <w:ind w:left="4770" w:hanging="37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nsid w:val="134D15C8"/>
    <w:multiLevelType w:val="hybridMultilevel"/>
    <w:tmpl w:val="2690E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8F1623"/>
    <w:multiLevelType w:val="multilevel"/>
    <w:tmpl w:val="E2EA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116385"/>
    <w:multiLevelType w:val="hybridMultilevel"/>
    <w:tmpl w:val="57E69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526AEF"/>
    <w:multiLevelType w:val="multilevel"/>
    <w:tmpl w:val="43B6F0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1D8412C2"/>
    <w:multiLevelType w:val="hybridMultilevel"/>
    <w:tmpl w:val="9AAC3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C5071D"/>
    <w:multiLevelType w:val="singleLevel"/>
    <w:tmpl w:val="0419000F"/>
    <w:lvl w:ilvl="0">
      <w:start w:val="1"/>
      <w:numFmt w:val="decimal"/>
      <w:lvlText w:val="%1."/>
      <w:lvlJc w:val="left"/>
      <w:pPr>
        <w:tabs>
          <w:tab w:val="num" w:pos="360"/>
        </w:tabs>
        <w:ind w:left="360" w:hanging="360"/>
      </w:pPr>
    </w:lvl>
  </w:abstractNum>
  <w:abstractNum w:abstractNumId="12">
    <w:nsid w:val="2BFA5E53"/>
    <w:multiLevelType w:val="hybridMultilevel"/>
    <w:tmpl w:val="7EAC3352"/>
    <w:lvl w:ilvl="0" w:tplc="9FBA2284">
      <w:start w:val="1"/>
      <w:numFmt w:val="decimal"/>
      <w:lvlText w:val="%1."/>
      <w:lvlJc w:val="left"/>
      <w:pPr>
        <w:ind w:left="877" w:hanging="360"/>
      </w:pPr>
      <w:rPr>
        <w:rFonts w:hint="default"/>
        <w:sz w:val="22"/>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13">
    <w:nsid w:val="2F5172DB"/>
    <w:multiLevelType w:val="hybridMultilevel"/>
    <w:tmpl w:val="54747F02"/>
    <w:lvl w:ilvl="0" w:tplc="F26CA4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5114DE"/>
    <w:multiLevelType w:val="hybridMultilevel"/>
    <w:tmpl w:val="004A86D0"/>
    <w:lvl w:ilvl="0" w:tplc="204A4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BF611A"/>
    <w:multiLevelType w:val="multilevel"/>
    <w:tmpl w:val="C2B2BB76"/>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39EB30D0"/>
    <w:multiLevelType w:val="hybridMultilevel"/>
    <w:tmpl w:val="2C5638EC"/>
    <w:lvl w:ilvl="0" w:tplc="0419000F">
      <w:start w:val="1"/>
      <w:numFmt w:val="decimal"/>
      <w:lvlText w:val="%1."/>
      <w:lvlJc w:val="left"/>
      <w:pPr>
        <w:ind w:left="720" w:hanging="360"/>
      </w:pPr>
      <w:rPr>
        <w:rFonts w:hint="default"/>
      </w:rPr>
    </w:lvl>
    <w:lvl w:ilvl="1" w:tplc="3B3CB78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553B7F"/>
    <w:multiLevelType w:val="hybridMultilevel"/>
    <w:tmpl w:val="E0CCAD82"/>
    <w:lvl w:ilvl="0" w:tplc="067890C2">
      <w:start w:val="5"/>
      <w:numFmt w:val="decimal"/>
      <w:lvlText w:val="%1."/>
      <w:lvlJc w:val="left"/>
      <w:pPr>
        <w:tabs>
          <w:tab w:val="num" w:pos="649"/>
        </w:tabs>
        <w:ind w:left="649" w:hanging="360"/>
      </w:pPr>
      <w:rPr>
        <w:rFonts w:hint="default"/>
        <w:b/>
      </w:rPr>
    </w:lvl>
    <w:lvl w:ilvl="1" w:tplc="04190019" w:tentative="1">
      <w:start w:val="1"/>
      <w:numFmt w:val="lowerLetter"/>
      <w:lvlText w:val="%2."/>
      <w:lvlJc w:val="left"/>
      <w:pPr>
        <w:tabs>
          <w:tab w:val="num" w:pos="1369"/>
        </w:tabs>
        <w:ind w:left="1369" w:hanging="360"/>
      </w:pPr>
    </w:lvl>
    <w:lvl w:ilvl="2" w:tplc="0419001B" w:tentative="1">
      <w:start w:val="1"/>
      <w:numFmt w:val="lowerRoman"/>
      <w:lvlText w:val="%3."/>
      <w:lvlJc w:val="right"/>
      <w:pPr>
        <w:tabs>
          <w:tab w:val="num" w:pos="2089"/>
        </w:tabs>
        <w:ind w:left="2089" w:hanging="180"/>
      </w:pPr>
    </w:lvl>
    <w:lvl w:ilvl="3" w:tplc="0419000F" w:tentative="1">
      <w:start w:val="1"/>
      <w:numFmt w:val="decimal"/>
      <w:lvlText w:val="%4."/>
      <w:lvlJc w:val="left"/>
      <w:pPr>
        <w:tabs>
          <w:tab w:val="num" w:pos="2809"/>
        </w:tabs>
        <w:ind w:left="2809" w:hanging="360"/>
      </w:pPr>
    </w:lvl>
    <w:lvl w:ilvl="4" w:tplc="04190019" w:tentative="1">
      <w:start w:val="1"/>
      <w:numFmt w:val="lowerLetter"/>
      <w:lvlText w:val="%5."/>
      <w:lvlJc w:val="left"/>
      <w:pPr>
        <w:tabs>
          <w:tab w:val="num" w:pos="3529"/>
        </w:tabs>
        <w:ind w:left="3529" w:hanging="360"/>
      </w:pPr>
    </w:lvl>
    <w:lvl w:ilvl="5" w:tplc="0419001B" w:tentative="1">
      <w:start w:val="1"/>
      <w:numFmt w:val="lowerRoman"/>
      <w:lvlText w:val="%6."/>
      <w:lvlJc w:val="right"/>
      <w:pPr>
        <w:tabs>
          <w:tab w:val="num" w:pos="4249"/>
        </w:tabs>
        <w:ind w:left="4249" w:hanging="180"/>
      </w:pPr>
    </w:lvl>
    <w:lvl w:ilvl="6" w:tplc="0419000F" w:tentative="1">
      <w:start w:val="1"/>
      <w:numFmt w:val="decimal"/>
      <w:lvlText w:val="%7."/>
      <w:lvlJc w:val="left"/>
      <w:pPr>
        <w:tabs>
          <w:tab w:val="num" w:pos="4969"/>
        </w:tabs>
        <w:ind w:left="4969" w:hanging="360"/>
      </w:pPr>
    </w:lvl>
    <w:lvl w:ilvl="7" w:tplc="04190019" w:tentative="1">
      <w:start w:val="1"/>
      <w:numFmt w:val="lowerLetter"/>
      <w:lvlText w:val="%8."/>
      <w:lvlJc w:val="left"/>
      <w:pPr>
        <w:tabs>
          <w:tab w:val="num" w:pos="5689"/>
        </w:tabs>
        <w:ind w:left="5689" w:hanging="360"/>
      </w:pPr>
    </w:lvl>
    <w:lvl w:ilvl="8" w:tplc="0419001B" w:tentative="1">
      <w:start w:val="1"/>
      <w:numFmt w:val="lowerRoman"/>
      <w:lvlText w:val="%9."/>
      <w:lvlJc w:val="right"/>
      <w:pPr>
        <w:tabs>
          <w:tab w:val="num" w:pos="6409"/>
        </w:tabs>
        <w:ind w:left="6409" w:hanging="180"/>
      </w:pPr>
    </w:lvl>
  </w:abstractNum>
  <w:abstractNum w:abstractNumId="18">
    <w:nsid w:val="45DC41F4"/>
    <w:multiLevelType w:val="multilevel"/>
    <w:tmpl w:val="CE42488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734"/>
        </w:tabs>
        <w:ind w:left="1734" w:hanging="360"/>
      </w:pPr>
    </w:lvl>
    <w:lvl w:ilvl="3">
      <w:start w:val="1"/>
      <w:numFmt w:val="decimal"/>
      <w:lvlText w:val="%4."/>
      <w:lvlJc w:val="left"/>
      <w:pPr>
        <w:tabs>
          <w:tab w:val="num" w:pos="2454"/>
        </w:tabs>
        <w:ind w:left="2454" w:hanging="360"/>
      </w:pPr>
    </w:lvl>
    <w:lvl w:ilvl="4">
      <w:start w:val="1"/>
      <w:numFmt w:val="decimal"/>
      <w:lvlText w:val="%5."/>
      <w:lvlJc w:val="left"/>
      <w:pPr>
        <w:tabs>
          <w:tab w:val="num" w:pos="3174"/>
        </w:tabs>
        <w:ind w:left="3174" w:hanging="360"/>
      </w:pPr>
    </w:lvl>
    <w:lvl w:ilvl="5">
      <w:start w:val="1"/>
      <w:numFmt w:val="decimal"/>
      <w:lvlText w:val="%6."/>
      <w:lvlJc w:val="left"/>
      <w:pPr>
        <w:tabs>
          <w:tab w:val="num" w:pos="3894"/>
        </w:tabs>
        <w:ind w:left="3894" w:hanging="360"/>
      </w:pPr>
    </w:lvl>
    <w:lvl w:ilvl="6">
      <w:start w:val="1"/>
      <w:numFmt w:val="decimal"/>
      <w:lvlText w:val="%7."/>
      <w:lvlJc w:val="left"/>
      <w:pPr>
        <w:tabs>
          <w:tab w:val="num" w:pos="4614"/>
        </w:tabs>
        <w:ind w:left="4614" w:hanging="360"/>
      </w:pPr>
    </w:lvl>
    <w:lvl w:ilvl="7">
      <w:start w:val="1"/>
      <w:numFmt w:val="decimal"/>
      <w:lvlText w:val="%8."/>
      <w:lvlJc w:val="left"/>
      <w:pPr>
        <w:tabs>
          <w:tab w:val="num" w:pos="5334"/>
        </w:tabs>
        <w:ind w:left="5334" w:hanging="360"/>
      </w:pPr>
    </w:lvl>
    <w:lvl w:ilvl="8">
      <w:start w:val="1"/>
      <w:numFmt w:val="decimal"/>
      <w:lvlText w:val="%9."/>
      <w:lvlJc w:val="left"/>
      <w:pPr>
        <w:tabs>
          <w:tab w:val="num" w:pos="6054"/>
        </w:tabs>
        <w:ind w:left="6054" w:hanging="360"/>
      </w:pPr>
    </w:lvl>
  </w:abstractNum>
  <w:abstractNum w:abstractNumId="19">
    <w:nsid w:val="47777276"/>
    <w:multiLevelType w:val="singleLevel"/>
    <w:tmpl w:val="E64C73F6"/>
    <w:lvl w:ilvl="0">
      <w:start w:val="1"/>
      <w:numFmt w:val="decimal"/>
      <w:lvlText w:val="%1)"/>
      <w:legacy w:legacy="1" w:legacySpace="0" w:legacyIndent="283"/>
      <w:lvlJc w:val="left"/>
      <w:pPr>
        <w:ind w:left="992" w:hanging="283"/>
      </w:pPr>
      <w:rPr>
        <w:rFonts w:cs="Times New Roman"/>
      </w:rPr>
    </w:lvl>
  </w:abstractNum>
  <w:abstractNum w:abstractNumId="20">
    <w:nsid w:val="4A13013F"/>
    <w:multiLevelType w:val="hybridMultilevel"/>
    <w:tmpl w:val="ACE0953C"/>
    <w:lvl w:ilvl="0" w:tplc="854ACCA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C17234"/>
    <w:multiLevelType w:val="singleLevel"/>
    <w:tmpl w:val="63A64910"/>
    <w:lvl w:ilvl="0">
      <w:start w:val="1"/>
      <w:numFmt w:val="decimal"/>
      <w:lvlText w:val="%1."/>
      <w:lvlJc w:val="center"/>
      <w:pPr>
        <w:tabs>
          <w:tab w:val="num" w:pos="360"/>
        </w:tabs>
        <w:ind w:left="72" w:hanging="72"/>
      </w:pPr>
      <w:rPr>
        <w:rFonts w:ascii="Times New Roman" w:eastAsiaTheme="minorHAnsi" w:hAnsi="Times New Roman" w:cs="Times New Roman"/>
        <w:b w:val="0"/>
      </w:rPr>
    </w:lvl>
  </w:abstractNum>
  <w:abstractNum w:abstractNumId="22">
    <w:nsid w:val="4BF40A52"/>
    <w:multiLevelType w:val="hybridMultilevel"/>
    <w:tmpl w:val="2F006378"/>
    <w:lvl w:ilvl="0" w:tplc="B69895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C46846"/>
    <w:multiLevelType w:val="multilevel"/>
    <w:tmpl w:val="16C4CFB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621C29"/>
    <w:multiLevelType w:val="singleLevel"/>
    <w:tmpl w:val="FFDAE8D8"/>
    <w:lvl w:ilvl="0">
      <w:start w:val="1"/>
      <w:numFmt w:val="decimal"/>
      <w:lvlText w:val="%1) "/>
      <w:legacy w:legacy="1" w:legacySpace="0" w:legacyIndent="283"/>
      <w:lvlJc w:val="left"/>
      <w:pPr>
        <w:ind w:left="992" w:hanging="283"/>
      </w:pPr>
      <w:rPr>
        <w:rFonts w:cs="Times New Roman"/>
        <w:b w:val="0"/>
        <w:i w:val="0"/>
        <w:sz w:val="28"/>
      </w:rPr>
    </w:lvl>
  </w:abstractNum>
  <w:abstractNum w:abstractNumId="25">
    <w:nsid w:val="53AE70F6"/>
    <w:multiLevelType w:val="multilevel"/>
    <w:tmpl w:val="9FBC632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00029AC"/>
    <w:multiLevelType w:val="hybridMultilevel"/>
    <w:tmpl w:val="DB40C73A"/>
    <w:lvl w:ilvl="0" w:tplc="A3C07B20">
      <w:start w:val="1"/>
      <w:numFmt w:val="decimal"/>
      <w:lvlText w:val="%1."/>
      <w:lvlJc w:val="left"/>
      <w:pPr>
        <w:ind w:left="720" w:hanging="360"/>
      </w:pPr>
      <w:rPr>
        <w:sz w:val="96"/>
        <w:szCs w:val="9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8C04F2"/>
    <w:multiLevelType w:val="hybridMultilevel"/>
    <w:tmpl w:val="06A8B5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B53772"/>
    <w:multiLevelType w:val="hybridMultilevel"/>
    <w:tmpl w:val="0AD26702"/>
    <w:lvl w:ilvl="0" w:tplc="204A425E">
      <w:start w:val="1"/>
      <w:numFmt w:val="bullet"/>
      <w:lvlText w:val=""/>
      <w:lvlJc w:val="left"/>
      <w:pPr>
        <w:ind w:left="720" w:hanging="360"/>
      </w:pPr>
      <w:rPr>
        <w:rFonts w:ascii="Symbol" w:hAnsi="Symbol" w:hint="default"/>
      </w:rPr>
    </w:lvl>
    <w:lvl w:ilvl="1" w:tplc="2A02DA8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73123E"/>
    <w:multiLevelType w:val="hybridMultilevel"/>
    <w:tmpl w:val="E58A90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937600"/>
    <w:multiLevelType w:val="hybridMultilevel"/>
    <w:tmpl w:val="3F6685D0"/>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70774903"/>
    <w:multiLevelType w:val="hybridMultilevel"/>
    <w:tmpl w:val="59241DC2"/>
    <w:lvl w:ilvl="0" w:tplc="21447A84">
      <w:start w:val="1"/>
      <w:numFmt w:val="bullet"/>
      <w:lvlText w:val=""/>
      <w:lvlJc w:val="left"/>
      <w:pPr>
        <w:ind w:left="720" w:hanging="360"/>
      </w:pPr>
      <w:rPr>
        <w:rFonts w:ascii="Symbol" w:hAnsi="Symbol" w:hint="default"/>
      </w:rPr>
    </w:lvl>
    <w:lvl w:ilvl="1" w:tplc="03FEA23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CC4E08"/>
    <w:multiLevelType w:val="multilevel"/>
    <w:tmpl w:val="CE42488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51A2D09"/>
    <w:multiLevelType w:val="hybridMultilevel"/>
    <w:tmpl w:val="9A16D8EC"/>
    <w:lvl w:ilvl="0" w:tplc="ACA0EB64">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3">
    <w:abstractNumId w:val="29"/>
  </w:num>
  <w:num w:numId="4">
    <w:abstractNumId w:val="16"/>
  </w:num>
  <w:num w:numId="5">
    <w:abstractNumId w:val="2"/>
  </w:num>
  <w:num w:numId="6">
    <w:abstractNumId w:val="19"/>
  </w:num>
  <w:num w:numId="7">
    <w:abstractNumId w:val="24"/>
  </w:num>
  <w:num w:numId="8">
    <w:abstractNumId w:val="8"/>
  </w:num>
  <w:num w:numId="9">
    <w:abstractNumId w:val="17"/>
  </w:num>
  <w:num w:numId="10">
    <w:abstractNumId w:val="33"/>
  </w:num>
  <w:num w:numId="11">
    <w:abstractNumId w:val="30"/>
  </w:num>
  <w:num w:numId="12">
    <w:abstractNumId w:val="4"/>
  </w:num>
  <w:num w:numId="13">
    <w:abstractNumId w:val="6"/>
  </w:num>
  <w:num w:numId="14">
    <w:abstractNumId w:val="7"/>
  </w:num>
  <w:num w:numId="15">
    <w:abstractNumId w:val="3"/>
  </w:num>
  <w:num w:numId="16">
    <w:abstractNumId w:val="13"/>
  </w:num>
  <w:num w:numId="17">
    <w:abstractNumId w:val="12"/>
  </w:num>
  <w:num w:numId="18">
    <w:abstractNumId w:val="21"/>
    <w:lvlOverride w:ilvl="0">
      <w:startOverride w:val="1"/>
    </w:lvlOverride>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0"/>
  </w:num>
  <w:num w:numId="28">
    <w:abstractNumId w:val="11"/>
  </w:num>
  <w:num w:numId="29">
    <w:abstractNumId w:val="20"/>
  </w:num>
  <w:num w:numId="30">
    <w:abstractNumId w:val="1"/>
  </w:num>
  <w:num w:numId="31">
    <w:abstractNumId w:val="27"/>
  </w:num>
  <w:num w:numId="32">
    <w:abstractNumId w:val="28"/>
  </w:num>
  <w:num w:numId="33">
    <w:abstractNumId w:val="14"/>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2214"/>
    <w:rsid w:val="001C0B49"/>
    <w:rsid w:val="00262214"/>
    <w:rsid w:val="0037730C"/>
    <w:rsid w:val="0037795B"/>
    <w:rsid w:val="003B1B35"/>
    <w:rsid w:val="003C2712"/>
    <w:rsid w:val="004B4D9A"/>
    <w:rsid w:val="005B0C1C"/>
    <w:rsid w:val="008E3D4F"/>
    <w:rsid w:val="008E5A4C"/>
    <w:rsid w:val="00A0098F"/>
    <w:rsid w:val="00A76337"/>
    <w:rsid w:val="00DC2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14"/>
    <w:rPr>
      <w:rFonts w:eastAsiaTheme="minorEastAsia"/>
      <w:lang w:eastAsia="ru-RU"/>
    </w:rPr>
  </w:style>
  <w:style w:type="paragraph" w:styleId="1">
    <w:name w:val="heading 1"/>
    <w:basedOn w:val="a"/>
    <w:next w:val="a"/>
    <w:link w:val="10"/>
    <w:qFormat/>
    <w:rsid w:val="00262214"/>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3">
    <w:name w:val="heading 3"/>
    <w:basedOn w:val="a"/>
    <w:next w:val="a"/>
    <w:link w:val="30"/>
    <w:uiPriority w:val="9"/>
    <w:unhideWhenUsed/>
    <w:qFormat/>
    <w:rsid w:val="0026221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262214"/>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9">
    <w:name w:val="heading 9"/>
    <w:basedOn w:val="a"/>
    <w:next w:val="a"/>
    <w:link w:val="90"/>
    <w:uiPriority w:val="9"/>
    <w:semiHidden/>
    <w:unhideWhenUsed/>
    <w:qFormat/>
    <w:rsid w:val="002622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221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6221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26221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262214"/>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uiPriority w:val="34"/>
    <w:qFormat/>
    <w:rsid w:val="00262214"/>
    <w:pPr>
      <w:ind w:left="720"/>
      <w:contextualSpacing/>
    </w:pPr>
  </w:style>
  <w:style w:type="table" w:styleId="a4">
    <w:name w:val="Table Grid"/>
    <w:basedOn w:val="a1"/>
    <w:uiPriority w:val="59"/>
    <w:rsid w:val="002622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a"/>
    <w:uiPriority w:val="99"/>
    <w:rsid w:val="00262214"/>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20">
    <w:name w:val="Font Style20"/>
    <w:basedOn w:val="a0"/>
    <w:uiPriority w:val="99"/>
    <w:rsid w:val="00262214"/>
    <w:rPr>
      <w:rFonts w:ascii="Times New Roman" w:hAnsi="Times New Roman" w:cs="Times New Roman"/>
      <w:b/>
      <w:bCs/>
      <w:sz w:val="26"/>
      <w:szCs w:val="26"/>
    </w:rPr>
  </w:style>
  <w:style w:type="paragraph" w:styleId="a5">
    <w:name w:val="List"/>
    <w:basedOn w:val="a"/>
    <w:rsid w:val="00262214"/>
    <w:pPr>
      <w:spacing w:after="0" w:line="240" w:lineRule="auto"/>
      <w:ind w:left="283" w:hanging="283"/>
      <w:contextualSpacing/>
    </w:pPr>
    <w:rPr>
      <w:rFonts w:ascii="Times New Roman" w:eastAsia="Times New Roman" w:hAnsi="Times New Roman" w:cs="Times New Roman"/>
      <w:sz w:val="24"/>
      <w:szCs w:val="24"/>
    </w:rPr>
  </w:style>
  <w:style w:type="character" w:customStyle="1" w:styleId="FontStyle19">
    <w:name w:val="Font Style19"/>
    <w:basedOn w:val="a0"/>
    <w:uiPriority w:val="99"/>
    <w:rsid w:val="00262214"/>
    <w:rPr>
      <w:rFonts w:ascii="Times New Roman" w:hAnsi="Times New Roman" w:cs="Times New Roman"/>
      <w:b/>
      <w:bCs/>
      <w:sz w:val="26"/>
      <w:szCs w:val="26"/>
    </w:rPr>
  </w:style>
  <w:style w:type="character" w:customStyle="1" w:styleId="FontStyle22">
    <w:name w:val="Font Style22"/>
    <w:basedOn w:val="a0"/>
    <w:uiPriority w:val="99"/>
    <w:rsid w:val="00262214"/>
    <w:rPr>
      <w:rFonts w:ascii="Times New Roman" w:hAnsi="Times New Roman" w:cs="Times New Roman"/>
      <w:b/>
      <w:bCs/>
      <w:i/>
      <w:iCs/>
      <w:sz w:val="26"/>
      <w:szCs w:val="26"/>
    </w:rPr>
  </w:style>
  <w:style w:type="character" w:customStyle="1" w:styleId="FontStyle21">
    <w:name w:val="Font Style21"/>
    <w:basedOn w:val="a0"/>
    <w:uiPriority w:val="99"/>
    <w:rsid w:val="00262214"/>
    <w:rPr>
      <w:rFonts w:ascii="Times New Roman" w:hAnsi="Times New Roman" w:cs="Times New Roman"/>
      <w:i/>
      <w:iCs/>
      <w:sz w:val="26"/>
      <w:szCs w:val="26"/>
    </w:rPr>
  </w:style>
  <w:style w:type="paragraph" w:customStyle="1" w:styleId="Style5">
    <w:name w:val="Style5"/>
    <w:basedOn w:val="a"/>
    <w:uiPriority w:val="99"/>
    <w:rsid w:val="002622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Body Text Indent"/>
    <w:basedOn w:val="a"/>
    <w:link w:val="a7"/>
    <w:rsid w:val="00262214"/>
    <w:pPr>
      <w:spacing w:after="120" w:line="240" w:lineRule="auto"/>
      <w:ind w:left="283"/>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262214"/>
    <w:rPr>
      <w:rFonts w:ascii="Times New Roman" w:eastAsia="Times New Roman" w:hAnsi="Times New Roman" w:cs="Times New Roman"/>
      <w:sz w:val="28"/>
      <w:szCs w:val="20"/>
      <w:lang w:eastAsia="ru-RU"/>
    </w:rPr>
  </w:style>
  <w:style w:type="paragraph" w:customStyle="1" w:styleId="21">
    <w:name w:val="Основной текст с отступом 21"/>
    <w:basedOn w:val="a"/>
    <w:rsid w:val="00262214"/>
    <w:pPr>
      <w:overflowPunct w:val="0"/>
      <w:autoSpaceDE w:val="0"/>
      <w:autoSpaceDN w:val="0"/>
      <w:adjustRightInd w:val="0"/>
      <w:spacing w:after="0" w:line="360" w:lineRule="auto"/>
      <w:ind w:firstLine="567"/>
      <w:jc w:val="both"/>
      <w:textAlignment w:val="baseline"/>
    </w:pPr>
    <w:rPr>
      <w:rFonts w:ascii="Times New Roman" w:eastAsia="Calibri" w:hAnsi="Times New Roman" w:cs="Times New Roman"/>
      <w:sz w:val="28"/>
      <w:szCs w:val="20"/>
    </w:rPr>
  </w:style>
  <w:style w:type="character" w:styleId="a8">
    <w:name w:val="Hyperlink"/>
    <w:basedOn w:val="a0"/>
    <w:unhideWhenUsed/>
    <w:rsid w:val="00262214"/>
    <w:rPr>
      <w:color w:val="0000FF"/>
      <w:u w:val="single"/>
    </w:rPr>
  </w:style>
  <w:style w:type="paragraph" w:styleId="a9">
    <w:name w:val="header"/>
    <w:basedOn w:val="a"/>
    <w:link w:val="aa"/>
    <w:uiPriority w:val="99"/>
    <w:unhideWhenUsed/>
    <w:rsid w:val="0026221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62214"/>
    <w:rPr>
      <w:rFonts w:eastAsiaTheme="minorEastAsia"/>
      <w:lang w:eastAsia="ru-RU"/>
    </w:rPr>
  </w:style>
  <w:style w:type="paragraph" w:styleId="ab">
    <w:name w:val="footer"/>
    <w:basedOn w:val="a"/>
    <w:link w:val="ac"/>
    <w:uiPriority w:val="99"/>
    <w:unhideWhenUsed/>
    <w:rsid w:val="0026221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62214"/>
    <w:rPr>
      <w:rFonts w:eastAsiaTheme="minorEastAsia"/>
      <w:lang w:eastAsia="ru-RU"/>
    </w:rPr>
  </w:style>
  <w:style w:type="character" w:styleId="ad">
    <w:name w:val="annotation reference"/>
    <w:basedOn w:val="a0"/>
    <w:uiPriority w:val="99"/>
    <w:semiHidden/>
    <w:unhideWhenUsed/>
    <w:rsid w:val="00262214"/>
    <w:rPr>
      <w:sz w:val="16"/>
      <w:szCs w:val="16"/>
    </w:rPr>
  </w:style>
  <w:style w:type="paragraph" w:styleId="ae">
    <w:name w:val="annotation text"/>
    <w:basedOn w:val="a"/>
    <w:link w:val="af"/>
    <w:uiPriority w:val="99"/>
    <w:semiHidden/>
    <w:unhideWhenUsed/>
    <w:rsid w:val="00262214"/>
    <w:pPr>
      <w:spacing w:line="240" w:lineRule="auto"/>
    </w:pPr>
    <w:rPr>
      <w:sz w:val="20"/>
      <w:szCs w:val="20"/>
    </w:rPr>
  </w:style>
  <w:style w:type="character" w:customStyle="1" w:styleId="af">
    <w:name w:val="Текст примечания Знак"/>
    <w:basedOn w:val="a0"/>
    <w:link w:val="ae"/>
    <w:uiPriority w:val="99"/>
    <w:semiHidden/>
    <w:rsid w:val="00262214"/>
    <w:rPr>
      <w:rFonts w:eastAsiaTheme="minorEastAsia"/>
      <w:sz w:val="20"/>
      <w:szCs w:val="20"/>
      <w:lang w:eastAsia="ru-RU"/>
    </w:rPr>
  </w:style>
  <w:style w:type="paragraph" w:styleId="af0">
    <w:name w:val="annotation subject"/>
    <w:basedOn w:val="ae"/>
    <w:next w:val="ae"/>
    <w:link w:val="af1"/>
    <w:uiPriority w:val="99"/>
    <w:semiHidden/>
    <w:unhideWhenUsed/>
    <w:rsid w:val="00262214"/>
    <w:rPr>
      <w:b/>
      <w:bCs/>
    </w:rPr>
  </w:style>
  <w:style w:type="character" w:customStyle="1" w:styleId="af1">
    <w:name w:val="Тема примечания Знак"/>
    <w:basedOn w:val="af"/>
    <w:link w:val="af0"/>
    <w:uiPriority w:val="99"/>
    <w:semiHidden/>
    <w:rsid w:val="00262214"/>
    <w:rPr>
      <w:b/>
      <w:bCs/>
    </w:rPr>
  </w:style>
  <w:style w:type="paragraph" w:styleId="af2">
    <w:name w:val="Balloon Text"/>
    <w:basedOn w:val="a"/>
    <w:link w:val="af3"/>
    <w:uiPriority w:val="99"/>
    <w:semiHidden/>
    <w:unhideWhenUsed/>
    <w:rsid w:val="0026221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62214"/>
    <w:rPr>
      <w:rFonts w:ascii="Segoe UI" w:eastAsiaTheme="minorEastAsia" w:hAnsi="Segoe UI" w:cs="Segoe UI"/>
      <w:sz w:val="18"/>
      <w:szCs w:val="18"/>
      <w:lang w:eastAsia="ru-RU"/>
    </w:rPr>
  </w:style>
  <w:style w:type="paragraph" w:styleId="af4">
    <w:name w:val="Normal (Web)"/>
    <w:basedOn w:val="a"/>
    <w:uiPriority w:val="99"/>
    <w:unhideWhenUsed/>
    <w:rsid w:val="0026221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qFormat/>
    <w:rsid w:val="00262214"/>
    <w:rPr>
      <w:b/>
      <w:bCs/>
    </w:rPr>
  </w:style>
  <w:style w:type="paragraph" w:styleId="2">
    <w:name w:val="Body Text Indent 2"/>
    <w:basedOn w:val="a"/>
    <w:link w:val="20"/>
    <w:uiPriority w:val="99"/>
    <w:semiHidden/>
    <w:unhideWhenUsed/>
    <w:rsid w:val="00262214"/>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262214"/>
  </w:style>
  <w:style w:type="paragraph" w:customStyle="1" w:styleId="af6">
    <w:name w:val="Назва"/>
    <w:basedOn w:val="a"/>
    <w:rsid w:val="00262214"/>
    <w:pPr>
      <w:widowControl w:val="0"/>
      <w:autoSpaceDE w:val="0"/>
      <w:autoSpaceDN w:val="0"/>
      <w:spacing w:after="0" w:line="120" w:lineRule="auto"/>
      <w:jc w:val="center"/>
    </w:pPr>
    <w:rPr>
      <w:rFonts w:ascii="Times New Roman" w:eastAsia="Times New Roman" w:hAnsi="Times New Roman" w:cs="Times New Roman"/>
      <w:b/>
      <w:bCs/>
      <w:sz w:val="28"/>
      <w:szCs w:val="28"/>
    </w:rPr>
  </w:style>
  <w:style w:type="paragraph" w:customStyle="1" w:styleId="22">
    <w:name w:val="Обычный2"/>
    <w:rsid w:val="008E3D4F"/>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edu.ru/window/catalog?p_rubr=2.2.75.6" TargetMode="External"/><Relationship Id="rId3" Type="http://schemas.openxmlformats.org/officeDocument/2006/relationships/settings" Target="settings.xml"/><Relationship Id="rId7" Type="http://schemas.openxmlformats.org/officeDocument/2006/relationships/hyperlink" Target="http://window.edu.ru/window/catalog?p_rubr=2.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edu.ru" TargetMode="External"/><Relationship Id="rId5" Type="http://schemas.openxmlformats.org/officeDocument/2006/relationships/hyperlink" Target="http://window.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6778</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class</cp:lastModifiedBy>
  <cp:revision>4</cp:revision>
  <dcterms:created xsi:type="dcterms:W3CDTF">2014-06-15T19:58:00Z</dcterms:created>
  <dcterms:modified xsi:type="dcterms:W3CDTF">2015-06-03T14:35:00Z</dcterms:modified>
</cp:coreProperties>
</file>