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C" w:rsidRDefault="00F40CE5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к семинарским занятиям </w:t>
      </w:r>
      <w:r w:rsidR="0076419C" w:rsidRPr="009A61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дисциплине «Технологическое оборудование»</w:t>
      </w:r>
    </w:p>
    <w:p w:rsidR="009A6105" w:rsidRPr="009A6105" w:rsidRDefault="009A6105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A610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A61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Основные понятия о металлорежущихстанках,узлы и механизмы</w:t>
      </w:r>
    </w:p>
    <w:p w:rsidR="00F40CE5" w:rsidRDefault="00F40CE5" w:rsidP="00F40CE5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1.1.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Общие сведения о металлорежущих станках.</w:t>
      </w:r>
    </w:p>
    <w:p w:rsidR="00F40CE5" w:rsidRPr="00153A84" w:rsidRDefault="00F40CE5" w:rsidP="00F40CE5">
      <w:pPr>
        <w:pStyle w:val="a3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Вопросы для обсуждения: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металлорежущих станков по различным признакам:</w:t>
      </w:r>
    </w:p>
    <w:p w:rsidR="00F40CE5" w:rsidRPr="00153A84" w:rsidRDefault="00F40CE5" w:rsidP="00F40C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степени универсальности, по степени точности, по виду выполняемых работ, по габариту и весу, по</w:t>
      </w:r>
      <w:proofErr w:type="gramStart"/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степени универсальности, по классам точности, по технологическим группам, по массе, степени автоматизации и другими признаками. 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Обозначение станков согласно классификации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ЭНИМСа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движений. Основные движения в станках различного типа. Величины, характеризующие основные движения станков, вспомогательные движения.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типы приводов. 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применяемые в приводах. 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Условные обозначения элементов кинематических цепей.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Передаточное отношение различных кинематических пар. Кинематические схемы.</w:t>
      </w:r>
    </w:p>
    <w:p w:rsidR="00F40CE5" w:rsidRPr="009A6105" w:rsidRDefault="00F40CE5" w:rsidP="007908B9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Ряды частот вращения шпинделя, двойных ходов, ряды подач в станках. Преимущества геометрического ряда частот вращения. Стандартные значения знаменателей геометрического ряда.</w:t>
      </w:r>
    </w:p>
    <w:p w:rsidR="00F40CE5" w:rsidRPr="00153A84" w:rsidRDefault="00F40CE5" w:rsidP="00F40CE5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F40CE5" w:rsidRPr="00153A84" w:rsidRDefault="00F40CE5" w:rsidP="007908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F40CE5" w:rsidRPr="00153A84" w:rsidRDefault="00F40CE5" w:rsidP="007908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 xml:space="preserve">осуществлять рациональный выбор технологического оборудования для выполнения технологического процесса </w:t>
      </w:r>
    </w:p>
    <w:p w:rsidR="00F40CE5" w:rsidRPr="00153A84" w:rsidRDefault="00F40CE5" w:rsidP="00F40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F40CE5" w:rsidRPr="00153A84" w:rsidRDefault="00F40CE5" w:rsidP="007908B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color w:val="000000"/>
          <w:sz w:val="28"/>
          <w:szCs w:val="28"/>
        </w:rPr>
        <w:t>классификацию и обозначения металлорежущих станков;</w:t>
      </w:r>
    </w:p>
    <w:p w:rsidR="00F40CE5" w:rsidRPr="00153A84" w:rsidRDefault="00F40CE5" w:rsidP="007908B9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Классификация движений</w:t>
      </w:r>
    </w:p>
    <w:p w:rsidR="00F40CE5" w:rsidRPr="00153A84" w:rsidRDefault="00F40CE5" w:rsidP="007908B9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типы приводов</w:t>
      </w:r>
    </w:p>
    <w:p w:rsidR="00F40CE5" w:rsidRPr="00153A84" w:rsidRDefault="00F40CE5" w:rsidP="007908B9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Условные обозначения элементов кинематических цепей.</w:t>
      </w:r>
    </w:p>
    <w:p w:rsidR="00F40CE5" w:rsidRDefault="00F40CE5" w:rsidP="00F40CE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для самоконтроля:</w:t>
      </w:r>
    </w:p>
    <w:p w:rsidR="00F40CE5" w:rsidRPr="009A6105" w:rsidRDefault="00F40CE5" w:rsidP="007908B9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Обозначение станков согласно классификации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ЭНИМСа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CE5" w:rsidRPr="00153A84" w:rsidRDefault="00F40CE5" w:rsidP="007908B9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движения в станках различного типа. Назначение и типы приводов. </w:t>
      </w:r>
    </w:p>
    <w:p w:rsidR="00F40CE5" w:rsidRPr="009A6105" w:rsidRDefault="00F40CE5" w:rsidP="007908B9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применяемые в приводах. </w:t>
      </w:r>
    </w:p>
    <w:p w:rsidR="00F40CE5" w:rsidRPr="009A6105" w:rsidRDefault="00F40CE5" w:rsidP="007908B9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Условные обозначения элементов кинематических цепей.</w:t>
      </w:r>
    </w:p>
    <w:p w:rsidR="00F40CE5" w:rsidRPr="00153A84" w:rsidRDefault="00F40CE5" w:rsidP="007908B9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Передаточное отношение различных кинематических пар. </w:t>
      </w:r>
    </w:p>
    <w:p w:rsidR="00F40CE5" w:rsidRPr="00153A84" w:rsidRDefault="00F40CE5" w:rsidP="007908B9">
      <w:pPr>
        <w:pStyle w:val="a3"/>
        <w:keepNext/>
        <w:numPr>
          <w:ilvl w:val="0"/>
          <w:numId w:val="27"/>
        </w:numPr>
        <w:autoSpaceDE w:val="0"/>
        <w:autoSpaceDN w:val="0"/>
        <w:spacing w:after="0" w:line="240" w:lineRule="auto"/>
        <w:ind w:left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3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Ряды частот вращения шпинделя, двойных ходов, ряды подач в станках. </w:t>
      </w:r>
    </w:p>
    <w:p w:rsidR="00F40CE5" w:rsidRDefault="00F40CE5" w:rsidP="00F40CE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F40CE5" w:rsidRPr="009A6105" w:rsidRDefault="00F40CE5" w:rsidP="00F40CE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CE5" w:rsidRDefault="00F40CE5" w:rsidP="009A6105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2</w:t>
      </w:r>
    </w:p>
    <w:p w:rsidR="0076419C" w:rsidRDefault="0076419C" w:rsidP="009A6105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1.2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Типовые детали и механизмы металлорежущих станков.</w:t>
      </w:r>
    </w:p>
    <w:p w:rsidR="00F40CE5" w:rsidRPr="00153A84" w:rsidRDefault="00F40CE5" w:rsidP="00F40CE5">
      <w:pPr>
        <w:pStyle w:val="a3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Станины, их назначение, типы и конструкции, основные требования, предъявляемые к станинам, материалы. </w:t>
      </w:r>
    </w:p>
    <w:p w:rsidR="0076419C" w:rsidRPr="009A6105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Направляющие скольжения и качения, область применения, конструкции.</w:t>
      </w:r>
    </w:p>
    <w:p w:rsidR="0076419C" w:rsidRPr="009A6105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Гидростатические направляющие. </w:t>
      </w:r>
    </w:p>
    <w:p w:rsidR="0076419C" w:rsidRPr="009A6105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Смазка и направляющих.</w:t>
      </w:r>
    </w:p>
    <w:p w:rsidR="0076419C" w:rsidRPr="009A6105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Коробки скоростей, их назначение, типы, компоновка.</w:t>
      </w:r>
    </w:p>
    <w:p w:rsidR="0076419C" w:rsidRPr="009A6105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Кинематический расчет коробок скоростей. </w:t>
      </w:r>
    </w:p>
    <w:p w:rsidR="0076419C" w:rsidRPr="009A6105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Графоаналитический метод определения передаточных отношений, построение структурных сеток, графиков частот вращения. </w:t>
      </w:r>
    </w:p>
    <w:p w:rsidR="0076419C" w:rsidRDefault="0076419C" w:rsidP="007908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чисел зубьев зубчатых колес коробок скоростей.</w:t>
      </w:r>
    </w:p>
    <w:p w:rsidR="00F40CE5" w:rsidRPr="00153A84" w:rsidRDefault="00F40CE5" w:rsidP="00F40CE5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F40CE5" w:rsidRDefault="00F40CE5" w:rsidP="007908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расчет коробок скоростей</w:t>
      </w:r>
    </w:p>
    <w:p w:rsidR="00F40CE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при помощи г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рафоаналитическ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передаточные отношени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F40CE5" w:rsidRPr="009A610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Строить 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график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частот вращения. </w:t>
      </w:r>
    </w:p>
    <w:p w:rsidR="00F40CE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чисел зубьев зубчатых колес коробок скоростей.</w:t>
      </w:r>
    </w:p>
    <w:p w:rsidR="00F40CE5" w:rsidRPr="00153A84" w:rsidRDefault="00F40CE5" w:rsidP="00F40CE5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F40CE5" w:rsidRPr="00153A84" w:rsidRDefault="00F40CE5" w:rsidP="00F40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F40CE5" w:rsidRPr="009A6105" w:rsidRDefault="00F40CE5" w:rsidP="007908B9">
      <w:pPr>
        <w:pStyle w:val="a3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азначение</w:t>
      </w:r>
      <w:r w:rsidRPr="00F40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танин, типы и конструкции, основные требования, предъявляемые к станинам, материалы. </w:t>
      </w:r>
    </w:p>
    <w:p w:rsidR="00F40CE5" w:rsidRPr="009A6105" w:rsidRDefault="00F40CE5" w:rsidP="007908B9">
      <w:pPr>
        <w:pStyle w:val="a3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Направляющие скольжения и качения, область применения, конструкции.</w:t>
      </w:r>
    </w:p>
    <w:p w:rsidR="00F40CE5" w:rsidRPr="009A6105" w:rsidRDefault="00F40CE5" w:rsidP="007908B9">
      <w:pPr>
        <w:pStyle w:val="a3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Гидростатические направляющие. </w:t>
      </w:r>
    </w:p>
    <w:p w:rsidR="00F40CE5" w:rsidRPr="009A6105" w:rsidRDefault="00F40CE5" w:rsidP="007908B9">
      <w:pPr>
        <w:pStyle w:val="a3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Смазка и направляющих.</w:t>
      </w:r>
    </w:p>
    <w:p w:rsidR="00F40CE5" w:rsidRPr="00F40CE5" w:rsidRDefault="00F40CE5" w:rsidP="00F40CE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40CE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Вопросы для самоконтроля:</w:t>
      </w:r>
    </w:p>
    <w:p w:rsidR="00F40CE5" w:rsidRPr="009A6105" w:rsidRDefault="00F40CE5" w:rsidP="007908B9">
      <w:pPr>
        <w:pStyle w:val="a3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Графоаналитический метод определения передаточных отношений, построение структурных сеток, графиков частот вращения. </w:t>
      </w:r>
    </w:p>
    <w:p w:rsidR="00F40CE5" w:rsidRPr="009A6105" w:rsidRDefault="00F40CE5" w:rsidP="007908B9">
      <w:pPr>
        <w:pStyle w:val="a3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чисел зубьев зубчатых колес коробок скоростей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9A6105" w:rsidRPr="009A6105" w:rsidRDefault="009A6105" w:rsidP="0076419C">
      <w:pPr>
        <w:autoSpaceDE w:val="0"/>
        <w:autoSpaceDN w:val="0"/>
        <w:spacing w:after="0" w:line="240" w:lineRule="auto"/>
        <w:ind w:left="7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CE5" w:rsidRDefault="00F40CE5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Семинар 3 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1.3.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Общая методика наладки металлорежущих станков.</w:t>
      </w:r>
    </w:p>
    <w:p w:rsidR="00F40CE5" w:rsidRPr="009A6105" w:rsidRDefault="00F40CE5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наладки металлорежущих станков, уравнение кинематического баланса.</w:t>
      </w:r>
    </w:p>
    <w:p w:rsidR="0076419C" w:rsidRPr="009A6105" w:rsidRDefault="0076419C" w:rsidP="007908B9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Методы подбора зубьев сменных зубчатых колес. </w:t>
      </w:r>
    </w:p>
    <w:p w:rsidR="0076419C" w:rsidRPr="009A6105" w:rsidRDefault="0076419C" w:rsidP="007908B9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Нормальные комплекты сменных зубчатых колес.</w:t>
      </w:r>
    </w:p>
    <w:p w:rsidR="00F40CE5" w:rsidRPr="00153A84" w:rsidRDefault="00F40CE5" w:rsidP="00F40CE5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F40CE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металлорежущего станка</w:t>
      </w:r>
    </w:p>
    <w:p w:rsidR="00F40CE5" w:rsidRPr="00F40CE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уравнение кинематического баланса.</w:t>
      </w:r>
    </w:p>
    <w:p w:rsidR="00F40CE5" w:rsidRDefault="00F40CE5" w:rsidP="00F40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F40CE5" w:rsidRPr="00F40CE5" w:rsidRDefault="00F40CE5" w:rsidP="007908B9">
      <w:pPr>
        <w:pStyle w:val="a3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Методы подбора зубьев сменных зубчатых колес. </w:t>
      </w:r>
    </w:p>
    <w:p w:rsidR="00F40CE5" w:rsidRPr="00F40CE5" w:rsidRDefault="00F40CE5" w:rsidP="007908B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Нормальные комплекты сменных зубчатых колес</w:t>
      </w:r>
    </w:p>
    <w:p w:rsidR="00F40CE5" w:rsidRPr="00F40CE5" w:rsidRDefault="00F40CE5" w:rsidP="00F40CE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40CE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F40CE5" w:rsidRPr="00F40CE5" w:rsidRDefault="00F40CE5" w:rsidP="007908B9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наладки металлорежущих станков, уравнение кинематического баланса.</w:t>
      </w:r>
    </w:p>
    <w:p w:rsidR="00F40CE5" w:rsidRPr="00F40CE5" w:rsidRDefault="00F40CE5" w:rsidP="007908B9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Методы подбора зубьев сменных зубчатых колес. </w:t>
      </w:r>
    </w:p>
    <w:p w:rsidR="00F40CE5" w:rsidRPr="00F40CE5" w:rsidRDefault="00F40CE5" w:rsidP="007908B9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Нормальные комплекты сменных зубчатых колес.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0CE5" w:rsidRDefault="00F40CE5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4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Раздел 2. Металлорежущие станки, кинематика, устройство наладка.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2.1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Токарно-винторезные станки.</w:t>
      </w:r>
    </w:p>
    <w:p w:rsidR="00F40CE5" w:rsidRPr="009A6105" w:rsidRDefault="00F40CE5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 классификация токарных станков.  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Работы,  выполняемые на токарных станках. 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узлы токарно-винторезных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станков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,и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и устройство.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Кинематическая   схема   токарно-винторезного   станка   16К20.   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Уравнения кинематических цепей вращения шпинделя, продольной и поперечной подачи.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Наладка   станка    для    нарезания    метрической,    модульной,   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питчевои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дюймовой, точной резьбы и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кинематикой станка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Наладка токарно-винторезных станков на различные работы: нарезание многозаходной резьбы, точение конусов.</w:t>
      </w:r>
    </w:p>
    <w:p w:rsidR="0076419C" w:rsidRPr="009A6105" w:rsidRDefault="0076419C" w:rsidP="007908B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Нормализованные приспособления </w:t>
      </w:r>
      <w:r w:rsidRPr="009A61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к, 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токарно-винторезным станкам.</w:t>
      </w:r>
    </w:p>
    <w:p w:rsidR="00F40CE5" w:rsidRPr="00153A84" w:rsidRDefault="00F40CE5" w:rsidP="00F40CE5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F40CE5" w:rsidRPr="00153A84" w:rsidRDefault="00F40CE5" w:rsidP="00F4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F40CE5" w:rsidRPr="00F40CE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кинематическую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токарно-винторезного   станка   16К20</w:t>
      </w:r>
      <w:r w:rsidRPr="00F40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CE5" w:rsidRPr="009A610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станка    для    нарезания    метрической,    модульной,   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питчево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дюймовой, точной резьбы и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кинематикой станка</w:t>
      </w:r>
    </w:p>
    <w:p w:rsidR="00F40CE5" w:rsidRPr="009A6105" w:rsidRDefault="00F40CE5" w:rsidP="007908B9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токарно-винторезных станков на различные работы: нарезание многозаходной резьбы, точение конусов.</w:t>
      </w:r>
    </w:p>
    <w:p w:rsidR="00F40CE5" w:rsidRPr="00F40CE5" w:rsidRDefault="00F40CE5" w:rsidP="00F40CE5">
      <w:pPr>
        <w:pStyle w:val="a3"/>
        <w:autoSpaceDE w:val="0"/>
        <w:autoSpaceDN w:val="0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F40CE5" w:rsidRDefault="00F40CE5" w:rsidP="00F40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F40CE5" w:rsidRPr="009A6105" w:rsidRDefault="00F40CE5" w:rsidP="007908B9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токарных станков.  </w:t>
      </w:r>
    </w:p>
    <w:p w:rsidR="00F40CE5" w:rsidRPr="009A6105" w:rsidRDefault="00F40CE5" w:rsidP="007908B9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Работы,  выполняемые на токарных станках. </w:t>
      </w:r>
    </w:p>
    <w:p w:rsidR="00F40CE5" w:rsidRPr="009A6105" w:rsidRDefault="00F40CE5" w:rsidP="007908B9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узлы токарно-винторезных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станков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,и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и устройство.</w:t>
      </w:r>
    </w:p>
    <w:p w:rsidR="00F40CE5" w:rsidRPr="00F40CE5" w:rsidRDefault="00F40CE5" w:rsidP="007908B9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 w:rsid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схем</w:t>
      </w:r>
      <w:r w:rsid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токарно-винторезного   станка   16К20.   </w:t>
      </w:r>
    </w:p>
    <w:p w:rsidR="00F40CE5" w:rsidRPr="009A6105" w:rsidRDefault="00F40CE5" w:rsidP="007908B9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Нормализованные приспособления </w:t>
      </w:r>
      <w:r w:rsidRPr="00594F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</w:t>
      </w:r>
      <w:r w:rsidRPr="009A61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токарно-винторезным станкам</w:t>
      </w:r>
    </w:p>
    <w:p w:rsidR="00F40CE5" w:rsidRPr="00F40CE5" w:rsidRDefault="00F40CE5" w:rsidP="00F40CE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40CE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 классификация токарных станков.  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Работы,  выполняемые на токарных станках. 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узлы токарно-винторезных </w:t>
      </w:r>
      <w:proofErr w:type="spellStart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станков</w:t>
      </w:r>
      <w:proofErr w:type="gramStart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,и</w:t>
      </w:r>
      <w:proofErr w:type="gramEnd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и устройство.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Кинематическая   схема   токарно-винторезного   станка   16К20.   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Уравнения кинематических цепей вращения шпинделя, продольной и поперечной подачи.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Наладка   станка    для    нарезания    метрической,    модульной,    </w:t>
      </w:r>
      <w:proofErr w:type="spellStart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питчевои</w:t>
      </w:r>
      <w:proofErr w:type="spellEnd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дюймовой, точной резьбы и </w:t>
      </w:r>
      <w:proofErr w:type="spellStart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</w:t>
      </w:r>
      <w:proofErr w:type="spellEnd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кинематикой станка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Наладка токарно-винторезных станков на различные работы: нарезание многозаходной резьбы, точение конусов.</w:t>
      </w:r>
    </w:p>
    <w:p w:rsidR="00594F5C" w:rsidRPr="00594F5C" w:rsidRDefault="00594F5C" w:rsidP="007908B9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Нормализованные приспособления </w:t>
      </w:r>
      <w:r w:rsidRPr="00594F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к,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токарно-винторезным станкам.</w:t>
      </w:r>
    </w:p>
    <w:p w:rsidR="00F40CE5" w:rsidRDefault="00F40CE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94F5C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5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2.2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Карусельные, лобовые и </w:t>
      </w:r>
      <w:proofErr w:type="spellStart"/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токарно</w:t>
      </w:r>
      <w:proofErr w:type="spellEnd"/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- </w:t>
      </w:r>
      <w:proofErr w:type="spellStart"/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затыловочные</w:t>
      </w:r>
      <w:proofErr w:type="spellEnd"/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станки</w:t>
      </w:r>
    </w:p>
    <w:p w:rsidR="00594F5C" w:rsidRPr="009A6105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область применения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токарно-затыловочных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карусельных и лобовых станков. Выполняемые работы.</w:t>
      </w:r>
    </w:p>
    <w:p w:rsidR="0076419C" w:rsidRPr="00594F5C" w:rsidRDefault="0076419C" w:rsidP="007908B9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карусельных станков, основные узлы, их назначение. Карусельный станок типа 1512. Кинематика станка.</w:t>
      </w:r>
    </w:p>
    <w:p w:rsidR="00594F5C" w:rsidRPr="00153A84" w:rsidRDefault="00594F5C" w:rsidP="00594F5C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594F5C" w:rsidRDefault="00594F5C" w:rsidP="007908B9">
      <w:pPr>
        <w:pStyle w:val="a3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узлы станка.</w:t>
      </w:r>
    </w:p>
    <w:p w:rsidR="00594F5C" w:rsidRPr="00F40CE5" w:rsidRDefault="00594F5C" w:rsidP="007908B9">
      <w:pPr>
        <w:pStyle w:val="a3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кинематическую схему станка</w:t>
      </w:r>
    </w:p>
    <w:p w:rsidR="00594F5C" w:rsidRDefault="00594F5C" w:rsidP="00594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594F5C" w:rsidRPr="00594F5C" w:rsidRDefault="00594F5C" w:rsidP="007908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область применения токарно-затыловочных, карусельных и лобовых станков. Выполняемые работы.</w:t>
      </w:r>
    </w:p>
    <w:p w:rsidR="00594F5C" w:rsidRPr="00F40CE5" w:rsidRDefault="00594F5C" w:rsidP="00594F5C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40CE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594F5C" w:rsidRPr="009A6105" w:rsidRDefault="00594F5C" w:rsidP="007908B9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область применения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токарно-затыловочных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карусельных и лобовых станков. Выполняемые работы.</w:t>
      </w:r>
    </w:p>
    <w:p w:rsidR="00594F5C" w:rsidRPr="00594F5C" w:rsidRDefault="00594F5C" w:rsidP="007908B9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карусельных станков, основные узлы, их назначение. Карусельный станок типа 1512. Кинематика станка.</w:t>
      </w:r>
    </w:p>
    <w:p w:rsidR="00594F5C" w:rsidRPr="009A6105" w:rsidRDefault="00594F5C" w:rsidP="00594F5C">
      <w:pPr>
        <w:pStyle w:val="a3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4F5C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6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2.3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Токарно-револьверные станки.</w:t>
      </w:r>
    </w:p>
    <w:p w:rsidR="00594F5C" w:rsidRPr="009A6105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область применения и классификация револьверных станков</w:t>
      </w:r>
    </w:p>
    <w:p w:rsidR="0076419C" w:rsidRPr="009A6105" w:rsidRDefault="0076419C" w:rsidP="007908B9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работы, производимые на револьверных станках, типы револьверных головок.</w:t>
      </w:r>
    </w:p>
    <w:p w:rsidR="0076419C" w:rsidRPr="009A6105" w:rsidRDefault="0076419C" w:rsidP="007908B9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Токарно-револьверный станок 1Г34ОП. </w:t>
      </w:r>
    </w:p>
    <w:p w:rsidR="0076419C" w:rsidRPr="009A6105" w:rsidRDefault="0076419C" w:rsidP="007908B9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Уравнения кинематических цепей. </w:t>
      </w:r>
    </w:p>
    <w:p w:rsidR="0076419C" w:rsidRPr="009A6105" w:rsidRDefault="0076419C" w:rsidP="007908B9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Экономическая целесообразность применения токарно-револьверных станков.</w:t>
      </w:r>
    </w:p>
    <w:p w:rsidR="00594F5C" w:rsidRPr="00153A84" w:rsidRDefault="00594F5C" w:rsidP="00594F5C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594F5C" w:rsidRDefault="00594F5C" w:rsidP="007908B9">
      <w:pPr>
        <w:pStyle w:val="a3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кинематических цепей</w:t>
      </w:r>
    </w:p>
    <w:p w:rsidR="00594F5C" w:rsidRPr="00F40CE5" w:rsidRDefault="00594F5C" w:rsidP="007908B9">
      <w:pPr>
        <w:pStyle w:val="a3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экономическую целесообразность применения станков</w:t>
      </w:r>
    </w:p>
    <w:p w:rsidR="00594F5C" w:rsidRDefault="00594F5C" w:rsidP="00594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594F5C" w:rsidRPr="009A6105" w:rsidRDefault="00594F5C" w:rsidP="007908B9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область применения и классификация револьверных станков</w:t>
      </w:r>
    </w:p>
    <w:p w:rsidR="00594F5C" w:rsidRPr="009A6105" w:rsidRDefault="00594F5C" w:rsidP="007908B9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работы, производимые на револьверных станках, типы револьверных головок.</w:t>
      </w:r>
    </w:p>
    <w:p w:rsidR="00594F5C" w:rsidRPr="00F40CE5" w:rsidRDefault="00594F5C" w:rsidP="00594F5C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40CE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594F5C" w:rsidRPr="00594F5C" w:rsidRDefault="00594F5C" w:rsidP="007908B9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Токарно-револьверный станок 1Г34ОП. </w:t>
      </w:r>
    </w:p>
    <w:p w:rsidR="00594F5C" w:rsidRDefault="00594F5C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F5C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7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2.4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Токарные автоматы и полуавтоматы.</w:t>
      </w:r>
    </w:p>
    <w:p w:rsidR="00594F5C" w:rsidRPr="009A6105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понятий "автомат" и "полуавтомат".</w:t>
      </w:r>
    </w:p>
    <w:p w:rsidR="0076419C" w:rsidRPr="009A6105" w:rsidRDefault="0076419C" w:rsidP="007908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Классификация токарных полуавтоматов. Область их применения и выполняемые на них работы.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Одношпиндельный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токарный многорезцовый полуавтомат типа 1713, назначение его узлов. </w:t>
      </w:r>
    </w:p>
    <w:p w:rsidR="0076419C" w:rsidRPr="009A6105" w:rsidRDefault="0076419C" w:rsidP="007908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Гидрокинематическая схема.</w:t>
      </w:r>
    </w:p>
    <w:p w:rsidR="0076419C" w:rsidRPr="009A6105" w:rsidRDefault="0076419C" w:rsidP="007908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Классификация автоматов.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Одношпиндельные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автоматы: фасонно-отрезные, фасонно-продольные, отрезные.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Одношпиндельный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токарно-револьверный автомат типа 1Б140. Кинематическая схема, наладка кинематических цепей. Конструкция и работа револьверной головки, механизмов зажима и подачи прутка. </w:t>
      </w:r>
    </w:p>
    <w:p w:rsidR="0076419C" w:rsidRPr="009A6105" w:rsidRDefault="0076419C" w:rsidP="007908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Наладка автомата.</w:t>
      </w:r>
    </w:p>
    <w:p w:rsidR="0076419C" w:rsidRPr="009A6105" w:rsidRDefault="0076419C" w:rsidP="007908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Многошпиндельные автоматы, назначение, классификация. Автомат типа 1Б265-6К, основные узлы, принцип работы, кинематика.</w:t>
      </w:r>
    </w:p>
    <w:p w:rsidR="0076419C" w:rsidRPr="009A6105" w:rsidRDefault="0076419C" w:rsidP="007908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принцип работы вертикальных многошпиндельных полуавтоматов. Полуавтомат типа 1К282, основные узлы, кинематика.</w:t>
      </w:r>
    </w:p>
    <w:p w:rsidR="00594F5C" w:rsidRPr="00153A84" w:rsidRDefault="00594F5C" w:rsidP="00594F5C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594F5C" w:rsidRP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г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594F5C" w:rsidRP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F5C">
        <w:rPr>
          <w:rFonts w:ascii="Times New Roman" w:hAnsi="Times New Roman"/>
          <w:sz w:val="28"/>
          <w:szCs w:val="28"/>
        </w:rPr>
        <w:t>Производить наладку станка автомата</w:t>
      </w:r>
    </w:p>
    <w:p w:rsidR="00594F5C" w:rsidRDefault="00594F5C" w:rsidP="00594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594F5C" w:rsidRPr="009A6105" w:rsidRDefault="00594F5C" w:rsidP="007908B9">
      <w:pPr>
        <w:pStyle w:val="a3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понятий "автомат" и "полуавтомат".</w:t>
      </w:r>
    </w:p>
    <w:p w:rsidR="00594F5C" w:rsidRPr="00594F5C" w:rsidRDefault="00594F5C" w:rsidP="007908B9">
      <w:pPr>
        <w:pStyle w:val="a3"/>
        <w:keepNext/>
        <w:numPr>
          <w:ilvl w:val="0"/>
          <w:numId w:val="39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токарных полуавтоматов. Область их применения и выполняемые на них работы.</w:t>
      </w:r>
    </w:p>
    <w:p w:rsidR="00594F5C" w:rsidRPr="00594F5C" w:rsidRDefault="00594F5C" w:rsidP="007908B9">
      <w:pPr>
        <w:pStyle w:val="a3"/>
        <w:keepNext/>
        <w:numPr>
          <w:ilvl w:val="0"/>
          <w:numId w:val="39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автоматов. </w:t>
      </w:r>
      <w:proofErr w:type="spellStart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Одношпиндельные</w:t>
      </w:r>
      <w:proofErr w:type="spellEnd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автоматы: фасонно-отрезные, фасонно-продольные, отрезные</w:t>
      </w:r>
    </w:p>
    <w:p w:rsidR="00594F5C" w:rsidRPr="00594F5C" w:rsidRDefault="00594F5C" w:rsidP="007908B9">
      <w:pPr>
        <w:pStyle w:val="a3"/>
        <w:keepNext/>
        <w:numPr>
          <w:ilvl w:val="0"/>
          <w:numId w:val="39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Многошпиндельные автоматы, назначение, классификация.</w:t>
      </w:r>
    </w:p>
    <w:p w:rsidR="00594F5C" w:rsidRPr="00F40CE5" w:rsidRDefault="00594F5C" w:rsidP="00594F5C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40CE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594F5C" w:rsidRPr="00594F5C" w:rsidRDefault="00594F5C" w:rsidP="007908B9">
      <w:pPr>
        <w:pStyle w:val="a3"/>
        <w:keepNext/>
        <w:numPr>
          <w:ilvl w:val="0"/>
          <w:numId w:val="40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Одношпиндельный</w:t>
      </w:r>
      <w:proofErr w:type="spellEnd"/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токарный многорезцовый полуавтомат типа 1713, назначение его узлов</w:t>
      </w:r>
    </w:p>
    <w:p w:rsidR="00594F5C" w:rsidRPr="009A6105" w:rsidRDefault="00594F5C" w:rsidP="007908B9">
      <w:pPr>
        <w:pStyle w:val="a3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Одношпиндельный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токарно-револьверный автомат типа 1Б140. Кинематическая схема, наладка кинематических цепей. Конструкция и работа револьверной головки, механизмов зажима и подачи прутка. </w:t>
      </w:r>
    </w:p>
    <w:p w:rsidR="00594F5C" w:rsidRPr="009A6105" w:rsidRDefault="00594F5C" w:rsidP="007908B9">
      <w:pPr>
        <w:pStyle w:val="a3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 типа 1Б265-6К, основные узлы, принцип работы, кинематика.</w:t>
      </w:r>
    </w:p>
    <w:p w:rsidR="00594F5C" w:rsidRPr="00594F5C" w:rsidRDefault="00594F5C" w:rsidP="007908B9">
      <w:pPr>
        <w:pStyle w:val="a3"/>
        <w:keepNext/>
        <w:numPr>
          <w:ilvl w:val="0"/>
          <w:numId w:val="40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Назначение и принцип работы вертикальных многошпиндельных полуавтоматов. Полуавтомат типа 1К282, основные узлы, кинематика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widowControl w:val="0"/>
        <w:shd w:val="clear" w:color="auto" w:fill="FFFFFF"/>
        <w:autoSpaceDE w:val="0"/>
        <w:autoSpaceDN w:val="0"/>
        <w:spacing w:before="96" w:after="0" w:line="278" w:lineRule="exact"/>
        <w:ind w:left="739" w:right="6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4F5C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8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2.5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Станки сверлильно-расточной группы.</w:t>
      </w:r>
    </w:p>
    <w:p w:rsidR="00594F5C" w:rsidRPr="009A6105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область применения: и работы, выполняемые на сверлильных станках. Классификация станков. Вертикально-сверлильный станок типа 2Н135. Основные узлы, их устройство и назначение. Кинематика.</w:t>
      </w:r>
    </w:p>
    <w:p w:rsidR="0076419C" w:rsidRPr="009A6105" w:rsidRDefault="0076419C" w:rsidP="007908B9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Радиально-сверлильные станки. Основные узлы и работа радиально-сверлильного станка типа 2М55. Сверлильные станки для глубокого сверления. Многошпиндельные сверлильные станки.</w:t>
      </w:r>
    </w:p>
    <w:p w:rsidR="0076419C" w:rsidRPr="009A6105" w:rsidRDefault="0076419C" w:rsidP="007908B9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область применения и классификация станков. Виды выполняемых работ.</w:t>
      </w:r>
    </w:p>
    <w:p w:rsidR="00594F5C" w:rsidRPr="00153A84" w:rsidRDefault="00594F5C" w:rsidP="00594F5C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594F5C" w:rsidRP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594F5C" w:rsidRP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F5C">
        <w:rPr>
          <w:rFonts w:ascii="Times New Roman" w:hAnsi="Times New Roman"/>
          <w:sz w:val="28"/>
          <w:szCs w:val="28"/>
        </w:rPr>
        <w:t xml:space="preserve">Производить наладку станка </w:t>
      </w:r>
    </w:p>
    <w:p w:rsidR="00594F5C" w:rsidRDefault="00594F5C" w:rsidP="00594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594F5C" w:rsidRDefault="00594F5C" w:rsidP="007908B9">
      <w:pPr>
        <w:pStyle w:val="a3"/>
        <w:keepNext/>
        <w:numPr>
          <w:ilvl w:val="0"/>
          <w:numId w:val="39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применения: и работы, выполняемые на сверлильных станках. </w:t>
      </w:r>
    </w:p>
    <w:p w:rsidR="00594F5C" w:rsidRPr="00594F5C" w:rsidRDefault="00594F5C" w:rsidP="007908B9">
      <w:pPr>
        <w:pStyle w:val="a3"/>
        <w:keepNext/>
        <w:numPr>
          <w:ilvl w:val="0"/>
          <w:numId w:val="39"/>
        </w:numPr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Радиально-сверлильные станки. Основные узлы и работа радиально-сверлильного станка типа 2М55. </w:t>
      </w:r>
    </w:p>
    <w:p w:rsidR="00594F5C" w:rsidRDefault="00594F5C" w:rsidP="00594F5C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594F5C" w:rsidRPr="00594F5C" w:rsidRDefault="00594F5C" w:rsidP="00594F5C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594F5C" w:rsidRPr="009A6105" w:rsidRDefault="00594F5C" w:rsidP="007908B9">
      <w:pPr>
        <w:pStyle w:val="a3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Вертикально-сверлильный станок типа 2Н135. Основные узлы, их устройство и назначение. Кинематика.</w:t>
      </w:r>
    </w:p>
    <w:p w:rsidR="00594F5C" w:rsidRPr="00594F5C" w:rsidRDefault="00594F5C" w:rsidP="007908B9">
      <w:pPr>
        <w:pStyle w:val="a3"/>
        <w:keepNext/>
        <w:numPr>
          <w:ilvl w:val="0"/>
          <w:numId w:val="41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Сверлильные станки для глубокого сверления. Многошпиндельные сверлильные станки.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4F5C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Семинар 9. </w:t>
      </w:r>
      <w:r w:rsidR="00594F5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Семинар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10.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2.6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Фрезерные станки и делительные головки.</w:t>
      </w:r>
    </w:p>
    <w:p w:rsidR="00594F5C" w:rsidRPr="009A6105" w:rsidRDefault="00594F5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область применения и классификация металлорежущих станков. Работы, выполняемые на фрезерных станках. Разновидности консольно-фрезерных станков.</w:t>
      </w:r>
    </w:p>
    <w:p w:rsidR="0076419C" w:rsidRPr="007908B9" w:rsidRDefault="0076419C" w:rsidP="007908B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Конструкция, работа и кинематика универсального фрезерного станка типа 6Р82. Основные узлы, их устройство, назначение, кинематическая схема станка.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Обзор фрезерных станков различных типов. Продольно-фрезерные,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бесконсольно-фрезерные,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шпоночно-фрезерные, 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рабанно-ф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резерные,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карусельно-фрезерные, копировально-фрезерные станки.</w:t>
      </w:r>
    </w:p>
    <w:p w:rsidR="0076419C" w:rsidRPr="009A6105" w:rsidRDefault="0076419C" w:rsidP="007908B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типы делительных головок.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Лимбовые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делительные головки, их наладка на непосредственное дифференциальное и простое деление. Наладка универсально-фрезерного станка с делительной головкой на фрезерование винтовых канавок.</w:t>
      </w:r>
    </w:p>
    <w:p w:rsidR="0076419C" w:rsidRPr="009A6105" w:rsidRDefault="0076419C" w:rsidP="007908B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Устройство и принципы работы 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оптической делительной головки.</w:t>
      </w:r>
    </w:p>
    <w:p w:rsidR="00594F5C" w:rsidRPr="00153A84" w:rsidRDefault="00594F5C" w:rsidP="00594F5C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594F5C" w:rsidRPr="00153A84" w:rsidRDefault="00594F5C" w:rsidP="0059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594F5C" w:rsidRP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594F5C" w:rsidRDefault="00594F5C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594F5C" w:rsidRPr="00594F5C" w:rsidRDefault="007908B9" w:rsidP="007908B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наладку станков</w:t>
      </w:r>
      <w:r w:rsidR="00594F5C" w:rsidRPr="00594F5C">
        <w:rPr>
          <w:rFonts w:ascii="Times New Roman" w:hAnsi="Times New Roman"/>
          <w:sz w:val="28"/>
          <w:szCs w:val="28"/>
        </w:rPr>
        <w:t xml:space="preserve"> </w:t>
      </w:r>
    </w:p>
    <w:p w:rsidR="00594F5C" w:rsidRDefault="00594F5C" w:rsidP="00594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594F5C" w:rsidRDefault="007908B9" w:rsidP="00E60992">
      <w:pPr>
        <w:pStyle w:val="a3"/>
        <w:keepNext/>
        <w:numPr>
          <w:ilvl w:val="0"/>
          <w:numId w:val="42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Назначение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область применения и классификация металлорежущих станков. Работы, выполняемые на фрезерных станках. Разновидности консольно-фрезерных станков.</w:t>
      </w:r>
    </w:p>
    <w:p w:rsidR="00E60992" w:rsidRPr="007908B9" w:rsidRDefault="00E60992" w:rsidP="00E60992">
      <w:pPr>
        <w:pStyle w:val="a3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Обзор фрезерных станков различных типов. Продольно-фрезерные,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бесконсольно-фрезерные,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шпоночно-фрезерные,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рабанно-ф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резерные,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0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карусельно-фрезерные, копировально-фрезерные станки.</w:t>
      </w:r>
    </w:p>
    <w:p w:rsidR="007908B9" w:rsidRDefault="00E60992" w:rsidP="00E60992">
      <w:pPr>
        <w:pStyle w:val="a3"/>
        <w:keepNext/>
        <w:numPr>
          <w:ilvl w:val="0"/>
          <w:numId w:val="42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типы делительных головок.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Лимбовые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делительные головки, их наладка на непосредственное дифференциальное и простое деление.</w:t>
      </w:r>
    </w:p>
    <w:p w:rsidR="00594F5C" w:rsidRPr="00594F5C" w:rsidRDefault="00594F5C" w:rsidP="00594F5C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594F5C" w:rsidRPr="00E60992" w:rsidRDefault="00E60992" w:rsidP="00E60992">
      <w:pPr>
        <w:pStyle w:val="a3"/>
        <w:keepNext/>
        <w:numPr>
          <w:ilvl w:val="0"/>
          <w:numId w:val="43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Конструкция, работа и кинематика универсального фрезерного станка типа 6Р82. Основные узлы, их устройство, назначение, кинематическая схема станка.</w:t>
      </w:r>
    </w:p>
    <w:p w:rsidR="00E60992" w:rsidRPr="009A6105" w:rsidRDefault="00E60992" w:rsidP="00E60992">
      <w:pPr>
        <w:pStyle w:val="a3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Наладка универсально-фрезерного станка с делительной головкой на фрезерование винтовых канавок.</w:t>
      </w:r>
    </w:p>
    <w:p w:rsidR="00E60992" w:rsidRPr="00E60992" w:rsidRDefault="00E60992" w:rsidP="00E60992">
      <w:pPr>
        <w:pStyle w:val="a3"/>
        <w:keepNext/>
        <w:numPr>
          <w:ilvl w:val="0"/>
          <w:numId w:val="43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и принципы работы оптической делительной головки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0992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2.7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Резьбообрабатывающие станки.</w:t>
      </w:r>
    </w:p>
    <w:p w:rsidR="00E60992" w:rsidRPr="009A6105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Способы нарезания резьбы: нарезание резьбы резцами,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резьбофрезерование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накатка резьбы,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резьбошлифование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419C" w:rsidRPr="009A6105" w:rsidRDefault="0076419C" w:rsidP="007908B9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узлы, кинематика и настройка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резьбофрезерного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станка типа 5Б63.     Назначение и область применения болторезных, резьбонакатных и гайконарезных станков.</w:t>
      </w:r>
    </w:p>
    <w:p w:rsidR="00E60992" w:rsidRPr="00153A84" w:rsidRDefault="00E60992" w:rsidP="00E60992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E60992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наладку станков</w:t>
      </w:r>
      <w:r w:rsidRPr="00594F5C">
        <w:rPr>
          <w:rFonts w:ascii="Times New Roman" w:hAnsi="Times New Roman"/>
          <w:sz w:val="28"/>
          <w:szCs w:val="28"/>
        </w:rPr>
        <w:t xml:space="preserve"> </w:t>
      </w:r>
    </w:p>
    <w:p w:rsidR="00E60992" w:rsidRDefault="00E60992" w:rsidP="00E60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E60992" w:rsidRDefault="00E60992" w:rsidP="003E5583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Способы нарезания резьбы: нарезание резьбы резцами,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резьбофрезерование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накатка резьбы,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резьбошлифование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0992" w:rsidRPr="009A6105" w:rsidRDefault="00E60992" w:rsidP="003E5583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область применения болторезных, резьбонакатных и гайконарезных станков</w:t>
      </w:r>
    </w:p>
    <w:p w:rsidR="00E60992" w:rsidRPr="00594F5C" w:rsidRDefault="00E60992" w:rsidP="00E60992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E60992" w:rsidRPr="00E60992" w:rsidRDefault="00E60992" w:rsidP="003E5583">
      <w:pPr>
        <w:pStyle w:val="a3"/>
        <w:keepNext/>
        <w:numPr>
          <w:ilvl w:val="0"/>
          <w:numId w:val="45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узлы, кинематика и настройка </w:t>
      </w:r>
      <w:proofErr w:type="spellStart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резьбофрезерного</w:t>
      </w:r>
      <w:proofErr w:type="spellEnd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станка типа 5Б63.     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992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2.8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Станки строгально-протяжной группы.</w:t>
      </w:r>
    </w:p>
    <w:p w:rsidR="00E60992" w:rsidRPr="009A6105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Вопросы для обсуждения: </w:t>
      </w:r>
    </w:p>
    <w:p w:rsidR="0076419C" w:rsidRPr="009A6105" w:rsidRDefault="0076419C" w:rsidP="007908B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применения и работы, выполняемые на строгальных станках. </w:t>
      </w:r>
    </w:p>
    <w:p w:rsidR="0076419C" w:rsidRPr="009A6105" w:rsidRDefault="0076419C" w:rsidP="007908B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строгальных станков.</w:t>
      </w:r>
    </w:p>
    <w:p w:rsidR="0076419C" w:rsidRPr="009A6105" w:rsidRDefault="0076419C" w:rsidP="007908B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Долбежные станки, их назначение и область применения. </w:t>
      </w:r>
    </w:p>
    <w:p w:rsidR="0076419C" w:rsidRPr="009A6105" w:rsidRDefault="0076419C" w:rsidP="007908B9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классификация протяжных станков.</w:t>
      </w:r>
    </w:p>
    <w:p w:rsidR="00E60992" w:rsidRPr="00153A84" w:rsidRDefault="00E60992" w:rsidP="00E60992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E60992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наладку станков</w:t>
      </w:r>
      <w:r w:rsidRPr="00594F5C">
        <w:rPr>
          <w:rFonts w:ascii="Times New Roman" w:hAnsi="Times New Roman"/>
          <w:sz w:val="28"/>
          <w:szCs w:val="28"/>
        </w:rPr>
        <w:t xml:space="preserve"> </w:t>
      </w:r>
    </w:p>
    <w:p w:rsidR="00E60992" w:rsidRDefault="00E60992" w:rsidP="00E60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E60992" w:rsidRPr="009A6105" w:rsidRDefault="00E60992" w:rsidP="003E5583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применения и работы, выполняемые на строгальных станках. </w:t>
      </w:r>
    </w:p>
    <w:p w:rsidR="00E60992" w:rsidRPr="009A6105" w:rsidRDefault="00E60992" w:rsidP="003E5583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строгальных станков.</w:t>
      </w:r>
    </w:p>
    <w:p w:rsidR="00E60992" w:rsidRPr="009A6105" w:rsidRDefault="00E60992" w:rsidP="003E5583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Долбежные станки, их назначение и область применения. </w:t>
      </w:r>
    </w:p>
    <w:p w:rsidR="00E60992" w:rsidRPr="009A6105" w:rsidRDefault="00E60992" w:rsidP="003E5583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классификация протяжных станков.</w:t>
      </w:r>
    </w:p>
    <w:p w:rsidR="00E60992" w:rsidRPr="00594F5C" w:rsidRDefault="00E60992" w:rsidP="00E60992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E60992" w:rsidRPr="00E60992" w:rsidRDefault="00E60992" w:rsidP="003E5583">
      <w:pPr>
        <w:pStyle w:val="a3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применения и работы, выполняемые на строгальных станках. </w:t>
      </w:r>
    </w:p>
    <w:p w:rsidR="00E60992" w:rsidRPr="00E60992" w:rsidRDefault="00E60992" w:rsidP="003E5583">
      <w:pPr>
        <w:pStyle w:val="a3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строгальных станков.</w:t>
      </w:r>
    </w:p>
    <w:p w:rsidR="00E60992" w:rsidRPr="00E60992" w:rsidRDefault="00E60992" w:rsidP="003E5583">
      <w:pPr>
        <w:pStyle w:val="a3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Долбежные станки, их назначение и область применения. </w:t>
      </w:r>
    </w:p>
    <w:p w:rsidR="00E60992" w:rsidRPr="00E60992" w:rsidRDefault="00E60992" w:rsidP="003E5583">
      <w:pPr>
        <w:pStyle w:val="a3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Назначение и классификация протяжных станков.</w:t>
      </w:r>
    </w:p>
    <w:p w:rsidR="00E60992" w:rsidRDefault="00E60992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992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2.9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Шлифовальные и притирочные станки.</w:t>
      </w:r>
    </w:p>
    <w:p w:rsidR="00E60992" w:rsidRPr="009A6105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ля обсуждения:</w:t>
      </w:r>
    </w:p>
    <w:p w:rsidR="0076419C" w:rsidRPr="009A6105" w:rsidRDefault="0076419C" w:rsidP="007908B9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</w:t>
      </w:r>
      <w:r w:rsid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применения и </w:t>
      </w:r>
      <w:proofErr w:type="spellStart"/>
      <w:r w:rsid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шлифовальных станков.</w:t>
      </w:r>
    </w:p>
    <w:p w:rsidR="0076419C" w:rsidRPr="009A6105" w:rsidRDefault="0076419C" w:rsidP="007908B9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узлы и работы, выполняемые на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круглошлифовальных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станках. Станок типа ЗМ184, кинематика.</w:t>
      </w:r>
    </w:p>
    <w:p w:rsidR="0076419C" w:rsidRPr="009A6105" w:rsidRDefault="0076419C" w:rsidP="007908B9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Бесцентрово-шлифовальные внутришлифовальные и плоскошлифовальные станки. Их устройство, назначение и классификация.</w:t>
      </w:r>
    </w:p>
    <w:p w:rsidR="0076419C" w:rsidRPr="009A6105" w:rsidRDefault="0076419C" w:rsidP="007908B9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Притирочные, хонинговальные и станки для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суперфиниширования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0992" w:rsidRPr="00153A84" w:rsidRDefault="00E60992" w:rsidP="00E60992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E60992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наладку станков</w:t>
      </w:r>
      <w:r w:rsidRPr="00594F5C">
        <w:rPr>
          <w:rFonts w:ascii="Times New Roman" w:hAnsi="Times New Roman"/>
          <w:sz w:val="28"/>
          <w:szCs w:val="28"/>
        </w:rPr>
        <w:t xml:space="preserve"> </w:t>
      </w:r>
    </w:p>
    <w:p w:rsidR="00E60992" w:rsidRDefault="00E60992" w:rsidP="00E60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E60992" w:rsidRPr="00E60992" w:rsidRDefault="00E60992" w:rsidP="003E5583">
      <w:pPr>
        <w:pStyle w:val="a3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применения и </w:t>
      </w:r>
      <w:proofErr w:type="spellStart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</w:t>
      </w:r>
      <w:proofErr w:type="spellEnd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шлифовальных станков.</w:t>
      </w:r>
    </w:p>
    <w:p w:rsidR="00E60992" w:rsidRPr="00E60992" w:rsidRDefault="00E60992" w:rsidP="003E5583">
      <w:pPr>
        <w:pStyle w:val="a3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узлы и работы, выполняемые на </w:t>
      </w:r>
      <w:proofErr w:type="spellStart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круглошлифовальных</w:t>
      </w:r>
      <w:proofErr w:type="spellEnd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станках.</w:t>
      </w:r>
    </w:p>
    <w:p w:rsidR="00E60992" w:rsidRPr="00E60992" w:rsidRDefault="00E60992" w:rsidP="003E5583">
      <w:pPr>
        <w:pStyle w:val="a3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Бесцентрово-шлифовальные внутришлифовальные и плоскошлифовальные станки. Их устройство, назначение и классификация.</w:t>
      </w:r>
    </w:p>
    <w:p w:rsidR="00E60992" w:rsidRPr="009A6105" w:rsidRDefault="00E60992" w:rsidP="00E60992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0992" w:rsidRPr="00594F5C" w:rsidRDefault="00E60992" w:rsidP="00E60992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Вопросы для самоконтроля:</w:t>
      </w:r>
    </w:p>
    <w:p w:rsidR="00E60992" w:rsidRPr="00E60992" w:rsidRDefault="00E60992" w:rsidP="003E5583">
      <w:pPr>
        <w:pStyle w:val="a3"/>
        <w:keepNext/>
        <w:numPr>
          <w:ilvl w:val="0"/>
          <w:numId w:val="49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Станок типа ЗМ184, кинематика</w:t>
      </w:r>
    </w:p>
    <w:p w:rsidR="00E60992" w:rsidRPr="00E60992" w:rsidRDefault="00E60992" w:rsidP="003E5583">
      <w:pPr>
        <w:pStyle w:val="a3"/>
        <w:keepNext/>
        <w:numPr>
          <w:ilvl w:val="0"/>
          <w:numId w:val="49"/>
        </w:numPr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Притирочные, хонинговальные и станки для </w:t>
      </w:r>
      <w:proofErr w:type="spellStart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суперфиниширования</w:t>
      </w:r>
      <w:proofErr w:type="spellEnd"/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7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992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Семинар 14. </w:t>
      </w:r>
      <w:r w:rsidR="00E6099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5</w:t>
      </w:r>
      <w:r w:rsidR="00E6099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Тема 2.10 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Зубообрабатывающие станки.</w:t>
      </w:r>
    </w:p>
    <w:p w:rsidR="00E60992" w:rsidRPr="009A6105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Наладка зубообрабатывающих станков. Классификация станков. Нарезание зубчатых колес методами копирования и обкати. Назначение, основные узлы, кинематика и настройка зубодолбежного станка типа 5140.</w:t>
      </w:r>
    </w:p>
    <w:p w:rsidR="0076419C" w:rsidRPr="009A6105" w:rsidRDefault="0076419C" w:rsidP="007908B9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Зубофрезерный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станок типа 53А80, основные узлы, кинематика, наладка для нарезания цилиндрических колес с прямым и винтовым зубом и червячных зубчатых колес методами осевой и радиальной подачи.</w:t>
      </w:r>
    </w:p>
    <w:p w:rsidR="0076419C" w:rsidRPr="00E60992" w:rsidRDefault="0076419C" w:rsidP="007908B9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Способы нарезания шевронных колес и станки для их обработки. </w:t>
      </w:r>
      <w:proofErr w:type="spellStart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Зубостррогальные</w:t>
      </w:r>
      <w:proofErr w:type="spellEnd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станки. Основные узлы, движения и наладка станка типа 5Т23В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нарезания конических зубчатых колес с прямыми зубьями.</w:t>
      </w:r>
    </w:p>
    <w:p w:rsidR="0076419C" w:rsidRPr="009A6105" w:rsidRDefault="0076419C" w:rsidP="007908B9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нарезания конических зубчатых колес с криволинейным зубом.</w:t>
      </w:r>
    </w:p>
    <w:p w:rsidR="0076419C" w:rsidRPr="009A6105" w:rsidRDefault="0076419C" w:rsidP="007908B9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Зубоотделочные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станки: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зубошевинговальные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зубошлифовальные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зубопритирочные, станки для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зубозакругления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Накатывание зубьев.</w:t>
      </w:r>
    </w:p>
    <w:p w:rsidR="00E60992" w:rsidRPr="00153A84" w:rsidRDefault="00E60992" w:rsidP="00E60992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E60992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наладку станков</w:t>
      </w:r>
      <w:r w:rsidRPr="00594F5C">
        <w:rPr>
          <w:rFonts w:ascii="Times New Roman" w:hAnsi="Times New Roman"/>
          <w:sz w:val="28"/>
          <w:szCs w:val="28"/>
        </w:rPr>
        <w:t xml:space="preserve"> </w:t>
      </w:r>
    </w:p>
    <w:p w:rsidR="00E60992" w:rsidRDefault="00E60992" w:rsidP="00E60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E60992" w:rsidRDefault="00E60992" w:rsidP="003E5583">
      <w:pPr>
        <w:pStyle w:val="a3"/>
        <w:numPr>
          <w:ilvl w:val="0"/>
          <w:numId w:val="50"/>
        </w:num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Наладка зубообрабатывающих станков. Классификация станков. Нарезание зубчатых колес методами копирования и обкати. </w:t>
      </w:r>
    </w:p>
    <w:p w:rsidR="00E60992" w:rsidRDefault="00E60992" w:rsidP="003E5583">
      <w:pPr>
        <w:pStyle w:val="a3"/>
        <w:numPr>
          <w:ilvl w:val="0"/>
          <w:numId w:val="50"/>
        </w:num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Способы нарезания шевронных колес и станки для их обработки. </w:t>
      </w:r>
      <w:proofErr w:type="spellStart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Зубостррогальные</w:t>
      </w:r>
      <w:proofErr w:type="spellEnd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станки. </w:t>
      </w:r>
    </w:p>
    <w:p w:rsidR="00E60992" w:rsidRPr="009A6105" w:rsidRDefault="00E60992" w:rsidP="003E5583">
      <w:pPr>
        <w:pStyle w:val="a3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нарезания конических зубчатых колес с криволинейным зубом.</w:t>
      </w:r>
    </w:p>
    <w:p w:rsidR="00E60992" w:rsidRPr="009A6105" w:rsidRDefault="00E60992" w:rsidP="003E5583">
      <w:pPr>
        <w:pStyle w:val="a3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Зубоотделочные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станки: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зубошевинговальные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зубошлифовальные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зубопритирочные, станки для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зубозакругления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Накатывание зубьев</w:t>
      </w:r>
    </w:p>
    <w:p w:rsidR="00E60992" w:rsidRPr="009A6105" w:rsidRDefault="00E60992" w:rsidP="00E60992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0992" w:rsidRPr="00594F5C" w:rsidRDefault="00E60992" w:rsidP="00E60992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E60992" w:rsidRPr="00E60992" w:rsidRDefault="00E60992" w:rsidP="003E5583">
      <w:pPr>
        <w:pStyle w:val="a3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основные узлы, кинематика и настройка зубодолбежного станка типа 5140.</w:t>
      </w:r>
    </w:p>
    <w:p w:rsidR="00E60992" w:rsidRPr="00E60992" w:rsidRDefault="00E60992" w:rsidP="003E5583">
      <w:pPr>
        <w:pStyle w:val="a3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узлы, движения и наладка станка типа 5Т23В для нарезания конических зубчатых колес с прямыми зубьями.</w:t>
      </w:r>
    </w:p>
    <w:p w:rsidR="00E60992" w:rsidRPr="00E60992" w:rsidRDefault="00E60992" w:rsidP="003E5583">
      <w:pPr>
        <w:pStyle w:val="a3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Зубофрезерный</w:t>
      </w:r>
      <w:proofErr w:type="spellEnd"/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станок типа 53А80, основные узлы, кинематика, наладка для нарезания цилиндрических колес с прямым и винтовым зубом и червячных зубчатых колес методами осевой и радиальной подачи.</w:t>
      </w:r>
    </w:p>
    <w:p w:rsidR="00E60992" w:rsidRDefault="00E60992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9A61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992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2.11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Выбор оборудования при разработке технологических процессов.</w:t>
      </w:r>
    </w:p>
    <w:p w:rsidR="00E60992" w:rsidRPr="009A6105" w:rsidRDefault="00E60992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Факторы, влияющие на выбор оборудования. </w:t>
      </w:r>
    </w:p>
    <w:p w:rsidR="0076419C" w:rsidRPr="009A6105" w:rsidRDefault="0076419C" w:rsidP="007908B9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которым должен соответствовать выбранный станок. </w:t>
      </w:r>
    </w:p>
    <w:p w:rsidR="00E60992" w:rsidRPr="00153A84" w:rsidRDefault="00E60992" w:rsidP="00E60992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E60992" w:rsidRPr="00594F5C" w:rsidRDefault="00E60992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станок согласно требованиям.</w:t>
      </w:r>
    </w:p>
    <w:p w:rsidR="00E60992" w:rsidRDefault="00E60992" w:rsidP="00E60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E60992" w:rsidRPr="009A6105" w:rsidRDefault="00E60992" w:rsidP="00E60992">
      <w:pPr>
        <w:pStyle w:val="a3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Факторы, влияющие на выбор оборудования</w:t>
      </w:r>
    </w:p>
    <w:p w:rsidR="00E60992" w:rsidRPr="00594F5C" w:rsidRDefault="00E60992" w:rsidP="00E60992">
      <w:pPr>
        <w:pStyle w:val="a3"/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E60992" w:rsidRPr="00E60992" w:rsidRDefault="00E60992" w:rsidP="003E5583">
      <w:pPr>
        <w:pStyle w:val="a3"/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Факторы, влияющие на выбор оборудования. </w:t>
      </w:r>
    </w:p>
    <w:p w:rsidR="00E60992" w:rsidRPr="00E60992" w:rsidRDefault="00E60992" w:rsidP="003E5583">
      <w:pPr>
        <w:pStyle w:val="a3"/>
        <w:keepNext/>
        <w:numPr>
          <w:ilvl w:val="0"/>
          <w:numId w:val="52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Требования, которым должен соответствовать выбранный станок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0992" w:rsidRDefault="00E60992" w:rsidP="0076419C">
      <w:pPr>
        <w:pStyle w:val="a3"/>
        <w:autoSpaceDE w:val="0"/>
        <w:autoSpaceDN w:val="0"/>
        <w:spacing w:after="0" w:line="240" w:lineRule="auto"/>
        <w:ind w:left="92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76419C" w:rsidRDefault="0076419C" w:rsidP="0076419C">
      <w:pPr>
        <w:pStyle w:val="a3"/>
        <w:autoSpaceDE w:val="0"/>
        <w:autoSpaceDN w:val="0"/>
        <w:spacing w:after="0" w:line="240" w:lineRule="auto"/>
        <w:ind w:left="92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2.12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Агрегатные станки.</w:t>
      </w:r>
    </w:p>
    <w:p w:rsidR="00E60992" w:rsidRPr="009A6105" w:rsidRDefault="00E60992" w:rsidP="0076419C">
      <w:pPr>
        <w:pStyle w:val="a3"/>
        <w:autoSpaceDE w:val="0"/>
        <w:autoSpaceDN w:val="0"/>
        <w:spacing w:after="0" w:line="240" w:lineRule="auto"/>
        <w:ind w:left="92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агрегатирования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станков. Основные преимущества агрегатных станков по сравнению со специальными станками. Область применения агрегатных станков. Стандартные узлы агрегатных станков. Компоновочные схемы.</w:t>
      </w:r>
    </w:p>
    <w:p w:rsidR="0076419C" w:rsidRPr="009A6105" w:rsidRDefault="0076419C" w:rsidP="007908B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Самодействующие и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несамодействующие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силовые головки, их основные виды. Разбор схем механической, электромеханической, гидравлической и пневматической силовых головок.</w:t>
      </w:r>
    </w:p>
    <w:p w:rsidR="0076419C" w:rsidRPr="009A6105" w:rsidRDefault="0076419C" w:rsidP="007908B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Силовые столы. Гидравлические панели, принцип их работы. Шпиндельные коробки, назначение, устройство. Разбор схем агрегатных станков.</w:t>
      </w:r>
    </w:p>
    <w:p w:rsidR="00E60992" w:rsidRPr="00153A84" w:rsidRDefault="00E60992" w:rsidP="00E60992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E60992" w:rsidRPr="00153A84" w:rsidRDefault="00E60992" w:rsidP="00E6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CF65DF" w:rsidRPr="00CF65DF" w:rsidRDefault="00CF65DF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компоновочные схемы.</w:t>
      </w:r>
    </w:p>
    <w:p w:rsidR="00E60992" w:rsidRPr="00594F5C" w:rsidRDefault="00CF65DF" w:rsidP="00E6099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Разбирать схемы агрегатных станков</w:t>
      </w:r>
      <w:r w:rsidR="00E6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0992" w:rsidRDefault="00E60992" w:rsidP="00E60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CF65DF" w:rsidRDefault="00CF65DF" w:rsidP="003E5583">
      <w:pPr>
        <w:pStyle w:val="a3"/>
        <w:numPr>
          <w:ilvl w:val="0"/>
          <w:numId w:val="53"/>
        </w:num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агрегатирования</w:t>
      </w:r>
      <w:proofErr w:type="spellEnd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станков. Основные преимущества агрегатных станков по сравнению со специальными станками. Область применения агрегатных станков. </w:t>
      </w:r>
    </w:p>
    <w:p w:rsidR="00CF65DF" w:rsidRDefault="00CF65DF" w:rsidP="003E5583">
      <w:pPr>
        <w:pStyle w:val="a3"/>
        <w:numPr>
          <w:ilvl w:val="0"/>
          <w:numId w:val="53"/>
        </w:num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Самодействующие и </w:t>
      </w:r>
      <w:proofErr w:type="spellStart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несамодействующие</w:t>
      </w:r>
      <w:proofErr w:type="spellEnd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силовые головки, их основные виды. </w:t>
      </w:r>
    </w:p>
    <w:p w:rsidR="00CF65DF" w:rsidRDefault="00CF65DF" w:rsidP="003E5583">
      <w:pPr>
        <w:pStyle w:val="a3"/>
        <w:numPr>
          <w:ilvl w:val="0"/>
          <w:numId w:val="53"/>
        </w:num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иловые столы. Гидравлические панели, принцип их работы</w:t>
      </w:r>
      <w:proofErr w:type="gramStart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E60992" w:rsidRDefault="00E60992" w:rsidP="00E60992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CF65DF" w:rsidRPr="009A6105" w:rsidRDefault="00CF65DF" w:rsidP="003E5583">
      <w:pPr>
        <w:pStyle w:val="a3"/>
        <w:numPr>
          <w:ilvl w:val="0"/>
          <w:numId w:val="54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Стандартные узлы агрегатных станков. Компоновочные схемы.</w:t>
      </w:r>
    </w:p>
    <w:p w:rsidR="00CF65DF" w:rsidRPr="00CF65DF" w:rsidRDefault="00CF65DF" w:rsidP="003E5583">
      <w:pPr>
        <w:pStyle w:val="a3"/>
        <w:keepNext/>
        <w:numPr>
          <w:ilvl w:val="0"/>
          <w:numId w:val="54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Шпиндельные коробки, назначение, устройство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9A6105" w:rsidRPr="009A6105" w:rsidRDefault="009A6105" w:rsidP="009A6105">
      <w:pPr>
        <w:tabs>
          <w:tab w:val="left" w:pos="709"/>
        </w:tabs>
        <w:autoSpaceDE w:val="0"/>
        <w:autoSpaceDN w:val="0"/>
        <w:spacing w:after="0" w:line="240" w:lineRule="auto"/>
        <w:ind w:left="2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65DF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1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2.13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Прецизионное оборудование.</w:t>
      </w:r>
    </w:p>
    <w:p w:rsidR="00CF65DF" w:rsidRPr="009A6105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область применения. </w:t>
      </w:r>
    </w:p>
    <w:p w:rsidR="0076419C" w:rsidRPr="009A6105" w:rsidRDefault="0076419C" w:rsidP="007908B9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Технологические возможности. </w:t>
      </w:r>
    </w:p>
    <w:p w:rsidR="0076419C" w:rsidRPr="009A6105" w:rsidRDefault="0076419C" w:rsidP="007908B9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предъявляемые к основным узлам прецизионного оборудования. </w:t>
      </w:r>
    </w:p>
    <w:p w:rsidR="0076419C" w:rsidRPr="009A6105" w:rsidRDefault="0076419C" w:rsidP="007908B9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Работы, выполняемые на прецизионных станках. Целесообразность использования.</w:t>
      </w:r>
    </w:p>
    <w:p w:rsidR="00CF65DF" w:rsidRPr="00153A84" w:rsidRDefault="00CF65DF" w:rsidP="00CF65DF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Формируемые знания и умения: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CF65DF" w:rsidRPr="00CF65DF" w:rsidRDefault="00CF65DF" w:rsidP="00CF65D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оборудование согласно предъявленным требованиям.</w:t>
      </w:r>
    </w:p>
    <w:p w:rsidR="00CF65DF" w:rsidRPr="00594F5C" w:rsidRDefault="00CF65DF" w:rsidP="00CF65D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DF" w:rsidRDefault="00CF65DF" w:rsidP="00CF6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CF65DF" w:rsidRPr="009A6105" w:rsidRDefault="00CF65DF" w:rsidP="003E5583">
      <w:pPr>
        <w:pStyle w:val="a3"/>
        <w:numPr>
          <w:ilvl w:val="0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и область применения. </w:t>
      </w:r>
    </w:p>
    <w:p w:rsidR="00CF65DF" w:rsidRPr="009A6105" w:rsidRDefault="00CF65DF" w:rsidP="003E5583">
      <w:pPr>
        <w:pStyle w:val="a3"/>
        <w:numPr>
          <w:ilvl w:val="0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Технологические возможности. </w:t>
      </w:r>
    </w:p>
    <w:p w:rsidR="00CF65DF" w:rsidRPr="009A6105" w:rsidRDefault="00CF65DF" w:rsidP="003E5583">
      <w:pPr>
        <w:pStyle w:val="a3"/>
        <w:numPr>
          <w:ilvl w:val="0"/>
          <w:numId w:val="5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предъявляемые к основным узлам прецизионного оборудования. </w:t>
      </w:r>
    </w:p>
    <w:p w:rsidR="00CF65DF" w:rsidRDefault="00CF65DF" w:rsidP="00CF65DF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CF65DF" w:rsidRPr="00CF65DF" w:rsidRDefault="00CF65DF" w:rsidP="003E5583">
      <w:pPr>
        <w:pStyle w:val="a3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Работы, выполняемые на прецизионных станках. Целесообразность использования.</w:t>
      </w:r>
    </w:p>
    <w:p w:rsidR="00CF65DF" w:rsidRDefault="00CF65DF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DF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Семинар 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19.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Раздел 3. Автоматизированное производство.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Тема 3.1</w:t>
      </w:r>
      <w:r w:rsidRPr="009A61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Цикловое программное управление станками.</w:t>
      </w:r>
    </w:p>
    <w:p w:rsidR="00CF65DF" w:rsidRPr="009A6105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Вопросы для обсуждения:</w:t>
      </w:r>
    </w:p>
    <w:p w:rsidR="00CF65DF" w:rsidRDefault="0076419C" w:rsidP="007908B9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область</w:t>
      </w:r>
      <w:r w:rsid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применения систем циклового программного управления, их функциональная схема. </w:t>
      </w:r>
    </w:p>
    <w:p w:rsidR="0076419C" w:rsidRPr="009A6105" w:rsidRDefault="0076419C" w:rsidP="007908B9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задания и ввода программы.</w:t>
      </w:r>
    </w:p>
    <w:p w:rsidR="00CF65DF" w:rsidRPr="00153A84" w:rsidRDefault="00CF65DF" w:rsidP="00CF65DF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CF65DF" w:rsidRPr="00CF65DF" w:rsidRDefault="00CF65DF" w:rsidP="00CF65D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функциональные схемы оборудования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</w:p>
    <w:p w:rsidR="00CF65DF" w:rsidRPr="00594F5C" w:rsidRDefault="00CF65DF" w:rsidP="00CF65D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DF" w:rsidRDefault="00CF65DF" w:rsidP="00CF6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CF65DF" w:rsidRDefault="00CF65DF" w:rsidP="003E5583">
      <w:pPr>
        <w:pStyle w:val="a3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область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 систем циклового программного управления, их функциональн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ые 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F65DF" w:rsidRDefault="00CF65DF" w:rsidP="00CF65DF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CF65DF" w:rsidRPr="00CF65DF" w:rsidRDefault="00CF65DF" w:rsidP="003E5583">
      <w:pPr>
        <w:pStyle w:val="a3"/>
        <w:keepNext/>
        <w:numPr>
          <w:ilvl w:val="0"/>
          <w:numId w:val="58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задания и ввода программы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DF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Семинар 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3.2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Числовое программное управление станками.</w:t>
      </w:r>
    </w:p>
    <w:p w:rsidR="00CF65DF" w:rsidRPr="009A6105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Сущность числового программного управления (ЧПУ). Основные сведения об устройствах ЧПУ. </w:t>
      </w:r>
    </w:p>
    <w:p w:rsidR="0076419C" w:rsidRPr="009A6105" w:rsidRDefault="0076419C" w:rsidP="007908B9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Классификация устройств ЧПУ.  Позиционные,  прямоугольные, контурные и универсальные устройства ЧПУ. </w:t>
      </w:r>
    </w:p>
    <w:p w:rsidR="0076419C" w:rsidRPr="009A6105" w:rsidRDefault="0076419C" w:rsidP="007908B9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Шифры устройств ЧПУ и станков сЧПУ. Оси координат в станках с ЧПУ. Кодирование управляющих программ для станков с ЧПУ.</w:t>
      </w:r>
    </w:p>
    <w:p w:rsidR="00CF65DF" w:rsidRPr="00153A84" w:rsidRDefault="00CF65DF" w:rsidP="00CF65DF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CF65DF" w:rsidRPr="00CF65DF" w:rsidRDefault="00CF65DF" w:rsidP="00CF65D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Кодировать управляющую программу для станков с ЧПУ.</w:t>
      </w:r>
    </w:p>
    <w:p w:rsidR="00CF65DF" w:rsidRPr="00594F5C" w:rsidRDefault="00CF65DF" w:rsidP="00CF65D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DF" w:rsidRDefault="00CF65DF" w:rsidP="00CF6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CF65DF" w:rsidRDefault="00CF65DF" w:rsidP="00CF65DF">
      <w:pPr>
        <w:pStyle w:val="a3"/>
        <w:numPr>
          <w:ilvl w:val="0"/>
          <w:numId w:val="38"/>
        </w:num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Шифры устройств ЧПУ и станков </w:t>
      </w:r>
      <w:proofErr w:type="spellStart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сЧПУ</w:t>
      </w:r>
      <w:proofErr w:type="spellEnd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F65DF" w:rsidRPr="009A6105" w:rsidRDefault="00CF65DF" w:rsidP="00CF65DF">
      <w:pPr>
        <w:pStyle w:val="a3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Сущность числового программного управления (ЧПУ). Основные сведения об устройствах ЧПУ. </w:t>
      </w:r>
    </w:p>
    <w:p w:rsidR="00CF65DF" w:rsidRPr="009A6105" w:rsidRDefault="00CF65DF" w:rsidP="00CF65DF">
      <w:pPr>
        <w:pStyle w:val="a3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Классификаци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устройств ЧПУ.  </w:t>
      </w:r>
    </w:p>
    <w:p w:rsidR="00CF65DF" w:rsidRDefault="00CF65DF" w:rsidP="00CF65DF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CF65DF" w:rsidRPr="00CF65DF" w:rsidRDefault="00CF65DF" w:rsidP="003E5583">
      <w:pPr>
        <w:pStyle w:val="a3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Позиционные,  прямоугольные, контурные и универсальные устройства ЧПУ. </w:t>
      </w:r>
    </w:p>
    <w:p w:rsidR="00CF65DF" w:rsidRPr="00CF65DF" w:rsidRDefault="00CF65DF" w:rsidP="003E5583">
      <w:pPr>
        <w:pStyle w:val="a3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Оси координат в станках с ЧПУ. 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5DF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Семинар 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 Семинар 2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0.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3.3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Устройство станков с ЧПУ разных групп.</w:t>
      </w:r>
    </w:p>
    <w:p w:rsidR="00CF65DF" w:rsidRPr="009A6105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Токарные станки с ЧПУ, их назначение, классификация, конструктивные особенности, используемые устройства с ЧПУ.</w:t>
      </w:r>
    </w:p>
    <w:p w:rsidR="0076419C" w:rsidRPr="009A6105" w:rsidRDefault="0076419C" w:rsidP="007908B9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Токарный патронно-центровой станок с ЧПУ типа 16К20ФЗ, назначение основные узлы, кинематика.</w:t>
      </w:r>
    </w:p>
    <w:p w:rsidR="0076419C" w:rsidRPr="009A6105" w:rsidRDefault="0076419C" w:rsidP="007908B9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Сверлильные и расточные станки с ЧПУ. Типаж станков, назначение, классификация. Вертикально-сверлильный станок с ЧПУ типа 2Р135Ф2: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основные узлы, кинематика.</w:t>
      </w:r>
    </w:p>
    <w:p w:rsidR="00CF65DF" w:rsidRPr="00CF65DF" w:rsidRDefault="0076419C" w:rsidP="0076419C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Фрезерные станки с ЧПУ. Назначение, классификация. Вертикально-фрезерный станок с ЧПУ типа 6Р13ФЗ: назначение, основные узлы, кинематика.</w:t>
      </w:r>
    </w:p>
    <w:p w:rsidR="0076419C" w:rsidRPr="00CF65DF" w:rsidRDefault="0076419C" w:rsidP="0076419C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Зубообрабатывающие   станки,   шлифовальные   станки   с   ЧПУ.  Кругло-_ шлифовальный  полуавтомат ЗМ151Ф2.*  Плоскошлифовальный станок ЗЕ711ВФЗ. </w:t>
      </w:r>
      <w:proofErr w:type="spellStart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Зубофрезерный</w:t>
      </w:r>
      <w:proofErr w:type="spellEnd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полуавтомат 53А20Ф4.</w:t>
      </w:r>
      <w:r w:rsidRPr="00CF65D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CF65DF" w:rsidRPr="00153A84" w:rsidRDefault="00CF65DF" w:rsidP="00CF65DF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CF65DF" w:rsidRPr="00CF65DF" w:rsidRDefault="00CF65DF" w:rsidP="00CF65D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Кодировать управляющую программу для станков с ЧПУ.</w:t>
      </w:r>
    </w:p>
    <w:p w:rsidR="00CF65DF" w:rsidRPr="00594F5C" w:rsidRDefault="00CF65DF" w:rsidP="00CF65D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DF" w:rsidRDefault="00CF65DF" w:rsidP="00CF6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CF65DF" w:rsidRDefault="00CF65DF" w:rsidP="00CF65DF">
      <w:pPr>
        <w:pStyle w:val="a3"/>
        <w:numPr>
          <w:ilvl w:val="0"/>
          <w:numId w:val="38"/>
        </w:num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Токарные станки с ЧПУ, их назначение, классификация, конструктивные особенности, используемые устройства с ЧПУ</w:t>
      </w:r>
    </w:p>
    <w:p w:rsidR="00CF65DF" w:rsidRDefault="00CF65DF" w:rsidP="00CF65DF">
      <w:pPr>
        <w:pStyle w:val="a3"/>
        <w:numPr>
          <w:ilvl w:val="0"/>
          <w:numId w:val="38"/>
        </w:num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Сверлильные и расточные станки с ЧПУ. Типаж станков, назначение, классификация.</w:t>
      </w:r>
    </w:p>
    <w:p w:rsidR="00CF65DF" w:rsidRDefault="00CF65DF" w:rsidP="00CF65DF">
      <w:pPr>
        <w:pStyle w:val="a3"/>
        <w:numPr>
          <w:ilvl w:val="0"/>
          <w:numId w:val="38"/>
        </w:num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Фрезерные станки с ЧПУ. Назначение, классификация</w:t>
      </w:r>
    </w:p>
    <w:p w:rsidR="00CF65DF" w:rsidRDefault="00CF65DF" w:rsidP="00CF65DF">
      <w:pPr>
        <w:pStyle w:val="a3"/>
        <w:numPr>
          <w:ilvl w:val="0"/>
          <w:numId w:val="38"/>
        </w:num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Зубообрабатывающие   станки,   шлифовальные   станки   с   ЧПУ</w:t>
      </w:r>
    </w:p>
    <w:p w:rsidR="00CF65DF" w:rsidRPr="009A6105" w:rsidRDefault="00CF65DF" w:rsidP="00CF65DF">
      <w:pPr>
        <w:pStyle w:val="a3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65DF" w:rsidRDefault="00CF65DF" w:rsidP="00CF65DF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CF65DF" w:rsidRPr="00CF65DF" w:rsidRDefault="00CF65DF" w:rsidP="003E5583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Токарный патронно-центровой станок с ЧПУ типа 16К20ФЗ, назначение основные узлы, кинематика</w:t>
      </w:r>
    </w:p>
    <w:p w:rsidR="00CF65DF" w:rsidRPr="00CF65DF" w:rsidRDefault="00CF65DF" w:rsidP="003E5583">
      <w:pPr>
        <w:pStyle w:val="a3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Вертикально-сверлильный станок с ЧПУ типа 2Р135Ф2:</w:t>
      </w:r>
    </w:p>
    <w:p w:rsidR="00CF65DF" w:rsidRPr="00CF65DF" w:rsidRDefault="00CF65DF" w:rsidP="003E5583">
      <w:pPr>
        <w:pStyle w:val="a3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основные узлы, кинематика</w:t>
      </w:r>
    </w:p>
    <w:p w:rsidR="00CF65DF" w:rsidRPr="00CF65DF" w:rsidRDefault="00CF65DF" w:rsidP="003E5583">
      <w:pPr>
        <w:pStyle w:val="a3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Вертикально-фрезерный станок с ЧПУ типа 6Р13ФЗ: назначение, основные узлы, кинематика.</w:t>
      </w:r>
    </w:p>
    <w:p w:rsidR="00CF65DF" w:rsidRPr="00CF65DF" w:rsidRDefault="00CF65DF" w:rsidP="003E5583">
      <w:pPr>
        <w:pStyle w:val="a3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Плоскошлифовальный станок ЗЕ711ВФЗ. </w:t>
      </w:r>
      <w:proofErr w:type="spellStart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Зубофрезерный</w:t>
      </w:r>
      <w:proofErr w:type="spellEnd"/>
      <w:r w:rsidRPr="00CF6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полуавтомат 53А20Ф4.</w:t>
      </w:r>
      <w:r w:rsidRPr="00CF65D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CF65DF" w:rsidRDefault="00CF65DF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65DF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2</w:t>
      </w:r>
      <w:r w:rsidR="00B662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3.4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Многоцелевые станки.</w:t>
      </w:r>
    </w:p>
    <w:p w:rsidR="00CF65DF" w:rsidRPr="009A6105" w:rsidRDefault="00CF65DF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76419C" w:rsidRPr="009A6105" w:rsidRDefault="0076419C" w:rsidP="007908B9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сведения о многоцелевых станках; назначение, компоновки, системы координат, используемые устройства с ЧПУ.</w:t>
      </w:r>
    </w:p>
    <w:p w:rsidR="0076419C" w:rsidRPr="009A6105" w:rsidRDefault="0076419C" w:rsidP="007908B9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Механизмы автоматической смены инструмента.</w:t>
      </w:r>
    </w:p>
    <w:p w:rsidR="0076419C" w:rsidRPr="009A6105" w:rsidRDefault="0076419C" w:rsidP="007908B9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Разновидности инструментальных магазинов и манипуляторов. Накопители заготовок. Многоцелевой станок с ЧПУ типа ИР500МФ4. Назначение, основные узлы, принцип работы, кинематика.</w:t>
      </w:r>
    </w:p>
    <w:p w:rsidR="0076419C" w:rsidRPr="009A6105" w:rsidRDefault="0076419C" w:rsidP="007908B9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Многоцелевые станки типа 2204ВМФ2, 6305Ф4. Назначение, основные узлы, принцип работы.</w:t>
      </w:r>
    </w:p>
    <w:p w:rsidR="0076419C" w:rsidRPr="009A6105" w:rsidRDefault="0076419C" w:rsidP="007908B9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Перспективы развития многоцелевых станков.</w:t>
      </w:r>
    </w:p>
    <w:p w:rsidR="00CF65DF" w:rsidRPr="00153A84" w:rsidRDefault="00CF65DF" w:rsidP="00CF65DF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CF65DF" w:rsidRPr="00153A84" w:rsidRDefault="00CF65DF" w:rsidP="00CF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B662E9" w:rsidRPr="00594F5C" w:rsidRDefault="00B662E9" w:rsidP="00B662E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9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станков</w:t>
      </w:r>
    </w:p>
    <w:p w:rsidR="00B662E9" w:rsidRDefault="00B662E9" w:rsidP="00B662E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наладку кинематических цепей</w:t>
      </w:r>
      <w:r w:rsidRPr="00594F5C">
        <w:rPr>
          <w:rFonts w:ascii="Times New Roman" w:hAnsi="Times New Roman"/>
          <w:b/>
          <w:sz w:val="28"/>
          <w:szCs w:val="28"/>
        </w:rPr>
        <w:t xml:space="preserve"> </w:t>
      </w:r>
    </w:p>
    <w:p w:rsidR="00B662E9" w:rsidRPr="00594F5C" w:rsidRDefault="00B662E9" w:rsidP="00B662E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наладку станков</w:t>
      </w:r>
      <w:r w:rsidRPr="00594F5C">
        <w:rPr>
          <w:rFonts w:ascii="Times New Roman" w:hAnsi="Times New Roman"/>
          <w:sz w:val="28"/>
          <w:szCs w:val="28"/>
        </w:rPr>
        <w:t xml:space="preserve"> </w:t>
      </w:r>
    </w:p>
    <w:p w:rsidR="00CF65DF" w:rsidRPr="00B662E9" w:rsidRDefault="00CF65DF" w:rsidP="00B662E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F65DF" w:rsidRPr="00594F5C" w:rsidRDefault="00CF65DF" w:rsidP="00CF65D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DF" w:rsidRDefault="00CF65DF" w:rsidP="00CF6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B662E9" w:rsidRDefault="00B662E9" w:rsidP="00B662E9">
      <w:pPr>
        <w:pStyle w:val="a3"/>
        <w:numPr>
          <w:ilvl w:val="0"/>
          <w:numId w:val="62"/>
        </w:num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основные узлы, принцип работы, кинематика</w:t>
      </w:r>
    </w:p>
    <w:p w:rsidR="00B662E9" w:rsidRPr="009A6105" w:rsidRDefault="00B662E9" w:rsidP="00B662E9">
      <w:pPr>
        <w:pStyle w:val="a3"/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сведения о многоцелевых станках; назначение, компоновки, системы координат, используемые устройства с ЧПУ.</w:t>
      </w:r>
    </w:p>
    <w:p w:rsidR="00B662E9" w:rsidRPr="009A6105" w:rsidRDefault="00B662E9" w:rsidP="00B662E9">
      <w:pPr>
        <w:pStyle w:val="a3"/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Механизмы автоматической смены инструмента.</w:t>
      </w:r>
    </w:p>
    <w:p w:rsidR="00B662E9" w:rsidRPr="009A6105" w:rsidRDefault="00B662E9" w:rsidP="00B662E9">
      <w:pPr>
        <w:pStyle w:val="a3"/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Разновидности инструментальных магазинов и манипуляторов. Накопители заготовок.</w:t>
      </w:r>
    </w:p>
    <w:p w:rsidR="00CF65DF" w:rsidRPr="009A6105" w:rsidRDefault="00CF65DF" w:rsidP="00CF65DF">
      <w:pPr>
        <w:pStyle w:val="a3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65DF" w:rsidRDefault="00CF65DF" w:rsidP="00CF65DF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самоконтроля:</w:t>
      </w:r>
    </w:p>
    <w:p w:rsidR="00B662E9" w:rsidRPr="00B662E9" w:rsidRDefault="00B662E9" w:rsidP="00B662E9">
      <w:pPr>
        <w:pStyle w:val="a3"/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Многоцелевой станок с ЧПУ типа ИР500МФ4. Назначение, основные узлы, принцип работы, кинематика.</w:t>
      </w:r>
    </w:p>
    <w:p w:rsidR="00B662E9" w:rsidRPr="00B662E9" w:rsidRDefault="00B662E9" w:rsidP="00B662E9">
      <w:pPr>
        <w:pStyle w:val="a3"/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Многоцелевые станки типа 2204ВМФ2, 6305Ф4. Назначение, основные узлы, принцип работы.</w:t>
      </w:r>
    </w:p>
    <w:p w:rsidR="00B662E9" w:rsidRPr="00B662E9" w:rsidRDefault="00B662E9" w:rsidP="00B662E9">
      <w:pPr>
        <w:pStyle w:val="a3"/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Перспективы развития многоцелевых станков.</w:t>
      </w:r>
    </w:p>
    <w:p w:rsidR="00CF65DF" w:rsidRDefault="00CF65DF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B662E9" w:rsidRDefault="00B662E9" w:rsidP="009A6105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24. Семинар 25.</w:t>
      </w:r>
    </w:p>
    <w:p w:rsidR="0076419C" w:rsidRPr="009A6105" w:rsidRDefault="0076419C" w:rsidP="009A6105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3.5.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Гибкие производственные модули (ГПМ) и роботизированные технологические комплексы (РТК).</w:t>
      </w:r>
    </w:p>
    <w:p w:rsidR="0076419C" w:rsidRDefault="0076419C" w:rsidP="009A6105">
      <w:pPr>
        <w:keepNext/>
        <w:autoSpaceDE w:val="0"/>
        <w:autoSpaceDN w:val="0"/>
        <w:spacing w:after="0" w:line="240" w:lineRule="auto"/>
        <w:ind w:left="567"/>
        <w:jc w:val="center"/>
        <w:outlineLvl w:val="2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3.5; 3.6</w:t>
      </w:r>
    </w:p>
    <w:p w:rsidR="00B662E9" w:rsidRPr="009A6105" w:rsidRDefault="00B662E9" w:rsidP="009A6105">
      <w:pPr>
        <w:keepNext/>
        <w:autoSpaceDE w:val="0"/>
        <w:autoSpaceDN w:val="0"/>
        <w:spacing w:after="0" w:line="240" w:lineRule="auto"/>
        <w:ind w:left="567"/>
        <w:jc w:val="center"/>
        <w:outlineLvl w:val="2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9A6105" w:rsidRPr="009A6105" w:rsidRDefault="0076419C" w:rsidP="007908B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Область применения и классификация ГПМ. Состав оборудования ГПМ.</w:t>
      </w:r>
    </w:p>
    <w:p w:rsidR="009A6105" w:rsidRPr="009A6105" w:rsidRDefault="0076419C" w:rsidP="007908B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   РТК,    виды    компоновок,    состав    оборудования,    примеры исполнения. Примеры использования ГПМ и РТК на базе различных групп станков.</w:t>
      </w:r>
    </w:p>
    <w:p w:rsidR="009A6105" w:rsidRPr="009A6105" w:rsidRDefault="0076419C" w:rsidP="007908B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применения, классификация. ГПС. Технологическое оборудование и типовые компоновки ГПС_ Транспортные и складские накопительные устройства ГПС. </w:t>
      </w:r>
    </w:p>
    <w:p w:rsidR="0076419C" w:rsidRPr="009A6105" w:rsidRDefault="0076419C" w:rsidP="007908B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Назначение” область применения, технико-экономические обоснование использования гибких автоматизированных участков. Интегрированное автоматизированное производство.</w:t>
      </w:r>
    </w:p>
    <w:p w:rsidR="00B662E9" w:rsidRPr="00153A84" w:rsidRDefault="00B662E9" w:rsidP="00B662E9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B662E9" w:rsidRDefault="00B662E9" w:rsidP="00B662E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2E9">
        <w:rPr>
          <w:rFonts w:ascii="Times New Roman" w:hAnsi="Times New Roman"/>
          <w:sz w:val="28"/>
          <w:szCs w:val="28"/>
        </w:rPr>
        <w:t>составлять РТК</w:t>
      </w:r>
    </w:p>
    <w:p w:rsidR="00B662E9" w:rsidRPr="00B662E9" w:rsidRDefault="00B662E9" w:rsidP="00B662E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 компоновать оборудование</w:t>
      </w:r>
    </w:p>
    <w:p w:rsidR="00B662E9" w:rsidRDefault="00B662E9" w:rsidP="00B66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B662E9" w:rsidRPr="009A6105" w:rsidRDefault="00B662E9" w:rsidP="00B662E9">
      <w:pPr>
        <w:pStyle w:val="a3"/>
        <w:numPr>
          <w:ilvl w:val="0"/>
          <w:numId w:val="6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Область применения и классификация ГПМ. Состав оборудования ГПМ.</w:t>
      </w:r>
    </w:p>
    <w:p w:rsidR="00B662E9" w:rsidRPr="009A6105" w:rsidRDefault="00B662E9" w:rsidP="00B662E9">
      <w:pPr>
        <w:pStyle w:val="a3"/>
        <w:numPr>
          <w:ilvl w:val="0"/>
          <w:numId w:val="6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   РТК,    виды    компоновок,    состав    оборудования,    примеры исполнения.</w:t>
      </w:r>
    </w:p>
    <w:p w:rsidR="00B662E9" w:rsidRPr="009A6105" w:rsidRDefault="00B662E9" w:rsidP="00B662E9">
      <w:pPr>
        <w:pStyle w:val="a3"/>
        <w:numPr>
          <w:ilvl w:val="0"/>
          <w:numId w:val="6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Назначение, область применения, классификация. ГПС. Технологическое оборудование и типовые компоновки ГПС_ Транспортные и складские накопительные устройства ГПС. </w:t>
      </w:r>
    </w:p>
    <w:p w:rsidR="00B662E9" w:rsidRPr="009A6105" w:rsidRDefault="00B662E9" w:rsidP="00B662E9">
      <w:pPr>
        <w:pStyle w:val="a3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62E9" w:rsidRDefault="00B662E9" w:rsidP="00B662E9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B662E9" w:rsidRDefault="00B662E9" w:rsidP="00B662E9">
      <w:pPr>
        <w:pStyle w:val="a3"/>
        <w:numPr>
          <w:ilvl w:val="0"/>
          <w:numId w:val="66"/>
        </w:num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 использования ГПМ и РТК на базе различных групп станков.</w:t>
      </w:r>
    </w:p>
    <w:p w:rsidR="00B662E9" w:rsidRDefault="00B662E9" w:rsidP="00B662E9">
      <w:pPr>
        <w:pStyle w:val="a3"/>
        <w:numPr>
          <w:ilvl w:val="0"/>
          <w:numId w:val="66"/>
        </w:num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Назначение” область применения, технико-экономические обоснование использования гибких автоматизированных участков. Интегрированное автоматизированное производство</w:t>
      </w:r>
    </w:p>
    <w:p w:rsidR="00B662E9" w:rsidRPr="00B662E9" w:rsidRDefault="00B662E9" w:rsidP="00B662E9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2E9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26. Семинар 27.</w:t>
      </w:r>
    </w:p>
    <w:p w:rsidR="0076419C" w:rsidRPr="009A6105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Раздел 4.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Эксплуатация металлорежущих станков.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4.1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Транспортировка и установка станков на фундамент.</w:t>
      </w:r>
    </w:p>
    <w:p w:rsidR="00B662E9" w:rsidRPr="009A6105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 для обсуждения:</w:t>
      </w:r>
    </w:p>
    <w:p w:rsidR="009A6105" w:rsidRPr="009A6105" w:rsidRDefault="0076419C" w:rsidP="007908B9">
      <w:pPr>
        <w:pStyle w:val="a3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транспортировки станков.</w:t>
      </w:r>
    </w:p>
    <w:p w:rsidR="009A6105" w:rsidRPr="009A6105" w:rsidRDefault="0076419C" w:rsidP="007908B9">
      <w:pPr>
        <w:pStyle w:val="a3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правила расстановки станков. </w:t>
      </w:r>
    </w:p>
    <w:p w:rsidR="009A6105" w:rsidRPr="009A6105" w:rsidRDefault="0076419C" w:rsidP="007908B9">
      <w:pPr>
        <w:pStyle w:val="a3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Способы крепления станков на фундаментах. Требования к фундаментам и к помещениям в зависимости от класса точности станков. </w:t>
      </w:r>
    </w:p>
    <w:p w:rsidR="0076419C" w:rsidRPr="009A6105" w:rsidRDefault="0076419C" w:rsidP="007908B9">
      <w:pPr>
        <w:pStyle w:val="a3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безопасности при транспортировке и установке станков.</w:t>
      </w:r>
    </w:p>
    <w:p w:rsidR="00B662E9" w:rsidRPr="00153A84" w:rsidRDefault="00B662E9" w:rsidP="00B662E9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B662E9" w:rsidRPr="00B662E9" w:rsidRDefault="00B662E9" w:rsidP="00B662E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расстановку станков на планировке участка механического цеха.</w:t>
      </w:r>
    </w:p>
    <w:p w:rsidR="00B662E9" w:rsidRDefault="00B662E9" w:rsidP="00B66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B662E9" w:rsidRPr="009A6105" w:rsidRDefault="00B662E9" w:rsidP="00B662E9">
      <w:pPr>
        <w:pStyle w:val="a3"/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транспортировки станков.</w:t>
      </w:r>
    </w:p>
    <w:p w:rsidR="00B662E9" w:rsidRPr="009A6105" w:rsidRDefault="00B662E9" w:rsidP="00B662E9">
      <w:pPr>
        <w:pStyle w:val="a3"/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правила расстановки станков. </w:t>
      </w:r>
    </w:p>
    <w:p w:rsidR="00B662E9" w:rsidRPr="009A6105" w:rsidRDefault="00B662E9" w:rsidP="00B662E9">
      <w:pPr>
        <w:pStyle w:val="a3"/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Способы крепления станков на фундаментах.  </w:t>
      </w:r>
    </w:p>
    <w:p w:rsidR="00B662E9" w:rsidRDefault="00B662E9" w:rsidP="00B662E9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B662E9" w:rsidRPr="00B662E9" w:rsidRDefault="00B662E9" w:rsidP="00B662E9">
      <w:pPr>
        <w:pStyle w:val="a3"/>
        <w:numPr>
          <w:ilvl w:val="0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фундаментам и к помещениям в зависимости от класса точности станков. </w:t>
      </w:r>
    </w:p>
    <w:p w:rsidR="00B662E9" w:rsidRPr="00B662E9" w:rsidRDefault="00B662E9" w:rsidP="00B662E9">
      <w:pPr>
        <w:pStyle w:val="a3"/>
        <w:numPr>
          <w:ilvl w:val="0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безопасности при транспортировке и установке станков.</w:t>
      </w:r>
    </w:p>
    <w:p w:rsidR="00B662E9" w:rsidRDefault="00B662E9" w:rsidP="00B662E9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B662E9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28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4.2.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Технико-экономические показатели технологического оборудования.</w:t>
      </w:r>
    </w:p>
    <w:p w:rsidR="00B662E9" w:rsidRPr="009A6105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9A6105" w:rsidRPr="009A6105" w:rsidRDefault="0076419C" w:rsidP="007908B9">
      <w:pPr>
        <w:pStyle w:val="a3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Эффективность, производительность, надеж</w:t>
      </w:r>
      <w:r w:rsidR="009A6105"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ность, точность, гибкость.</w:t>
      </w:r>
    </w:p>
    <w:p w:rsidR="0076419C" w:rsidRDefault="0076419C" w:rsidP="007908B9">
      <w:pPr>
        <w:pStyle w:val="a3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повышения надежности и точности/технологического оборудование</w:t>
      </w:r>
    </w:p>
    <w:p w:rsidR="00B662E9" w:rsidRPr="00153A84" w:rsidRDefault="00B662E9" w:rsidP="00B662E9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B662E9" w:rsidRPr="00B662E9" w:rsidRDefault="00B662E9" w:rsidP="00B662E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расстановку станков на планировке участка механического цеха.</w:t>
      </w:r>
    </w:p>
    <w:p w:rsidR="00B662E9" w:rsidRDefault="00B662E9" w:rsidP="00B66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B662E9" w:rsidRPr="009A6105" w:rsidRDefault="00B662E9" w:rsidP="00B662E9">
      <w:pPr>
        <w:pStyle w:val="a3"/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Эффективность, производительность, надежность, точность, гибкость.</w:t>
      </w:r>
    </w:p>
    <w:p w:rsidR="00B662E9" w:rsidRDefault="00B662E9" w:rsidP="00B662E9">
      <w:pPr>
        <w:pStyle w:val="a3"/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повышения надежности и точности/технологического оборудование</w:t>
      </w:r>
    </w:p>
    <w:p w:rsidR="00B662E9" w:rsidRPr="00B662E9" w:rsidRDefault="00B662E9" w:rsidP="00B662E9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662E9" w:rsidRDefault="00B662E9" w:rsidP="00B662E9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B662E9" w:rsidRPr="00B662E9" w:rsidRDefault="00B662E9" w:rsidP="00B662E9">
      <w:pPr>
        <w:pStyle w:val="a3"/>
        <w:numPr>
          <w:ilvl w:val="0"/>
          <w:numId w:val="6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Эффективность, производительность, надежность, точность, гибкость.</w:t>
      </w:r>
    </w:p>
    <w:p w:rsidR="00B662E9" w:rsidRPr="00B662E9" w:rsidRDefault="00B662E9" w:rsidP="00B662E9">
      <w:pPr>
        <w:pStyle w:val="a3"/>
        <w:numPr>
          <w:ilvl w:val="0"/>
          <w:numId w:val="6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повышения надежности и точности/технологического оборудование</w:t>
      </w:r>
    </w:p>
    <w:p w:rsidR="00B662E9" w:rsidRPr="00B662E9" w:rsidRDefault="00B662E9" w:rsidP="00B662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76419C" w:rsidRPr="009A6105" w:rsidRDefault="0076419C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2E9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662E9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Семинар 29.</w:t>
      </w:r>
    </w:p>
    <w:p w:rsidR="0076419C" w:rsidRDefault="0076419C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4.3.</w:t>
      </w:r>
      <w:r w:rsidRPr="009A61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Испытания металлорежущих станков.</w:t>
      </w:r>
    </w:p>
    <w:p w:rsidR="00B662E9" w:rsidRPr="009A6105" w:rsidRDefault="00B662E9" w:rsidP="0076419C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Вопросы для обсуждения:</w:t>
      </w:r>
    </w:p>
    <w:p w:rsidR="009A6105" w:rsidRPr="009A6105" w:rsidRDefault="0076419C" w:rsidP="007908B9">
      <w:pPr>
        <w:pStyle w:val="a3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технического уровня и надежности технологического оборудования. </w:t>
      </w:r>
    </w:p>
    <w:p w:rsidR="009A6105" w:rsidRPr="009A6105" w:rsidRDefault="0076419C" w:rsidP="007908B9">
      <w:pPr>
        <w:pStyle w:val="a3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требования при первоначальном пуске станков. </w:t>
      </w:r>
    </w:p>
    <w:p w:rsidR="009A6105" w:rsidRPr="009A6105" w:rsidRDefault="0076419C" w:rsidP="007908B9">
      <w:pPr>
        <w:pStyle w:val="a3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станка на холостом ходу, в работе под нагрузкой” Проверка геометрической точности и жесткости по ГОСТу. </w:t>
      </w:r>
    </w:p>
    <w:p w:rsidR="009A6105" w:rsidRPr="009A6105" w:rsidRDefault="0076419C" w:rsidP="007908B9">
      <w:pPr>
        <w:pStyle w:val="a3"/>
        <w:keepNext/>
        <w:numPr>
          <w:ilvl w:val="0"/>
          <w:numId w:val="23"/>
        </w:numPr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Испытания станков на </w:t>
      </w:r>
      <w:proofErr w:type="spell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виброустойчивость</w:t>
      </w:r>
      <w:proofErr w:type="spell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шум.</w:t>
      </w:r>
    </w:p>
    <w:p w:rsidR="00507C63" w:rsidRPr="009A6105" w:rsidRDefault="009A6105" w:rsidP="007908B9">
      <w:pPr>
        <w:pStyle w:val="a3"/>
        <w:keepNext/>
        <w:numPr>
          <w:ilvl w:val="0"/>
          <w:numId w:val="23"/>
        </w:numPr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Диагностирование оборудования</w:t>
      </w:r>
    </w:p>
    <w:p w:rsidR="00B662E9" w:rsidRPr="00153A84" w:rsidRDefault="00B662E9" w:rsidP="00B662E9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53A8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Формируемые знания и умения: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sz w:val="28"/>
          <w:szCs w:val="28"/>
        </w:rPr>
        <w:t>В результате освоения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</w:p>
    <w:p w:rsidR="00B662E9" w:rsidRPr="00153A84" w:rsidRDefault="00B662E9" w:rsidP="00B6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уметь</w:t>
      </w:r>
      <w:r w:rsidRPr="00153A84">
        <w:rPr>
          <w:rFonts w:ascii="Times New Roman" w:hAnsi="Times New Roman"/>
          <w:sz w:val="28"/>
          <w:szCs w:val="28"/>
        </w:rPr>
        <w:t>:</w:t>
      </w:r>
    </w:p>
    <w:p w:rsidR="00B662E9" w:rsidRPr="00B662E9" w:rsidRDefault="00B662E9" w:rsidP="00B662E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Производить диагностирование </w:t>
      </w:r>
      <w:proofErr w:type="spellStart"/>
      <w:r>
        <w:rPr>
          <w:rFonts w:ascii="Times New Roman" w:hAnsi="Times New Roman"/>
          <w:sz w:val="28"/>
          <w:szCs w:val="28"/>
        </w:rPr>
        <w:t>оборудоваия</w:t>
      </w:r>
      <w:proofErr w:type="spellEnd"/>
    </w:p>
    <w:p w:rsidR="00B662E9" w:rsidRDefault="00B662E9" w:rsidP="00B66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A84">
        <w:rPr>
          <w:rFonts w:ascii="Times New Roman" w:hAnsi="Times New Roman"/>
          <w:b/>
          <w:sz w:val="28"/>
          <w:szCs w:val="28"/>
        </w:rPr>
        <w:t>знать:</w:t>
      </w:r>
    </w:p>
    <w:p w:rsidR="00B662E9" w:rsidRPr="009A6105" w:rsidRDefault="00B662E9" w:rsidP="00B662E9">
      <w:pPr>
        <w:pStyle w:val="a3"/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технического уровня и надежности технологического оборудования. </w:t>
      </w:r>
    </w:p>
    <w:p w:rsidR="00B662E9" w:rsidRPr="009A6105" w:rsidRDefault="00B662E9" w:rsidP="00B662E9">
      <w:pPr>
        <w:pStyle w:val="a3"/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требования при первоначальном пуске станков. </w:t>
      </w:r>
    </w:p>
    <w:p w:rsidR="00B662E9" w:rsidRDefault="00B662E9" w:rsidP="00B662E9">
      <w:pPr>
        <w:pStyle w:val="a3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62E9" w:rsidRPr="00B662E9" w:rsidRDefault="00B662E9" w:rsidP="00B662E9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662E9" w:rsidRDefault="00B662E9" w:rsidP="00B662E9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94F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Вопросы для самоконтроля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B662E9" w:rsidRPr="00B662E9" w:rsidRDefault="00B662E9" w:rsidP="00B662E9">
      <w:pPr>
        <w:pStyle w:val="a3"/>
        <w:numPr>
          <w:ilvl w:val="0"/>
          <w:numId w:val="7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станка на холостом ходу, в работе под нагрузкой” Проверка геометрической точности и жесткости по </w:t>
      </w:r>
      <w:proofErr w:type="spellStart"/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ГОСТу</w:t>
      </w:r>
      <w:proofErr w:type="spellEnd"/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662E9" w:rsidRPr="00B662E9" w:rsidRDefault="00B662E9" w:rsidP="00B662E9">
      <w:pPr>
        <w:pStyle w:val="a3"/>
        <w:keepNext/>
        <w:numPr>
          <w:ilvl w:val="0"/>
          <w:numId w:val="70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Испытания станков на </w:t>
      </w:r>
      <w:proofErr w:type="spellStart"/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виброустойчивость</w:t>
      </w:r>
      <w:proofErr w:type="spellEnd"/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шум.</w:t>
      </w:r>
    </w:p>
    <w:p w:rsidR="00B662E9" w:rsidRPr="00B662E9" w:rsidRDefault="00B662E9" w:rsidP="00B662E9">
      <w:pPr>
        <w:pStyle w:val="a3"/>
        <w:keepNext/>
        <w:numPr>
          <w:ilvl w:val="0"/>
          <w:numId w:val="70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Диагностирование оборудования</w:t>
      </w:r>
    </w:p>
    <w:p w:rsidR="00B662E9" w:rsidRDefault="00B662E9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Н.Н. Чернов “Металлорежущие станки”, 1988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С.Е. Локтева “Станки с программным управлением”, 1986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С.Н. Власов “Устройство, наладка и обслуживание металлообрабатывающих станков и автоматических линий”, 1983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Н.С. </w:t>
      </w:r>
      <w:proofErr w:type="gramStart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Колев</w:t>
      </w:r>
      <w:proofErr w:type="gramEnd"/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“Металлорежущие станки”, 1980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Д.А. Локтев “Сборник задач по настройке металлорежущих станков”, 1972 год.</w:t>
      </w:r>
    </w:p>
    <w:p w:rsidR="009A6105" w:rsidRPr="009A6105" w:rsidRDefault="009A6105" w:rsidP="009A6105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С.А. Голофтеева “Лабораторный практикум по курсу “Металлорежущие станки””, 1991 год.</w:t>
      </w:r>
    </w:p>
    <w:p w:rsidR="009A6105" w:rsidRPr="009A6105" w:rsidRDefault="009A6105" w:rsidP="009A6105">
      <w:pPr>
        <w:keepNext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A6105" w:rsidRPr="009A6105" w:rsidSect="002A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179"/>
    <w:multiLevelType w:val="hybridMultilevel"/>
    <w:tmpl w:val="E944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2797"/>
    <w:multiLevelType w:val="hybridMultilevel"/>
    <w:tmpl w:val="2A788412"/>
    <w:lvl w:ilvl="0" w:tplc="62909C52">
      <w:start w:val="1"/>
      <w:numFmt w:val="decimal"/>
      <w:lvlText w:val="%1."/>
      <w:lvlJc w:val="left"/>
      <w:pPr>
        <w:ind w:left="113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30089"/>
    <w:multiLevelType w:val="hybridMultilevel"/>
    <w:tmpl w:val="BB786DAA"/>
    <w:lvl w:ilvl="0" w:tplc="6B46F7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444AE"/>
    <w:multiLevelType w:val="hybridMultilevel"/>
    <w:tmpl w:val="4F8E904C"/>
    <w:lvl w:ilvl="0" w:tplc="164600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2D43"/>
    <w:multiLevelType w:val="hybridMultilevel"/>
    <w:tmpl w:val="A0BE3D7E"/>
    <w:lvl w:ilvl="0" w:tplc="6FDE1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3B1359"/>
    <w:multiLevelType w:val="hybridMultilevel"/>
    <w:tmpl w:val="F47C029A"/>
    <w:lvl w:ilvl="0" w:tplc="8AF0C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841289"/>
    <w:multiLevelType w:val="hybridMultilevel"/>
    <w:tmpl w:val="730631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0D1E6991"/>
    <w:multiLevelType w:val="hybridMultilevel"/>
    <w:tmpl w:val="544079CE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C24B17"/>
    <w:multiLevelType w:val="hybridMultilevel"/>
    <w:tmpl w:val="F03C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472BC"/>
    <w:multiLevelType w:val="hybridMultilevel"/>
    <w:tmpl w:val="E86639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1F0309"/>
    <w:multiLevelType w:val="hybridMultilevel"/>
    <w:tmpl w:val="4F86202C"/>
    <w:lvl w:ilvl="0" w:tplc="162CE940">
      <w:start w:val="1"/>
      <w:numFmt w:val="decimal"/>
      <w:lvlText w:val="%1."/>
      <w:lvlJc w:val="left"/>
      <w:pPr>
        <w:ind w:left="113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4B2832"/>
    <w:multiLevelType w:val="hybridMultilevel"/>
    <w:tmpl w:val="F9EC5872"/>
    <w:lvl w:ilvl="0" w:tplc="918C1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9C391A"/>
    <w:multiLevelType w:val="hybridMultilevel"/>
    <w:tmpl w:val="A5DED00A"/>
    <w:lvl w:ilvl="0" w:tplc="E18686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6A731CF"/>
    <w:multiLevelType w:val="hybridMultilevel"/>
    <w:tmpl w:val="33DCF9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7D61706"/>
    <w:multiLevelType w:val="hybridMultilevel"/>
    <w:tmpl w:val="CF4AD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EC4C61"/>
    <w:multiLevelType w:val="hybridMultilevel"/>
    <w:tmpl w:val="30F2216A"/>
    <w:lvl w:ilvl="0" w:tplc="50BA5C5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A9F0712"/>
    <w:multiLevelType w:val="hybridMultilevel"/>
    <w:tmpl w:val="F31AB772"/>
    <w:lvl w:ilvl="0" w:tplc="52760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D16F3"/>
    <w:multiLevelType w:val="hybridMultilevel"/>
    <w:tmpl w:val="4FF4B000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F107CE"/>
    <w:multiLevelType w:val="hybridMultilevel"/>
    <w:tmpl w:val="3F60AA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00664"/>
    <w:multiLevelType w:val="hybridMultilevel"/>
    <w:tmpl w:val="9692D3AC"/>
    <w:lvl w:ilvl="0" w:tplc="6C8C9E1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A2B8E"/>
    <w:multiLevelType w:val="hybridMultilevel"/>
    <w:tmpl w:val="2EA830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D5C41"/>
    <w:multiLevelType w:val="hybridMultilevel"/>
    <w:tmpl w:val="EACC41B8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92008"/>
    <w:multiLevelType w:val="hybridMultilevel"/>
    <w:tmpl w:val="35DCB08C"/>
    <w:lvl w:ilvl="0" w:tplc="40C64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8F63032"/>
    <w:multiLevelType w:val="hybridMultilevel"/>
    <w:tmpl w:val="7B18B67A"/>
    <w:lvl w:ilvl="0" w:tplc="6C8C9E1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567B71"/>
    <w:multiLevelType w:val="hybridMultilevel"/>
    <w:tmpl w:val="C4183EFA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A48452E"/>
    <w:multiLevelType w:val="hybridMultilevel"/>
    <w:tmpl w:val="6DCE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595C0F"/>
    <w:multiLevelType w:val="hybridMultilevel"/>
    <w:tmpl w:val="E0B28AF0"/>
    <w:lvl w:ilvl="0" w:tplc="46FE16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D418DA"/>
    <w:multiLevelType w:val="hybridMultilevel"/>
    <w:tmpl w:val="88885BF2"/>
    <w:lvl w:ilvl="0" w:tplc="FA9263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6B5320"/>
    <w:multiLevelType w:val="hybridMultilevel"/>
    <w:tmpl w:val="FDD44C66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3C13FD1"/>
    <w:multiLevelType w:val="hybridMultilevel"/>
    <w:tmpl w:val="E110A74A"/>
    <w:lvl w:ilvl="0" w:tplc="8AF0C0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3F4582B"/>
    <w:multiLevelType w:val="hybridMultilevel"/>
    <w:tmpl w:val="7F1A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FA17D0"/>
    <w:multiLevelType w:val="hybridMultilevel"/>
    <w:tmpl w:val="609A9264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7296FEA"/>
    <w:multiLevelType w:val="hybridMultilevel"/>
    <w:tmpl w:val="4962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51437B"/>
    <w:multiLevelType w:val="hybridMultilevel"/>
    <w:tmpl w:val="0B2028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B5C79BA"/>
    <w:multiLevelType w:val="hybridMultilevel"/>
    <w:tmpl w:val="A4D052C0"/>
    <w:lvl w:ilvl="0" w:tplc="52760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C164E4F"/>
    <w:multiLevelType w:val="hybridMultilevel"/>
    <w:tmpl w:val="544079CE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C4C6A9A"/>
    <w:multiLevelType w:val="hybridMultilevel"/>
    <w:tmpl w:val="AD24B420"/>
    <w:lvl w:ilvl="0" w:tplc="527606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DBB5CE5"/>
    <w:multiLevelType w:val="hybridMultilevel"/>
    <w:tmpl w:val="6206E03A"/>
    <w:lvl w:ilvl="0" w:tplc="B5B45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164647"/>
    <w:multiLevelType w:val="hybridMultilevel"/>
    <w:tmpl w:val="CEB48F56"/>
    <w:lvl w:ilvl="0" w:tplc="6C8C9E1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8D3D37"/>
    <w:multiLevelType w:val="hybridMultilevel"/>
    <w:tmpl w:val="DDE2D632"/>
    <w:lvl w:ilvl="0" w:tplc="F122494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8FC2293"/>
    <w:multiLevelType w:val="hybridMultilevel"/>
    <w:tmpl w:val="4A4835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9405606"/>
    <w:multiLevelType w:val="hybridMultilevel"/>
    <w:tmpl w:val="D4D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F33832"/>
    <w:multiLevelType w:val="hybridMultilevel"/>
    <w:tmpl w:val="A4D052C0"/>
    <w:lvl w:ilvl="0" w:tplc="52760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0F63F4B"/>
    <w:multiLevelType w:val="hybridMultilevel"/>
    <w:tmpl w:val="BD643A66"/>
    <w:lvl w:ilvl="0" w:tplc="FA926314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54086E60"/>
    <w:multiLevelType w:val="hybridMultilevel"/>
    <w:tmpl w:val="AEA8F012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8D94C60"/>
    <w:multiLevelType w:val="hybridMultilevel"/>
    <w:tmpl w:val="94029F06"/>
    <w:lvl w:ilvl="0" w:tplc="E18686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91117A8"/>
    <w:multiLevelType w:val="hybridMultilevel"/>
    <w:tmpl w:val="F03AA034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97517E3"/>
    <w:multiLevelType w:val="hybridMultilevel"/>
    <w:tmpl w:val="04489F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A77593C"/>
    <w:multiLevelType w:val="hybridMultilevel"/>
    <w:tmpl w:val="F52A0166"/>
    <w:lvl w:ilvl="0" w:tplc="0CB499C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AF707BB"/>
    <w:multiLevelType w:val="hybridMultilevel"/>
    <w:tmpl w:val="724652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BAE61F2"/>
    <w:multiLevelType w:val="hybridMultilevel"/>
    <w:tmpl w:val="AEDA50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BCB3F7D"/>
    <w:multiLevelType w:val="hybridMultilevel"/>
    <w:tmpl w:val="8E8C2A62"/>
    <w:lvl w:ilvl="0" w:tplc="62909C5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CAA2C41"/>
    <w:multiLevelType w:val="hybridMultilevel"/>
    <w:tmpl w:val="10BAFA62"/>
    <w:lvl w:ilvl="0" w:tplc="E1868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EA24A2D"/>
    <w:multiLevelType w:val="hybridMultilevel"/>
    <w:tmpl w:val="62FA9ED2"/>
    <w:lvl w:ilvl="0" w:tplc="46FE16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0C81361"/>
    <w:multiLevelType w:val="hybridMultilevel"/>
    <w:tmpl w:val="AE8E20B8"/>
    <w:lvl w:ilvl="0" w:tplc="ABDEEB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13164FE"/>
    <w:multiLevelType w:val="hybridMultilevel"/>
    <w:tmpl w:val="4508D726"/>
    <w:lvl w:ilvl="0" w:tplc="6C8C9E1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E256D1"/>
    <w:multiLevelType w:val="hybridMultilevel"/>
    <w:tmpl w:val="BD8C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64A32"/>
    <w:multiLevelType w:val="hybridMultilevel"/>
    <w:tmpl w:val="D7B01AD4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6755B1A"/>
    <w:multiLevelType w:val="hybridMultilevel"/>
    <w:tmpl w:val="7DC21E80"/>
    <w:lvl w:ilvl="0" w:tplc="162CE94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C624B0F"/>
    <w:multiLevelType w:val="hybridMultilevel"/>
    <w:tmpl w:val="F55C6340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DEA6B17"/>
    <w:multiLevelType w:val="hybridMultilevel"/>
    <w:tmpl w:val="613477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E2C618E"/>
    <w:multiLevelType w:val="hybridMultilevel"/>
    <w:tmpl w:val="8A1E40B4"/>
    <w:lvl w:ilvl="0" w:tplc="162CE940">
      <w:start w:val="1"/>
      <w:numFmt w:val="decimal"/>
      <w:lvlText w:val="%1."/>
      <w:lvlJc w:val="left"/>
      <w:pPr>
        <w:ind w:left="113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F380988"/>
    <w:multiLevelType w:val="hybridMultilevel"/>
    <w:tmpl w:val="AB8CA82C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CF36F7"/>
    <w:multiLevelType w:val="hybridMultilevel"/>
    <w:tmpl w:val="FF7A9AD0"/>
    <w:lvl w:ilvl="0" w:tplc="162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59C2800"/>
    <w:multiLevelType w:val="hybridMultilevel"/>
    <w:tmpl w:val="7A1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EB3588"/>
    <w:multiLevelType w:val="hybridMultilevel"/>
    <w:tmpl w:val="A674586E"/>
    <w:lvl w:ilvl="0" w:tplc="527606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84C3C3F"/>
    <w:multiLevelType w:val="hybridMultilevel"/>
    <w:tmpl w:val="FB0ED604"/>
    <w:lvl w:ilvl="0" w:tplc="FA9263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7279E0"/>
    <w:multiLevelType w:val="hybridMultilevel"/>
    <w:tmpl w:val="CD54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260D45"/>
    <w:multiLevelType w:val="hybridMultilevel"/>
    <w:tmpl w:val="D428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180744"/>
    <w:multiLevelType w:val="hybridMultilevel"/>
    <w:tmpl w:val="0DB06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53"/>
  </w:num>
  <w:num w:numId="4">
    <w:abstractNumId w:val="48"/>
  </w:num>
  <w:num w:numId="5">
    <w:abstractNumId w:val="51"/>
  </w:num>
  <w:num w:numId="6">
    <w:abstractNumId w:val="23"/>
  </w:num>
  <w:num w:numId="7">
    <w:abstractNumId w:val="15"/>
  </w:num>
  <w:num w:numId="8">
    <w:abstractNumId w:val="17"/>
  </w:num>
  <w:num w:numId="9">
    <w:abstractNumId w:val="57"/>
  </w:num>
  <w:num w:numId="10">
    <w:abstractNumId w:val="52"/>
  </w:num>
  <w:num w:numId="11">
    <w:abstractNumId w:val="31"/>
  </w:num>
  <w:num w:numId="12">
    <w:abstractNumId w:val="28"/>
  </w:num>
  <w:num w:numId="13">
    <w:abstractNumId w:val="22"/>
  </w:num>
  <w:num w:numId="14">
    <w:abstractNumId w:val="24"/>
  </w:num>
  <w:num w:numId="15">
    <w:abstractNumId w:val="5"/>
  </w:num>
  <w:num w:numId="16">
    <w:abstractNumId w:val="11"/>
  </w:num>
  <w:num w:numId="17">
    <w:abstractNumId w:val="59"/>
  </w:num>
  <w:num w:numId="18">
    <w:abstractNumId w:val="46"/>
  </w:num>
  <w:num w:numId="19">
    <w:abstractNumId w:val="35"/>
  </w:num>
  <w:num w:numId="20">
    <w:abstractNumId w:val="63"/>
  </w:num>
  <w:num w:numId="21">
    <w:abstractNumId w:val="34"/>
  </w:num>
  <w:num w:numId="22">
    <w:abstractNumId w:val="54"/>
  </w:num>
  <w:num w:numId="23">
    <w:abstractNumId w:val="4"/>
  </w:num>
  <w:num w:numId="24">
    <w:abstractNumId w:val="37"/>
  </w:num>
  <w:num w:numId="25">
    <w:abstractNumId w:val="64"/>
  </w:num>
  <w:num w:numId="26">
    <w:abstractNumId w:val="13"/>
  </w:num>
  <w:num w:numId="27">
    <w:abstractNumId w:val="18"/>
  </w:num>
  <w:num w:numId="28">
    <w:abstractNumId w:val="33"/>
  </w:num>
  <w:num w:numId="29">
    <w:abstractNumId w:val="66"/>
  </w:num>
  <w:num w:numId="30">
    <w:abstractNumId w:val="0"/>
  </w:num>
  <w:num w:numId="31">
    <w:abstractNumId w:val="30"/>
  </w:num>
  <w:num w:numId="32">
    <w:abstractNumId w:val="43"/>
  </w:num>
  <w:num w:numId="33">
    <w:abstractNumId w:val="40"/>
  </w:num>
  <w:num w:numId="34">
    <w:abstractNumId w:val="26"/>
  </w:num>
  <w:num w:numId="35">
    <w:abstractNumId w:val="6"/>
  </w:num>
  <w:num w:numId="36">
    <w:abstractNumId w:val="49"/>
  </w:num>
  <w:num w:numId="37">
    <w:abstractNumId w:val="1"/>
  </w:num>
  <w:num w:numId="38">
    <w:abstractNumId w:val="68"/>
  </w:num>
  <w:num w:numId="39">
    <w:abstractNumId w:val="20"/>
  </w:num>
  <w:num w:numId="40">
    <w:abstractNumId w:val="19"/>
  </w:num>
  <w:num w:numId="41">
    <w:abstractNumId w:val="38"/>
  </w:num>
  <w:num w:numId="42">
    <w:abstractNumId w:val="41"/>
  </w:num>
  <w:num w:numId="43">
    <w:abstractNumId w:val="55"/>
  </w:num>
  <w:num w:numId="44">
    <w:abstractNumId w:val="9"/>
  </w:num>
  <w:num w:numId="45">
    <w:abstractNumId w:val="44"/>
  </w:num>
  <w:num w:numId="46">
    <w:abstractNumId w:val="47"/>
  </w:num>
  <w:num w:numId="47">
    <w:abstractNumId w:val="45"/>
  </w:num>
  <w:num w:numId="48">
    <w:abstractNumId w:val="14"/>
  </w:num>
  <w:num w:numId="49">
    <w:abstractNumId w:val="12"/>
  </w:num>
  <w:num w:numId="50">
    <w:abstractNumId w:val="25"/>
  </w:num>
  <w:num w:numId="51">
    <w:abstractNumId w:val="61"/>
  </w:num>
  <w:num w:numId="52">
    <w:abstractNumId w:val="58"/>
  </w:num>
  <w:num w:numId="53">
    <w:abstractNumId w:val="67"/>
  </w:num>
  <w:num w:numId="54">
    <w:abstractNumId w:val="21"/>
  </w:num>
  <w:num w:numId="55">
    <w:abstractNumId w:val="60"/>
  </w:num>
  <w:num w:numId="56">
    <w:abstractNumId w:val="29"/>
  </w:num>
  <w:num w:numId="57">
    <w:abstractNumId w:val="8"/>
  </w:num>
  <w:num w:numId="58">
    <w:abstractNumId w:val="39"/>
  </w:num>
  <w:num w:numId="59">
    <w:abstractNumId w:val="62"/>
  </w:num>
  <w:num w:numId="60">
    <w:abstractNumId w:val="3"/>
  </w:num>
  <w:num w:numId="61">
    <w:abstractNumId w:val="7"/>
  </w:num>
  <w:num w:numId="62">
    <w:abstractNumId w:val="32"/>
  </w:num>
  <w:num w:numId="63">
    <w:abstractNumId w:val="10"/>
  </w:num>
  <w:num w:numId="64">
    <w:abstractNumId w:val="69"/>
  </w:num>
  <w:num w:numId="65">
    <w:abstractNumId w:val="50"/>
  </w:num>
  <w:num w:numId="66">
    <w:abstractNumId w:val="56"/>
  </w:num>
  <w:num w:numId="67">
    <w:abstractNumId w:val="42"/>
  </w:num>
  <w:num w:numId="68">
    <w:abstractNumId w:val="65"/>
  </w:num>
  <w:num w:numId="69">
    <w:abstractNumId w:val="36"/>
  </w:num>
  <w:num w:numId="70">
    <w:abstractNumId w:val="1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9C"/>
    <w:rsid w:val="002A55D7"/>
    <w:rsid w:val="003E5583"/>
    <w:rsid w:val="00507C63"/>
    <w:rsid w:val="00594F5C"/>
    <w:rsid w:val="0076419C"/>
    <w:rsid w:val="007908B9"/>
    <w:rsid w:val="009A6105"/>
    <w:rsid w:val="00B662E9"/>
    <w:rsid w:val="00CF65DF"/>
    <w:rsid w:val="00E60992"/>
    <w:rsid w:val="00F4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AF3D-A639-43C6-A403-EC6AF21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Horsefall</cp:lastModifiedBy>
  <cp:revision>4</cp:revision>
  <dcterms:created xsi:type="dcterms:W3CDTF">2013-12-13T09:14:00Z</dcterms:created>
  <dcterms:modified xsi:type="dcterms:W3CDTF">2015-04-03T07:10:00Z</dcterms:modified>
</cp:coreProperties>
</file>