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065" w:rsidRPr="008E1065" w:rsidRDefault="008E1065" w:rsidP="008E10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1065">
        <w:rPr>
          <w:rFonts w:ascii="Times New Roman" w:hAnsi="Times New Roman" w:cs="Times New Roman"/>
          <w:b/>
          <w:sz w:val="32"/>
          <w:szCs w:val="32"/>
        </w:rPr>
        <w:t xml:space="preserve">Федеральное государственное образовательное учреждение среднего профессионального образования 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1065">
        <w:rPr>
          <w:rFonts w:ascii="Times New Roman" w:hAnsi="Times New Roman" w:cs="Times New Roman"/>
          <w:b/>
          <w:sz w:val="32"/>
          <w:szCs w:val="32"/>
        </w:rPr>
        <w:t>«Смоленский промышленно-экономический колледж»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Методические указания </w:t>
      </w:r>
    </w:p>
    <w:p w:rsidR="008E1065" w:rsidRPr="008E1065" w:rsidRDefault="00A6022B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</w:t>
      </w:r>
      <w:r w:rsidR="002F2DC5">
        <w:rPr>
          <w:rFonts w:ascii="Times New Roman" w:hAnsi="Times New Roman" w:cs="Times New Roman"/>
          <w:b/>
          <w:sz w:val="40"/>
          <w:szCs w:val="40"/>
        </w:rPr>
        <w:t xml:space="preserve"> выполнению курсового проекта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2F2DC5" w:rsidP="008E10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8E1065" w:rsidRPr="008E1065">
        <w:rPr>
          <w:rFonts w:ascii="Times New Roman" w:hAnsi="Times New Roman" w:cs="Times New Roman"/>
          <w:sz w:val="32"/>
          <w:szCs w:val="32"/>
        </w:rPr>
        <w:t>о дисциплине «ТЕХНОЛОГИЧЕСКАЯ ОСНАСТКА»</w:t>
      </w:r>
    </w:p>
    <w:p w:rsidR="008E1065" w:rsidRPr="008E1065" w:rsidRDefault="008E1065" w:rsidP="008E106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10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spacing w:line="360" w:lineRule="auto"/>
        <w:jc w:val="center"/>
        <w:rPr>
          <w:rFonts w:ascii="Times New Roman" w:hAnsi="Times New Roman" w:cs="Times New Roman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Специальность СПО 151901 Технология машиностроения 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1A39B4" w:rsidRDefault="001A39B4" w:rsidP="008E106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201</w:t>
      </w:r>
      <w:r w:rsidR="00E215A8">
        <w:rPr>
          <w:rFonts w:ascii="Times New Roman" w:hAnsi="Times New Roman" w:cs="Times New Roman"/>
          <w:sz w:val="28"/>
          <w:szCs w:val="28"/>
        </w:rPr>
        <w:t>2</w:t>
      </w:r>
      <w:r w:rsidRPr="008E1065">
        <w:rPr>
          <w:rFonts w:ascii="Times New Roman" w:hAnsi="Times New Roman" w:cs="Times New Roman"/>
          <w:sz w:val="28"/>
          <w:szCs w:val="28"/>
        </w:rPr>
        <w:t>г.</w:t>
      </w:r>
      <w:r w:rsidRPr="008E1065">
        <w:rPr>
          <w:rFonts w:ascii="Times New Roman" w:hAnsi="Times New Roman" w:cs="Times New Roman"/>
          <w:b/>
          <w:i/>
          <w:sz w:val="32"/>
          <w:szCs w:val="32"/>
        </w:rPr>
        <w:br w:type="page"/>
      </w:r>
      <w:r w:rsidRPr="008E1065">
        <w:rPr>
          <w:rFonts w:ascii="Times New Roman" w:hAnsi="Times New Roman" w:cs="Times New Roman"/>
          <w:sz w:val="28"/>
          <w:szCs w:val="28"/>
        </w:rPr>
        <w:lastRenderedPageBreak/>
        <w:t>Подготовлено на кафедре Технология машиностроения.</w:t>
      </w:r>
    </w:p>
    <w:p w:rsidR="008E1065" w:rsidRPr="008E1065" w:rsidRDefault="008E1065" w:rsidP="008E10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Утверждено кафедрой Технологии машиностроения ФГОУ СПО СПЭК в качестве методического пособия для студентов, обучающихся по</w:t>
      </w:r>
      <w:r w:rsidR="00E9673A">
        <w:rPr>
          <w:rFonts w:ascii="Times New Roman" w:hAnsi="Times New Roman" w:cs="Times New Roman"/>
          <w:sz w:val="28"/>
          <w:szCs w:val="28"/>
        </w:rPr>
        <w:t xml:space="preserve"> </w:t>
      </w:r>
      <w:r w:rsidR="00C47445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8E1065">
        <w:rPr>
          <w:rFonts w:ascii="Times New Roman" w:hAnsi="Times New Roman" w:cs="Times New Roman"/>
          <w:sz w:val="28"/>
          <w:szCs w:val="28"/>
        </w:rPr>
        <w:t>специальности   СПО  1</w:t>
      </w:r>
      <w:r w:rsidR="00E215A8">
        <w:rPr>
          <w:rFonts w:ascii="Times New Roman" w:hAnsi="Times New Roman" w:cs="Times New Roman"/>
          <w:sz w:val="28"/>
          <w:szCs w:val="28"/>
        </w:rPr>
        <w:t>51901 Технология машиностроения</w:t>
      </w:r>
      <w:r w:rsidRPr="008E1065">
        <w:rPr>
          <w:rFonts w:ascii="Times New Roman" w:hAnsi="Times New Roman" w:cs="Times New Roman"/>
          <w:sz w:val="28"/>
          <w:szCs w:val="28"/>
        </w:rPr>
        <w:t>.</w:t>
      </w:r>
    </w:p>
    <w:p w:rsidR="008E1065" w:rsidRPr="005E5E72" w:rsidRDefault="008E1065" w:rsidP="008E1065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5E72">
        <w:rPr>
          <w:rFonts w:ascii="Times New Roman" w:hAnsi="Times New Roman" w:cs="Times New Roman"/>
          <w:color w:val="FF0000"/>
          <w:sz w:val="28"/>
          <w:szCs w:val="28"/>
        </w:rPr>
        <w:t>Допущено научно-методическим советом колледжа в  качестве учебно-методического пособия для преподавателей и студентов образовательных учреждений среднего профессионального образования.</w:t>
      </w:r>
    </w:p>
    <w:p w:rsidR="008E1065" w:rsidRPr="005E5E72" w:rsidRDefault="008E1065" w:rsidP="008E1065">
      <w:pPr>
        <w:pStyle w:val="aa"/>
        <w:jc w:val="left"/>
        <w:rPr>
          <w:rFonts w:ascii="Times New Roman" w:hAnsi="Times New Roman"/>
          <w:b/>
          <w:color w:val="FF0000"/>
        </w:rPr>
      </w:pPr>
    </w:p>
    <w:p w:rsidR="008E1065" w:rsidRPr="005E5E72" w:rsidRDefault="008E1065" w:rsidP="008E106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F2DC5" w:rsidRDefault="002F2DC5" w:rsidP="008E106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Методические указания </w:t>
      </w:r>
    </w:p>
    <w:p w:rsidR="008E1065" w:rsidRPr="008E1065" w:rsidRDefault="00A6022B" w:rsidP="008E106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к</w:t>
      </w:r>
      <w:r w:rsidR="002F2DC5">
        <w:rPr>
          <w:rFonts w:ascii="Times New Roman" w:hAnsi="Times New Roman" w:cs="Times New Roman"/>
          <w:b/>
          <w:sz w:val="40"/>
          <w:szCs w:val="40"/>
        </w:rPr>
        <w:t xml:space="preserve"> выполнению курсового проекта</w:t>
      </w: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065" w:rsidRPr="008E1065" w:rsidRDefault="00DF0862" w:rsidP="008E10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Технологическая оснастка</w:t>
      </w:r>
    </w:p>
    <w:p w:rsidR="008E1065" w:rsidRPr="008E1065" w:rsidRDefault="008E1065" w:rsidP="008E10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ind w:left="4731" w:hanging="4731"/>
        <w:rPr>
          <w:rFonts w:ascii="Times New Roman" w:hAnsi="Times New Roman" w:cs="Times New Roman"/>
          <w:b/>
          <w:i/>
          <w:sz w:val="32"/>
          <w:szCs w:val="32"/>
        </w:rPr>
      </w:pPr>
    </w:p>
    <w:p w:rsidR="008E1065" w:rsidRPr="008E1065" w:rsidRDefault="008E1065" w:rsidP="008E1065">
      <w:pPr>
        <w:ind w:left="4731" w:hanging="4731"/>
        <w:rPr>
          <w:rFonts w:ascii="Times New Roman" w:hAnsi="Times New Roman" w:cs="Times New Roman"/>
          <w:b/>
          <w:i/>
          <w:sz w:val="28"/>
          <w:szCs w:val="28"/>
        </w:rPr>
      </w:pPr>
    </w:p>
    <w:p w:rsidR="008E1065" w:rsidRPr="00A6022B" w:rsidRDefault="008E1065" w:rsidP="008E1065">
      <w:pPr>
        <w:ind w:left="4731" w:hanging="4731"/>
        <w:rPr>
          <w:rFonts w:ascii="Times New Roman" w:hAnsi="Times New Roman" w:cs="Times New Roman"/>
          <w:b/>
          <w:sz w:val="28"/>
          <w:szCs w:val="28"/>
        </w:rPr>
      </w:pPr>
    </w:p>
    <w:p w:rsidR="008E1065" w:rsidRPr="00A6022B" w:rsidRDefault="008E1065" w:rsidP="008E1065">
      <w:pPr>
        <w:ind w:left="4731" w:hanging="4731"/>
        <w:rPr>
          <w:rFonts w:ascii="Times New Roman" w:hAnsi="Times New Roman" w:cs="Times New Roman"/>
          <w:sz w:val="28"/>
          <w:szCs w:val="28"/>
        </w:rPr>
      </w:pPr>
      <w:r w:rsidRPr="00A6022B">
        <w:rPr>
          <w:rFonts w:ascii="Times New Roman" w:hAnsi="Times New Roman" w:cs="Times New Roman"/>
          <w:b/>
          <w:sz w:val="28"/>
          <w:szCs w:val="28"/>
        </w:rPr>
        <w:t>Составитель:    Муравь</w:t>
      </w:r>
      <w:r w:rsidR="00B9794C">
        <w:rPr>
          <w:rFonts w:ascii="Times New Roman" w:hAnsi="Times New Roman" w:cs="Times New Roman"/>
          <w:b/>
          <w:sz w:val="28"/>
          <w:szCs w:val="28"/>
        </w:rPr>
        <w:t>е</w:t>
      </w:r>
      <w:r w:rsidRPr="00A6022B">
        <w:rPr>
          <w:rFonts w:ascii="Times New Roman" w:hAnsi="Times New Roman" w:cs="Times New Roman"/>
          <w:b/>
          <w:sz w:val="28"/>
          <w:szCs w:val="28"/>
        </w:rPr>
        <w:t xml:space="preserve">ва М.А. -  </w:t>
      </w:r>
      <w:r w:rsidRPr="00A6022B">
        <w:rPr>
          <w:rFonts w:ascii="Times New Roman" w:hAnsi="Times New Roman" w:cs="Times New Roman"/>
          <w:sz w:val="28"/>
          <w:szCs w:val="28"/>
        </w:rPr>
        <w:t xml:space="preserve">преподаватель  Смоленского промышленно –  экономического колледжа </w:t>
      </w:r>
    </w:p>
    <w:p w:rsidR="008E1065" w:rsidRPr="008E1065" w:rsidRDefault="008E1065" w:rsidP="008E1065">
      <w:pPr>
        <w:ind w:left="4536" w:hanging="4536"/>
        <w:rPr>
          <w:rFonts w:ascii="Times New Roman" w:hAnsi="Times New Roman" w:cs="Times New Roman"/>
          <w:sz w:val="28"/>
          <w:szCs w:val="28"/>
        </w:rPr>
      </w:pPr>
      <w:r w:rsidRPr="00A6022B">
        <w:rPr>
          <w:rFonts w:ascii="Times New Roman" w:hAnsi="Times New Roman" w:cs="Times New Roman"/>
          <w:sz w:val="28"/>
          <w:szCs w:val="28"/>
        </w:rPr>
        <w:t xml:space="preserve"> </w:t>
      </w:r>
      <w:r w:rsidRPr="00A6022B">
        <w:rPr>
          <w:rFonts w:ascii="Times New Roman" w:hAnsi="Times New Roman" w:cs="Times New Roman"/>
          <w:b/>
          <w:sz w:val="28"/>
          <w:szCs w:val="28"/>
        </w:rPr>
        <w:t>Рецензент</w:t>
      </w:r>
      <w:r w:rsidR="00DF0862">
        <w:rPr>
          <w:rFonts w:ascii="Times New Roman" w:hAnsi="Times New Roman" w:cs="Times New Roman"/>
          <w:b/>
          <w:sz w:val="28"/>
          <w:szCs w:val="28"/>
        </w:rPr>
        <w:t>ы</w:t>
      </w:r>
      <w:r w:rsidRPr="00A6022B">
        <w:rPr>
          <w:rFonts w:ascii="Times New Roman" w:hAnsi="Times New Roman" w:cs="Times New Roman"/>
          <w:b/>
          <w:sz w:val="28"/>
          <w:szCs w:val="28"/>
        </w:rPr>
        <w:t xml:space="preserve">:     Лазарева Т.В.  –  </w:t>
      </w:r>
      <w:r w:rsidRPr="00A6022B">
        <w:rPr>
          <w:rFonts w:ascii="Times New Roman" w:hAnsi="Times New Roman" w:cs="Times New Roman"/>
          <w:sz w:val="28"/>
          <w:szCs w:val="28"/>
        </w:rPr>
        <w:t xml:space="preserve">декан факультета </w:t>
      </w:r>
      <w:r w:rsidRPr="00A602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2B">
        <w:rPr>
          <w:rFonts w:ascii="Times New Roman" w:hAnsi="Times New Roman" w:cs="Times New Roman"/>
          <w:sz w:val="28"/>
          <w:szCs w:val="28"/>
        </w:rPr>
        <w:t xml:space="preserve"> Смоленского промышленно –</w:t>
      </w:r>
      <w:r w:rsidRPr="008E1065">
        <w:rPr>
          <w:rFonts w:ascii="Times New Roman" w:hAnsi="Times New Roman" w:cs="Times New Roman"/>
          <w:sz w:val="28"/>
          <w:szCs w:val="28"/>
        </w:rPr>
        <w:t xml:space="preserve">  экономического колледжа;</w:t>
      </w:r>
    </w:p>
    <w:p w:rsidR="008E1065" w:rsidRPr="008E1065" w:rsidRDefault="008E1065" w:rsidP="008E1065">
      <w:pPr>
        <w:ind w:left="4536" w:hanging="2409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b/>
          <w:sz w:val="28"/>
          <w:szCs w:val="28"/>
        </w:rPr>
        <w:t xml:space="preserve">Баранов Д.В.  -  </w:t>
      </w:r>
      <w:r w:rsidRPr="008E1065">
        <w:rPr>
          <w:rFonts w:ascii="Times New Roman" w:hAnsi="Times New Roman" w:cs="Times New Roman"/>
          <w:sz w:val="28"/>
          <w:szCs w:val="28"/>
        </w:rPr>
        <w:t xml:space="preserve"> заместитель главного технолога ОАО  «Измеритель»</w:t>
      </w:r>
    </w:p>
    <w:p w:rsidR="008E1065" w:rsidRPr="008E1065" w:rsidRDefault="008E1065" w:rsidP="008E1065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8E1065" w:rsidRPr="008E1065" w:rsidRDefault="008E1065" w:rsidP="008E1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jc w:val="both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</w:rPr>
      </w:pPr>
    </w:p>
    <w:p w:rsidR="00A6022B" w:rsidRDefault="00A6022B" w:rsidP="008E1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022B" w:rsidRDefault="00A6022B" w:rsidP="008E1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022B" w:rsidRDefault="00A6022B" w:rsidP="008E1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022B" w:rsidRDefault="00A6022B" w:rsidP="008E1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065" w:rsidRPr="008E1065" w:rsidRDefault="008E1065" w:rsidP="008E1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Смоленск, 201</w:t>
      </w:r>
      <w:r w:rsidR="00E215A8">
        <w:rPr>
          <w:rFonts w:ascii="Times New Roman" w:hAnsi="Times New Roman" w:cs="Times New Roman"/>
          <w:sz w:val="28"/>
          <w:szCs w:val="28"/>
        </w:rPr>
        <w:t>2</w:t>
      </w:r>
      <w:r w:rsidRPr="008E1065">
        <w:rPr>
          <w:rFonts w:ascii="Times New Roman" w:hAnsi="Times New Roman" w:cs="Times New Roman"/>
          <w:sz w:val="28"/>
          <w:szCs w:val="28"/>
        </w:rPr>
        <w:t>г.</w:t>
      </w:r>
    </w:p>
    <w:p w:rsidR="002F2DC5" w:rsidRPr="0013405C" w:rsidRDefault="008E1065" w:rsidP="00A6022B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Cs w:val="32"/>
        </w:rPr>
        <w:br w:type="page"/>
      </w:r>
      <w:r w:rsidR="002F2DC5" w:rsidRPr="0013405C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2F2DC5" w:rsidRPr="00833485" w:rsidRDefault="002F2DC5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Пояснительная записка………………………………………………</w:t>
      </w:r>
      <w:r w:rsidR="003952B0" w:rsidRPr="00833485">
        <w:rPr>
          <w:rFonts w:ascii="Times New Roman" w:hAnsi="Times New Roman"/>
          <w:color w:val="FF0000"/>
          <w:sz w:val="28"/>
          <w:szCs w:val="28"/>
        </w:rPr>
        <w:t>…</w:t>
      </w:r>
      <w:r w:rsidRPr="00833485">
        <w:rPr>
          <w:rFonts w:ascii="Times New Roman" w:hAnsi="Times New Roman"/>
          <w:color w:val="FF0000"/>
          <w:sz w:val="28"/>
          <w:szCs w:val="28"/>
        </w:rPr>
        <w:t>….</w:t>
      </w:r>
      <w:r w:rsidR="008C382D" w:rsidRPr="00833485">
        <w:rPr>
          <w:rFonts w:ascii="Times New Roman" w:hAnsi="Times New Roman"/>
          <w:color w:val="FF0000"/>
          <w:sz w:val="28"/>
          <w:szCs w:val="28"/>
        </w:rPr>
        <w:t>4</w:t>
      </w:r>
    </w:p>
    <w:p w:rsidR="009114E1" w:rsidRDefault="000A276B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9114E1">
        <w:rPr>
          <w:rFonts w:ascii="Times New Roman" w:hAnsi="Times New Roman"/>
          <w:color w:val="FF0000"/>
          <w:sz w:val="28"/>
          <w:szCs w:val="28"/>
        </w:rPr>
        <w:t>Требования к</w:t>
      </w:r>
      <w:r w:rsidR="008A06D4" w:rsidRPr="009114E1">
        <w:rPr>
          <w:rFonts w:ascii="Times New Roman" w:hAnsi="Times New Roman"/>
          <w:color w:val="FF0000"/>
          <w:sz w:val="28"/>
          <w:szCs w:val="28"/>
        </w:rPr>
        <w:t xml:space="preserve"> структуре курсово</w:t>
      </w:r>
      <w:r w:rsidRPr="009114E1">
        <w:rPr>
          <w:rFonts w:ascii="Times New Roman" w:hAnsi="Times New Roman"/>
          <w:color w:val="FF0000"/>
          <w:sz w:val="28"/>
          <w:szCs w:val="28"/>
        </w:rPr>
        <w:t>го</w:t>
      </w:r>
      <w:r w:rsidR="008A06D4" w:rsidRPr="009114E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114E1">
        <w:rPr>
          <w:rFonts w:ascii="Times New Roman" w:hAnsi="Times New Roman"/>
          <w:color w:val="FF0000"/>
          <w:sz w:val="28"/>
          <w:szCs w:val="28"/>
        </w:rPr>
        <w:t>п</w:t>
      </w:r>
      <w:r w:rsidR="008A06D4" w:rsidRPr="009114E1">
        <w:rPr>
          <w:rFonts w:ascii="Times New Roman" w:hAnsi="Times New Roman"/>
          <w:color w:val="FF0000"/>
          <w:sz w:val="28"/>
          <w:szCs w:val="28"/>
        </w:rPr>
        <w:t>ро</w:t>
      </w:r>
      <w:r w:rsidRPr="009114E1">
        <w:rPr>
          <w:rFonts w:ascii="Times New Roman" w:hAnsi="Times New Roman"/>
          <w:color w:val="FF0000"/>
          <w:sz w:val="28"/>
          <w:szCs w:val="28"/>
        </w:rPr>
        <w:t>ек</w:t>
      </w:r>
      <w:r w:rsidR="008A06D4" w:rsidRPr="009114E1">
        <w:rPr>
          <w:rFonts w:ascii="Times New Roman" w:hAnsi="Times New Roman"/>
          <w:color w:val="FF0000"/>
          <w:sz w:val="28"/>
          <w:szCs w:val="28"/>
        </w:rPr>
        <w:t>т</w:t>
      </w:r>
      <w:r w:rsidRPr="009114E1">
        <w:rPr>
          <w:rFonts w:ascii="Times New Roman" w:hAnsi="Times New Roman"/>
          <w:color w:val="FF0000"/>
          <w:sz w:val="28"/>
          <w:szCs w:val="28"/>
        </w:rPr>
        <w:t>а</w:t>
      </w:r>
      <w:r w:rsidR="009114E1">
        <w:rPr>
          <w:rFonts w:ascii="Times New Roman" w:hAnsi="Times New Roman"/>
          <w:color w:val="FF0000"/>
          <w:sz w:val="28"/>
          <w:szCs w:val="28"/>
        </w:rPr>
        <w:t>……………………………  6</w:t>
      </w:r>
    </w:p>
    <w:p w:rsidR="0069747D" w:rsidRDefault="008C382D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9114E1">
        <w:rPr>
          <w:rFonts w:ascii="Times New Roman" w:hAnsi="Times New Roman"/>
          <w:color w:val="FF0000"/>
          <w:sz w:val="28"/>
          <w:szCs w:val="28"/>
        </w:rPr>
        <w:t>Методические указания по выполнению курсового проекта</w:t>
      </w:r>
      <w:r w:rsidR="009114E1">
        <w:rPr>
          <w:rFonts w:ascii="Times New Roman" w:hAnsi="Times New Roman"/>
          <w:color w:val="FF0000"/>
          <w:sz w:val="28"/>
          <w:szCs w:val="28"/>
        </w:rPr>
        <w:t>…………</w:t>
      </w:r>
      <w:r w:rsidR="00CF158B">
        <w:rPr>
          <w:rFonts w:ascii="Times New Roman" w:hAnsi="Times New Roman"/>
          <w:color w:val="FF0000"/>
          <w:sz w:val="28"/>
          <w:szCs w:val="28"/>
        </w:rPr>
        <w:t>7</w:t>
      </w:r>
    </w:p>
    <w:p w:rsidR="0069747D" w:rsidRDefault="00B9794C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B9794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9794C">
        <w:rPr>
          <w:rFonts w:ascii="Times New Roman" w:hAnsi="Times New Roman"/>
          <w:b/>
          <w:spacing w:val="-5"/>
          <w:sz w:val="28"/>
          <w:szCs w:val="28"/>
        </w:rPr>
        <w:t>Приложени</w:t>
      </w:r>
      <w:r w:rsidR="00CF158B">
        <w:rPr>
          <w:rFonts w:ascii="Times New Roman" w:hAnsi="Times New Roman"/>
          <w:b/>
          <w:spacing w:val="-5"/>
          <w:sz w:val="28"/>
          <w:szCs w:val="28"/>
        </w:rPr>
        <w:t>я</w:t>
      </w:r>
      <w:r w:rsidRPr="00B9794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114E1" w:rsidRPr="00833485">
        <w:rPr>
          <w:rFonts w:ascii="Times New Roman" w:hAnsi="Times New Roman"/>
          <w:color w:val="FF0000"/>
          <w:sz w:val="28"/>
          <w:szCs w:val="28"/>
        </w:rPr>
        <w:t>……………………………………………………</w:t>
      </w:r>
      <w:r w:rsidR="009114E1">
        <w:rPr>
          <w:rFonts w:ascii="Times New Roman" w:hAnsi="Times New Roman"/>
          <w:color w:val="FF0000"/>
          <w:sz w:val="28"/>
          <w:szCs w:val="28"/>
        </w:rPr>
        <w:t>…………</w:t>
      </w:r>
      <w:r w:rsidR="00CF158B">
        <w:rPr>
          <w:rFonts w:ascii="Times New Roman" w:hAnsi="Times New Roman"/>
          <w:color w:val="FF0000"/>
          <w:sz w:val="28"/>
          <w:szCs w:val="28"/>
        </w:rPr>
        <w:t>9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Исходные данные для проектирования……………………………</w:t>
      </w:r>
      <w:r w:rsidR="00CF158B">
        <w:rPr>
          <w:rFonts w:ascii="Times New Roman" w:hAnsi="Times New Roman"/>
          <w:color w:val="FF0000"/>
          <w:sz w:val="28"/>
          <w:szCs w:val="28"/>
        </w:rPr>
        <w:t>.....</w:t>
      </w:r>
      <w:r w:rsidR="00BA1D94">
        <w:rPr>
          <w:rFonts w:ascii="Times New Roman" w:hAnsi="Times New Roman"/>
          <w:color w:val="FF0000"/>
          <w:sz w:val="28"/>
          <w:szCs w:val="28"/>
        </w:rPr>
        <w:t>9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Технологические базы ……………………………………………..…...</w:t>
      </w:r>
      <w:r w:rsidR="00BA1D94">
        <w:rPr>
          <w:rFonts w:ascii="Times New Roman" w:hAnsi="Times New Roman"/>
          <w:color w:val="FF0000"/>
          <w:sz w:val="28"/>
          <w:szCs w:val="28"/>
        </w:rPr>
        <w:t>10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Установочные элементы..……………………………………………</w:t>
      </w:r>
      <w:r w:rsidR="00BA1D94">
        <w:rPr>
          <w:rFonts w:ascii="Times New Roman" w:hAnsi="Times New Roman"/>
          <w:color w:val="FF0000"/>
          <w:sz w:val="28"/>
          <w:szCs w:val="28"/>
        </w:rPr>
        <w:t>.....12</w:t>
      </w:r>
    </w:p>
    <w:p w:rsidR="003A210A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Зажимное устройство...…………………………………………….….</w:t>
      </w:r>
      <w:r w:rsidR="00BA1D94">
        <w:rPr>
          <w:rFonts w:ascii="Times New Roman" w:hAnsi="Times New Roman"/>
          <w:color w:val="FF0000"/>
          <w:sz w:val="28"/>
          <w:szCs w:val="28"/>
        </w:rPr>
        <w:t>15</w:t>
      </w:r>
    </w:p>
    <w:p w:rsidR="003A210A" w:rsidRDefault="003A210A" w:rsidP="003A210A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Механизированные приводы</w:t>
      </w:r>
      <w:r w:rsidRPr="00833485">
        <w:rPr>
          <w:rFonts w:ascii="Times New Roman" w:hAnsi="Times New Roman"/>
          <w:color w:val="FF0000"/>
          <w:sz w:val="28"/>
          <w:szCs w:val="28"/>
        </w:rPr>
        <w:t>……………………………………….….</w:t>
      </w:r>
      <w:r w:rsidR="00BA1D94">
        <w:rPr>
          <w:rFonts w:ascii="Times New Roman" w:hAnsi="Times New Roman"/>
          <w:color w:val="FF0000"/>
          <w:sz w:val="28"/>
          <w:szCs w:val="28"/>
        </w:rPr>
        <w:t>16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Расчет зажимного усилия…….…………………………………….</w:t>
      </w:r>
      <w:r w:rsidR="00BA1D94">
        <w:rPr>
          <w:rFonts w:ascii="Times New Roman" w:hAnsi="Times New Roman"/>
          <w:color w:val="FF0000"/>
          <w:sz w:val="28"/>
          <w:szCs w:val="28"/>
        </w:rPr>
        <w:t>….18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Направляющие и настроечные элементы ………………………….</w:t>
      </w:r>
      <w:r w:rsidR="00BA1D94">
        <w:rPr>
          <w:rFonts w:ascii="Times New Roman" w:hAnsi="Times New Roman"/>
          <w:color w:val="FF0000"/>
          <w:sz w:val="28"/>
          <w:szCs w:val="28"/>
        </w:rPr>
        <w:t>...20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Делительное (поворотное устройство)………………………….</w:t>
      </w:r>
      <w:r w:rsidR="00BA1D94">
        <w:rPr>
          <w:rFonts w:ascii="Times New Roman" w:hAnsi="Times New Roman"/>
          <w:color w:val="FF0000"/>
          <w:sz w:val="28"/>
          <w:szCs w:val="28"/>
        </w:rPr>
        <w:t>…….22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Расчет погрешностей ………………………………………….</w:t>
      </w:r>
      <w:r w:rsidR="00BA1D94">
        <w:rPr>
          <w:rFonts w:ascii="Times New Roman" w:hAnsi="Times New Roman"/>
          <w:color w:val="FF0000"/>
          <w:sz w:val="28"/>
          <w:szCs w:val="28"/>
        </w:rPr>
        <w:t>………..22</w:t>
      </w:r>
    </w:p>
    <w:p w:rsidR="0069747D" w:rsidRPr="00833485" w:rsidRDefault="0069747D" w:rsidP="0069747D">
      <w:pPr>
        <w:pStyle w:val="1"/>
        <w:numPr>
          <w:ilvl w:val="1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Описание конструк</w:t>
      </w:r>
      <w:r w:rsidR="00BA1D94">
        <w:rPr>
          <w:rFonts w:ascii="Times New Roman" w:hAnsi="Times New Roman"/>
          <w:color w:val="FF0000"/>
          <w:sz w:val="28"/>
          <w:szCs w:val="28"/>
        </w:rPr>
        <w:t>ции приспособления………………………………23</w:t>
      </w:r>
    </w:p>
    <w:p w:rsidR="00B9794C" w:rsidRDefault="00097086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B9794C">
        <w:rPr>
          <w:rFonts w:ascii="Times New Roman" w:hAnsi="Times New Roman"/>
          <w:color w:val="FF0000"/>
          <w:sz w:val="28"/>
          <w:szCs w:val="28"/>
        </w:rPr>
        <w:t>Литература</w:t>
      </w:r>
      <w:r w:rsidRPr="008334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114E1" w:rsidRPr="00833485">
        <w:rPr>
          <w:rFonts w:ascii="Times New Roman" w:hAnsi="Times New Roman"/>
          <w:color w:val="FF0000"/>
          <w:sz w:val="28"/>
          <w:szCs w:val="28"/>
        </w:rPr>
        <w:t>……………………………</w:t>
      </w:r>
      <w:r w:rsidR="009114E1">
        <w:rPr>
          <w:rFonts w:ascii="Times New Roman" w:hAnsi="Times New Roman"/>
          <w:color w:val="FF0000"/>
          <w:sz w:val="28"/>
          <w:szCs w:val="28"/>
        </w:rPr>
        <w:t>……………</w:t>
      </w:r>
      <w:r w:rsidRPr="00833485">
        <w:rPr>
          <w:rFonts w:ascii="Times New Roman" w:hAnsi="Times New Roman"/>
          <w:color w:val="FF0000"/>
          <w:sz w:val="28"/>
          <w:szCs w:val="28"/>
        </w:rPr>
        <w:t>…………………………</w:t>
      </w:r>
      <w:r w:rsidR="00BA1D94">
        <w:rPr>
          <w:rFonts w:ascii="Times New Roman" w:hAnsi="Times New Roman"/>
          <w:color w:val="FF0000"/>
          <w:sz w:val="28"/>
          <w:szCs w:val="28"/>
        </w:rPr>
        <w:t>25</w:t>
      </w:r>
    </w:p>
    <w:p w:rsidR="00B9794C" w:rsidRPr="00B9794C" w:rsidRDefault="00097086" w:rsidP="002F2DC5">
      <w:pPr>
        <w:pStyle w:val="1"/>
        <w:numPr>
          <w:ilvl w:val="0"/>
          <w:numId w:val="15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44358">
        <w:rPr>
          <w:rFonts w:ascii="Times New Roman" w:hAnsi="Times New Roman"/>
          <w:b/>
          <w:sz w:val="28"/>
          <w:szCs w:val="28"/>
        </w:rPr>
        <w:t>Задание для курсового проекта</w:t>
      </w:r>
      <w:r w:rsidRPr="008334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114E1" w:rsidRPr="00833485">
        <w:rPr>
          <w:rFonts w:ascii="Times New Roman" w:hAnsi="Times New Roman"/>
          <w:color w:val="FF0000"/>
          <w:sz w:val="28"/>
          <w:szCs w:val="28"/>
        </w:rPr>
        <w:t>…………………</w:t>
      </w:r>
      <w:r w:rsidR="009114E1">
        <w:rPr>
          <w:rFonts w:ascii="Times New Roman" w:hAnsi="Times New Roman"/>
          <w:color w:val="FF0000"/>
          <w:sz w:val="28"/>
          <w:szCs w:val="28"/>
        </w:rPr>
        <w:t>……………</w:t>
      </w:r>
      <w:r w:rsidRPr="00833485">
        <w:rPr>
          <w:rFonts w:ascii="Times New Roman" w:hAnsi="Times New Roman"/>
          <w:color w:val="FF0000"/>
          <w:sz w:val="28"/>
          <w:szCs w:val="28"/>
        </w:rPr>
        <w:t>…………</w:t>
      </w:r>
      <w:r w:rsidR="00BA1D94">
        <w:rPr>
          <w:rFonts w:ascii="Times New Roman" w:hAnsi="Times New Roman"/>
          <w:color w:val="FF0000"/>
          <w:sz w:val="28"/>
          <w:szCs w:val="28"/>
        </w:rPr>
        <w:t>26</w:t>
      </w:r>
    </w:p>
    <w:p w:rsidR="00B9794C" w:rsidRDefault="00B9794C" w:rsidP="00B9794C">
      <w:pPr>
        <w:pStyle w:val="1"/>
        <w:ind w:left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Default="0069747D" w:rsidP="0069747D"/>
    <w:p w:rsidR="0069747D" w:rsidRPr="0069747D" w:rsidRDefault="0069747D" w:rsidP="0069747D"/>
    <w:p w:rsidR="00EA131E" w:rsidRDefault="00EA131E" w:rsidP="0058630B">
      <w:pPr>
        <w:pStyle w:val="1"/>
        <w:ind w:left="1287"/>
        <w:rPr>
          <w:rFonts w:ascii="Times New Roman" w:hAnsi="Times New Roman"/>
          <w:b/>
          <w:szCs w:val="32"/>
        </w:rPr>
      </w:pPr>
    </w:p>
    <w:p w:rsidR="008E1065" w:rsidRPr="008E1065" w:rsidRDefault="008E1065" w:rsidP="0058630B">
      <w:pPr>
        <w:pStyle w:val="1"/>
        <w:ind w:left="1287"/>
        <w:rPr>
          <w:rFonts w:ascii="Times New Roman" w:hAnsi="Times New Roman"/>
          <w:b/>
          <w:szCs w:val="32"/>
        </w:rPr>
      </w:pPr>
      <w:bookmarkStart w:id="0" w:name="_GoBack"/>
      <w:bookmarkEnd w:id="0"/>
      <w:r w:rsidRPr="008E1065">
        <w:rPr>
          <w:rFonts w:ascii="Times New Roman" w:hAnsi="Times New Roman"/>
          <w:b/>
          <w:szCs w:val="32"/>
        </w:rPr>
        <w:t>Пояснительная записка.</w:t>
      </w:r>
    </w:p>
    <w:p w:rsidR="00030C9B" w:rsidRDefault="00C45B03" w:rsidP="00C45B03">
      <w:pPr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Согласно Типовому положению об образовательном учреждении среднего профессионального образования, утвержденному постановлением Правительства Российской Федерации от14 октября 1994 г., № 1168, курсов</w:t>
      </w:r>
      <w:r w:rsidR="00E215A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5A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15A8">
        <w:rPr>
          <w:rFonts w:ascii="Times New Roman" w:hAnsi="Times New Roman" w:cs="Times New Roman"/>
          <w:sz w:val="28"/>
          <w:szCs w:val="28"/>
        </w:rPr>
        <w:t>оект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основных видов учебных занятий и формой контроля учебной работы студентов. </w:t>
      </w:r>
      <w:r w:rsidR="005E5E7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Курсов</w:t>
      </w:r>
      <w:r w:rsidR="00E215A8">
        <w:rPr>
          <w:rFonts w:ascii="Times New Roman" w:hAnsi="Times New Roman" w:cs="Times New Roman"/>
          <w:sz w:val="28"/>
          <w:szCs w:val="28"/>
        </w:rPr>
        <w:t xml:space="preserve">ой проект </w:t>
      </w:r>
      <w:r>
        <w:rPr>
          <w:rFonts w:ascii="Times New Roman" w:hAnsi="Times New Roman" w:cs="Times New Roman"/>
          <w:sz w:val="28"/>
          <w:szCs w:val="28"/>
        </w:rPr>
        <w:t xml:space="preserve">выполняется в сроки, определенные </w:t>
      </w:r>
      <w:r w:rsidR="00E21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учебным </w:t>
      </w:r>
      <w:r w:rsidRPr="00A74C44">
        <w:rPr>
          <w:rFonts w:ascii="Times New Roman" w:hAnsi="Times New Roman" w:cs="Times New Roman"/>
          <w:sz w:val="28"/>
          <w:szCs w:val="28"/>
        </w:rPr>
        <w:t>планом по программе специальности  СПО 151901 Технология машиностроения</w:t>
      </w:r>
      <w:r w:rsidRPr="008E1065">
        <w:rPr>
          <w:rFonts w:ascii="Times New Roman" w:hAnsi="Times New Roman" w:cs="Times New Roman"/>
          <w:sz w:val="27"/>
          <w:szCs w:val="27"/>
        </w:rPr>
        <w:t>.</w:t>
      </w:r>
    </w:p>
    <w:p w:rsidR="00030C9B" w:rsidRPr="008E1065" w:rsidRDefault="00030C9B" w:rsidP="00030C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Тематика курсовых </w:t>
      </w:r>
      <w:r w:rsidR="00E215A8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разрабатывается профильными кафедрами образовательных учреждений СПО и ВПО, согласовывается с работодателями и утверждается заместителем директора по учебной работе образовательного учреждения. Тема курсово</w:t>
      </w:r>
      <w:r w:rsidR="00E215A8">
        <w:rPr>
          <w:rFonts w:ascii="Times New Roman" w:hAnsi="Times New Roman" w:cs="Times New Roman"/>
          <w:sz w:val="28"/>
          <w:szCs w:val="28"/>
        </w:rPr>
        <w:t>го проекта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связана с программами профессиональных модулей и производственной практики.  </w:t>
      </w:r>
      <w:r w:rsidRPr="008E1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065" w:rsidRPr="000A276B" w:rsidRDefault="00C45B03" w:rsidP="008E1065">
      <w:pPr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7"/>
          <w:szCs w:val="27"/>
        </w:rPr>
        <w:t xml:space="preserve"> </w:t>
      </w:r>
      <w:r w:rsidR="002F2DC5">
        <w:rPr>
          <w:rFonts w:ascii="Times New Roman" w:hAnsi="Times New Roman" w:cs="Times New Roman"/>
          <w:sz w:val="28"/>
          <w:szCs w:val="28"/>
        </w:rPr>
        <w:t>Методические указания</w:t>
      </w:r>
      <w:r w:rsidRPr="00C45B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065">
        <w:rPr>
          <w:rFonts w:ascii="Times New Roman" w:hAnsi="Times New Roman" w:cs="Times New Roman"/>
          <w:sz w:val="28"/>
          <w:szCs w:val="28"/>
        </w:rPr>
        <w:t>для студентов</w:t>
      </w:r>
      <w:r w:rsidR="002F2DC5">
        <w:rPr>
          <w:rFonts w:ascii="Times New Roman" w:hAnsi="Times New Roman" w:cs="Times New Roman"/>
          <w:sz w:val="28"/>
          <w:szCs w:val="28"/>
        </w:rPr>
        <w:t xml:space="preserve"> по выполнению курсового проекта</w:t>
      </w:r>
      <w:r w:rsidR="008E1065" w:rsidRPr="008E1065">
        <w:rPr>
          <w:rFonts w:ascii="Times New Roman" w:hAnsi="Times New Roman" w:cs="Times New Roman"/>
          <w:sz w:val="28"/>
          <w:szCs w:val="28"/>
        </w:rPr>
        <w:t xml:space="preserve"> составлен</w:t>
      </w:r>
      <w:r w:rsidR="002F2DC5">
        <w:rPr>
          <w:rFonts w:ascii="Times New Roman" w:hAnsi="Times New Roman" w:cs="Times New Roman"/>
          <w:sz w:val="28"/>
          <w:szCs w:val="28"/>
        </w:rPr>
        <w:t>ы</w:t>
      </w:r>
      <w:r w:rsidR="008E1065" w:rsidRPr="008E1065">
        <w:rPr>
          <w:rFonts w:ascii="Times New Roman" w:hAnsi="Times New Roman" w:cs="Times New Roman"/>
          <w:sz w:val="28"/>
          <w:szCs w:val="28"/>
        </w:rPr>
        <w:t xml:space="preserve"> в соответствии с рабочей </w:t>
      </w:r>
      <w:r w:rsidR="008E1065" w:rsidRPr="000A276B">
        <w:rPr>
          <w:rFonts w:ascii="Times New Roman" w:hAnsi="Times New Roman" w:cs="Times New Roman"/>
          <w:sz w:val="28"/>
          <w:szCs w:val="28"/>
        </w:rPr>
        <w:t>программой</w:t>
      </w:r>
      <w:r w:rsidR="008E1065" w:rsidRPr="008E1065">
        <w:rPr>
          <w:rFonts w:ascii="Times New Roman" w:hAnsi="Times New Roman" w:cs="Times New Roman"/>
          <w:sz w:val="27"/>
          <w:szCs w:val="27"/>
        </w:rPr>
        <w:t xml:space="preserve"> </w:t>
      </w:r>
      <w:r w:rsidR="00A6022B">
        <w:rPr>
          <w:rFonts w:ascii="Times New Roman" w:hAnsi="Times New Roman" w:cs="Times New Roman"/>
          <w:sz w:val="28"/>
          <w:szCs w:val="28"/>
        </w:rPr>
        <w:t>по дисциплине</w:t>
      </w:r>
      <w:proofErr w:type="gramEnd"/>
      <w:r w:rsidR="00A6022B">
        <w:rPr>
          <w:rFonts w:ascii="Times New Roman" w:hAnsi="Times New Roman" w:cs="Times New Roman"/>
          <w:sz w:val="28"/>
          <w:szCs w:val="28"/>
        </w:rPr>
        <w:t xml:space="preserve"> </w:t>
      </w:r>
      <w:r w:rsidR="00C41B3E">
        <w:rPr>
          <w:rFonts w:ascii="Times New Roman" w:hAnsi="Times New Roman" w:cs="Times New Roman"/>
          <w:sz w:val="28"/>
          <w:szCs w:val="28"/>
        </w:rPr>
        <w:t>«</w:t>
      </w:r>
      <w:r w:rsidR="00A6022B">
        <w:rPr>
          <w:rFonts w:ascii="Times New Roman" w:hAnsi="Times New Roman" w:cs="Times New Roman"/>
          <w:sz w:val="28"/>
          <w:szCs w:val="28"/>
        </w:rPr>
        <w:t>Технологическая оснастка</w:t>
      </w:r>
      <w:r w:rsidR="00C41B3E">
        <w:rPr>
          <w:rFonts w:ascii="Times New Roman" w:hAnsi="Times New Roman" w:cs="Times New Roman"/>
          <w:sz w:val="28"/>
          <w:szCs w:val="28"/>
        </w:rPr>
        <w:t>»</w:t>
      </w:r>
      <w:r w:rsidR="008E1065" w:rsidRPr="008E1065">
        <w:rPr>
          <w:rFonts w:ascii="Times New Roman" w:hAnsi="Times New Roman" w:cs="Times New Roman"/>
          <w:sz w:val="28"/>
          <w:szCs w:val="28"/>
        </w:rPr>
        <w:t xml:space="preserve"> </w:t>
      </w:r>
      <w:r w:rsidR="008E1065" w:rsidRPr="000A276B">
        <w:rPr>
          <w:rFonts w:ascii="Times New Roman" w:hAnsi="Times New Roman" w:cs="Times New Roman"/>
          <w:sz w:val="28"/>
          <w:szCs w:val="28"/>
        </w:rPr>
        <w:t>специальности</w:t>
      </w:r>
      <w:r w:rsidRPr="000A276B">
        <w:rPr>
          <w:rFonts w:ascii="Times New Roman" w:hAnsi="Times New Roman" w:cs="Times New Roman"/>
          <w:sz w:val="28"/>
          <w:szCs w:val="28"/>
        </w:rPr>
        <w:t>.</w:t>
      </w:r>
      <w:r w:rsidR="008E1065" w:rsidRPr="000A2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22B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учебно-методическое пособие преследует цель </w:t>
      </w:r>
      <w:r w:rsidR="00C45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систематизации полученных </w:t>
      </w:r>
      <w:r w:rsidR="00103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студентами </w:t>
      </w:r>
      <w:r w:rsidR="00C45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знаний и </w:t>
      </w:r>
      <w:r w:rsidR="00103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умений, </w:t>
      </w:r>
      <w:r w:rsidR="00C45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103BE0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 w:rsidR="00A6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решении комплексных задач, связанных со сферой професси</w:t>
      </w:r>
      <w:r w:rsidR="00103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ональной деятельности студентов, </w:t>
      </w:r>
      <w:r w:rsidR="00A74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формирования </w:t>
      </w:r>
      <w:r w:rsidR="00A74C44">
        <w:rPr>
          <w:rFonts w:ascii="Times New Roman" w:hAnsi="Times New Roman" w:cs="Times New Roman"/>
          <w:sz w:val="28"/>
          <w:szCs w:val="28"/>
        </w:rPr>
        <w:t>навыков</w:t>
      </w:r>
      <w:r w:rsidR="00A74C44" w:rsidRPr="008E1065">
        <w:rPr>
          <w:rFonts w:ascii="Times New Roman" w:hAnsi="Times New Roman" w:cs="Times New Roman"/>
          <w:sz w:val="28"/>
          <w:szCs w:val="28"/>
        </w:rPr>
        <w:t xml:space="preserve"> конструкторско–технологической работы,</w:t>
      </w:r>
      <w:r w:rsidR="00A74C44">
        <w:rPr>
          <w:rFonts w:ascii="Times New Roman" w:hAnsi="Times New Roman" w:cs="Times New Roman"/>
          <w:sz w:val="28"/>
          <w:szCs w:val="28"/>
        </w:rPr>
        <w:t xml:space="preserve"> </w:t>
      </w:r>
      <w:r w:rsidR="00103BE0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творческой инициативы, самостоятельности, ответственности и организованности.</w:t>
      </w:r>
      <w:r w:rsidR="00A6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</w:pPr>
      <w:r w:rsidRPr="008E106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Выполнение </w:t>
      </w:r>
      <w:r w:rsidR="002F2DC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курсового проекта</w:t>
      </w:r>
      <w:r w:rsidRPr="008E106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по дисциплине </w:t>
      </w:r>
      <w:r w:rsidR="00C41B3E">
        <w:rPr>
          <w:rFonts w:ascii="Times New Roman" w:hAnsi="Times New Roman" w:cs="Times New Roman"/>
          <w:sz w:val="28"/>
          <w:szCs w:val="28"/>
        </w:rPr>
        <w:t>«</w:t>
      </w:r>
      <w:r w:rsidR="00170DC2">
        <w:rPr>
          <w:rFonts w:ascii="Times New Roman" w:hAnsi="Times New Roman" w:cs="Times New Roman"/>
          <w:sz w:val="28"/>
          <w:szCs w:val="28"/>
        </w:rPr>
        <w:t>Технологическая оснастка</w:t>
      </w:r>
      <w:r w:rsidR="00C41B3E">
        <w:rPr>
          <w:rFonts w:ascii="Times New Roman" w:hAnsi="Times New Roman" w:cs="Times New Roman"/>
          <w:sz w:val="28"/>
          <w:szCs w:val="28"/>
        </w:rPr>
        <w:t>»</w:t>
      </w:r>
      <w:r w:rsidRPr="008E1065">
        <w:rPr>
          <w:rFonts w:ascii="Times New Roman" w:hAnsi="Times New Roman" w:cs="Times New Roman"/>
          <w:sz w:val="28"/>
          <w:szCs w:val="28"/>
        </w:rPr>
        <w:t xml:space="preserve"> </w:t>
      </w:r>
      <w:r w:rsidRPr="008E106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</w:t>
      </w:r>
      <w:r w:rsidR="00D4062B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способствует формированию</w:t>
      </w:r>
      <w:r w:rsidRPr="008E106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 </w:t>
      </w:r>
      <w:r w:rsidR="00D4062B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таких общих и профессиональных компетенций </w:t>
      </w:r>
      <w:r w:rsidRPr="008E106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компетенции как: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ОК-1. Осознавать социальную значимость своей будущей профессии, обладать высокой мотивацией к выполнению профессиональной деятельности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ОК-2. Организовывать собственную деятельность, обобщать и анализировать информацию, определять цели и выбирать пути их достижения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ОК-4. Ориентироваться в условиях частой смены технологий в профессиональной деятельности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lastRenderedPageBreak/>
        <w:t xml:space="preserve">ОК-7. Стремиться к саморазвитию повышению своей квалификации, мастерства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ОК-8. Использовать информационно – коммуникационные технологии для совершенствования профессиональной деятельности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ОК-10.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 </w:t>
      </w:r>
    </w:p>
    <w:p w:rsidR="008E1065" w:rsidRPr="008E1065" w:rsidRDefault="008E1065" w:rsidP="008E10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ОК-16.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</w:p>
    <w:p w:rsidR="008E1065" w:rsidRPr="008E1065" w:rsidRDefault="008E1065" w:rsidP="008E10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ОК-21. Владеть основными методами, способами и средствами получения, хранения, переработки информации</w:t>
      </w:r>
    </w:p>
    <w:p w:rsidR="008E1065" w:rsidRPr="008E1065" w:rsidRDefault="008E1065" w:rsidP="008E10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ПК-7. Проектировать контрольно-измерительную оснастку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ПК-21. </w:t>
      </w:r>
      <w:r w:rsidRPr="008E1065">
        <w:rPr>
          <w:rFonts w:ascii="Times New Roman" w:hAnsi="Times New Roman" w:cs="Times New Roman"/>
          <w:color w:val="000000"/>
          <w:sz w:val="28"/>
          <w:szCs w:val="28"/>
        </w:rPr>
        <w:t>Анализировать  исходные информационные данные для проектирования технологических процессов изготовления машиностроительной продукции, средств технологического оснащения, автоматизации и управления</w:t>
      </w:r>
      <w:r w:rsidRPr="008E10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065" w:rsidRPr="008E1065" w:rsidRDefault="008E1065" w:rsidP="008E10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>ПК-22. Выбирать  на основе анализа вариантов оптимальные решения проблем и прогнозировать последствия решения;</w:t>
      </w:r>
    </w:p>
    <w:p w:rsidR="00B937C7" w:rsidRDefault="008E1065" w:rsidP="008E1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65">
        <w:rPr>
          <w:rFonts w:ascii="Times New Roman" w:hAnsi="Times New Roman" w:cs="Times New Roman"/>
          <w:sz w:val="28"/>
          <w:szCs w:val="28"/>
        </w:rPr>
        <w:t xml:space="preserve">       ПК-24. Участвовать в разработке средств технологического оснащения</w:t>
      </w:r>
      <w:r w:rsidR="00B937C7">
        <w:rPr>
          <w:rFonts w:ascii="Times New Roman" w:hAnsi="Times New Roman" w:cs="Times New Roman"/>
          <w:sz w:val="28"/>
          <w:szCs w:val="28"/>
        </w:rPr>
        <w:t xml:space="preserve"> машиностроительных производств.</w:t>
      </w: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E215A8" w:rsidRDefault="00E215A8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E215A8" w:rsidRDefault="00E215A8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E215A8" w:rsidRDefault="00E215A8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030C9B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D56D3E">
      <w:pPr>
        <w:pStyle w:val="a5"/>
        <w:numPr>
          <w:ilvl w:val="0"/>
          <w:numId w:val="17"/>
        </w:num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30C9B" w:rsidRDefault="00030C9B" w:rsidP="00D72DF5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C6C" w:rsidRDefault="00030C9B" w:rsidP="00D72DF5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C6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структуре курсово</w:t>
      </w:r>
      <w:r w:rsidR="00DC2ADB"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Pr="00510C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C2ADB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510C6C">
        <w:rPr>
          <w:rFonts w:ascii="Times New Roman" w:eastAsia="Times New Roman" w:hAnsi="Times New Roman" w:cs="Times New Roman"/>
          <w:b/>
          <w:bCs/>
          <w:sz w:val="28"/>
          <w:szCs w:val="28"/>
        </w:rPr>
        <w:t>ро</w:t>
      </w:r>
      <w:r w:rsidR="00DC2ADB">
        <w:rPr>
          <w:rFonts w:ascii="Times New Roman" w:eastAsia="Times New Roman" w:hAnsi="Times New Roman" w:cs="Times New Roman"/>
          <w:b/>
          <w:bCs/>
          <w:sz w:val="28"/>
          <w:szCs w:val="28"/>
        </w:rPr>
        <w:t>ек</w:t>
      </w:r>
      <w:r w:rsidRPr="00510C6C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DC2ADB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10C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7573C" w:rsidRDefault="0047573C" w:rsidP="00D72DF5">
      <w:pPr>
        <w:shd w:val="clear" w:color="auto" w:fill="FFFFFF"/>
        <w:spacing w:line="281" w:lineRule="exact"/>
        <w:ind w:right="51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0C6C" w:rsidRDefault="0047573C" w:rsidP="005E5E72">
      <w:pPr>
        <w:shd w:val="clear" w:color="auto" w:fill="FFFFFF"/>
        <w:spacing w:line="276" w:lineRule="auto"/>
        <w:ind w:left="426" w:right="518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2.1. По содержанию курсов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 по дисциплине Технологическая оснастка носит </w:t>
      </w:r>
      <w:r w:rsidR="0044704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конструкторский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характер. </w:t>
      </w:r>
      <w:r w:rsidR="00030C9B" w:rsidRPr="00030C9B">
        <w:rPr>
          <w:rFonts w:ascii="Times New Roman" w:eastAsia="Times New Roman" w:hAnsi="Times New Roman" w:cs="Times New Roman"/>
          <w:bCs/>
          <w:sz w:val="28"/>
          <w:szCs w:val="28"/>
        </w:rPr>
        <w:t>По структуре курсов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030C9B" w:rsidRPr="00030C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030C9B" w:rsidRPr="00030C9B">
        <w:rPr>
          <w:rFonts w:ascii="Times New Roman" w:eastAsia="Times New Roman" w:hAnsi="Times New Roman" w:cs="Times New Roman"/>
          <w:bCs/>
          <w:sz w:val="28"/>
          <w:szCs w:val="28"/>
        </w:rPr>
        <w:t>ро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ек</w:t>
      </w:r>
      <w:r w:rsidR="00030C9B" w:rsidRPr="00030C9B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030C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977FD">
        <w:rPr>
          <w:rFonts w:ascii="Times New Roman" w:eastAsia="Times New Roman" w:hAnsi="Times New Roman" w:cs="Times New Roman"/>
          <w:bCs/>
          <w:sz w:val="28"/>
          <w:szCs w:val="28"/>
        </w:rPr>
        <w:t>состоит из пояснительной записки и практической части.</w:t>
      </w:r>
    </w:p>
    <w:p w:rsidR="00D977FD" w:rsidRDefault="00D977FD" w:rsidP="005E5E72">
      <w:pPr>
        <w:shd w:val="clear" w:color="auto" w:fill="FFFFFF"/>
        <w:spacing w:line="276" w:lineRule="auto"/>
        <w:ind w:left="426" w:right="518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2.2.Пояснительная</w:t>
      </w:r>
      <w:r w:rsidR="00AB67C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записка курсового проекта конструкторского характера включает в себя: </w:t>
      </w:r>
    </w:p>
    <w:p w:rsidR="00C4691E" w:rsidRDefault="00D977FD" w:rsidP="00280A2E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426" w:right="518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67CA">
        <w:rPr>
          <w:rFonts w:ascii="Times New Roman" w:eastAsia="Times New Roman" w:hAnsi="Times New Roman" w:cs="Times New Roman"/>
          <w:bCs/>
          <w:sz w:val="28"/>
          <w:szCs w:val="28"/>
        </w:rPr>
        <w:t>введение</w:t>
      </w:r>
      <w:r w:rsidR="00510C6C" w:rsidRPr="00AB67C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510C6C" w:rsidRPr="00510C6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котором раскрывается актуальность и значение темы,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формулируе</w:t>
      </w:r>
      <w:r w:rsidR="00510C6C" w:rsidRPr="00510C6C">
        <w:rPr>
          <w:rFonts w:ascii="Times New Roman" w:eastAsia="Times New Roman" w:hAnsi="Times New Roman" w:cs="Times New Roman"/>
          <w:bCs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я цель; </w:t>
      </w:r>
      <w:r w:rsidR="00510C6C" w:rsidRPr="00510C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977FD" w:rsidRDefault="00D977FD" w:rsidP="00280A2E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426" w:right="518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расчетную часть, содержащую расчеты по профилю специальности;</w:t>
      </w:r>
    </w:p>
    <w:p w:rsidR="00280A2E" w:rsidRPr="00280A2E" w:rsidRDefault="00D977FD" w:rsidP="00280A2E">
      <w:pPr>
        <w:pStyle w:val="a5"/>
        <w:numPr>
          <w:ilvl w:val="0"/>
          <w:numId w:val="18"/>
        </w:numPr>
        <w:shd w:val="clear" w:color="auto" w:fill="FFFFFF"/>
        <w:spacing w:line="360" w:lineRule="auto"/>
        <w:ind w:left="426" w:right="518" w:firstLine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80A2E"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описательную часть, в которой приводится описание конструкции и принцип работы спроектированного </w:t>
      </w:r>
      <w:r w:rsidR="00190D81" w:rsidRPr="00280A2E">
        <w:rPr>
          <w:rFonts w:ascii="Times New Roman" w:eastAsia="Times New Roman" w:hAnsi="Times New Roman" w:cs="Times New Roman"/>
          <w:bCs/>
          <w:sz w:val="28"/>
          <w:szCs w:val="28"/>
        </w:rPr>
        <w:t>изделия, выбор материалов, технологические особенности его изготовления;</w:t>
      </w:r>
      <w:r w:rsidRPr="00280A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90D81" w:rsidRPr="00280A2E" w:rsidRDefault="00190D81" w:rsidP="00280A2E">
      <w:pPr>
        <w:pStyle w:val="a5"/>
        <w:numPr>
          <w:ilvl w:val="0"/>
          <w:numId w:val="18"/>
        </w:numPr>
        <w:shd w:val="clear" w:color="auto" w:fill="FFFFFF"/>
        <w:spacing w:line="360" w:lineRule="auto"/>
        <w:ind w:left="426" w:right="518" w:firstLine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80A2E">
        <w:rPr>
          <w:rFonts w:ascii="Times New Roman" w:eastAsia="Times New Roman" w:hAnsi="Times New Roman" w:cs="Times New Roman"/>
          <w:bCs/>
          <w:sz w:val="28"/>
          <w:szCs w:val="28"/>
        </w:rPr>
        <w:t>заключение</w:t>
      </w:r>
      <w:r w:rsidR="005E5E7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280A2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котором содержатся выводы</w:t>
      </w:r>
      <w:r w:rsidR="00280A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80A2E">
        <w:rPr>
          <w:rFonts w:ascii="Times New Roman" w:eastAsia="Times New Roman" w:hAnsi="Times New Roman" w:cs="Times New Roman"/>
          <w:bCs/>
          <w:sz w:val="28"/>
          <w:szCs w:val="28"/>
        </w:rPr>
        <w:t xml:space="preserve">и рекомендации относительно возможностей использования материалов работы; </w:t>
      </w:r>
    </w:p>
    <w:p w:rsidR="00B02143" w:rsidRDefault="006D0B32" w:rsidP="00280A2E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426" w:right="518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списка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используемой литературы;</w:t>
      </w:r>
    </w:p>
    <w:p w:rsidR="00030C9B" w:rsidRDefault="006D0B32" w:rsidP="00280A2E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426" w:right="518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приложения.</w:t>
      </w:r>
      <w:r w:rsidR="00030C9B" w:rsidRPr="00510C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E5E72" w:rsidRDefault="00EF4B6E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2.3</w:t>
      </w:r>
      <w:r w:rsidR="005E5E72" w:rsidRPr="005E5E72">
        <w:rPr>
          <w:rFonts w:ascii="Times New Roman" w:eastAsia="Times New Roman" w:hAnsi="Times New Roman" w:cs="Times New Roman"/>
          <w:bCs/>
          <w:sz w:val="28"/>
          <w:szCs w:val="28"/>
        </w:rPr>
        <w:t>.Практическая часть курсового проекта может быть представлена чертежами, схемами и т.д. в соответствии с выбранной темой.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Объем графической части ─1-1,5 листа формата А</w:t>
      </w:r>
      <w:proofErr w:type="gramStart"/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F4B6E" w:rsidRPr="00EF4B6E" w:rsidRDefault="00EF4B6E" w:rsidP="00EF4B6E">
      <w:pPr>
        <w:pStyle w:val="a5"/>
        <w:shd w:val="clear" w:color="auto" w:fill="FFFFFF"/>
        <w:spacing w:line="276" w:lineRule="auto"/>
        <w:ind w:left="0" w:right="51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2.4</w:t>
      </w:r>
      <w:r w:rsidRPr="00EF4B6E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.Объем пояснительной записки курсового проекта должен быть не менее </w:t>
      </w:r>
      <w:r w:rsidR="00DC2AD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1</w:t>
      </w:r>
      <w:r w:rsidRPr="00EF4B6E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5 страниц печатного текста.</w:t>
      </w:r>
    </w:p>
    <w:p w:rsidR="00B02143" w:rsidRDefault="005E5E72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2.5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>.Студент разрабатывает и оформляет курсов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>ро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>ек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>т в соответствии с требованиями ЕСТД и ЕСКД.</w:t>
      </w:r>
    </w:p>
    <w:p w:rsidR="00B02143" w:rsidRDefault="005E5E72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2.6</w:t>
      </w:r>
      <w:r w:rsidR="00B02143">
        <w:rPr>
          <w:rFonts w:ascii="Times New Roman" w:eastAsia="Times New Roman" w:hAnsi="Times New Roman" w:cs="Times New Roman"/>
          <w:bCs/>
          <w:sz w:val="28"/>
          <w:szCs w:val="28"/>
        </w:rPr>
        <w:t xml:space="preserve">.Защита курсового проекта является </w:t>
      </w:r>
      <w:r w:rsidR="0040417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обязательной и оценивается по пятибалльной системе. Положительная оценка по той дисциплине, по которой предусматривается курсовая работа, выставляется только при условии успешной сдачи курсовой работы на оценку не ниже «удовлетворительно». </w:t>
      </w:r>
    </w:p>
    <w:p w:rsidR="0040417D" w:rsidRDefault="0040417D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ADB" w:rsidRDefault="00DC2ADB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417D" w:rsidRDefault="0040417D" w:rsidP="00820749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8630B" w:rsidRDefault="0040417D" w:rsidP="0040417D">
      <w:pPr>
        <w:shd w:val="clear" w:color="auto" w:fill="FFFFFF"/>
        <w:spacing w:line="276" w:lineRule="auto"/>
        <w:ind w:right="5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Ш.</w:t>
      </w:r>
    </w:p>
    <w:p w:rsidR="0040417D" w:rsidRDefault="0040417D" w:rsidP="0040417D">
      <w:pPr>
        <w:shd w:val="clear" w:color="auto" w:fill="FFFFFF"/>
        <w:spacing w:line="276" w:lineRule="auto"/>
        <w:ind w:right="5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417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указания по выполнению курсового проекта</w:t>
      </w:r>
    </w:p>
    <w:p w:rsidR="003948BD" w:rsidRDefault="003948BD" w:rsidP="0040417D">
      <w:pPr>
        <w:shd w:val="clear" w:color="auto" w:fill="FFFFFF"/>
        <w:spacing w:line="276" w:lineRule="auto"/>
        <w:ind w:right="5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3.1.</w:t>
      </w:r>
      <w:r w:rsidR="00DC2A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44D64" w:rsidRDefault="00AB67CA" w:rsidP="00344D64">
      <w:pPr>
        <w:shd w:val="clear" w:color="auto" w:fill="FFFFFF"/>
        <w:spacing w:line="276" w:lineRule="auto"/>
        <w:ind w:right="51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67CA">
        <w:rPr>
          <w:rFonts w:ascii="Times New Roman" w:eastAsia="Times New Roman" w:hAnsi="Times New Roman" w:cs="Times New Roman"/>
          <w:bCs/>
          <w:sz w:val="28"/>
          <w:szCs w:val="28"/>
        </w:rPr>
        <w:t>3.1.</w:t>
      </w:r>
      <w:r w:rsidR="003948BD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AB67CA">
        <w:rPr>
          <w:rFonts w:ascii="Times New Roman" w:eastAsia="Times New Roman" w:hAnsi="Times New Roman" w:cs="Times New Roman"/>
          <w:bCs/>
          <w:sz w:val="28"/>
          <w:szCs w:val="28"/>
        </w:rPr>
        <w:t>Введение</w:t>
      </w:r>
    </w:p>
    <w:p w:rsidR="00344D64" w:rsidRDefault="00344D64" w:rsidP="00344D64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данной части работы четко прописывается актуальность и значение темы для производства.</w:t>
      </w:r>
    </w:p>
    <w:p w:rsidR="00AB67CA" w:rsidRDefault="00344D64" w:rsidP="00344D64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 курсового проекта формулируется из задания работы. </w:t>
      </w:r>
    </w:p>
    <w:p w:rsidR="00D531CC" w:rsidRDefault="00D531CC" w:rsidP="00344D64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1C71" w:rsidRDefault="0097376D" w:rsidP="00EF4B6E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EF4B6E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DC2ADB" w:rsidRPr="00DC2A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C2ADB">
        <w:rPr>
          <w:rFonts w:ascii="Times New Roman" w:hAnsi="Times New Roman" w:cs="Times New Roman"/>
          <w:spacing w:val="-5"/>
          <w:sz w:val="28"/>
          <w:szCs w:val="28"/>
        </w:rPr>
        <w:t>Описательная часть</w:t>
      </w:r>
      <w:r w:rsidR="00DC2A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44D64" w:rsidRPr="00EF4B6E" w:rsidRDefault="00D72DF5" w:rsidP="00EF4B6E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4D64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3E1C71">
        <w:rPr>
          <w:rFonts w:ascii="Times New Roman" w:eastAsia="Times New Roman" w:hAnsi="Times New Roman" w:cs="Times New Roman"/>
          <w:bCs/>
          <w:sz w:val="28"/>
          <w:szCs w:val="28"/>
        </w:rPr>
        <w:t>данн</w:t>
      </w:r>
      <w:r w:rsidR="0097376D">
        <w:rPr>
          <w:rFonts w:ascii="Times New Roman" w:eastAsia="Times New Roman" w:hAnsi="Times New Roman" w:cs="Times New Roman"/>
          <w:bCs/>
          <w:sz w:val="28"/>
          <w:szCs w:val="28"/>
        </w:rPr>
        <w:t xml:space="preserve">ой части </w:t>
      </w:r>
      <w:r w:rsidRPr="00344D64">
        <w:rPr>
          <w:rFonts w:ascii="Times New Roman" w:eastAsia="Times New Roman" w:hAnsi="Times New Roman" w:cs="Times New Roman"/>
          <w:sz w:val="28"/>
          <w:szCs w:val="28"/>
        </w:rPr>
        <w:t xml:space="preserve">должны быть </w:t>
      </w:r>
      <w:r w:rsidR="00344D64">
        <w:rPr>
          <w:rFonts w:ascii="Times New Roman" w:eastAsia="Times New Roman" w:hAnsi="Times New Roman" w:cs="Times New Roman"/>
          <w:sz w:val="28"/>
          <w:szCs w:val="28"/>
        </w:rPr>
        <w:t>проанализированы:</w:t>
      </w:r>
    </w:p>
    <w:p w:rsidR="00EF16D2" w:rsidRPr="00EF16D2" w:rsidRDefault="00344D64" w:rsidP="00EF16D2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line="414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EF16D2">
        <w:rPr>
          <w:rFonts w:ascii="Times New Roman" w:eastAsia="Times New Roman" w:hAnsi="Times New Roman" w:cs="Times New Roman"/>
          <w:sz w:val="28"/>
          <w:szCs w:val="28"/>
        </w:rPr>
        <w:t xml:space="preserve">исходные данные для проектирования </w:t>
      </w:r>
      <w:r w:rsidR="00D72DF5" w:rsidRPr="00EF16D2">
        <w:rPr>
          <w:rFonts w:ascii="Times New Roman" w:eastAsia="Times New Roman" w:hAnsi="Times New Roman" w:cs="Times New Roman"/>
          <w:sz w:val="28"/>
          <w:szCs w:val="28"/>
        </w:rPr>
        <w:t>чертеж детали (размеры, качество поверхности, материал, технические условия);</w:t>
      </w:r>
    </w:p>
    <w:p w:rsidR="0097376D" w:rsidRPr="0097376D" w:rsidRDefault="00D72DF5" w:rsidP="0097376D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4" w:line="410" w:lineRule="exact"/>
        <w:ind w:left="0" w:right="198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7376D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производственная программа, определяющая тип производства</w:t>
      </w:r>
      <w:r w:rsidR="00EF16D2" w:rsidRPr="009737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376D">
        <w:rPr>
          <w:rFonts w:ascii="Times New Roman" w:eastAsia="Times New Roman" w:hAnsi="Times New Roman" w:cs="Times New Roman"/>
          <w:sz w:val="28"/>
          <w:szCs w:val="28"/>
        </w:rPr>
        <w:t xml:space="preserve">сходные данные должны быть представлены в </w:t>
      </w:r>
      <w:r w:rsidR="00FF515C" w:rsidRPr="0097376D">
        <w:rPr>
          <w:rFonts w:ascii="Times New Roman" w:eastAsia="Times New Roman" w:hAnsi="Times New Roman" w:cs="Times New Roman"/>
          <w:sz w:val="28"/>
          <w:szCs w:val="28"/>
        </w:rPr>
        <w:t>чертеже</w:t>
      </w:r>
      <w:r w:rsidRPr="0097376D">
        <w:rPr>
          <w:rFonts w:ascii="Times New Roman" w:eastAsia="Times New Roman" w:hAnsi="Times New Roman" w:cs="Times New Roman"/>
          <w:sz w:val="28"/>
          <w:szCs w:val="28"/>
        </w:rPr>
        <w:t xml:space="preserve"> детали с указанием выполняемой операции и обрабатываемой поверхности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EF16D2" w:rsidRPr="00DC2ADB" w:rsidRDefault="003948BD" w:rsidP="003948BD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410" w:lineRule="exact"/>
        <w:ind w:left="0" w:right="198"/>
        <w:jc w:val="both"/>
        <w:rPr>
          <w:rFonts w:ascii="Times New Roman" w:hAnsi="Times New Roman" w:cs="Times New Roman"/>
          <w:sz w:val="28"/>
          <w:szCs w:val="28"/>
        </w:rPr>
      </w:pPr>
      <w:r w:rsidRPr="0097376D">
        <w:rPr>
          <w:rFonts w:ascii="Times New Roman" w:eastAsia="Times New Roman" w:hAnsi="Times New Roman" w:cs="Times New Roman"/>
          <w:sz w:val="28"/>
          <w:szCs w:val="28"/>
        </w:rPr>
        <w:t>технологические базы,   в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 xml:space="preserve">ыбор </w:t>
      </w:r>
      <w:r w:rsidRPr="0097376D">
        <w:rPr>
          <w:rFonts w:ascii="Times New Roman" w:eastAsia="Times New Roman" w:hAnsi="Times New Roman" w:cs="Times New Roman"/>
          <w:sz w:val="28"/>
          <w:szCs w:val="28"/>
        </w:rPr>
        <w:t xml:space="preserve">которых 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>производится с учетом основных принципов базирования</w:t>
      </w:r>
      <w:r w:rsidRPr="009737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97376D">
        <w:rPr>
          <w:rFonts w:ascii="Times New Roman" w:eastAsia="Times New Roman" w:hAnsi="Times New Roman" w:cs="Times New Roman"/>
          <w:sz w:val="28"/>
          <w:szCs w:val="28"/>
        </w:rPr>
        <w:t>(И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>зобразить схему базирования с использованием условных обозначений опорных точек</w:t>
      </w:r>
      <w:r w:rsidR="0097376D" w:rsidRPr="0097376D">
        <w:rPr>
          <w:rFonts w:ascii="Times New Roman" w:eastAsia="Times New Roman" w:hAnsi="Times New Roman" w:cs="Times New Roman"/>
          <w:sz w:val="28"/>
          <w:szCs w:val="28"/>
        </w:rPr>
        <w:t xml:space="preserve"> по  ГОСТ </w:t>
      </w:r>
      <w:r w:rsidR="0097376D" w:rsidRPr="0097376D">
        <w:rPr>
          <w:rFonts w:ascii="Times New Roman" w:hAnsi="Times New Roman" w:cs="Times New Roman"/>
          <w:spacing w:val="-5"/>
          <w:sz w:val="28"/>
          <w:szCs w:val="28"/>
        </w:rPr>
        <w:t>3.1107-81.</w:t>
      </w:r>
      <w:proofErr w:type="gramEnd"/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 xml:space="preserve">На каждой  из проекций детали </w:t>
      </w:r>
      <w:r w:rsidR="0097376D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="00EF16D2" w:rsidRPr="0097376D">
        <w:rPr>
          <w:rFonts w:ascii="Times New Roman" w:eastAsia="Times New Roman" w:hAnsi="Times New Roman" w:cs="Times New Roman"/>
          <w:sz w:val="28"/>
          <w:szCs w:val="28"/>
        </w:rPr>
        <w:t xml:space="preserve"> столько идеальных опорных точек, сколько степеней свободы отнимается у заготовки при </w:t>
      </w:r>
      <w:r w:rsidRPr="0097376D">
        <w:rPr>
          <w:rFonts w:ascii="Times New Roman" w:eastAsia="Times New Roman" w:hAnsi="Times New Roman" w:cs="Times New Roman"/>
          <w:sz w:val="28"/>
          <w:szCs w:val="28"/>
        </w:rPr>
        <w:t xml:space="preserve">выбранной </w:t>
      </w:r>
      <w:r w:rsidR="00EF16D2" w:rsidRPr="0097376D">
        <w:rPr>
          <w:rFonts w:ascii="Times New Roman" w:eastAsia="Times New Roman" w:hAnsi="Times New Roman" w:cs="Times New Roman"/>
          <w:spacing w:val="-1"/>
          <w:sz w:val="28"/>
          <w:szCs w:val="28"/>
        </w:rPr>
        <w:t>схеме базирования</w:t>
      </w:r>
      <w:r w:rsidR="0097376D"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 w:rsidR="00EF16D2" w:rsidRPr="0097376D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proofErr w:type="gramEnd"/>
    </w:p>
    <w:p w:rsidR="00490ECB" w:rsidRPr="00490ECB" w:rsidRDefault="003E1C71" w:rsidP="00490ECB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360" w:lineRule="auto"/>
        <w:ind w:left="0" w:right="538"/>
        <w:jc w:val="both"/>
        <w:rPr>
          <w:rFonts w:ascii="Times New Roman" w:hAnsi="Times New Roman" w:cs="Times New Roman"/>
          <w:sz w:val="28"/>
          <w:szCs w:val="28"/>
        </w:rPr>
      </w:pPr>
      <w:r w:rsidRPr="00490ECB">
        <w:rPr>
          <w:rFonts w:ascii="Times New Roman" w:hAnsi="Times New Roman"/>
          <w:color w:val="FF0000"/>
          <w:sz w:val="28"/>
          <w:szCs w:val="28"/>
        </w:rPr>
        <w:t>установочные элементы</w:t>
      </w:r>
      <w:r w:rsidR="00490ECB" w:rsidRPr="00490ECB">
        <w:rPr>
          <w:rFonts w:ascii="Times New Roman" w:hAnsi="Times New Roman" w:cs="Times New Roman"/>
          <w:sz w:val="28"/>
          <w:szCs w:val="28"/>
        </w:rPr>
        <w:t>, в</w:t>
      </w:r>
      <w:r w:rsidR="00490ECB" w:rsidRPr="00490ECB">
        <w:rPr>
          <w:rFonts w:ascii="Times New Roman" w:eastAsia="Times New Roman" w:hAnsi="Times New Roman" w:cs="Times New Roman"/>
          <w:sz w:val="28"/>
          <w:szCs w:val="28"/>
        </w:rPr>
        <w:t xml:space="preserve">ыбор </w:t>
      </w:r>
      <w:r w:rsidRPr="00490ECB"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490ECB" w:rsidRPr="00490E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90ECB">
        <w:rPr>
          <w:rFonts w:ascii="Times New Roman" w:eastAsia="Times New Roman" w:hAnsi="Times New Roman" w:cs="Times New Roman"/>
          <w:sz w:val="28"/>
          <w:szCs w:val="28"/>
        </w:rPr>
        <w:t>, размер</w:t>
      </w:r>
      <w:r w:rsidR="00490ECB" w:rsidRPr="00490ECB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90ECB">
        <w:rPr>
          <w:rFonts w:ascii="Times New Roman" w:eastAsia="Times New Roman" w:hAnsi="Times New Roman" w:cs="Times New Roman"/>
          <w:sz w:val="28"/>
          <w:szCs w:val="28"/>
        </w:rPr>
        <w:t xml:space="preserve"> и числ</w:t>
      </w:r>
      <w:r w:rsidR="00490ECB" w:rsidRPr="00490ECB">
        <w:rPr>
          <w:rFonts w:ascii="Times New Roman" w:eastAsia="Times New Roman" w:hAnsi="Times New Roman" w:cs="Times New Roman"/>
          <w:sz w:val="28"/>
          <w:szCs w:val="28"/>
        </w:rPr>
        <w:t xml:space="preserve">а которых производится </w:t>
      </w:r>
      <w:r w:rsidRPr="00490ECB">
        <w:rPr>
          <w:rFonts w:ascii="Times New Roman" w:eastAsia="Times New Roman" w:hAnsi="Times New Roman" w:cs="Times New Roman"/>
          <w:sz w:val="28"/>
          <w:szCs w:val="28"/>
        </w:rPr>
        <w:t>в соответствии с технологическими базами детали с учетом таких факторов как масса и размеры детали, качество базовых поверхностей и т.п.</w:t>
      </w:r>
    </w:p>
    <w:p w:rsidR="00490ECB" w:rsidRPr="00490ECB" w:rsidRDefault="00490ECB" w:rsidP="00490ECB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360" w:lineRule="auto"/>
        <w:ind w:left="0" w:right="538"/>
        <w:jc w:val="both"/>
        <w:rPr>
          <w:rFonts w:ascii="Times New Roman" w:hAnsi="Times New Roman" w:cs="Times New Roman"/>
          <w:sz w:val="28"/>
          <w:szCs w:val="28"/>
        </w:rPr>
      </w:pPr>
      <w:r w:rsidRPr="00490ECB">
        <w:rPr>
          <w:rFonts w:ascii="Times New Roman" w:hAnsi="Times New Roman"/>
          <w:color w:val="FF0000"/>
          <w:sz w:val="28"/>
          <w:szCs w:val="28"/>
        </w:rPr>
        <w:t>з</w:t>
      </w:r>
      <w:r w:rsidR="003E1C71" w:rsidRPr="00490ECB">
        <w:rPr>
          <w:rFonts w:ascii="Times New Roman" w:hAnsi="Times New Roman"/>
          <w:color w:val="FF0000"/>
          <w:sz w:val="28"/>
          <w:szCs w:val="28"/>
        </w:rPr>
        <w:t>ажимное устройство</w:t>
      </w:r>
      <w:r w:rsidRPr="00490E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которое</w:t>
      </w:r>
      <w:r w:rsidRPr="00490ECB">
        <w:rPr>
          <w:rFonts w:ascii="Times New Roman" w:hAnsi="Times New Roman" w:cs="Times New Roman"/>
          <w:sz w:val="28"/>
          <w:szCs w:val="28"/>
        </w:rPr>
        <w:t xml:space="preserve"> должно не только развивать необходимую силу для </w:t>
      </w:r>
      <w:r w:rsidRPr="00490ECB">
        <w:rPr>
          <w:rFonts w:ascii="Times New Roman" w:hAnsi="Times New Roman" w:cs="Times New Roman"/>
          <w:spacing w:val="-1"/>
          <w:sz w:val="28"/>
          <w:szCs w:val="28"/>
        </w:rPr>
        <w:t xml:space="preserve">закрепления заготовки, но и сохранять эту силу в процессе всей обработки, </w:t>
      </w:r>
      <w:r>
        <w:rPr>
          <w:rFonts w:ascii="Times New Roman" w:hAnsi="Times New Roman" w:cs="Times New Roman"/>
          <w:spacing w:val="-1"/>
          <w:sz w:val="28"/>
          <w:szCs w:val="28"/>
        </w:rPr>
        <w:t>должно иметь простую и удобную в эксплуатации конструкцию</w:t>
      </w:r>
      <w:r w:rsidRPr="00490ECB">
        <w:rPr>
          <w:rFonts w:ascii="Times New Roman" w:hAnsi="Times New Roman" w:cs="Times New Roman"/>
          <w:sz w:val="28"/>
          <w:szCs w:val="28"/>
        </w:rPr>
        <w:t>.</w:t>
      </w:r>
    </w:p>
    <w:p w:rsidR="003E1C71" w:rsidRDefault="00490ECB" w:rsidP="003948BD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410" w:lineRule="exact"/>
        <w:ind w:left="0"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общая</w:t>
      </w:r>
      <w:r w:rsidR="003E1C71" w:rsidRPr="00833485">
        <w:rPr>
          <w:rFonts w:ascii="Times New Roman" w:hAnsi="Times New Roman"/>
          <w:color w:val="FF0000"/>
          <w:sz w:val="28"/>
          <w:szCs w:val="28"/>
        </w:rPr>
        <w:t xml:space="preserve"> конструкци</w:t>
      </w:r>
      <w:r>
        <w:rPr>
          <w:rFonts w:ascii="Times New Roman" w:hAnsi="Times New Roman"/>
          <w:color w:val="FF0000"/>
          <w:sz w:val="28"/>
          <w:szCs w:val="28"/>
        </w:rPr>
        <w:t>я</w:t>
      </w:r>
      <w:r w:rsidR="003E1C71" w:rsidRPr="00833485">
        <w:rPr>
          <w:rFonts w:ascii="Times New Roman" w:hAnsi="Times New Roman"/>
          <w:color w:val="FF0000"/>
          <w:sz w:val="28"/>
          <w:szCs w:val="28"/>
        </w:rPr>
        <w:t xml:space="preserve"> приспособления</w:t>
      </w:r>
      <w:r w:rsidR="003E1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точки зрения значимости, эффективности</w:t>
      </w:r>
      <w:r w:rsidR="007F085A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3E1C71" w:rsidRDefault="003E1C71" w:rsidP="003E1C71">
      <w:pPr>
        <w:shd w:val="clear" w:color="auto" w:fill="FFFFFF"/>
        <w:spacing w:line="276" w:lineRule="auto"/>
        <w:ind w:right="518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3E1C71" w:rsidRPr="003E1C71" w:rsidRDefault="003E1C71" w:rsidP="003E1C71">
      <w:pPr>
        <w:shd w:val="clear" w:color="auto" w:fill="FFFFFF"/>
        <w:spacing w:line="276" w:lineRule="auto"/>
        <w:ind w:right="5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1C71">
        <w:rPr>
          <w:rFonts w:ascii="Times New Roman" w:hAnsi="Times New Roman" w:cs="Times New Roman"/>
          <w:spacing w:val="-5"/>
          <w:sz w:val="28"/>
          <w:szCs w:val="28"/>
        </w:rPr>
        <w:t>3.1.3.</w:t>
      </w:r>
      <w:r w:rsidRPr="003E1C7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Расчетная часть</w:t>
      </w:r>
    </w:p>
    <w:p w:rsidR="003E1C71" w:rsidRPr="003E1C71" w:rsidRDefault="003E1C71" w:rsidP="003E1C71">
      <w:pPr>
        <w:shd w:val="clear" w:color="auto" w:fill="FFFFFF"/>
        <w:spacing w:line="410" w:lineRule="exact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3E1C71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Pr="003E1C7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расчетной части </w:t>
      </w:r>
      <w:r w:rsidRPr="003E1C71">
        <w:rPr>
          <w:rFonts w:ascii="Times New Roman" w:hAnsi="Times New Roman" w:cs="Times New Roman"/>
          <w:spacing w:val="-5"/>
          <w:sz w:val="28"/>
          <w:szCs w:val="28"/>
        </w:rPr>
        <w:t xml:space="preserve">курсового проекта необходимо </w:t>
      </w:r>
    </w:p>
    <w:p w:rsidR="003E1C71" w:rsidRPr="007F085A" w:rsidRDefault="007F085A" w:rsidP="003E1C71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410" w:lineRule="exact"/>
        <w:ind w:left="0" w:right="19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выполнить р</w:t>
      </w:r>
      <w:r w:rsidR="003E1C71" w:rsidRPr="003E1C71">
        <w:rPr>
          <w:rFonts w:ascii="Times New Roman" w:hAnsi="Times New Roman"/>
          <w:color w:val="FF0000"/>
          <w:sz w:val="28"/>
          <w:szCs w:val="28"/>
        </w:rPr>
        <w:t>асчет зажимного усилия</w:t>
      </w:r>
      <w:r w:rsidR="003E1C71" w:rsidRPr="003E1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85A" w:rsidRPr="007F085A" w:rsidRDefault="007F085A" w:rsidP="007F085A">
      <w:pPr>
        <w:shd w:val="clear" w:color="auto" w:fill="FFFFFF"/>
        <w:tabs>
          <w:tab w:val="left" w:pos="2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5A">
        <w:rPr>
          <w:rFonts w:ascii="Times New Roman" w:eastAsia="Times New Roman" w:hAnsi="Times New Roman" w:cs="Times New Roman"/>
          <w:sz w:val="28"/>
          <w:szCs w:val="28"/>
        </w:rPr>
        <w:t>Зная режимы резания, параметры инструмента, размеры  детали, определить силы и/или моменты резания. Выбрать направление и точку приложения силы зажима Р</w:t>
      </w:r>
      <w:r w:rsidRPr="007F08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F085A">
        <w:rPr>
          <w:rFonts w:ascii="Times New Roman" w:eastAsia="Times New Roman" w:hAnsi="Times New Roman" w:cs="Times New Roman"/>
          <w:sz w:val="28"/>
          <w:szCs w:val="28"/>
        </w:rPr>
        <w:t xml:space="preserve">. Составить и изобразить расчетную схему действия на заготовку всех сил и/или момент* сил (силы резания, силы зажима, реакции опор, силы трения </w:t>
      </w:r>
      <w:r w:rsidRPr="007F08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7F085A">
        <w:rPr>
          <w:rFonts w:ascii="Times New Roman" w:eastAsia="Times New Roman" w:hAnsi="Times New Roman" w:cs="Times New Roman"/>
          <w:sz w:val="28"/>
          <w:szCs w:val="28"/>
        </w:rPr>
        <w:t xml:space="preserve">др.). </w:t>
      </w:r>
      <w:r w:rsidRPr="007F085A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Расчетная схема со</w:t>
      </w:r>
      <w:r w:rsidRPr="007F08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ставляется для наиболее неблагоприятного (с точки зрения действия сил и/или моментов) </w:t>
      </w:r>
      <w:r w:rsidRPr="007F085A">
        <w:rPr>
          <w:rFonts w:ascii="Times New Roman" w:eastAsia="Times New Roman" w:hAnsi="Times New Roman" w:cs="Times New Roman"/>
          <w:sz w:val="28"/>
          <w:szCs w:val="28"/>
        </w:rPr>
        <w:t>расположения инструмента относительно обрабатываемой поверхности.</w:t>
      </w:r>
      <w:r w:rsidRPr="007F085A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 Составить уравнение  равновесия сил и моментов (</w:t>
      </w:r>
      <w:proofErr w:type="spellStart"/>
      <w:r w:rsidRPr="007F085A">
        <w:rPr>
          <w:rFonts w:ascii="Times New Roman" w:eastAsia="Times New Roman" w:hAnsi="Times New Roman" w:cs="Times New Roman"/>
          <w:bCs/>
          <w:spacing w:val="-7"/>
          <w:sz w:val="28"/>
          <w:szCs w:val="28"/>
          <w:lang w:val="en-US"/>
        </w:rPr>
        <w:t>ΣPj</w:t>
      </w:r>
      <w:proofErr w:type="spellEnd"/>
      <w:r w:rsidRPr="007F085A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= 0; </w:t>
      </w:r>
      <w:proofErr w:type="spellStart"/>
      <w:r w:rsidRPr="007F085A">
        <w:rPr>
          <w:rFonts w:ascii="Times New Roman" w:eastAsia="Times New Roman" w:hAnsi="Times New Roman" w:cs="Times New Roman"/>
          <w:bCs/>
          <w:spacing w:val="-7"/>
          <w:sz w:val="28"/>
          <w:szCs w:val="28"/>
          <w:lang w:val="en-US"/>
        </w:rPr>
        <w:t>ΣMj</w:t>
      </w:r>
      <w:proofErr w:type="spellEnd"/>
      <w:r w:rsidRPr="007F085A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= 0). Определить величину </w:t>
      </w:r>
      <w:r w:rsidRPr="007F085A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коэффициента запаса, учитывающего возможное увеличение сил резания по сравнению с </w:t>
      </w:r>
      <w:r w:rsidRPr="007F085A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расчетными величинами, и ввести его в уравнения. Решить систему уравнений относи</w:t>
      </w:r>
      <w:r w:rsidRPr="007F085A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Pr="007F085A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тельно силы зажима </w:t>
      </w:r>
      <w:proofErr w:type="spellStart"/>
      <w:r w:rsidRPr="007F085A">
        <w:rPr>
          <w:rFonts w:ascii="Times New Roman" w:eastAsia="Times New Roman" w:hAnsi="Times New Roman" w:cs="Times New Roman"/>
          <w:bCs/>
          <w:sz w:val="28"/>
          <w:szCs w:val="28"/>
        </w:rPr>
        <w:t>Рз</w:t>
      </w:r>
      <w:proofErr w:type="spellEnd"/>
      <w:r w:rsidRPr="007F085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E1C71" w:rsidRPr="003E1C71" w:rsidRDefault="007F085A" w:rsidP="003E1C71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410" w:lineRule="exact"/>
        <w:ind w:left="0"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выполнить р</w:t>
      </w:r>
      <w:r w:rsidR="003E1C71" w:rsidRPr="003E1C71">
        <w:rPr>
          <w:rFonts w:ascii="Times New Roman" w:hAnsi="Times New Roman"/>
          <w:color w:val="FF0000"/>
          <w:sz w:val="28"/>
          <w:szCs w:val="28"/>
        </w:rPr>
        <w:t>асчет погрешностей</w:t>
      </w:r>
    </w:p>
    <w:p w:rsidR="00C41B3E" w:rsidRPr="00C41B3E" w:rsidRDefault="007F085A" w:rsidP="00C41B3E">
      <w:pPr>
        <w:pStyle w:val="a5"/>
        <w:numPr>
          <w:ilvl w:val="0"/>
          <w:numId w:val="19"/>
        </w:numPr>
        <w:shd w:val="clear" w:color="auto" w:fill="FFFFFF"/>
        <w:tabs>
          <w:tab w:val="left" w:pos="169"/>
        </w:tabs>
        <w:spacing w:before="22" w:line="410" w:lineRule="exact"/>
        <w:ind w:left="0"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Д</w:t>
      </w:r>
      <w:r w:rsidRPr="007F085A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ать краткое пояснение, какие из составляющих </w:t>
      </w:r>
      <w:r w:rsidRPr="007F085A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погрешности установки (погрешность базирования, погрешность закрепления, погреш</w:t>
      </w:r>
      <w:r w:rsidRPr="007F085A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softHyphen/>
      </w:r>
      <w:r w:rsidRPr="007F085A">
        <w:rPr>
          <w:rFonts w:ascii="Times New Roman" w:eastAsia="Times New Roman" w:hAnsi="Times New Roman" w:cs="Times New Roman"/>
          <w:bCs/>
          <w:spacing w:val="-12"/>
          <w:sz w:val="28"/>
          <w:szCs w:val="28"/>
        </w:rPr>
        <w:t xml:space="preserve">ность изготовления приспособления, погрешность от износа приспособления, погрешность </w:t>
      </w:r>
      <w:r w:rsidRPr="007F085A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установки приспособления на станке) могут возникнуть в результате применения вы</w:t>
      </w:r>
      <w:r w:rsidRPr="007F085A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softHyphen/>
      </w:r>
      <w:r w:rsidRPr="007F085A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бранных схем базирования и закрепления заготовки и выбранной конструкции приспо</w:t>
      </w:r>
      <w:r w:rsidRPr="007F085A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softHyphen/>
      </w:r>
      <w:r w:rsidRPr="007F085A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собления. Погрешности, которые могут появиться, необходимо рассчитать.</w:t>
      </w:r>
      <w:r w:rsidR="00C41B3E" w:rsidRPr="00C41B3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8630B" w:rsidRPr="0058630B" w:rsidRDefault="00C41B3E" w:rsidP="00C41B3E">
      <w:pPr>
        <w:pStyle w:val="a5"/>
        <w:numPr>
          <w:ilvl w:val="0"/>
          <w:numId w:val="19"/>
        </w:numPr>
        <w:shd w:val="clear" w:color="auto" w:fill="FFFFFF"/>
        <w:tabs>
          <w:tab w:val="left" w:pos="0"/>
          <w:tab w:val="left" w:pos="169"/>
        </w:tabs>
        <w:spacing w:before="4" w:line="360" w:lineRule="auto"/>
        <w:ind w:left="0" w:right="32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</w:pPr>
      <w:r w:rsidRPr="0058630B">
        <w:rPr>
          <w:rFonts w:ascii="Times New Roman" w:hAnsi="Times New Roman"/>
          <w:color w:val="FF0000"/>
          <w:sz w:val="28"/>
          <w:szCs w:val="28"/>
        </w:rPr>
        <w:t>выполнить расчет привода</w:t>
      </w:r>
    </w:p>
    <w:p w:rsidR="006177DA" w:rsidRPr="0058630B" w:rsidRDefault="009C6A67" w:rsidP="00C41B3E">
      <w:pPr>
        <w:pStyle w:val="a5"/>
        <w:numPr>
          <w:ilvl w:val="0"/>
          <w:numId w:val="19"/>
        </w:numPr>
        <w:shd w:val="clear" w:color="auto" w:fill="FFFFFF"/>
        <w:tabs>
          <w:tab w:val="left" w:pos="0"/>
          <w:tab w:val="left" w:pos="169"/>
        </w:tabs>
        <w:spacing w:before="4" w:line="360" w:lineRule="auto"/>
        <w:ind w:left="0" w:right="32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</w:pPr>
      <w:r w:rsidRPr="0058630B">
        <w:rPr>
          <w:rFonts w:ascii="Times New Roman" w:hAnsi="Times New Roman" w:cs="Times New Roman"/>
          <w:spacing w:val="-9"/>
          <w:sz w:val="28"/>
          <w:szCs w:val="28"/>
        </w:rPr>
        <w:t>П</w:t>
      </w:r>
      <w:r w:rsidR="006177DA" w:rsidRPr="0058630B">
        <w:rPr>
          <w:rFonts w:ascii="Times New Roman" w:hAnsi="Times New Roman" w:cs="Times New Roman"/>
          <w:spacing w:val="-9"/>
          <w:sz w:val="28"/>
          <w:szCs w:val="28"/>
        </w:rPr>
        <w:t xml:space="preserve">ри использовании механизированного привода рассчитывается: либо требуемый диаметр привода (по рассчитанному усилию зажима), либо рассчитывается </w:t>
      </w:r>
      <w:proofErr w:type="gramStart"/>
      <w:r w:rsidR="006177DA" w:rsidRPr="0058630B">
        <w:rPr>
          <w:rFonts w:ascii="Times New Roman" w:hAnsi="Times New Roman" w:cs="Times New Roman"/>
          <w:spacing w:val="-9"/>
          <w:sz w:val="28"/>
          <w:szCs w:val="28"/>
        </w:rPr>
        <w:t>усилие, создаваемое выбранным приводом и сравнивается</w:t>
      </w:r>
      <w:proofErr w:type="gramEnd"/>
      <w:r w:rsidR="006177DA" w:rsidRPr="0058630B">
        <w:rPr>
          <w:rFonts w:ascii="Times New Roman" w:hAnsi="Times New Roman" w:cs="Times New Roman"/>
          <w:spacing w:val="-9"/>
          <w:sz w:val="28"/>
          <w:szCs w:val="28"/>
        </w:rPr>
        <w:t xml:space="preserve"> с требуемым усилием зажима для обеспечения надежности закрепления детали.</w:t>
      </w:r>
    </w:p>
    <w:p w:rsidR="0063778C" w:rsidRDefault="0063778C" w:rsidP="003948BD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3.1.4.Заключение</w:t>
      </w:r>
    </w:p>
    <w:p w:rsidR="0063778C" w:rsidRDefault="0063778C" w:rsidP="003948BD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Заключение содержит </w:t>
      </w:r>
      <w:r w:rsidR="00376230">
        <w:rPr>
          <w:rFonts w:ascii="Times New Roman" w:hAnsi="Times New Roman" w:cs="Times New Roman"/>
          <w:spacing w:val="-5"/>
          <w:sz w:val="28"/>
          <w:szCs w:val="28"/>
        </w:rPr>
        <w:t xml:space="preserve">информацию о необходимости и значимости данной конструкции приспособления для обработки детали по заданию. Дается оценка сложности, универсальности, возможности переналадки, достигаемых результатов при использовании. </w:t>
      </w:r>
    </w:p>
    <w:p w:rsidR="0063778C" w:rsidRDefault="0063778C" w:rsidP="003948BD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3.1.5.Список используемой  литературы</w:t>
      </w:r>
    </w:p>
    <w:p w:rsidR="0063778C" w:rsidRDefault="0063778C" w:rsidP="003948BD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Список используемой литературы оформляется в соответствии с требованиями</w:t>
      </w:r>
    </w:p>
    <w:p w:rsidR="0063778C" w:rsidRDefault="0063778C" w:rsidP="003948BD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8A06D4" w:rsidRPr="00DC2ADB" w:rsidRDefault="008A06D4" w:rsidP="00DC2ADB">
      <w:pPr>
        <w:pStyle w:val="a5"/>
        <w:numPr>
          <w:ilvl w:val="1"/>
          <w:numId w:val="22"/>
        </w:numPr>
        <w:shd w:val="clear" w:color="auto" w:fill="FFFFFF"/>
        <w:spacing w:line="410" w:lineRule="exact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DC2ADB">
        <w:rPr>
          <w:rFonts w:ascii="Times New Roman" w:hAnsi="Times New Roman" w:cs="Times New Roman"/>
          <w:b/>
          <w:spacing w:val="-5"/>
          <w:sz w:val="28"/>
          <w:szCs w:val="28"/>
        </w:rPr>
        <w:t>Практическая часть</w:t>
      </w:r>
    </w:p>
    <w:p w:rsidR="00173CE5" w:rsidRDefault="008A06D4" w:rsidP="001761B7">
      <w:pPr>
        <w:shd w:val="clear" w:color="auto" w:fill="FFFFFF"/>
        <w:spacing w:before="4" w:line="414" w:lineRule="exact"/>
        <w:ind w:left="32" w:right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C41B3E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Практическая часть </w:t>
      </w:r>
    </w:p>
    <w:p w:rsidR="00B80FA5" w:rsidRDefault="008A06D4" w:rsidP="00734C6C">
      <w:pPr>
        <w:shd w:val="clear" w:color="auto" w:fill="FFFFFF"/>
        <w:spacing w:before="4" w:line="360" w:lineRule="auto"/>
        <w:ind w:left="101" w:right="61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практической части</w:t>
      </w:r>
      <w:r w:rsidR="00734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4C6C" w:rsidRPr="0025184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курсового проекта </w:t>
      </w:r>
      <w:r w:rsidR="00734C6C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выполняется</w:t>
      </w:r>
      <w:r w:rsidR="00B80FA5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: </w:t>
      </w:r>
    </w:p>
    <w:p w:rsidR="00B80FA5" w:rsidRDefault="00B80FA5" w:rsidP="00734C6C">
      <w:pPr>
        <w:shd w:val="clear" w:color="auto" w:fill="FFFFFF"/>
        <w:spacing w:before="4" w:line="360" w:lineRule="auto"/>
        <w:ind w:left="101" w:right="61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1.)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чертеж детали (по заданию)</w:t>
      </w:r>
      <w:proofErr w:type="gramStart"/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,</w:t>
      </w:r>
      <w:proofErr w:type="gramEnd"/>
      <w:r w:rsidR="00734C6C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</w:t>
      </w:r>
    </w:p>
    <w:p w:rsidR="00734C6C" w:rsidRDefault="00B80FA5" w:rsidP="00734C6C">
      <w:pPr>
        <w:shd w:val="clear" w:color="auto" w:fill="FFFFFF"/>
        <w:spacing w:before="4" w:line="360" w:lineRule="auto"/>
        <w:ind w:left="101" w:right="6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2.) </w:t>
      </w:r>
      <w:r w:rsidR="00734C6C" w:rsidRPr="0025184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сборочн</w:t>
      </w:r>
      <w:r w:rsidR="00734C6C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ый</w:t>
      </w:r>
      <w:r w:rsidR="00734C6C" w:rsidRPr="0025184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чертеж приспособления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листе формата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58630B" w:rsidRPr="0025184E" w:rsidRDefault="0058630B" w:rsidP="00734C6C">
      <w:pPr>
        <w:shd w:val="clear" w:color="auto" w:fill="FFFFFF"/>
        <w:spacing w:before="4" w:line="360" w:lineRule="auto"/>
        <w:ind w:left="101" w:right="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 сборочному чертежу приспособления  прилагает спецификация, выполненная отдельных листах формата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CC7F9E" w:rsidRPr="00CC7F9E" w:rsidRDefault="00CB1A9D" w:rsidP="00CC7F9E">
      <w:pPr>
        <w:pStyle w:val="a5"/>
        <w:shd w:val="clear" w:color="auto" w:fill="FFFFFF"/>
        <w:spacing w:line="410" w:lineRule="exact"/>
        <w:ind w:left="0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84435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844358">
        <w:rPr>
          <w:rFonts w:ascii="Times New Roman" w:hAnsi="Times New Roman" w:cs="Times New Roman"/>
          <w:b/>
          <w:sz w:val="28"/>
          <w:szCs w:val="28"/>
        </w:rPr>
        <w:t>.</w:t>
      </w:r>
      <w:r w:rsidR="00CC7F9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A0628">
        <w:rPr>
          <w:rFonts w:ascii="Times New Roman" w:hAnsi="Times New Roman" w:cs="Times New Roman"/>
          <w:b/>
          <w:spacing w:val="-5"/>
          <w:sz w:val="28"/>
          <w:szCs w:val="28"/>
        </w:rPr>
        <w:t>Приложени</w:t>
      </w:r>
      <w:r w:rsidR="00063F3B">
        <w:rPr>
          <w:rFonts w:ascii="Times New Roman" w:hAnsi="Times New Roman" w:cs="Times New Roman"/>
          <w:b/>
          <w:spacing w:val="-5"/>
          <w:sz w:val="28"/>
          <w:szCs w:val="28"/>
        </w:rPr>
        <w:t>я</w:t>
      </w:r>
    </w:p>
    <w:p w:rsidR="00CC7F9E" w:rsidRDefault="00CC7F9E" w:rsidP="00CC7F9E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Изложены основные теоретические положения по описательной, расчетной и практической части курсового проекта.</w:t>
      </w:r>
    </w:p>
    <w:p w:rsidR="00CC7F9E" w:rsidRDefault="00CC7F9E" w:rsidP="00CC7F9E">
      <w:pPr>
        <w:pStyle w:val="a5"/>
        <w:shd w:val="clear" w:color="auto" w:fill="FFFFFF"/>
        <w:spacing w:line="410" w:lineRule="exact"/>
        <w:ind w:left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Приведены примеры выполнения анализа, выбора, расчетов по конструкции детал</w:t>
      </w:r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 xml:space="preserve"> втулка</w:t>
      </w:r>
    </w:p>
    <w:p w:rsidR="00063F3B" w:rsidRPr="00063F3B" w:rsidRDefault="00063F3B" w:rsidP="00063F3B">
      <w:pPr>
        <w:pStyle w:val="a5"/>
        <w:shd w:val="clear" w:color="auto" w:fill="FFFFFF"/>
        <w:spacing w:line="410" w:lineRule="exact"/>
        <w:ind w:left="927"/>
        <w:rPr>
          <w:rFonts w:ascii="Times New Roman" w:hAnsi="Times New Roman" w:cs="Times New Roman"/>
          <w:spacing w:val="-5"/>
          <w:sz w:val="28"/>
          <w:szCs w:val="28"/>
        </w:rPr>
      </w:pPr>
    </w:p>
    <w:p w:rsidR="008173F7" w:rsidRPr="00833485" w:rsidRDefault="008173F7" w:rsidP="00063F3B">
      <w:pPr>
        <w:pStyle w:val="1"/>
        <w:numPr>
          <w:ilvl w:val="1"/>
          <w:numId w:val="26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833485">
        <w:rPr>
          <w:rFonts w:ascii="Times New Roman" w:hAnsi="Times New Roman"/>
          <w:color w:val="FF0000"/>
          <w:sz w:val="28"/>
          <w:szCs w:val="28"/>
        </w:rPr>
        <w:t>Исходные данные для проектирования</w:t>
      </w:r>
    </w:p>
    <w:p w:rsidR="004E0A7B" w:rsidRDefault="00063F3B" w:rsidP="004E0A7B">
      <w:pPr>
        <w:tabs>
          <w:tab w:val="left" w:pos="9923"/>
        </w:tabs>
        <w:spacing w:before="110"/>
        <w:ind w:right="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анализ конструкции детали по чертежу задания. Анализ поверхности</w:t>
      </w:r>
      <w:r w:rsidR="007120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7120BD">
        <w:rPr>
          <w:rFonts w:ascii="Times New Roman" w:hAnsi="Times New Roman" w:cs="Times New Roman"/>
          <w:sz w:val="28"/>
          <w:szCs w:val="28"/>
        </w:rPr>
        <w:t xml:space="preserve">обработки </w:t>
      </w:r>
      <w:r>
        <w:rPr>
          <w:rFonts w:ascii="Times New Roman" w:hAnsi="Times New Roman" w:cs="Times New Roman"/>
          <w:sz w:val="28"/>
          <w:szCs w:val="28"/>
        </w:rPr>
        <w:t>которой проектируется приспособление</w:t>
      </w:r>
      <w:r w:rsidR="007120BD">
        <w:rPr>
          <w:rFonts w:ascii="Times New Roman" w:hAnsi="Times New Roman" w:cs="Times New Roman"/>
          <w:sz w:val="28"/>
          <w:szCs w:val="28"/>
        </w:rPr>
        <w:t>. Определяется тип производства с учетом заданной производственной программы.</w:t>
      </w:r>
    </w:p>
    <w:p w:rsidR="00CD60E5" w:rsidRPr="00C837A6" w:rsidRDefault="00CD60E5" w:rsidP="00CD60E5">
      <w:pPr>
        <w:spacing w:line="360" w:lineRule="auto"/>
        <w:ind w:firstLine="709"/>
        <w:rPr>
          <w:rFonts w:ascii="Times New Roman" w:hAnsi="Times New Roman"/>
          <w:color w:val="000000" w:themeColor="text1"/>
          <w:sz w:val="32"/>
          <w:szCs w:val="32"/>
        </w:rPr>
      </w:pPr>
    </w:p>
    <w:p w:rsidR="00CD60E5" w:rsidRPr="00C837A6" w:rsidRDefault="00CD60E5" w:rsidP="00CD60E5">
      <w:pPr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C837A6">
        <w:rPr>
          <w:rFonts w:ascii="Times New Roman" w:hAnsi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107182" cy="1512408"/>
            <wp:effectExtent l="19050" t="0" r="0" b="0"/>
            <wp:docPr id="1" name="Рисунок 2" descr="год прогр выпу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прогр выпус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880" cy="151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BD" w:rsidRDefault="007120BD" w:rsidP="004E0A7B">
      <w:pPr>
        <w:tabs>
          <w:tab w:val="left" w:pos="9923"/>
        </w:tabs>
        <w:spacing w:before="110"/>
        <w:ind w:right="416"/>
        <w:jc w:val="both"/>
        <w:rPr>
          <w:rFonts w:ascii="Times New Roman" w:hAnsi="Times New Roman" w:cs="Times New Roman"/>
          <w:sz w:val="28"/>
          <w:szCs w:val="28"/>
        </w:rPr>
      </w:pPr>
    </w:p>
    <w:p w:rsidR="00D72DF5" w:rsidRPr="00B370C3" w:rsidRDefault="00D72DF5" w:rsidP="00063F3B">
      <w:pPr>
        <w:pStyle w:val="a5"/>
        <w:spacing w:before="110"/>
        <w:ind w:right="3845"/>
        <w:jc w:val="center"/>
        <w:rPr>
          <w:rFonts w:ascii="Times New Roman" w:hAnsi="Times New Roman" w:cs="Times New Roman"/>
          <w:sz w:val="28"/>
          <w:szCs w:val="28"/>
        </w:rPr>
      </w:pPr>
    </w:p>
    <w:p w:rsidR="00D72DF5" w:rsidRPr="00FF515C" w:rsidRDefault="00FF515C" w:rsidP="00D72DF5">
      <w:pPr>
        <w:shd w:val="clear" w:color="auto" w:fill="FFFFFF"/>
        <w:spacing w:before="43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 w:rsidR="00063F3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.1. Чертеж детали</w:t>
      </w:r>
      <w:r w:rsidR="00D72DF5" w:rsidRPr="007A7B7C">
        <w:rPr>
          <w:rFonts w:ascii="Times New Roman" w:hAnsi="Times New Roman" w:cs="Times New Roman"/>
          <w:sz w:val="28"/>
          <w:szCs w:val="28"/>
        </w:rPr>
        <w:t xml:space="preserve"> втулки после выполнения операции фрезерования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контуре фланца</w:t>
      </w:r>
      <w:r w:rsidR="00D72DF5" w:rsidRPr="007A7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DF5" w:rsidRPr="007A7B7C" w:rsidRDefault="00D72DF5" w:rsidP="00D72DF5">
      <w:pPr>
        <w:shd w:val="clear" w:color="auto" w:fill="FFFFFF"/>
        <w:spacing w:before="43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72DF5" w:rsidRPr="00FF515C" w:rsidRDefault="00D72DF5" w:rsidP="00D72DF5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C1F87" w:rsidRPr="00FF515C" w:rsidRDefault="001C1F87" w:rsidP="00D72DF5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C1F87" w:rsidRPr="007A7B7C" w:rsidRDefault="001C1F87" w:rsidP="001C1F87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63263" cy="1747569"/>
            <wp:effectExtent l="19050" t="0" r="0" b="0"/>
            <wp:docPr id="1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74" cy="174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B7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2996625" cy="1739788"/>
            <wp:effectExtent l="19050" t="0" r="0" b="0"/>
            <wp:docPr id="1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42" cy="174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7A7B7C" w:rsidRDefault="001C1F87" w:rsidP="001C1F87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C1F87" w:rsidRPr="007A7B7C" w:rsidRDefault="001C1F87" w:rsidP="00D72DF5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1C1F87" w:rsidRPr="007A7B7C" w:rsidSect="0096392E">
          <w:footerReference w:type="default" r:id="rId12"/>
          <w:pgSz w:w="11909" w:h="16834"/>
          <w:pgMar w:top="709" w:right="612" w:bottom="720" w:left="958" w:header="720" w:footer="720" w:gutter="0"/>
          <w:cols w:space="60"/>
          <w:noEndnote/>
          <w:titlePg/>
          <w:docGrid w:linePitch="272"/>
        </w:sectPr>
      </w:pPr>
    </w:p>
    <w:p w:rsidR="008173F7" w:rsidRDefault="00CD60E5" w:rsidP="00CD60E5">
      <w:pPr>
        <w:pStyle w:val="1"/>
        <w:numPr>
          <w:ilvl w:val="1"/>
          <w:numId w:val="27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 xml:space="preserve">Технологические базы </w:t>
      </w:r>
    </w:p>
    <w:p w:rsidR="00B23047" w:rsidRPr="00B23047" w:rsidRDefault="00B23047" w:rsidP="00B23047">
      <w:pPr>
        <w:pStyle w:val="a5"/>
        <w:spacing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B23047">
        <w:rPr>
          <w:rFonts w:ascii="Times New Roman" w:hAnsi="Times New Roman" w:cs="Times New Roman"/>
          <w:sz w:val="28"/>
          <w:szCs w:val="28"/>
        </w:rPr>
        <w:t>Технологические баз</w:t>
      </w:r>
      <w:proofErr w:type="gramStart"/>
      <w:r w:rsidRPr="00B2304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23047">
        <w:rPr>
          <w:rFonts w:ascii="Times New Roman" w:hAnsi="Times New Roman" w:cs="Times New Roman"/>
          <w:sz w:val="28"/>
          <w:szCs w:val="28"/>
        </w:rPr>
        <w:t xml:space="preserve"> это поверхности, которые определяют положение заготовки при выполнении операции. При назначении технологических баз необходимо соблюдать основные принципы базирования с целью обеспечения точности при наименьших затратах. Учитывая конструктивные особенности детали</w:t>
      </w:r>
      <w:r>
        <w:rPr>
          <w:rFonts w:ascii="Times New Roman" w:hAnsi="Times New Roman" w:cs="Times New Roman"/>
          <w:sz w:val="28"/>
          <w:szCs w:val="28"/>
        </w:rPr>
        <w:t>, обрабатываемых поверхностей, получаемых при обработке размеров, назначаются базовые поверхности.</w:t>
      </w:r>
    </w:p>
    <w:p w:rsidR="008173F7" w:rsidRDefault="00CD59A7" w:rsidP="00CD59A7">
      <w:pPr>
        <w:pStyle w:val="a5"/>
        <w:spacing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последовательности выполнения операции технологические базы могут быть  </w:t>
      </w:r>
      <w:r w:rsidR="00B23047" w:rsidRPr="00B23047">
        <w:rPr>
          <w:rFonts w:ascii="Times New Roman" w:hAnsi="Times New Roman" w:cs="Times New Roman"/>
          <w:sz w:val="28"/>
          <w:szCs w:val="28"/>
        </w:rPr>
        <w:t>как черновые, так и чистовые. Черновые базы</w:t>
      </w:r>
      <w:r>
        <w:rPr>
          <w:rFonts w:ascii="Times New Roman" w:hAnsi="Times New Roman" w:cs="Times New Roman"/>
          <w:sz w:val="28"/>
          <w:szCs w:val="28"/>
        </w:rPr>
        <w:t xml:space="preserve"> - поверхности, механически не обработанные,</w:t>
      </w:r>
      <w:r w:rsidR="00B23047" w:rsidRPr="00B23047">
        <w:rPr>
          <w:rFonts w:ascii="Times New Roman" w:hAnsi="Times New Roman" w:cs="Times New Roman"/>
          <w:sz w:val="28"/>
          <w:szCs w:val="28"/>
        </w:rPr>
        <w:t xml:space="preserve"> используются только на 1-ой операции, где создаются чистовые технологические базы, которые являются рабочими поверхностями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CE5" w:rsidRPr="00911669" w:rsidRDefault="00173CE5" w:rsidP="001761B7">
      <w:pPr>
        <w:shd w:val="clear" w:color="auto" w:fill="FFFFFF"/>
        <w:spacing w:line="410" w:lineRule="exact"/>
        <w:ind w:left="32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1C1F87" w:rsidRPr="00B370C3" w:rsidRDefault="00CD60E5" w:rsidP="00CD60E5">
      <w:pPr>
        <w:pStyle w:val="a5"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FF515C" w:rsidRPr="00B370C3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04358" w:rsidRPr="00B370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F515C" w:rsidRPr="00B370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C1F87" w:rsidRPr="00B370C3">
        <w:rPr>
          <w:rFonts w:ascii="Times New Roman" w:hAnsi="Times New Roman" w:cs="Times New Roman"/>
          <w:color w:val="000000" w:themeColor="text1"/>
          <w:sz w:val="28"/>
          <w:szCs w:val="28"/>
        </w:rPr>
        <w:t>. Теоретическая схема базирования.</w:t>
      </w:r>
    </w:p>
    <w:p w:rsidR="001C1F87" w:rsidRPr="007A7B7C" w:rsidRDefault="001C1F87" w:rsidP="001C1F8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 w:rsidRPr="007A7B7C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А-А</w:t>
      </w:r>
    </w:p>
    <w:p w:rsidR="001C1F87" w:rsidRPr="007A7B7C" w:rsidRDefault="005A738E" w:rsidP="001C1F8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3.4pt;margin-top:57.45pt;width:27.35pt;height:62.7pt;flip:y;z-index:251660288" o:connectortype="straight">
            <v:stroke endarrow="block"/>
          </v:shape>
        </w:pict>
      </w:r>
      <w:r w:rsidR="001C1F87"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09433" cy="1343278"/>
            <wp:effectExtent l="19050" t="0" r="517" b="0"/>
            <wp:docPr id="1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3" cy="134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7A7B7C" w:rsidRDefault="001C1F87" w:rsidP="001C1F87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A7B7C">
        <w:rPr>
          <w:rFonts w:ascii="Times New Roman" w:hAnsi="Times New Roman" w:cs="Times New Roman"/>
          <w:color w:val="000000" w:themeColor="text1"/>
          <w:sz w:val="22"/>
          <w:szCs w:val="22"/>
        </w:rPr>
        <w:t>3</w:t>
      </w:r>
    </w:p>
    <w:p w:rsidR="001C1F87" w:rsidRPr="007A7B7C" w:rsidRDefault="001C1F87" w:rsidP="001C1F87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C1F87" w:rsidRPr="007A7B7C" w:rsidRDefault="001C1F87" w:rsidP="001C1F87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59611" cy="2848397"/>
            <wp:effectExtent l="19050" t="0" r="7489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13" cy="28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904358" w:rsidRDefault="001C1F87" w:rsidP="00D72DF5">
      <w:pPr>
        <w:shd w:val="clear" w:color="auto" w:fill="FFFFFF"/>
        <w:spacing w:before="1234"/>
        <w:ind w:left="5131"/>
        <w:jc w:val="both"/>
        <w:rPr>
          <w:rFonts w:ascii="Times New Roman" w:hAnsi="Times New Roman" w:cs="Times New Roman"/>
          <w:sz w:val="28"/>
          <w:szCs w:val="28"/>
        </w:rPr>
        <w:sectPr w:rsidR="001C1F87" w:rsidRPr="00904358">
          <w:pgSz w:w="11909" w:h="16834"/>
          <w:pgMar w:top="929" w:right="386" w:bottom="360" w:left="1438" w:header="720" w:footer="720" w:gutter="0"/>
          <w:cols w:space="60"/>
          <w:noEndnote/>
        </w:sectPr>
      </w:pPr>
    </w:p>
    <w:p w:rsidR="00FF515C" w:rsidRPr="007A7B7C" w:rsidRDefault="00FF515C" w:rsidP="008E124A">
      <w:pPr>
        <w:shd w:val="clear" w:color="auto" w:fill="FFFFFF"/>
        <w:spacing w:line="360" w:lineRule="auto"/>
        <w:ind w:left="709" w:firstLine="418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Выбор типовой компоновки приспособления для конкретной технологической </w:t>
      </w:r>
      <w:r w:rsidRPr="007A7B7C">
        <w:rPr>
          <w:rFonts w:ascii="Times New Roman" w:hAnsi="Times New Roman" w:cs="Times New Roman"/>
          <w:sz w:val="28"/>
          <w:szCs w:val="28"/>
        </w:rPr>
        <w:t xml:space="preserve">операция (прототипа) может производиться с использованием ЭВМ или САПР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приспособлений, позволяющих осуществить также и проектирование компоновки </w:t>
      </w:r>
      <w:r w:rsidRPr="007A7B7C">
        <w:rPr>
          <w:rFonts w:ascii="Times New Roman" w:hAnsi="Times New Roman" w:cs="Times New Roman"/>
          <w:sz w:val="28"/>
          <w:szCs w:val="28"/>
        </w:rPr>
        <w:t>приспособления системы УСП, УНП я СРП.</w:t>
      </w:r>
    </w:p>
    <w:p w:rsidR="00173CE5" w:rsidRDefault="00173CE5" w:rsidP="008E124A">
      <w:pPr>
        <w:spacing w:before="110" w:line="360" w:lineRule="auto"/>
        <w:ind w:right="-34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</w:t>
      </w:r>
      <w:r w:rsidR="00FF515C"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На основе принятой компоновки разрабатывают </w:t>
      </w:r>
      <w:r>
        <w:rPr>
          <w:rFonts w:ascii="Times New Roman" w:hAnsi="Times New Roman" w:cs="Times New Roman"/>
          <w:spacing w:val="-2"/>
          <w:sz w:val="28"/>
          <w:szCs w:val="28"/>
        </w:rPr>
        <w:t>принципиальную</w:t>
      </w:r>
      <w:r w:rsidR="00FF515C"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 схему</w:t>
      </w:r>
    </w:p>
    <w:p w:rsidR="00173CE5" w:rsidRDefault="00173CE5" w:rsidP="00CD59A7">
      <w:pPr>
        <w:spacing w:before="110" w:line="360" w:lineRule="auto"/>
        <w:ind w:left="567" w:right="-343" w:hanging="567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</w:t>
      </w:r>
      <w:r w:rsidR="00FF515C" w:rsidRPr="007A7B7C">
        <w:rPr>
          <w:rFonts w:ascii="Times New Roman" w:hAnsi="Times New Roman" w:cs="Times New Roman"/>
          <w:spacing w:val="-1"/>
          <w:sz w:val="28"/>
          <w:szCs w:val="28"/>
        </w:rPr>
        <w:t>(</w:t>
      </w:r>
      <w:proofErr w:type="gramStart"/>
      <w:r w:rsidR="00FF515C" w:rsidRPr="007A7B7C">
        <w:rPr>
          <w:rFonts w:ascii="Times New Roman" w:hAnsi="Times New Roman" w:cs="Times New Roman"/>
          <w:spacing w:val="-1"/>
          <w:sz w:val="28"/>
          <w:szCs w:val="28"/>
        </w:rPr>
        <w:t>расчетную</w:t>
      </w:r>
      <w:proofErr w:type="gramEnd"/>
      <w:r w:rsidR="00FF515C"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) приспособления. </w:t>
      </w:r>
    </w:p>
    <w:p w:rsidR="00CD59A7" w:rsidRDefault="00CD59A7" w:rsidP="00CD59A7">
      <w:pPr>
        <w:spacing w:before="110" w:line="360" w:lineRule="auto"/>
        <w:ind w:left="567" w:right="-343" w:hanging="567"/>
        <w:rPr>
          <w:rFonts w:ascii="Times New Roman" w:hAnsi="Times New Roman" w:cs="Times New Roman"/>
          <w:spacing w:val="-1"/>
          <w:sz w:val="28"/>
          <w:szCs w:val="28"/>
        </w:rPr>
      </w:pPr>
    </w:p>
    <w:p w:rsidR="00D72DF5" w:rsidRPr="00FF515C" w:rsidRDefault="00D72DF5" w:rsidP="008E124A">
      <w:pPr>
        <w:shd w:val="clear" w:color="auto" w:fill="FFFFFF"/>
        <w:spacing w:before="19" w:line="360" w:lineRule="auto"/>
        <w:ind w:left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Рис. </w:t>
      </w:r>
      <w:r w:rsidR="00CD59A7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CD59A7">
        <w:rPr>
          <w:rFonts w:ascii="Times New Roman" w:hAnsi="Times New Roman" w:cs="Times New Roman"/>
          <w:spacing w:val="-11"/>
          <w:sz w:val="28"/>
          <w:szCs w:val="28"/>
        </w:rPr>
        <w:t>3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9043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Принципиальная расчетная схема приспособления для фрезерования </w:t>
      </w:r>
      <w:proofErr w:type="spellStart"/>
      <w:r w:rsidR="00FF515C">
        <w:rPr>
          <w:rFonts w:ascii="Times New Roman" w:hAnsi="Times New Roman" w:cs="Times New Roman"/>
          <w:spacing w:val="-11"/>
          <w:sz w:val="28"/>
          <w:szCs w:val="28"/>
        </w:rPr>
        <w:t>лыски</w:t>
      </w:r>
      <w:proofErr w:type="spellEnd"/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1C1F87" w:rsidRPr="007A7B7C" w:rsidRDefault="001C1F87" w:rsidP="00D87B75">
      <w:pPr>
        <w:pStyle w:val="a5"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13680" cy="2985961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00" r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80" cy="29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Default="001C1F87" w:rsidP="008173F7">
      <w:pPr>
        <w:pStyle w:val="a5"/>
        <w:shd w:val="clear" w:color="auto" w:fill="FFFFFF"/>
        <w:spacing w:line="360" w:lineRule="auto"/>
        <w:ind w:left="709" w:hanging="16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77192" cy="3685362"/>
            <wp:effectExtent l="19050" t="0" r="900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01" cy="36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A7" w:rsidRPr="00CD59A7" w:rsidRDefault="00CD59A7" w:rsidP="00CD59A7">
      <w:pPr>
        <w:pStyle w:val="1"/>
        <w:jc w:val="both"/>
        <w:rPr>
          <w:rFonts w:ascii="Times New Roman" w:eastAsiaTheme="minorEastAsia" w:hAnsi="Times New Roman"/>
          <w:spacing w:val="-17"/>
          <w:sz w:val="28"/>
          <w:szCs w:val="28"/>
          <w:u w:val="single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  4.3. </w:t>
      </w:r>
      <w:r w:rsidRPr="00833485">
        <w:rPr>
          <w:rFonts w:ascii="Times New Roman" w:hAnsi="Times New Roman"/>
          <w:color w:val="FF0000"/>
          <w:sz w:val="28"/>
          <w:szCs w:val="28"/>
        </w:rPr>
        <w:t>Установочные элементы</w:t>
      </w:r>
    </w:p>
    <w:p w:rsidR="00D72DF5" w:rsidRPr="00D56D3E" w:rsidRDefault="00CD59A7" w:rsidP="00CD59A7">
      <w:pPr>
        <w:pStyle w:val="a5"/>
        <w:shd w:val="clear" w:color="auto" w:fill="FFFFFF"/>
        <w:tabs>
          <w:tab w:val="left" w:pos="295"/>
        </w:tabs>
        <w:spacing w:before="7" w:line="360" w:lineRule="auto"/>
        <w:ind w:right="230"/>
        <w:jc w:val="both"/>
        <w:rPr>
          <w:rFonts w:ascii="Times New Roman" w:hAnsi="Times New Roman" w:cs="Times New Roman"/>
          <w:spacing w:val="-17"/>
          <w:sz w:val="28"/>
          <w:szCs w:val="28"/>
          <w:u w:val="single"/>
        </w:rPr>
      </w:pPr>
      <w:r w:rsidRPr="00D56D3E">
        <w:rPr>
          <w:rFonts w:ascii="Times New Roman" w:eastAsia="Times New Roman" w:hAnsi="Times New Roman" w:cs="Times New Roman"/>
          <w:sz w:val="28"/>
          <w:szCs w:val="28"/>
        </w:rPr>
        <w:t xml:space="preserve">Выбрать тип, размер и число установочных </w:t>
      </w:r>
      <w:r w:rsidR="00D72DF5" w:rsidRPr="00D56D3E">
        <w:rPr>
          <w:rFonts w:ascii="Times New Roman" w:eastAsia="Times New Roman" w:hAnsi="Times New Roman" w:cs="Times New Roman"/>
          <w:sz w:val="28"/>
          <w:szCs w:val="28"/>
        </w:rPr>
        <w:t>элементов приспособления в соответствии с технологическими базами детали с учетом таких факторов как масса и размеры детали, качество базовых поверхностей и т.п.</w:t>
      </w:r>
    </w:p>
    <w:p w:rsidR="00EE7482" w:rsidRPr="007A7B7C" w:rsidRDefault="00EE7482" w:rsidP="008E124A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>Базовым поверхностям обрабатываемых заготовок соответствуют установочные поверхности приспособлений. Установочные элементы приспособлений выполняются в виде опорных штырей, пластин, призм, установочных пальцев и т.п.</w:t>
      </w:r>
    </w:p>
    <w:p w:rsidR="00EE7482" w:rsidRPr="007A7B7C" w:rsidRDefault="00EE7482" w:rsidP="008E124A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Установочные элементы подразделяют </w:t>
      </w:r>
      <w:proofErr w:type="gramStart"/>
      <w:r w:rsidRPr="007A7B7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A7B7C">
        <w:rPr>
          <w:rFonts w:ascii="Times New Roman" w:hAnsi="Times New Roman" w:cs="Times New Roman"/>
          <w:sz w:val="28"/>
          <w:szCs w:val="28"/>
        </w:rPr>
        <w:t xml:space="preserve"> основные и вспомогательные. Вспомогательные установочные элементы вводятся не для базирования, а для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повышения устойчивости и жесткости обрабатываемой заготовки</w:t>
      </w:r>
      <w:r w:rsidRPr="007A7B7C">
        <w:rPr>
          <w:rFonts w:ascii="Times New Roman" w:hAnsi="Times New Roman" w:cs="Times New Roman"/>
          <w:sz w:val="28"/>
          <w:szCs w:val="28"/>
        </w:rPr>
        <w:t>.</w:t>
      </w:r>
    </w:p>
    <w:p w:rsidR="00EE7482" w:rsidRPr="007A7B7C" w:rsidRDefault="00EE7482" w:rsidP="008E124A">
      <w:pPr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>К установочным элементам предъявляются следующие требования:</w:t>
      </w:r>
    </w:p>
    <w:p w:rsidR="00EE7482" w:rsidRPr="005039C3" w:rsidRDefault="00EE7482" w:rsidP="008E124A">
      <w:pPr>
        <w:numPr>
          <w:ilvl w:val="0"/>
          <w:numId w:val="5"/>
        </w:numPr>
        <w:shd w:val="clear" w:color="auto" w:fill="FFFFFF"/>
        <w:tabs>
          <w:tab w:val="left" w:pos="845"/>
        </w:tabs>
        <w:spacing w:line="360" w:lineRule="auto"/>
        <w:ind w:left="709" w:firstLine="542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большая износоустойчивость (поверхностная твердость должна быть не ниже </w:t>
      </w:r>
      <w:r w:rsidRPr="007A7B7C">
        <w:rPr>
          <w:rFonts w:ascii="Times New Roman" w:hAnsi="Times New Roman" w:cs="Times New Roman"/>
          <w:sz w:val="28"/>
          <w:szCs w:val="28"/>
        </w:rPr>
        <w:t xml:space="preserve">50...60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z w:val="28"/>
          <w:szCs w:val="28"/>
        </w:rPr>
        <w:t>;</w:t>
      </w:r>
    </w:p>
    <w:p w:rsidR="00EE7482" w:rsidRPr="005039C3" w:rsidRDefault="005039C3" w:rsidP="008E124A">
      <w:pPr>
        <w:numPr>
          <w:ilvl w:val="0"/>
          <w:numId w:val="5"/>
        </w:numPr>
        <w:shd w:val="clear" w:color="auto" w:fill="FFFFFF"/>
        <w:tabs>
          <w:tab w:val="left" w:pos="845"/>
        </w:tabs>
        <w:spacing w:line="360" w:lineRule="auto"/>
        <w:ind w:left="709" w:right="1075" w:firstLine="54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точечный</w:t>
      </w:r>
      <w:r w:rsidR="00EE7482"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 контакт между устанавливаемой заготовкой и </w:t>
      </w:r>
      <w:r w:rsidR="00EE7482" w:rsidRPr="007A7B7C">
        <w:rPr>
          <w:rFonts w:ascii="Times New Roman" w:hAnsi="Times New Roman" w:cs="Times New Roman"/>
          <w:sz w:val="28"/>
          <w:szCs w:val="28"/>
        </w:rPr>
        <w:t>установочным элементом приспособления</w:t>
      </w:r>
      <w:r>
        <w:rPr>
          <w:rFonts w:ascii="Times New Roman" w:hAnsi="Times New Roman" w:cs="Times New Roman"/>
          <w:sz w:val="28"/>
          <w:szCs w:val="28"/>
        </w:rPr>
        <w:t xml:space="preserve"> (для черновых баз)</w:t>
      </w:r>
      <w:r w:rsidR="00EE7482" w:rsidRPr="007A7B7C">
        <w:rPr>
          <w:rFonts w:ascii="Times New Roman" w:hAnsi="Times New Roman" w:cs="Times New Roman"/>
          <w:sz w:val="28"/>
          <w:szCs w:val="28"/>
        </w:rPr>
        <w:t>;</w:t>
      </w:r>
    </w:p>
    <w:p w:rsidR="005039C3" w:rsidRPr="007A7B7C" w:rsidRDefault="005039C3" w:rsidP="005039C3">
      <w:pPr>
        <w:shd w:val="clear" w:color="auto" w:fill="FFFFFF"/>
        <w:tabs>
          <w:tab w:val="left" w:pos="845"/>
        </w:tabs>
        <w:spacing w:line="360" w:lineRule="auto"/>
        <w:ind w:left="1251" w:right="1075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EE7482" w:rsidRPr="007A7B7C" w:rsidRDefault="00EE7482" w:rsidP="008E124A">
      <w:pPr>
        <w:numPr>
          <w:ilvl w:val="0"/>
          <w:numId w:val="5"/>
        </w:numPr>
        <w:shd w:val="clear" w:color="auto" w:fill="FFFFFF"/>
        <w:tabs>
          <w:tab w:val="left" w:pos="845"/>
        </w:tabs>
        <w:spacing w:line="360" w:lineRule="auto"/>
        <w:ind w:left="709" w:firstLine="54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в целях упрощения ремонта приспособления установочные элементы нужно </w:t>
      </w:r>
      <w:r w:rsidRPr="007A7B7C">
        <w:rPr>
          <w:rFonts w:ascii="Times New Roman" w:hAnsi="Times New Roman" w:cs="Times New Roman"/>
          <w:sz w:val="28"/>
          <w:szCs w:val="28"/>
        </w:rPr>
        <w:t xml:space="preserve">выполнять </w:t>
      </w:r>
      <w:proofErr w:type="gramStart"/>
      <w:r w:rsidRPr="007A7B7C">
        <w:rPr>
          <w:rFonts w:ascii="Times New Roman" w:hAnsi="Times New Roman" w:cs="Times New Roman"/>
          <w:sz w:val="28"/>
          <w:szCs w:val="28"/>
        </w:rPr>
        <w:t>легкосменными</w:t>
      </w:r>
      <w:proofErr w:type="gramEnd"/>
      <w:r w:rsidRPr="007A7B7C">
        <w:rPr>
          <w:rFonts w:ascii="Times New Roman" w:hAnsi="Times New Roman" w:cs="Times New Roman"/>
          <w:sz w:val="28"/>
          <w:szCs w:val="28"/>
        </w:rPr>
        <w:t>;</w:t>
      </w:r>
    </w:p>
    <w:p w:rsidR="00EE7482" w:rsidRPr="007A7B7C" w:rsidRDefault="00EE7482" w:rsidP="008E124A">
      <w:pPr>
        <w:numPr>
          <w:ilvl w:val="0"/>
          <w:numId w:val="5"/>
        </w:numPr>
        <w:shd w:val="clear" w:color="auto" w:fill="FFFFFF"/>
        <w:tabs>
          <w:tab w:val="left" w:pos="845"/>
        </w:tabs>
        <w:spacing w:line="360" w:lineRule="auto"/>
        <w:ind w:left="709" w:right="1075" w:firstLine="54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установочные элементы приспособлений должны быть изготовлены с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шероховатостью не ниже 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R</w:t>
      </w:r>
      <w:r w:rsidRPr="007A7B7C">
        <w:rPr>
          <w:rFonts w:ascii="Times New Roman" w:hAnsi="Times New Roman" w:cs="Times New Roman"/>
          <w:spacing w:val="-1"/>
          <w:sz w:val="28"/>
          <w:szCs w:val="28"/>
          <w:vertAlign w:val="subscript"/>
          <w:lang w:val="en-US"/>
        </w:rPr>
        <w:t>a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= 2,5 мкм и 6-го квалитета точности;</w:t>
      </w:r>
    </w:p>
    <w:p w:rsidR="00EE7482" w:rsidRPr="007A7B7C" w:rsidRDefault="00EE7482" w:rsidP="008E124A">
      <w:pPr>
        <w:numPr>
          <w:ilvl w:val="0"/>
          <w:numId w:val="5"/>
        </w:numPr>
        <w:shd w:val="clear" w:color="auto" w:fill="FFFFFF"/>
        <w:tabs>
          <w:tab w:val="left" w:pos="845"/>
        </w:tabs>
        <w:spacing w:line="360" w:lineRule="auto"/>
        <w:ind w:left="709" w:right="538" w:firstLine="542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опоры должны быть жесткими и не деформироваться под влиянием сил </w:t>
      </w:r>
      <w:r w:rsidRPr="007A7B7C">
        <w:rPr>
          <w:rFonts w:ascii="Times New Roman" w:hAnsi="Times New Roman" w:cs="Times New Roman"/>
          <w:sz w:val="28"/>
          <w:szCs w:val="28"/>
        </w:rPr>
        <w:t>резания и сил зажима.</w:t>
      </w:r>
    </w:p>
    <w:p w:rsidR="00EE7482" w:rsidRPr="007A7B7C" w:rsidRDefault="00EE7482" w:rsidP="008E124A">
      <w:pPr>
        <w:shd w:val="clear" w:color="auto" w:fill="FFFFFF"/>
        <w:spacing w:line="360" w:lineRule="auto"/>
        <w:ind w:left="709" w:firstLine="610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При установке заготовок в приспособления </w:t>
      </w:r>
      <w:r w:rsidRPr="00173CE5">
        <w:rPr>
          <w:rFonts w:ascii="Times New Roman" w:hAnsi="Times New Roman" w:cs="Times New Roman"/>
          <w:b/>
          <w:sz w:val="28"/>
          <w:szCs w:val="28"/>
        </w:rPr>
        <w:t>по плоскости</w:t>
      </w:r>
      <w:r w:rsidRPr="007A7B7C">
        <w:rPr>
          <w:rFonts w:ascii="Times New Roman" w:hAnsi="Times New Roman" w:cs="Times New Roman"/>
          <w:sz w:val="28"/>
          <w:szCs w:val="28"/>
        </w:rPr>
        <w:t xml:space="preserve"> в качестве установочных элементов применяют опорные </w:t>
      </w:r>
      <w:r w:rsidRPr="00173CE5">
        <w:rPr>
          <w:rFonts w:ascii="Times New Roman" w:hAnsi="Times New Roman" w:cs="Times New Roman"/>
          <w:b/>
          <w:sz w:val="28"/>
          <w:szCs w:val="28"/>
        </w:rPr>
        <w:t>пластины и штыри</w:t>
      </w:r>
      <w:r w:rsidRPr="007A7B7C">
        <w:rPr>
          <w:rFonts w:ascii="Times New Roman" w:hAnsi="Times New Roman" w:cs="Times New Roman"/>
          <w:sz w:val="28"/>
          <w:szCs w:val="28"/>
        </w:rPr>
        <w:t xml:space="preserve">. Пластины закрепляют на корпусе 2...3 винтами. </w:t>
      </w:r>
      <w:proofErr w:type="gramStart"/>
      <w:r w:rsidRPr="007A7B7C">
        <w:rPr>
          <w:rFonts w:ascii="Times New Roman" w:hAnsi="Times New Roman" w:cs="Times New Roman"/>
          <w:sz w:val="28"/>
          <w:szCs w:val="28"/>
        </w:rPr>
        <w:t>При установке заготовок с необработанной базовой поверхностью применяют штыри со сферической или насеченной головками.</w:t>
      </w:r>
      <w:proofErr w:type="gramEnd"/>
      <w:r w:rsidRPr="007A7B7C">
        <w:rPr>
          <w:rFonts w:ascii="Times New Roman" w:hAnsi="Times New Roman" w:cs="Times New Roman"/>
          <w:sz w:val="28"/>
          <w:szCs w:val="28"/>
        </w:rPr>
        <w:t xml:space="preserve"> При установке заготовок по обработанным п</w:t>
      </w:r>
      <w:r w:rsidR="005039C3">
        <w:rPr>
          <w:rFonts w:ascii="Times New Roman" w:hAnsi="Times New Roman" w:cs="Times New Roman"/>
          <w:sz w:val="28"/>
          <w:szCs w:val="28"/>
        </w:rPr>
        <w:t xml:space="preserve">оверхностям </w:t>
      </w:r>
      <w:r w:rsidRPr="007A7B7C">
        <w:rPr>
          <w:rFonts w:ascii="Times New Roman" w:hAnsi="Times New Roman" w:cs="Times New Roman"/>
          <w:sz w:val="28"/>
          <w:szCs w:val="28"/>
        </w:rPr>
        <w:t xml:space="preserve">применяются опорные штыри с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плоской головкой. Опорные штыри устанавливаются по посадкам Н</w:t>
      </w:r>
      <w:proofErr w:type="gramStart"/>
      <w:r w:rsidRPr="007A7B7C">
        <w:rPr>
          <w:rFonts w:ascii="Times New Roman" w:hAnsi="Times New Roman" w:cs="Times New Roman"/>
          <w:spacing w:val="-1"/>
          <w:sz w:val="28"/>
          <w:szCs w:val="28"/>
        </w:rPr>
        <w:t>7</w:t>
      </w:r>
      <w:proofErr w:type="gramEnd"/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/п6 Н7/р6 через </w:t>
      </w:r>
      <w:r w:rsidRPr="007A7B7C">
        <w:rPr>
          <w:rFonts w:ascii="Times New Roman" w:hAnsi="Times New Roman" w:cs="Times New Roman"/>
          <w:sz w:val="28"/>
          <w:szCs w:val="28"/>
        </w:rPr>
        <w:t xml:space="preserve">втулку, которая </w:t>
      </w:r>
      <w:r w:rsidRPr="007A7B7C">
        <w:rPr>
          <w:rFonts w:ascii="Times New Roman" w:hAnsi="Times New Roman" w:cs="Times New Roman"/>
          <w:sz w:val="28"/>
          <w:szCs w:val="28"/>
        </w:rPr>
        <w:lastRenderedPageBreak/>
        <w:t xml:space="preserve">впрессовывается в корпус.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Опоры изготавливают из сталей 15...20 с цементацией на глубину 0,8... </w:t>
      </w:r>
      <w:smartTag w:uri="urn:schemas-microsoft-com:office:smarttags" w:element="metricconverter">
        <w:smartTagPr>
          <w:attr w:name="ProductID" w:val="1,2 мм"/>
        </w:smartTagPr>
        <w:r w:rsidRPr="007A7B7C">
          <w:rPr>
            <w:rFonts w:ascii="Times New Roman" w:hAnsi="Times New Roman" w:cs="Times New Roman"/>
            <w:spacing w:val="-1"/>
            <w:sz w:val="28"/>
            <w:szCs w:val="28"/>
          </w:rPr>
          <w:t>1,2 мм</w:t>
        </w:r>
      </w:smartTag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с </w:t>
      </w:r>
      <w:r w:rsidRPr="007A7B7C">
        <w:rPr>
          <w:rFonts w:ascii="Times New Roman" w:hAnsi="Times New Roman" w:cs="Times New Roman"/>
          <w:sz w:val="28"/>
          <w:szCs w:val="28"/>
        </w:rPr>
        <w:t>последующей закалкой до твердости 50...60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A7B7C">
        <w:rPr>
          <w:rFonts w:ascii="Times New Roman" w:hAnsi="Times New Roman" w:cs="Times New Roman"/>
          <w:sz w:val="28"/>
          <w:szCs w:val="28"/>
        </w:rPr>
        <w:t>.</w:t>
      </w:r>
    </w:p>
    <w:p w:rsidR="00EE7482" w:rsidRPr="007A7B7C" w:rsidRDefault="00EE7482" w:rsidP="008E124A">
      <w:pPr>
        <w:shd w:val="clear" w:color="auto" w:fill="FFFFFF"/>
        <w:spacing w:line="360" w:lineRule="auto"/>
        <w:ind w:left="709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Установка заготовок в приспособления по </w:t>
      </w:r>
      <w:r w:rsidRPr="008E124A">
        <w:rPr>
          <w:rFonts w:ascii="Times New Roman" w:hAnsi="Times New Roman" w:cs="Times New Roman"/>
          <w:b/>
          <w:sz w:val="28"/>
          <w:szCs w:val="28"/>
        </w:rPr>
        <w:t>наружным поверхностям вращения</w:t>
      </w:r>
      <w:r w:rsidRPr="007A7B7C">
        <w:rPr>
          <w:rFonts w:ascii="Times New Roman" w:hAnsi="Times New Roman" w:cs="Times New Roman"/>
          <w:sz w:val="28"/>
          <w:szCs w:val="28"/>
        </w:rPr>
        <w:t xml:space="preserve"> производится в </w:t>
      </w:r>
      <w:r w:rsidRPr="008E124A">
        <w:rPr>
          <w:rFonts w:ascii="Times New Roman" w:hAnsi="Times New Roman" w:cs="Times New Roman"/>
          <w:b/>
          <w:sz w:val="28"/>
          <w:szCs w:val="28"/>
        </w:rPr>
        <w:t>призмы</w:t>
      </w:r>
      <w:r w:rsidRPr="007A7B7C">
        <w:rPr>
          <w:rFonts w:ascii="Times New Roman" w:hAnsi="Times New Roman" w:cs="Times New Roman"/>
          <w:sz w:val="28"/>
          <w:szCs w:val="28"/>
        </w:rPr>
        <w:t xml:space="preserve">. Призмы подразделяются на жесткие, установочные и подвижные. Призма крепится к корпусу приспособления двумя винтами и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обязательно фиксируется двумя штифтами, отверстия под которые обрабатываются в </w:t>
      </w:r>
      <w:r w:rsidRPr="007A7B7C">
        <w:rPr>
          <w:rFonts w:ascii="Times New Roman" w:hAnsi="Times New Roman" w:cs="Times New Roman"/>
          <w:sz w:val="28"/>
          <w:szCs w:val="28"/>
        </w:rPr>
        <w:t xml:space="preserve">сборе с корпусом.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Подвижная призма </w:t>
      </w:r>
      <w:r w:rsidRPr="007A7B7C">
        <w:rPr>
          <w:rFonts w:ascii="Times New Roman" w:hAnsi="Times New Roman" w:cs="Times New Roman"/>
          <w:sz w:val="28"/>
          <w:szCs w:val="28"/>
        </w:rPr>
        <w:t xml:space="preserve">может быть самоустанавливающейся   или   подводимой. Призмы выполняют из стали 45 или из цементируемых сталей 08...20 с закалкой боковых поверхностей до твердости 50...60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</w:t>
      </w:r>
      <w:proofErr w:type="spellStart"/>
      <w:r w:rsidRPr="007A7B7C">
        <w:rPr>
          <w:rFonts w:ascii="Times New Roman" w:hAnsi="Times New Roman" w:cs="Times New Roman"/>
          <w:sz w:val="28"/>
          <w:szCs w:val="28"/>
        </w:rPr>
        <w:t>Сэ</w:t>
      </w:r>
      <w:proofErr w:type="spellEnd"/>
      <w:r w:rsidRPr="007A7B7C">
        <w:rPr>
          <w:rFonts w:ascii="Times New Roman" w:hAnsi="Times New Roman" w:cs="Times New Roman"/>
          <w:sz w:val="28"/>
          <w:szCs w:val="28"/>
        </w:rPr>
        <w:t>.</w:t>
      </w:r>
    </w:p>
    <w:p w:rsidR="00FF515C" w:rsidRDefault="00EE7482" w:rsidP="008E124A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Установка заготовок по </w:t>
      </w:r>
      <w:r w:rsidRPr="008E124A">
        <w:rPr>
          <w:rFonts w:ascii="Times New Roman" w:hAnsi="Times New Roman" w:cs="Times New Roman"/>
          <w:b/>
          <w:sz w:val="28"/>
          <w:szCs w:val="28"/>
        </w:rPr>
        <w:t xml:space="preserve">отверстиям </w:t>
      </w:r>
      <w:r w:rsidRPr="007A7B7C">
        <w:rPr>
          <w:rFonts w:ascii="Times New Roman" w:hAnsi="Times New Roman" w:cs="Times New Roman"/>
          <w:sz w:val="28"/>
          <w:szCs w:val="28"/>
        </w:rPr>
        <w:t xml:space="preserve">производится на </w:t>
      </w:r>
      <w:r w:rsidRPr="008E124A">
        <w:rPr>
          <w:rFonts w:ascii="Times New Roman" w:hAnsi="Times New Roman" w:cs="Times New Roman"/>
          <w:b/>
          <w:sz w:val="28"/>
          <w:szCs w:val="28"/>
        </w:rPr>
        <w:t>пальцы</w:t>
      </w:r>
      <w:r w:rsidRPr="007A7B7C">
        <w:rPr>
          <w:rFonts w:ascii="Times New Roman" w:hAnsi="Times New Roman" w:cs="Times New Roman"/>
          <w:sz w:val="28"/>
          <w:szCs w:val="28"/>
        </w:rPr>
        <w:t xml:space="preserve"> или  </w:t>
      </w:r>
      <w:r w:rsidRPr="008E124A">
        <w:rPr>
          <w:rFonts w:ascii="Times New Roman" w:hAnsi="Times New Roman" w:cs="Times New Roman"/>
          <w:b/>
          <w:sz w:val="28"/>
          <w:szCs w:val="28"/>
        </w:rPr>
        <w:t>оправки,</w:t>
      </w:r>
      <w:r w:rsidRPr="007A7B7C">
        <w:rPr>
          <w:rFonts w:ascii="Times New Roman" w:hAnsi="Times New Roman" w:cs="Times New Roman"/>
          <w:sz w:val="28"/>
          <w:szCs w:val="28"/>
        </w:rPr>
        <w:t xml:space="preserve"> иногда дополнительной базой служит торцовая поверхность заготовки. Пальцы выполняются   постоянными   или сменными, каждые из которых могут быть цилиндрическими или   срезанными</w:t>
      </w:r>
      <w:r w:rsidR="008E124A">
        <w:rPr>
          <w:rFonts w:ascii="Times New Roman" w:hAnsi="Times New Roman" w:cs="Times New Roman"/>
          <w:sz w:val="28"/>
          <w:szCs w:val="28"/>
        </w:rPr>
        <w:t xml:space="preserve">. </w:t>
      </w:r>
      <w:r w:rsidRPr="007A7B7C">
        <w:rPr>
          <w:rFonts w:ascii="Times New Roman" w:hAnsi="Times New Roman" w:cs="Times New Roman"/>
          <w:sz w:val="28"/>
          <w:szCs w:val="28"/>
        </w:rPr>
        <w:t xml:space="preserve"> Постоянные пальцы запрессовываются в корпус приспособления по посадке Н7/р6, а диаметры их установочных поверхностей выполняются с отклонениями по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A7B7C">
        <w:rPr>
          <w:rFonts w:ascii="Times New Roman" w:hAnsi="Times New Roman" w:cs="Times New Roman"/>
          <w:sz w:val="28"/>
          <w:szCs w:val="28"/>
        </w:rPr>
        <w:t>6 или е9, в зависимости от требуемой точности базирования</w:t>
      </w:r>
      <w:r w:rsidR="008E124A">
        <w:rPr>
          <w:rFonts w:ascii="Times New Roman" w:hAnsi="Times New Roman" w:cs="Times New Roman"/>
          <w:sz w:val="28"/>
          <w:szCs w:val="28"/>
        </w:rPr>
        <w:t>.</w:t>
      </w:r>
    </w:p>
    <w:p w:rsidR="00FF515C" w:rsidRPr="007A7B7C" w:rsidRDefault="00FF515C" w:rsidP="004F24F5">
      <w:pPr>
        <w:shd w:val="clear" w:color="auto" w:fill="FFFFFF"/>
        <w:spacing w:line="322" w:lineRule="exact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</w:p>
    <w:p w:rsidR="00D87B75" w:rsidRDefault="00D87B7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8E124A" w:rsidRPr="007A7B7C" w:rsidRDefault="008E124A" w:rsidP="008E124A">
      <w:pPr>
        <w:spacing w:before="110" w:line="360" w:lineRule="auto"/>
        <w:ind w:right="-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Пример </w:t>
      </w:r>
      <w:r>
        <w:rPr>
          <w:rFonts w:ascii="Times New Roman" w:hAnsi="Times New Roman" w:cs="Times New Roman"/>
          <w:sz w:val="28"/>
          <w:szCs w:val="28"/>
        </w:rPr>
        <w:t>(для детали-</w:t>
      </w:r>
      <w:r w:rsidR="0069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втулка)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рис. </w:t>
      </w:r>
      <w:r w:rsidR="0043498E">
        <w:rPr>
          <w:rFonts w:ascii="Times New Roman" w:hAnsi="Times New Roman" w:cs="Times New Roman"/>
          <w:spacing w:val="-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"/>
          <w:sz w:val="28"/>
          <w:szCs w:val="28"/>
        </w:rPr>
        <w:t>5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904358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="00904358">
        <w:rPr>
          <w:rFonts w:ascii="Times New Roman" w:hAnsi="Times New Roman" w:cs="Times New Roman"/>
          <w:spacing w:val="-11"/>
          <w:sz w:val="28"/>
          <w:szCs w:val="28"/>
        </w:rPr>
        <w:t>р</w:t>
      </w:r>
      <w:r w:rsidR="00904358" w:rsidRPr="007A7B7C">
        <w:rPr>
          <w:rFonts w:ascii="Times New Roman" w:hAnsi="Times New Roman" w:cs="Times New Roman"/>
          <w:spacing w:val="-11"/>
          <w:sz w:val="28"/>
          <w:szCs w:val="28"/>
        </w:rPr>
        <w:t>ис.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="00904358"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6</w:t>
      </w:r>
      <w:r w:rsidR="00904358"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1C1F87" w:rsidRDefault="001C1F87" w:rsidP="00701986">
      <w:pPr>
        <w:widowControl/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15C">
        <w:rPr>
          <w:rFonts w:ascii="Times New Roman" w:hAnsi="Times New Roman" w:cs="Times New Roman"/>
          <w:color w:val="000000" w:themeColor="text1"/>
          <w:sz w:val="28"/>
          <w:szCs w:val="28"/>
        </w:rPr>
        <w:t>Установочным элементом приспособления</w:t>
      </w:r>
      <w:r w:rsidR="00FF515C" w:rsidRPr="00FF51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детали- втулка при фрезеровании </w:t>
      </w:r>
      <w:proofErr w:type="spellStart"/>
      <w:r w:rsidR="00FF515C" w:rsidRPr="00FF515C">
        <w:rPr>
          <w:rFonts w:ascii="Times New Roman" w:hAnsi="Times New Roman" w:cs="Times New Roman"/>
          <w:color w:val="000000" w:themeColor="text1"/>
          <w:sz w:val="28"/>
          <w:szCs w:val="28"/>
        </w:rPr>
        <w:t>лыски</w:t>
      </w:r>
      <w:proofErr w:type="spellEnd"/>
      <w:r w:rsidRPr="00FF51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цилиндрический сменный установочный палец Ø11 7030-0946 по ГОСТ 12211-66. Палец устанавливается в отверстие, расположенное в корпусе приспособления.</w:t>
      </w:r>
    </w:p>
    <w:p w:rsidR="00204688" w:rsidRPr="00FF515C" w:rsidRDefault="00204688" w:rsidP="004F24F5">
      <w:pPr>
        <w:shd w:val="clear" w:color="auto" w:fill="FFFFFF"/>
        <w:spacing w:before="19" w:line="317" w:lineRule="exact"/>
        <w:ind w:left="709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Рис. 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5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9043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Цилиндрический палец</w:t>
      </w:r>
    </w:p>
    <w:p w:rsidR="00204688" w:rsidRPr="00FF515C" w:rsidRDefault="00204688" w:rsidP="004F24F5">
      <w:pPr>
        <w:widowControl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F87" w:rsidRPr="007A7B7C" w:rsidRDefault="001C1F87" w:rsidP="004F24F5">
      <w:pPr>
        <w:shd w:val="clear" w:color="auto" w:fill="FFFFFF"/>
        <w:spacing w:line="360" w:lineRule="auto"/>
        <w:ind w:left="709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04778" cy="1828800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7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7A7B7C" w:rsidRDefault="001C1F87" w:rsidP="004F24F5">
      <w:pPr>
        <w:shd w:val="clear" w:color="auto" w:fill="FFFFFF"/>
        <w:spacing w:line="360" w:lineRule="auto"/>
        <w:ind w:left="709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сталь марки У7А ГОСТ 1435-99</w:t>
      </w:r>
    </w:p>
    <w:p w:rsidR="00204688" w:rsidRDefault="001C1F87" w:rsidP="00FF515C">
      <w:pPr>
        <w:widowControl/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15C">
        <w:rPr>
          <w:rFonts w:ascii="Times New Roman" w:hAnsi="Times New Roman" w:cs="Times New Roman"/>
          <w:color w:val="000000" w:themeColor="text1"/>
          <w:sz w:val="28"/>
          <w:szCs w:val="28"/>
        </w:rPr>
        <w:t>Другим установочным элементом приспособления является срезанный сменный установочный палец Ø11 7030-0966 по ГОСТ 12212-66. Палец устанавливается в отверстие, расположенное в корпусе приспособления.</w:t>
      </w:r>
    </w:p>
    <w:p w:rsidR="00204688" w:rsidRPr="00FF515C" w:rsidRDefault="00204688" w:rsidP="00204688">
      <w:pPr>
        <w:shd w:val="clear" w:color="auto" w:fill="FFFFFF"/>
        <w:spacing w:before="19" w:line="317" w:lineRule="exact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Рис. 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6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9043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Срезанный палец</w:t>
      </w:r>
    </w:p>
    <w:p w:rsidR="00204688" w:rsidRPr="00FF515C" w:rsidRDefault="00204688" w:rsidP="00204688">
      <w:pPr>
        <w:widowControl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F87" w:rsidRPr="007A7B7C" w:rsidRDefault="001C1F87" w:rsidP="001C1F8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A7B7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3516225" cy="2555520"/>
            <wp:effectExtent l="19050" t="0" r="80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66" cy="25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7A7B7C" w:rsidRDefault="001C1F87" w:rsidP="001C1F87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C1F87" w:rsidRPr="007A7B7C" w:rsidRDefault="001C1F87" w:rsidP="001C1F8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сталь марки У7А ГОСТ 1435-99.</w:t>
      </w:r>
    </w:p>
    <w:p w:rsidR="001C1F87" w:rsidRDefault="001C1F87" w:rsidP="001C1F87">
      <w:pPr>
        <w:shd w:val="clear" w:color="auto" w:fill="FFFFFF"/>
        <w:spacing w:line="360" w:lineRule="auto"/>
        <w:ind w:firstLine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Поверхность корпуса приспособления  под базирование детали плоскостью необходимо обработать до  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0,63.</w:t>
      </w:r>
    </w:p>
    <w:p w:rsidR="008173F7" w:rsidRPr="00833485" w:rsidRDefault="0043498E" w:rsidP="0043498E">
      <w:pPr>
        <w:pStyle w:val="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     4.4. Зажимное устройство</w:t>
      </w:r>
    </w:p>
    <w:p w:rsidR="00204688" w:rsidRPr="005A52E4" w:rsidRDefault="00204688" w:rsidP="0043498E">
      <w:pPr>
        <w:pStyle w:val="a5"/>
        <w:shd w:val="clear" w:color="auto" w:fill="FFFFFF"/>
        <w:spacing w:before="29" w:line="360" w:lineRule="auto"/>
        <w:ind w:right="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 Выбрать схему зажимного устройства и его тип (винтовое, экс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softHyphen/>
      </w:r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центриковое, комбинированное и т.п.). Выбрать тип привода (ручной, пневматический, 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гидравлический и т.п.). Рассчитать силу, создаваемую приводом зажимного устройства с </w:t>
      </w:r>
      <w:r w:rsidRPr="00B370C3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учетом параметров механизмов, передающих усилие от привода до контактных элементов 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зажимного устройства (до точки приложения силы Р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  <w:vertAlign w:val="subscript"/>
        </w:rPr>
        <w:t>3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). Выбрать и при необходимости </w:t>
      </w:r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рассчитать детали зажимного устройства (винты, рычаги, пружины и т.п.). В случае при</w:t>
      </w:r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  <w:t xml:space="preserve">менения </w:t>
      </w:r>
      <w:proofErr w:type="spellStart"/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пневмо</w:t>
      </w:r>
      <w:proofErr w:type="spellEnd"/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- или гидропривода задаться величиной давления в магистрали и рас</w:t>
      </w:r>
      <w:r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Pr="00B370C3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считать диаметр поршня. Размеры приводов выбирать из стандартных конструкций по </w:t>
      </w:r>
      <w:r w:rsidRPr="00B370C3">
        <w:rPr>
          <w:rFonts w:ascii="Times New Roman" w:eastAsia="Times New Roman" w:hAnsi="Times New Roman" w:cs="Times New Roman"/>
          <w:bCs/>
          <w:sz w:val="28"/>
          <w:szCs w:val="28"/>
        </w:rPr>
        <w:t>справочникам.</w:t>
      </w:r>
    </w:p>
    <w:p w:rsidR="00204688" w:rsidRPr="007A7B7C" w:rsidRDefault="00204688" w:rsidP="008B3214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B7C">
        <w:rPr>
          <w:rFonts w:ascii="Times New Roman" w:hAnsi="Times New Roman" w:cs="Times New Roman"/>
          <w:b/>
          <w:sz w:val="28"/>
          <w:szCs w:val="28"/>
        </w:rPr>
        <w:t xml:space="preserve"> Зажимные устройства приспособлений</w:t>
      </w:r>
    </w:p>
    <w:p w:rsidR="00204688" w:rsidRPr="007A7B7C" w:rsidRDefault="00204688" w:rsidP="008B3214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     В практике машиностроения широкое распространение получили следующие устройства: винтовые (сила зажима создается с помощью резьбовых деталей); рычажные (сила зажима создается рычагами первого и второго рода); эксцентриковые (сила зажима создается цилиндрическими или криволинейными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кулачками); клиновые устройства (сила зажима обрабатываемых заготовок создается </w:t>
      </w:r>
      <w:r w:rsidRPr="007A7B7C">
        <w:rPr>
          <w:rFonts w:ascii="Times New Roman" w:hAnsi="Times New Roman" w:cs="Times New Roman"/>
          <w:sz w:val="28"/>
          <w:szCs w:val="28"/>
        </w:rPr>
        <w:t>с помощью различных клиньев).</w:t>
      </w:r>
    </w:p>
    <w:p w:rsidR="00204688" w:rsidRPr="007A7B7C" w:rsidRDefault="00204688" w:rsidP="008B3214">
      <w:pPr>
        <w:pStyle w:val="a5"/>
        <w:shd w:val="clear" w:color="auto" w:fill="FFFFFF"/>
        <w:spacing w:line="360" w:lineRule="auto"/>
        <w:ind w:right="538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Зажимное устройство должно не только развивать необходимую силу для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закрепления заготовки, но и сохранять эту силу в процессе всей обработки, т.е. в </w:t>
      </w:r>
      <w:r w:rsidRPr="007A7B7C">
        <w:rPr>
          <w:rFonts w:ascii="Times New Roman" w:hAnsi="Times New Roman" w:cs="Times New Roman"/>
          <w:sz w:val="28"/>
          <w:szCs w:val="28"/>
        </w:rPr>
        <w:t>зажимном устройстве должна быть самотормозящая кинематическая пара.</w:t>
      </w:r>
    </w:p>
    <w:p w:rsidR="00204688" w:rsidRDefault="00204688" w:rsidP="008B3214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b/>
          <w:spacing w:val="-10"/>
          <w:sz w:val="28"/>
          <w:szCs w:val="28"/>
        </w:rPr>
        <w:t>Винтовые зажимные механизмы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 просты в изготовлении, надежны в работе, </w:t>
      </w:r>
      <w:r w:rsidRPr="007A7B7C">
        <w:rPr>
          <w:rFonts w:ascii="Times New Roman" w:hAnsi="Times New Roman" w:cs="Times New Roman"/>
          <w:spacing w:val="-7"/>
          <w:sz w:val="28"/>
          <w:szCs w:val="28"/>
        </w:rPr>
        <w:t xml:space="preserve">обладают большим коэффициентом усиления и свойством самоторможения.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Используются они в зажимных устройствах с ручным приводом. В качестве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винтового механизма обычно применяют винтовую пару с метрической резьбой. 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Зажимные винты приводят в действие насажанными на них ключами, рукоятками или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маховиками. Для увеличения площади контакта винта с заготовкой, предотвращая на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ней вмятин, а также для уменьшения прогиба винта при нажатии его на поверхность на конец винта помещают точно направленные ими пяты. Винты изготавливают из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стали 35 или 45, а пяты из стали У7,У8, У9 или стали 45. Опорные поверхности винта </w:t>
      </w:r>
      <w:r w:rsidRPr="007A7B7C">
        <w:rPr>
          <w:rFonts w:ascii="Times New Roman" w:hAnsi="Times New Roman" w:cs="Times New Roman"/>
          <w:sz w:val="28"/>
          <w:szCs w:val="28"/>
        </w:rPr>
        <w:t xml:space="preserve">и пяты закаливают до твердости 50..55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7A7B7C">
        <w:rPr>
          <w:rFonts w:ascii="Times New Roman" w:hAnsi="Times New Roman" w:cs="Times New Roman"/>
          <w:sz w:val="28"/>
          <w:szCs w:val="28"/>
        </w:rPr>
        <w:t>.</w:t>
      </w:r>
    </w:p>
    <w:p w:rsidR="00204688" w:rsidRPr="007A7B7C" w:rsidRDefault="00204688" w:rsidP="008B3214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9"/>
          <w:sz w:val="28"/>
          <w:szCs w:val="28"/>
        </w:rPr>
        <w:lastRenderedPageBreak/>
        <w:t xml:space="preserve">Винтовой механизм, передающий усилие через планку или рычаг называется </w:t>
      </w:r>
      <w:r w:rsidRPr="0025184E">
        <w:rPr>
          <w:rFonts w:ascii="Times New Roman" w:hAnsi="Times New Roman" w:cs="Times New Roman"/>
          <w:b/>
          <w:spacing w:val="-9"/>
          <w:sz w:val="28"/>
          <w:szCs w:val="28"/>
        </w:rPr>
        <w:t>прихватом.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5184E">
        <w:rPr>
          <w:rFonts w:ascii="Times New Roman" w:hAnsi="Times New Roman" w:cs="Times New Roman"/>
          <w:b/>
          <w:spacing w:val="-9"/>
          <w:sz w:val="28"/>
          <w:szCs w:val="28"/>
        </w:rPr>
        <w:t>Прихваты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 применяются для увеличения силы зажима, направления зажимной силы, а также для одновременного закрепления заготовки в нескольких местах. При конструировании рычажного механизма необходимо предусмотреть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жесткость прихвата легкий отвод при ослаблении зажима с целью снятия и установки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дующей заготовки. Прихваты выполняются из стали 45 с закалкой до твердости 40...45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 э. Прихваты могут работать по одной из трех схем, приведенных в </w:t>
      </w:r>
      <w:r w:rsidRPr="007A7B7C">
        <w:rPr>
          <w:rFonts w:ascii="Times New Roman" w:hAnsi="Times New Roman" w:cs="Times New Roman"/>
          <w:sz w:val="28"/>
          <w:szCs w:val="28"/>
        </w:rPr>
        <w:t>таблице.</w:t>
      </w:r>
    </w:p>
    <w:p w:rsidR="00204688" w:rsidRDefault="00204688" w:rsidP="008B3214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b/>
          <w:spacing w:val="-10"/>
          <w:sz w:val="28"/>
          <w:szCs w:val="28"/>
        </w:rPr>
        <w:t>Эксцентриковые зажимные устройства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 обладают быстротой зажима и 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получением силы зажима, превышающей усилия приложенного на рукоятке в 10... 15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раз. Круглые кулачки просты в изготовления. Криволинейные эксцентрики обычно имеют рабочий профиль, очерченный по архимедовой спирали, с постоянным углом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подъема кривой и обладают постоянной силой зажима и одинаковым тормозящим свойством в пределах всей своей рабочей зоны. К недостаткам круглых эксцентриков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относится непостоянство угла подъема его кривой, вследствие чего зажимающее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усилие возрастает пропорционально углу поворота; криволинейные кулачки сложны </w:t>
      </w:r>
      <w:r w:rsidRPr="007A7B7C">
        <w:rPr>
          <w:rFonts w:ascii="Times New Roman" w:hAnsi="Times New Roman" w:cs="Times New Roman"/>
          <w:spacing w:val="-8"/>
          <w:sz w:val="28"/>
          <w:szCs w:val="28"/>
        </w:rPr>
        <w:t xml:space="preserve">в изготовлении. Изготовляют эксцентрики из стали 40Х с закалкой до твердости 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50.. .55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z w:val="28"/>
          <w:szCs w:val="28"/>
        </w:rPr>
        <w:t>э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 или из стали 20 с цементацией и закалкой до твердости 55.. .60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7A7B7C">
        <w:rPr>
          <w:rFonts w:ascii="Times New Roman" w:hAnsi="Times New Roman" w:cs="Times New Roman"/>
          <w:sz w:val="28"/>
          <w:szCs w:val="28"/>
        </w:rPr>
        <w:t>э</w:t>
      </w:r>
    </w:p>
    <w:p w:rsidR="0043498E" w:rsidRDefault="0043498E" w:rsidP="0043498E">
      <w:pPr>
        <w:pStyle w:val="1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43498E" w:rsidRDefault="0043498E" w:rsidP="0043498E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            </w:t>
      </w:r>
      <w:r>
        <w:rPr>
          <w:rFonts w:ascii="Times New Roman" w:hAnsi="Times New Roman"/>
          <w:color w:val="FF0000"/>
          <w:sz w:val="28"/>
          <w:szCs w:val="28"/>
        </w:rPr>
        <w:t xml:space="preserve">4.5. </w:t>
      </w:r>
      <w:r w:rsidRPr="00AF27AF">
        <w:rPr>
          <w:rFonts w:ascii="Times New Roman" w:hAnsi="Times New Roman"/>
          <w:b/>
          <w:spacing w:val="-9"/>
          <w:sz w:val="28"/>
          <w:szCs w:val="28"/>
        </w:rPr>
        <w:t>Механизированные приводы</w:t>
      </w:r>
      <w:r w:rsidRPr="00AF27AF">
        <w:rPr>
          <w:rFonts w:ascii="Times New Roman" w:hAnsi="Times New Roman"/>
          <w:spacing w:val="-9"/>
          <w:sz w:val="28"/>
          <w:szCs w:val="28"/>
        </w:rPr>
        <w:t xml:space="preserve"> 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b/>
          <w:spacing w:val="-9"/>
          <w:sz w:val="28"/>
          <w:szCs w:val="28"/>
        </w:rPr>
        <w:t>Механизированные приводы</w:t>
      </w:r>
      <w:r w:rsidRPr="00AF27AF">
        <w:rPr>
          <w:rFonts w:ascii="Times New Roman" w:hAnsi="Times New Roman" w:cs="Times New Roman"/>
          <w:spacing w:val="-9"/>
          <w:sz w:val="28"/>
          <w:szCs w:val="28"/>
        </w:rPr>
        <w:t xml:space="preserve"> зажимных устройств подразделяются на </w:t>
      </w:r>
      <w:r w:rsidRPr="00AF27AF">
        <w:rPr>
          <w:rFonts w:ascii="Times New Roman" w:hAnsi="Times New Roman" w:cs="Times New Roman"/>
          <w:spacing w:val="-10"/>
          <w:sz w:val="28"/>
          <w:szCs w:val="28"/>
        </w:rPr>
        <w:t>пневматические, гидравлические, пневмогидравлические, механические, вакуумные и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 xml:space="preserve">электромеханические. В станочных приспособлениях наиболее распространены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пневматические и реже пневмогидравлические и особенно электромеханические и </w:t>
      </w:r>
      <w:r w:rsidRPr="00AF27AF">
        <w:rPr>
          <w:rFonts w:ascii="Times New Roman" w:hAnsi="Times New Roman" w:cs="Times New Roman"/>
          <w:sz w:val="28"/>
          <w:szCs w:val="28"/>
        </w:rPr>
        <w:t>вакуумные приводы.</w:t>
      </w:r>
    </w:p>
    <w:p w:rsidR="00AF27AF" w:rsidRPr="00AF27AF" w:rsidRDefault="00AF27AF" w:rsidP="00701986">
      <w:pPr>
        <w:shd w:val="clear" w:color="auto" w:fill="FFFFFF"/>
        <w:spacing w:before="24" w:line="360" w:lineRule="auto"/>
        <w:ind w:left="709" w:right="83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b/>
          <w:spacing w:val="-2"/>
          <w:sz w:val="28"/>
          <w:szCs w:val="28"/>
        </w:rPr>
        <w:t>Пневматические приводы</w:t>
      </w:r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 состоят из пневмодвигателя, пневматической </w:t>
      </w:r>
      <w:r w:rsidRPr="00AF27AF">
        <w:rPr>
          <w:rFonts w:ascii="Times New Roman" w:hAnsi="Times New Roman" w:cs="Times New Roman"/>
          <w:sz w:val="28"/>
          <w:szCs w:val="28"/>
        </w:rPr>
        <w:t>аппаратуры и воздуховодов. Пневматические приводы подразделяются:</w:t>
      </w:r>
    </w:p>
    <w:p w:rsidR="00AF27AF" w:rsidRPr="00AF27AF" w:rsidRDefault="00AF27AF" w:rsidP="00AF27AF">
      <w:pPr>
        <w:numPr>
          <w:ilvl w:val="0"/>
          <w:numId w:val="10"/>
        </w:numPr>
        <w:shd w:val="clear" w:color="auto" w:fill="FFFFFF"/>
        <w:tabs>
          <w:tab w:val="left" w:pos="854"/>
        </w:tabs>
        <w:spacing w:line="360" w:lineRule="auto"/>
        <w:ind w:left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по характеру силового узла - на поршневые и   диафрагменные;</w:t>
      </w:r>
    </w:p>
    <w:p w:rsidR="00AF27AF" w:rsidRPr="00AF27AF" w:rsidRDefault="00AF27AF" w:rsidP="00AF27AF">
      <w:pPr>
        <w:numPr>
          <w:ilvl w:val="0"/>
          <w:numId w:val="10"/>
        </w:numPr>
        <w:shd w:val="clear" w:color="auto" w:fill="FFFFFF"/>
        <w:tabs>
          <w:tab w:val="left" w:pos="854"/>
        </w:tabs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по схеме действия - на односторонние и двухсторонние;</w:t>
      </w:r>
    </w:p>
    <w:p w:rsidR="00AF27AF" w:rsidRPr="00AF27AF" w:rsidRDefault="00AF27AF" w:rsidP="00AF27AF">
      <w:pPr>
        <w:numPr>
          <w:ilvl w:val="0"/>
          <w:numId w:val="10"/>
        </w:numPr>
        <w:shd w:val="clear" w:color="auto" w:fill="FFFFFF"/>
        <w:tabs>
          <w:tab w:val="left" w:pos="854"/>
        </w:tabs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 по методу компоновки </w:t>
      </w:r>
      <w:r w:rsidR="0043498E">
        <w:rPr>
          <w:rFonts w:ascii="Times New Roman" w:hAnsi="Times New Roman" w:cs="Times New Roman"/>
          <w:spacing w:val="-1"/>
          <w:sz w:val="28"/>
          <w:szCs w:val="28"/>
        </w:rPr>
        <w:t xml:space="preserve"> - на встроенные,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F27AF">
        <w:rPr>
          <w:rFonts w:ascii="Times New Roman" w:hAnsi="Times New Roman" w:cs="Times New Roman"/>
          <w:sz w:val="28"/>
          <w:szCs w:val="28"/>
        </w:rPr>
        <w:t>агрегатированные;</w:t>
      </w:r>
    </w:p>
    <w:p w:rsidR="00AF27AF" w:rsidRPr="00AF27AF" w:rsidRDefault="00AF27AF" w:rsidP="00AF27AF">
      <w:pPr>
        <w:numPr>
          <w:ilvl w:val="0"/>
          <w:numId w:val="10"/>
        </w:numPr>
        <w:shd w:val="clear" w:color="auto" w:fill="FFFFFF"/>
        <w:tabs>
          <w:tab w:val="left" w:pos="854"/>
        </w:tabs>
        <w:spacing w:before="5" w:line="360" w:lineRule="auto"/>
        <w:ind w:left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по виду установки - на стационарные и вращающиеся;</w:t>
      </w:r>
    </w:p>
    <w:p w:rsidR="00AF27AF" w:rsidRPr="00BD293A" w:rsidRDefault="00AF27AF" w:rsidP="00AF27AF">
      <w:pPr>
        <w:pStyle w:val="a5"/>
        <w:numPr>
          <w:ilvl w:val="0"/>
          <w:numId w:val="10"/>
        </w:numPr>
        <w:shd w:val="clear" w:color="auto" w:fill="FFFFFF"/>
        <w:tabs>
          <w:tab w:val="left" w:pos="854"/>
        </w:tabs>
        <w:spacing w:line="360" w:lineRule="auto"/>
        <w:ind w:left="709" w:right="538"/>
        <w:jc w:val="both"/>
        <w:rPr>
          <w:rFonts w:ascii="Times New Roman" w:hAnsi="Times New Roman" w:cs="Times New Roman"/>
          <w:sz w:val="28"/>
          <w:szCs w:val="28"/>
        </w:rPr>
      </w:pPr>
      <w:r w:rsidRPr="00BD293A">
        <w:rPr>
          <w:rFonts w:ascii="Times New Roman" w:hAnsi="Times New Roman" w:cs="Times New Roman"/>
          <w:sz w:val="28"/>
          <w:szCs w:val="28"/>
        </w:rPr>
        <w:t>по количеству приводов - на одинарные и сдвоенные;</w:t>
      </w:r>
      <w:r w:rsidRPr="00BD293A">
        <w:rPr>
          <w:rFonts w:ascii="Times New Roman" w:hAnsi="Times New Roman" w:cs="Times New Roman"/>
          <w:sz w:val="28"/>
          <w:szCs w:val="28"/>
        </w:rPr>
        <w:br/>
      </w:r>
      <w:r w:rsidRPr="00D45CA6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Преимущества пневматического привода</w:t>
      </w:r>
      <w:r w:rsidRPr="00BD293A">
        <w:rPr>
          <w:rFonts w:ascii="Times New Roman" w:hAnsi="Times New Roman" w:cs="Times New Roman"/>
          <w:spacing w:val="-1"/>
          <w:sz w:val="28"/>
          <w:szCs w:val="28"/>
        </w:rPr>
        <w:t>: быстрота действия (0,5...1,2 сек.);</w:t>
      </w:r>
      <w:r w:rsidR="00BD293A" w:rsidRPr="00BD293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D293A">
        <w:rPr>
          <w:rFonts w:ascii="Times New Roman" w:hAnsi="Times New Roman" w:cs="Times New Roman"/>
          <w:sz w:val="28"/>
          <w:szCs w:val="28"/>
        </w:rPr>
        <w:t xml:space="preserve">постоянство силы зажима; возможность регулирования сил зажима; простота конструкции и эксплуатации; независимость работоспособности от колебаний температуры окружающей среды. </w:t>
      </w:r>
      <w:r w:rsidRPr="00D45CA6">
        <w:rPr>
          <w:rFonts w:ascii="Times New Roman" w:hAnsi="Times New Roman" w:cs="Times New Roman"/>
          <w:b/>
          <w:sz w:val="28"/>
          <w:szCs w:val="28"/>
        </w:rPr>
        <w:t>Недостатки пневматического привода</w:t>
      </w:r>
      <w:r w:rsidRPr="00BD293A">
        <w:rPr>
          <w:rFonts w:ascii="Times New Roman" w:hAnsi="Times New Roman" w:cs="Times New Roman"/>
          <w:sz w:val="28"/>
          <w:szCs w:val="28"/>
        </w:rPr>
        <w:t>: недостаточная плавность перемещения рабочих органов, особенно, при переменной нагрузи; низкое применяемое давление воздуха (0,4...0,6 МПа), обусловливающие большие размеры приводов для приложения значительных сил.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14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 xml:space="preserve">Общие технические требования на </w:t>
      </w:r>
      <w:proofErr w:type="spellStart"/>
      <w:r w:rsidRPr="00AF27AF">
        <w:rPr>
          <w:rFonts w:ascii="Times New Roman" w:hAnsi="Times New Roman" w:cs="Times New Roman"/>
          <w:sz w:val="28"/>
          <w:szCs w:val="28"/>
        </w:rPr>
        <w:t>пневмоприводы</w:t>
      </w:r>
      <w:proofErr w:type="spellEnd"/>
      <w:r w:rsidRPr="00AF27AF">
        <w:rPr>
          <w:rFonts w:ascii="Times New Roman" w:hAnsi="Times New Roman" w:cs="Times New Roman"/>
          <w:sz w:val="28"/>
          <w:szCs w:val="28"/>
        </w:rPr>
        <w:t xml:space="preserve"> регламентированы ГОСТом </w:t>
      </w:r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18460-91. Пневмодвигателями поршневых приводов являются </w:t>
      </w:r>
      <w:proofErr w:type="spellStart"/>
      <w:r w:rsidRPr="00AF27AF">
        <w:rPr>
          <w:rFonts w:ascii="Times New Roman" w:hAnsi="Times New Roman" w:cs="Times New Roman"/>
          <w:spacing w:val="-2"/>
          <w:sz w:val="28"/>
          <w:szCs w:val="28"/>
        </w:rPr>
        <w:t>пневмоцилиндры</w:t>
      </w:r>
      <w:proofErr w:type="spellEnd"/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, они </w:t>
      </w:r>
      <w:r w:rsidRPr="00AF27AF">
        <w:rPr>
          <w:rFonts w:ascii="Times New Roman" w:hAnsi="Times New Roman" w:cs="Times New Roman"/>
          <w:sz w:val="28"/>
          <w:szCs w:val="28"/>
        </w:rPr>
        <w:t xml:space="preserve">стандартизованы. 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Технические требования на </w:t>
      </w:r>
      <w:proofErr w:type="spellStart"/>
      <w:r w:rsidRPr="00AF27AF">
        <w:rPr>
          <w:rFonts w:ascii="Times New Roman" w:hAnsi="Times New Roman" w:cs="Times New Roman"/>
          <w:spacing w:val="-1"/>
          <w:sz w:val="28"/>
          <w:szCs w:val="28"/>
        </w:rPr>
        <w:t>пневмоцилиндры</w:t>
      </w:r>
      <w:proofErr w:type="spellEnd"/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 предусмотрены соответствующими </w:t>
      </w:r>
      <w:r w:rsidRPr="00AF27AF">
        <w:rPr>
          <w:rFonts w:ascii="Times New Roman" w:hAnsi="Times New Roman" w:cs="Times New Roman"/>
          <w:sz w:val="28"/>
          <w:szCs w:val="28"/>
        </w:rPr>
        <w:t>стандартами на их конструкцию.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Основные параметры пневматических цилиндров и аппаратуры регламентированы </w:t>
      </w:r>
      <w:r w:rsidRPr="00AF27AF">
        <w:rPr>
          <w:rFonts w:ascii="Times New Roman" w:hAnsi="Times New Roman" w:cs="Times New Roman"/>
          <w:sz w:val="28"/>
          <w:szCs w:val="28"/>
        </w:rPr>
        <w:t>ГОСТами 6540-68 и 14063-68.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b/>
          <w:sz w:val="28"/>
          <w:szCs w:val="28"/>
        </w:rPr>
        <w:t>Гидравлический привод</w:t>
      </w:r>
      <w:r w:rsidRPr="00AF27AF">
        <w:rPr>
          <w:rFonts w:ascii="Times New Roman" w:hAnsi="Times New Roman" w:cs="Times New Roman"/>
          <w:sz w:val="28"/>
          <w:szCs w:val="28"/>
        </w:rPr>
        <w:t xml:space="preserve"> представляет собой установку, включающую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электродвигатель с пусковой аппаратурой насос, резервуар для масла, аппаратуру </w:t>
      </w:r>
      <w:r w:rsidRPr="00AF27AF">
        <w:rPr>
          <w:rFonts w:ascii="Times New Roman" w:hAnsi="Times New Roman" w:cs="Times New Roman"/>
          <w:sz w:val="28"/>
          <w:szCs w:val="28"/>
        </w:rPr>
        <w:t>управления и регулирования, гидроцилиндры трубопроводы.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Гидропривода подразделяются:</w:t>
      </w:r>
    </w:p>
    <w:p w:rsidR="00AF27AF" w:rsidRPr="00AF27AF" w:rsidRDefault="00AF27AF" w:rsidP="00DB6AA4">
      <w:pPr>
        <w:numPr>
          <w:ilvl w:val="0"/>
          <w:numId w:val="12"/>
        </w:numPr>
        <w:shd w:val="clear" w:color="auto" w:fill="FFFFFF"/>
        <w:tabs>
          <w:tab w:val="left" w:pos="854"/>
        </w:tabs>
        <w:spacing w:before="5" w:line="360" w:lineRule="auto"/>
        <w:ind w:left="1261" w:right="83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по схеме действия - на односторонние и двухсторонние;</w:t>
      </w:r>
    </w:p>
    <w:p w:rsidR="00DB6AA4" w:rsidRPr="00DB6AA4" w:rsidRDefault="00AF27AF" w:rsidP="00DB6AA4">
      <w:pPr>
        <w:numPr>
          <w:ilvl w:val="0"/>
          <w:numId w:val="12"/>
        </w:numPr>
        <w:shd w:val="clear" w:color="auto" w:fill="FFFFFF"/>
        <w:tabs>
          <w:tab w:val="left" w:pos="854"/>
        </w:tabs>
        <w:spacing w:before="5" w:line="360" w:lineRule="auto"/>
        <w:ind w:left="709" w:right="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по методу компоновки  - на встроенные и </w:t>
      </w:r>
      <w:r w:rsidRPr="00AF27AF">
        <w:rPr>
          <w:rFonts w:ascii="Times New Roman" w:hAnsi="Times New Roman" w:cs="Times New Roman"/>
          <w:sz w:val="28"/>
          <w:szCs w:val="28"/>
        </w:rPr>
        <w:t>агрегатированные;</w:t>
      </w:r>
    </w:p>
    <w:p w:rsidR="00DB6AA4" w:rsidRPr="00DB6AA4" w:rsidRDefault="00AF27AF" w:rsidP="00DB6AA4">
      <w:pPr>
        <w:numPr>
          <w:ilvl w:val="0"/>
          <w:numId w:val="12"/>
        </w:numPr>
        <w:shd w:val="clear" w:color="auto" w:fill="FFFFFF"/>
        <w:tabs>
          <w:tab w:val="left" w:pos="854"/>
        </w:tabs>
        <w:spacing w:before="5" w:line="360" w:lineRule="auto"/>
        <w:ind w:left="709" w:right="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 xml:space="preserve">по виду установки - на стационарные и вращающиеся. </w:t>
      </w:r>
    </w:p>
    <w:p w:rsidR="00F62FF5" w:rsidRDefault="00AF27AF" w:rsidP="00D45CA6">
      <w:pPr>
        <w:shd w:val="clear" w:color="auto" w:fill="FFFFFF"/>
        <w:tabs>
          <w:tab w:val="left" w:pos="854"/>
        </w:tabs>
        <w:spacing w:before="5" w:line="360" w:lineRule="auto"/>
        <w:ind w:left="709" w:right="83"/>
        <w:jc w:val="both"/>
        <w:rPr>
          <w:rFonts w:ascii="Times New Roman" w:hAnsi="Times New Roman" w:cs="Times New Roman"/>
          <w:sz w:val="28"/>
          <w:szCs w:val="28"/>
        </w:rPr>
      </w:pPr>
      <w:r w:rsidRPr="00D45CA6">
        <w:rPr>
          <w:rFonts w:ascii="Times New Roman" w:hAnsi="Times New Roman" w:cs="Times New Roman"/>
          <w:b/>
          <w:sz w:val="28"/>
          <w:szCs w:val="28"/>
        </w:rPr>
        <w:t>Преимущества гидропривода</w:t>
      </w:r>
      <w:r w:rsidRPr="00AF27AF">
        <w:rPr>
          <w:rFonts w:ascii="Times New Roman" w:hAnsi="Times New Roman" w:cs="Times New Roman"/>
          <w:sz w:val="28"/>
          <w:szCs w:val="28"/>
        </w:rPr>
        <w:t>: возможность получения больших</w:t>
      </w:r>
      <w:r w:rsidR="00D45CA6">
        <w:rPr>
          <w:rFonts w:ascii="Times New Roman" w:hAnsi="Times New Roman" w:cs="Times New Roman"/>
          <w:sz w:val="28"/>
          <w:szCs w:val="28"/>
        </w:rPr>
        <w:t xml:space="preserve"> сил при малых размерах привода;</w:t>
      </w:r>
      <w:r w:rsidRPr="00AF27AF">
        <w:rPr>
          <w:rFonts w:ascii="Times New Roman" w:hAnsi="Times New Roman" w:cs="Times New Roman"/>
          <w:sz w:val="28"/>
          <w:szCs w:val="28"/>
        </w:rPr>
        <w:t xml:space="preserve"> возможность бесступенчатого регулирования сил</w:t>
      </w:r>
      <w:r w:rsidR="00D45CA6">
        <w:rPr>
          <w:rFonts w:ascii="Times New Roman" w:hAnsi="Times New Roman" w:cs="Times New Roman"/>
          <w:sz w:val="28"/>
          <w:szCs w:val="28"/>
        </w:rPr>
        <w:t xml:space="preserve"> зажима и скоростей перемещения;</w:t>
      </w:r>
      <w:r w:rsidRPr="00AF2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7AF">
        <w:rPr>
          <w:rFonts w:ascii="Times New Roman" w:hAnsi="Times New Roman" w:cs="Times New Roman"/>
          <w:sz w:val="28"/>
          <w:szCs w:val="28"/>
        </w:rPr>
        <w:t>несжимаемость</w:t>
      </w:r>
      <w:proofErr w:type="spellEnd"/>
      <w:r w:rsidRPr="00AF27AF">
        <w:rPr>
          <w:rFonts w:ascii="Times New Roman" w:hAnsi="Times New Roman" w:cs="Times New Roman"/>
          <w:sz w:val="28"/>
          <w:szCs w:val="28"/>
        </w:rPr>
        <w:t xml:space="preserve"> масла позволяет применять приводы для точных работ. </w:t>
      </w:r>
      <w:r w:rsidRPr="00D45CA6">
        <w:rPr>
          <w:rFonts w:ascii="Times New Roman" w:hAnsi="Times New Roman" w:cs="Times New Roman"/>
          <w:b/>
          <w:sz w:val="28"/>
          <w:szCs w:val="28"/>
        </w:rPr>
        <w:t>Недостатки привода</w:t>
      </w:r>
      <w:r w:rsidRPr="00AF27AF">
        <w:rPr>
          <w:rFonts w:ascii="Times New Roman" w:hAnsi="Times New Roman" w:cs="Times New Roman"/>
          <w:sz w:val="28"/>
          <w:szCs w:val="28"/>
        </w:rPr>
        <w:t>: сложность и высокая стоимос</w:t>
      </w:r>
      <w:r w:rsidR="00D45CA6">
        <w:rPr>
          <w:rFonts w:ascii="Times New Roman" w:hAnsi="Times New Roman" w:cs="Times New Roman"/>
          <w:sz w:val="28"/>
          <w:szCs w:val="28"/>
        </w:rPr>
        <w:t>ть отдельных механизмов привода;</w:t>
      </w:r>
      <w:r w:rsidRPr="00AF27AF">
        <w:rPr>
          <w:rFonts w:ascii="Times New Roman" w:hAnsi="Times New Roman" w:cs="Times New Roman"/>
          <w:sz w:val="28"/>
          <w:szCs w:val="28"/>
        </w:rPr>
        <w:t xml:space="preserve">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>затруднения при передаче давления во</w:t>
      </w:r>
      <w:r w:rsidR="00D45CA6">
        <w:rPr>
          <w:rFonts w:ascii="Times New Roman" w:hAnsi="Times New Roman" w:cs="Times New Roman"/>
          <w:spacing w:val="-1"/>
          <w:sz w:val="28"/>
          <w:szCs w:val="28"/>
        </w:rPr>
        <w:t xml:space="preserve"> вращающейся конструкции; утечка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 жидкости</w:t>
      </w:r>
      <w:r w:rsidRPr="00AF27AF">
        <w:rPr>
          <w:rFonts w:ascii="Times New Roman" w:hAnsi="Times New Roman" w:cs="Times New Roman"/>
          <w:sz w:val="28"/>
          <w:szCs w:val="28"/>
        </w:rPr>
        <w:t xml:space="preserve"> гидропривода; изменение</w:t>
      </w:r>
      <w:r w:rsidR="00D45CA6">
        <w:rPr>
          <w:rFonts w:ascii="Times New Roman" w:hAnsi="Times New Roman" w:cs="Times New Roman"/>
          <w:sz w:val="28"/>
          <w:szCs w:val="28"/>
        </w:rPr>
        <w:t xml:space="preserve"> </w:t>
      </w:r>
      <w:r w:rsidRPr="00AF27AF">
        <w:rPr>
          <w:rFonts w:ascii="Times New Roman" w:hAnsi="Times New Roman" w:cs="Times New Roman"/>
          <w:sz w:val="28"/>
          <w:szCs w:val="28"/>
        </w:rPr>
        <w:t>свойств жидкости в</w:t>
      </w:r>
      <w:r w:rsidR="00D45CA6">
        <w:rPr>
          <w:rFonts w:ascii="Times New Roman" w:hAnsi="Times New Roman" w:cs="Times New Roman"/>
          <w:sz w:val="28"/>
          <w:szCs w:val="28"/>
        </w:rPr>
        <w:t xml:space="preserve"> зависимости от температуры</w:t>
      </w:r>
      <w:r w:rsidRPr="00AF27AF">
        <w:rPr>
          <w:rFonts w:ascii="Times New Roman" w:hAnsi="Times New Roman" w:cs="Times New Roman"/>
          <w:sz w:val="28"/>
          <w:szCs w:val="28"/>
        </w:rPr>
        <w:t>.</w:t>
      </w:r>
    </w:p>
    <w:p w:rsidR="00AF27AF" w:rsidRDefault="00AF27AF" w:rsidP="00D87B75">
      <w:pPr>
        <w:shd w:val="clear" w:color="auto" w:fill="FFFFFF"/>
        <w:spacing w:line="360" w:lineRule="auto"/>
        <w:ind w:left="709" w:right="-59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pacing w:val="-2"/>
          <w:sz w:val="28"/>
          <w:szCs w:val="28"/>
        </w:rPr>
        <w:t>Общие технические требования на гидропривод</w:t>
      </w:r>
      <w:r w:rsidR="00D45CA6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7B75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F27AF">
        <w:rPr>
          <w:rFonts w:ascii="Times New Roman" w:hAnsi="Times New Roman" w:cs="Times New Roman"/>
          <w:spacing w:val="-2"/>
          <w:sz w:val="28"/>
          <w:szCs w:val="28"/>
        </w:rPr>
        <w:t xml:space="preserve">егламентированы </w:t>
      </w:r>
      <w:r w:rsidRPr="00AF27AF">
        <w:rPr>
          <w:rFonts w:ascii="Times New Roman" w:hAnsi="Times New Roman" w:cs="Times New Roman"/>
          <w:sz w:val="28"/>
          <w:szCs w:val="28"/>
        </w:rPr>
        <w:t>ГОСТом 17411-91.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рабочих жидкостей, применяемых в преобразователях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давления в гидроцилиндрах, рекомендуются марки масел: индустриальное 12 и 20, </w:t>
      </w:r>
      <w:r w:rsidRPr="00AF27AF">
        <w:rPr>
          <w:rFonts w:ascii="Times New Roman" w:hAnsi="Times New Roman" w:cs="Times New Roman"/>
          <w:sz w:val="28"/>
          <w:szCs w:val="28"/>
        </w:rPr>
        <w:t>турбинное масло 22. В гидравлических установках станочных приспособлений широко используют шестеренчатые, лопастные и эксцентриковые поршневые насосы.</w:t>
      </w:r>
    </w:p>
    <w:p w:rsidR="00AF27AF" w:rsidRPr="00AF27AF" w:rsidRDefault="00AF27AF" w:rsidP="00701986">
      <w:pPr>
        <w:shd w:val="clear" w:color="auto" w:fill="FFFFFF"/>
        <w:spacing w:before="19" w:line="360" w:lineRule="auto"/>
        <w:ind w:left="709" w:right="-59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 xml:space="preserve">Гидроцилиндры станочных приспособлений стандартизованы. Для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гидроцилиндров применяются те же уплотнения, что и для </w:t>
      </w:r>
      <w:proofErr w:type="spellStart"/>
      <w:r w:rsidRPr="00AF27AF">
        <w:rPr>
          <w:rFonts w:ascii="Times New Roman" w:hAnsi="Times New Roman" w:cs="Times New Roman"/>
          <w:spacing w:val="-1"/>
          <w:sz w:val="28"/>
          <w:szCs w:val="28"/>
        </w:rPr>
        <w:t>пневмоцилиндров</w:t>
      </w:r>
      <w:proofErr w:type="spellEnd"/>
      <w:r w:rsidRPr="00AF27AF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AF27AF" w:rsidRPr="00AF27AF" w:rsidRDefault="00AF27AF" w:rsidP="00AF27AF">
      <w:pPr>
        <w:shd w:val="clear" w:color="auto" w:fill="FFFFFF"/>
        <w:spacing w:line="360" w:lineRule="auto"/>
        <w:ind w:left="709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>Технические требования на гидроцилиндры регламентированы ГОСТом 16514-87, Основные параметры гидроцилиндров и аппаратуры регламентированы ГОСТом 6540-68 и 14063-68.</w:t>
      </w:r>
    </w:p>
    <w:p w:rsidR="00AF27AF" w:rsidRPr="00AF27AF" w:rsidRDefault="00AF27AF" w:rsidP="00DB6AA4">
      <w:pPr>
        <w:shd w:val="clear" w:color="auto" w:fill="FFFFFF"/>
        <w:spacing w:line="360" w:lineRule="auto"/>
        <w:ind w:left="70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Для повышения величины исходной силы, передаваемой зажимным устройством </w:t>
      </w:r>
      <w:r w:rsidRPr="00AF27AF">
        <w:rPr>
          <w:rFonts w:ascii="Times New Roman" w:hAnsi="Times New Roman" w:cs="Times New Roman"/>
          <w:sz w:val="28"/>
          <w:szCs w:val="28"/>
        </w:rPr>
        <w:t xml:space="preserve">приспособлений для зажима обрабатываемых заготовок служат </w:t>
      </w:r>
      <w:r w:rsidRPr="00AF27AF">
        <w:rPr>
          <w:rFonts w:ascii="Times New Roman" w:hAnsi="Times New Roman" w:cs="Times New Roman"/>
          <w:b/>
          <w:sz w:val="28"/>
          <w:szCs w:val="28"/>
        </w:rPr>
        <w:t>механизмы - усилители</w:t>
      </w:r>
      <w:r w:rsidRPr="00AF27AF">
        <w:rPr>
          <w:rFonts w:ascii="Times New Roman" w:hAnsi="Times New Roman" w:cs="Times New Roman"/>
          <w:sz w:val="28"/>
          <w:szCs w:val="28"/>
        </w:rPr>
        <w:t xml:space="preserve"> зажимов. </w:t>
      </w:r>
    </w:p>
    <w:p w:rsidR="00AF27AF" w:rsidRPr="00AF27AF" w:rsidRDefault="00AF27AF" w:rsidP="00AF27AF">
      <w:pPr>
        <w:shd w:val="clear" w:color="auto" w:fill="FFFFFF"/>
        <w:spacing w:before="5" w:line="360" w:lineRule="auto"/>
        <w:ind w:left="709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z w:val="28"/>
          <w:szCs w:val="28"/>
        </w:rPr>
        <w:t xml:space="preserve">Представителем механизмов-усилителей, состоящих из силовых приводов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является </w:t>
      </w:r>
      <w:r w:rsidRPr="00AF27AF">
        <w:rPr>
          <w:rFonts w:ascii="Times New Roman" w:hAnsi="Times New Roman" w:cs="Times New Roman"/>
          <w:b/>
          <w:spacing w:val="-1"/>
          <w:sz w:val="28"/>
          <w:szCs w:val="28"/>
        </w:rPr>
        <w:t>пневмогидравлический привод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. Пневмогидравлический привод состоит из </w:t>
      </w:r>
      <w:r w:rsidRPr="00AF27AF">
        <w:rPr>
          <w:rFonts w:ascii="Times New Roman" w:hAnsi="Times New Roman" w:cs="Times New Roman"/>
          <w:sz w:val="28"/>
          <w:szCs w:val="28"/>
        </w:rPr>
        <w:t xml:space="preserve">преобразователя давления (мультипликатора) с необходимой аппаратурой и </w:t>
      </w:r>
      <w:r w:rsidRPr="00AF27AF">
        <w:rPr>
          <w:rFonts w:ascii="Times New Roman" w:hAnsi="Times New Roman" w:cs="Times New Roman"/>
          <w:spacing w:val="-1"/>
          <w:sz w:val="28"/>
          <w:szCs w:val="28"/>
        </w:rPr>
        <w:t>подключенных к нему рабочих гидроцилиндров, осуществляющих зажим заготовок.</w:t>
      </w:r>
    </w:p>
    <w:p w:rsidR="00AF27AF" w:rsidRDefault="00AF27AF" w:rsidP="00AF27AF">
      <w:pPr>
        <w:shd w:val="clear" w:color="auto" w:fill="FFFFFF"/>
        <w:spacing w:line="360" w:lineRule="auto"/>
        <w:ind w:left="709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AF27AF">
        <w:rPr>
          <w:rFonts w:ascii="Times New Roman" w:hAnsi="Times New Roman" w:cs="Times New Roman"/>
          <w:spacing w:val="-1"/>
          <w:sz w:val="28"/>
          <w:szCs w:val="28"/>
        </w:rPr>
        <w:t xml:space="preserve">В пневмогидравлических приводах низкое давление сжатого воздуха (0,4...0,6 МПа), поступающего из цеховой сети через обычную аппаратуру, преобразуется в высокое давление масла (до 10 МПа) для подачи последнего к рабочим цилиндрам, </w:t>
      </w:r>
      <w:r w:rsidRPr="00AF27AF">
        <w:rPr>
          <w:rFonts w:ascii="Times New Roman" w:hAnsi="Times New Roman" w:cs="Times New Roman"/>
          <w:sz w:val="28"/>
          <w:szCs w:val="28"/>
        </w:rPr>
        <w:t>воздействующим на звено связи зажимного устройства приспособления.</w:t>
      </w:r>
    </w:p>
    <w:p w:rsidR="0043498E" w:rsidRDefault="0043498E" w:rsidP="00AF27AF">
      <w:pPr>
        <w:shd w:val="clear" w:color="auto" w:fill="FFFFFF"/>
        <w:spacing w:line="360" w:lineRule="auto"/>
        <w:ind w:left="709" w:firstLine="533"/>
        <w:jc w:val="both"/>
        <w:rPr>
          <w:rFonts w:ascii="Times New Roman" w:hAnsi="Times New Roman" w:cs="Times New Roman"/>
          <w:sz w:val="28"/>
          <w:szCs w:val="28"/>
        </w:rPr>
      </w:pPr>
    </w:p>
    <w:p w:rsidR="008173F7" w:rsidRDefault="0043498E" w:rsidP="0043498E">
      <w:pPr>
        <w:pStyle w:val="1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4.6.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>Расчет зажимного усилия</w:t>
      </w:r>
    </w:p>
    <w:p w:rsidR="00204688" w:rsidRPr="00B370C3" w:rsidRDefault="00D72DF5" w:rsidP="00B370C3">
      <w:pPr>
        <w:pStyle w:val="a5"/>
        <w:numPr>
          <w:ilvl w:val="0"/>
          <w:numId w:val="23"/>
        </w:numPr>
        <w:shd w:val="clear" w:color="auto" w:fill="FFFFFF"/>
        <w:tabs>
          <w:tab w:val="left" w:pos="2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Расчет зажимного усилия </w:t>
      </w:r>
      <w:proofErr w:type="spellStart"/>
      <w:r w:rsidRPr="00B370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Рз</w:t>
      </w:r>
      <w:proofErr w:type="spellEnd"/>
      <w:r w:rsidRPr="00B370C3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B370C3">
        <w:rPr>
          <w:rFonts w:ascii="Times New Roman" w:eastAsia="Times New Roman" w:hAnsi="Times New Roman" w:cs="Times New Roman"/>
          <w:sz w:val="28"/>
          <w:szCs w:val="28"/>
        </w:rPr>
        <w:t xml:space="preserve">  Зная режимы резания, параметры инструмента, размеры  детали, определить силы и/или моменты резания. Выбрать направление и точку приложения силы зажима Р</w:t>
      </w:r>
      <w:r w:rsidRPr="00B370C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B370C3">
        <w:rPr>
          <w:rFonts w:ascii="Times New Roman" w:eastAsia="Times New Roman" w:hAnsi="Times New Roman" w:cs="Times New Roman"/>
          <w:sz w:val="28"/>
          <w:szCs w:val="28"/>
        </w:rPr>
        <w:t xml:space="preserve">. Составить и изобразить расчетную схему действия на заготовку всех сил и/или момент* сил (силы резания, силы зажима, реакции опор, силы трения </w:t>
      </w:r>
      <w:r w:rsidRPr="00B37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B370C3">
        <w:rPr>
          <w:rFonts w:ascii="Times New Roman" w:eastAsia="Times New Roman" w:hAnsi="Times New Roman" w:cs="Times New Roman"/>
          <w:sz w:val="28"/>
          <w:szCs w:val="28"/>
        </w:rPr>
        <w:t>др.). Расчетная схема со</w:t>
      </w:r>
      <w:r w:rsidRPr="00B37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ставляется для наиболее неблагоприятного (с точки зрения действия сил и/или моментов) </w:t>
      </w:r>
      <w:r w:rsidRPr="00B370C3">
        <w:rPr>
          <w:rFonts w:ascii="Times New Roman" w:eastAsia="Times New Roman" w:hAnsi="Times New Roman" w:cs="Times New Roman"/>
          <w:sz w:val="28"/>
          <w:szCs w:val="28"/>
        </w:rPr>
        <w:t xml:space="preserve">расположения </w:t>
      </w:r>
      <w:r w:rsidRPr="00B370C3"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инструмента относительно обрабатываемой поверхности.</w:t>
      </w:r>
      <w:r w:rsidR="0025184E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 </w:t>
      </w:r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Составить уравнени</w:t>
      </w:r>
      <w:r w:rsidR="0025184E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е </w:t>
      </w:r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равновесия сил и моментов (</w:t>
      </w:r>
      <w:proofErr w:type="spellStart"/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  <w:lang w:val="en-US"/>
        </w:rPr>
        <w:t>ΣPj</w:t>
      </w:r>
      <w:proofErr w:type="spellEnd"/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= 0; </w:t>
      </w:r>
      <w:proofErr w:type="spellStart"/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  <w:lang w:val="en-US"/>
        </w:rPr>
        <w:t>ΣMj</w:t>
      </w:r>
      <w:proofErr w:type="spellEnd"/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= 0). Определить</w:t>
      </w:r>
      <w:r w:rsidR="0025184E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="00204688" w:rsidRPr="00B370C3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величину </w:t>
      </w:r>
      <w:r w:rsidR="00204688"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коэффициента запаса, учитывающего возможное увеличение сил резания по сравнению с </w:t>
      </w:r>
      <w:r w:rsidR="00204688"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расчетными величинами, и ввести его в уравнения. Решить систему уравнений относи</w:t>
      </w:r>
      <w:r w:rsidR="00204688" w:rsidRPr="00B370C3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="00204688" w:rsidRPr="00B370C3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тельно силы зажима </w:t>
      </w:r>
      <w:proofErr w:type="spellStart"/>
      <w:r w:rsidR="00204688" w:rsidRPr="00B370C3">
        <w:rPr>
          <w:rFonts w:ascii="Times New Roman" w:eastAsia="Times New Roman" w:hAnsi="Times New Roman" w:cs="Times New Roman"/>
          <w:bCs/>
          <w:sz w:val="28"/>
          <w:szCs w:val="28"/>
        </w:rPr>
        <w:t>Рз</w:t>
      </w:r>
      <w:proofErr w:type="spellEnd"/>
      <w:r w:rsidR="00204688" w:rsidRPr="00B370C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72DF5" w:rsidRDefault="00D72DF5" w:rsidP="00D45CA6">
      <w:pPr>
        <w:shd w:val="clear" w:color="auto" w:fill="FFFFFF"/>
        <w:tabs>
          <w:tab w:val="left" w:pos="295"/>
        </w:tabs>
        <w:spacing w:line="360" w:lineRule="auto"/>
        <w:rPr>
          <w:rFonts w:ascii="Times New Roman" w:hAnsi="Times New Roman" w:cs="Times New Roman"/>
          <w:spacing w:val="-13"/>
          <w:sz w:val="24"/>
          <w:szCs w:val="24"/>
          <w:u w:val="single"/>
        </w:rPr>
      </w:pPr>
    </w:p>
    <w:p w:rsidR="00D45CA6" w:rsidRPr="007A7B7C" w:rsidRDefault="00D45CA6" w:rsidP="008C382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Пример </w:t>
      </w:r>
      <w:r>
        <w:rPr>
          <w:rFonts w:ascii="Times New Roman" w:hAnsi="Times New Roman" w:cs="Times New Roman"/>
          <w:sz w:val="28"/>
          <w:szCs w:val="28"/>
        </w:rPr>
        <w:t>(для детали- втулка)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рис. </w:t>
      </w:r>
      <w:r w:rsidR="0043498E">
        <w:rPr>
          <w:rFonts w:ascii="Times New Roman" w:hAnsi="Times New Roman" w:cs="Times New Roman"/>
          <w:spacing w:val="-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5184E" w:rsidRDefault="0025184E" w:rsidP="00D45CA6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</w:rPr>
      </w:pPr>
    </w:p>
    <w:p w:rsidR="0025184E" w:rsidRDefault="0025184E" w:rsidP="0025184E">
      <w:pPr>
        <w:rPr>
          <w:rFonts w:ascii="Times New Roman" w:hAnsi="Times New Roman" w:cs="Times New Roman"/>
          <w:color w:val="000000" w:themeColor="text1"/>
          <w:sz w:val="28"/>
          <w:szCs w:val="30"/>
        </w:rPr>
      </w:pPr>
    </w:p>
    <w:p w:rsidR="001C1F87" w:rsidRPr="0025184E" w:rsidRDefault="0025184E" w:rsidP="0025184E">
      <w:pPr>
        <w:rPr>
          <w:rFonts w:ascii="Times New Roman" w:hAnsi="Times New Roman" w:cs="Times New Roman"/>
          <w:color w:val="000000" w:themeColor="text1"/>
          <w:sz w:val="28"/>
          <w:szCs w:val="30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        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 xml:space="preserve">Рис. 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7A7B7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3498E">
        <w:rPr>
          <w:rFonts w:ascii="Times New Roman" w:hAnsi="Times New Roman" w:cs="Times New Roman"/>
          <w:spacing w:val="-11"/>
          <w:sz w:val="28"/>
          <w:szCs w:val="28"/>
        </w:rPr>
        <w:t>7</w:t>
      </w:r>
      <w:r w:rsidR="00904358">
        <w:rPr>
          <w:rFonts w:ascii="Times New Roman" w:hAnsi="Times New Roman" w:cs="Times New Roman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</w:t>
      </w:r>
      <w:r w:rsidR="001C1F87"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>Расчетная схема базирования детали</w:t>
      </w:r>
      <w:r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- </w:t>
      </w:r>
      <w:r w:rsidR="001C1F87"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втулка </w:t>
      </w:r>
      <w:r w:rsidR="001C1F87"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на фрезерной операции.</w:t>
      </w:r>
    </w:p>
    <w:p w:rsidR="001C1F87" w:rsidRPr="0025184E" w:rsidRDefault="001C1F87" w:rsidP="0025184E">
      <w:pPr>
        <w:rPr>
          <w:rFonts w:ascii="Times New Roman" w:hAnsi="Times New Roman" w:cs="Times New Roman"/>
          <w:color w:val="000000" w:themeColor="text1"/>
          <w:sz w:val="28"/>
          <w:szCs w:val="30"/>
        </w:rPr>
      </w:pPr>
    </w:p>
    <w:p w:rsidR="001C1F87" w:rsidRPr="007A7B7C" w:rsidRDefault="001C1F87" w:rsidP="004F24F5">
      <w:pPr>
        <w:pStyle w:val="a5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7A7B7C">
        <w:rPr>
          <w:rFonts w:ascii="Times New Roman" w:hAnsi="Times New Roman" w:cs="Times New Roman"/>
          <w:noProof/>
        </w:rPr>
        <w:drawing>
          <wp:inline distT="0" distB="0" distL="0" distR="0">
            <wp:extent cx="6355715" cy="3432104"/>
            <wp:effectExtent l="19050" t="0" r="6985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34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7A7B7C" w:rsidRDefault="001C1F87" w:rsidP="004F24F5">
      <w:pPr>
        <w:pStyle w:val="a5"/>
        <w:rPr>
          <w:rFonts w:ascii="Times New Roman" w:hAnsi="Times New Roman" w:cs="Times New Roman"/>
          <w:color w:val="000000" w:themeColor="text1"/>
          <w:sz w:val="28"/>
          <w:szCs w:val="30"/>
        </w:rPr>
      </w:pPr>
    </w:p>
    <w:p w:rsidR="001C1F87" w:rsidRPr="0025184E" w:rsidRDefault="001C1F87" w:rsidP="00D87B75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7A7B7C">
        <w:rPr>
          <w:noProof/>
        </w:rPr>
        <w:drawing>
          <wp:inline distT="0" distB="0" distL="0" distR="0">
            <wp:extent cx="3431996" cy="2597544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82" cy="25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i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Составляющая силы резания, вызывающая перемещение детали равна 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Р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x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.</w:t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lastRenderedPageBreak/>
        <w:t>Уравнение сил, составленное из условия равновесия:</w:t>
      </w:r>
    </w:p>
    <w:p w:rsidR="001C1F87" w:rsidRPr="007A7B7C" w:rsidRDefault="001C1F87" w:rsidP="004F24F5">
      <w:pPr>
        <w:pStyle w:val="a5"/>
        <w:spacing w:line="360" w:lineRule="auto"/>
        <w:ind w:left="851"/>
        <w:rPr>
          <w:rFonts w:ascii="Times New Roman" w:hAnsi="Times New Roman" w:cs="Times New Roman"/>
          <w:i/>
          <w:color w:val="000000" w:themeColor="text1"/>
          <w:sz w:val="28"/>
          <w:szCs w:val="30"/>
        </w:rPr>
      </w:pPr>
      <m:oMathPara>
        <m:oMath>
          <m:r>
            <w:rPr>
              <w:rFonts w:ascii="Cambria Math" w:hAnsi="Times New Roman" w:cs="Times New Roman"/>
              <w:color w:val="000000" w:themeColor="text1"/>
              <w:sz w:val="28"/>
              <w:szCs w:val="30"/>
            </w:rPr>
            <m:t>2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·</m:t>
          </m:r>
          <m:r>
            <w:rPr>
              <w:rFonts w:ascii="Cambria Math" w:hAnsi="Cambria Math" w:cs="Times New Roman"/>
              <w:color w:val="000000" w:themeColor="text1"/>
              <w:sz w:val="28"/>
              <w:szCs w:val="30"/>
              <w:lang w:val="en-US"/>
            </w:rPr>
            <m:t>Q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</w:rPr>
                <m:t>заж</m:t>
              </m:r>
            </m:sub>
          </m:sSub>
          <m:r>
            <w:rPr>
              <w:rFonts w:ascii="Times New Roman" w:hAnsi="Times New Roman" w:cs="Times New Roman"/>
              <w:color w:val="000000" w:themeColor="text1"/>
              <w:sz w:val="28"/>
              <w:szCs w:val="30"/>
              <w:lang w:val="en-US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  <w:lang w:val="en-US"/>
                </w:rPr>
                <m:t>+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L</m:t>
              </m:r>
            </m:den>
          </m:f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  <w:lang w:val="en-US"/>
                </w:rPr>
                <m:t>1</m:t>
              </m:r>
            </m:sub>
          </m:sSub>
        </m:oMath>
      </m:oMathPara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где   </w:t>
      </w: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Р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заж</w:t>
      </w:r>
      <w:proofErr w:type="spellEnd"/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– усилие зажима заготовки, 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кгс</w:t>
      </w: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, </w:t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i/>
          <w:color w:val="000000" w:themeColor="text1"/>
          <w:sz w:val="28"/>
          <w:szCs w:val="30"/>
        </w:rPr>
      </w:pP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Р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заж</w:t>
      </w:r>
      <w:proofErr w:type="spellEnd"/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 =</w:t>
      </w: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К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φρ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·Р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х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·К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зап</w:t>
      </w:r>
      <w:proofErr w:type="spellEnd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=1,27·0,4·</w:t>
      </w: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tgω</w:t>
      </w:r>
      <w:proofErr w:type="spellEnd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·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Р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  <w:lang w:val="en-US"/>
        </w:rPr>
        <w:t>z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·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 xml:space="preserve"> </w:t>
      </w: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К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зап</w:t>
      </w:r>
      <w:proofErr w:type="spellEnd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 xml:space="preserve"> =1,27·0,4·</w:t>
      </w: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tg</w:t>
      </w:r>
      <w:proofErr w:type="spellEnd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30°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·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3677,5=1079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H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=109,95 кгс</w:t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color w:val="000000" w:themeColor="text1"/>
          <w:sz w:val="28"/>
          <w:szCs w:val="30"/>
        </w:rPr>
      </w:pPr>
      <w:proofErr w:type="spellStart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К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φρ</w:t>
      </w:r>
      <w:proofErr w:type="spellEnd"/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 xml:space="preserve"> – </w:t>
      </w: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>коэффициент, учитывающий влияние геометрических параметров режущей части инструмента на осевую силу резания при обработке чугуна концевой фрезой из быстрорежущей стали.</w:t>
      </w:r>
    </w:p>
    <w:p w:rsidR="001C1F87" w:rsidRPr="007A7B7C" w:rsidRDefault="001C1F87" w:rsidP="004F24F5">
      <w:pPr>
        <w:pStyle w:val="a5"/>
        <w:spacing w:line="360" w:lineRule="auto"/>
        <w:ind w:left="851"/>
        <w:rPr>
          <w:rFonts w:ascii="Times New Roman" w:hAnsi="Times New Roman" w:cs="Times New Roman"/>
          <w:i/>
          <w:color w:val="000000" w:themeColor="text1"/>
          <w:sz w:val="28"/>
          <w:szCs w:val="30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L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1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=40 мм,</w:t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i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L</w:t>
      </w:r>
      <w:r w:rsidRPr="0025184E">
        <w:rPr>
          <w:rFonts w:ascii="Times New Roman" w:hAnsi="Times New Roman" w:cs="Times New Roman"/>
          <w:i/>
          <w:color w:val="000000" w:themeColor="text1"/>
          <w:sz w:val="28"/>
          <w:szCs w:val="30"/>
        </w:rPr>
        <w:t>=36мм,</w:t>
      </w:r>
    </w:p>
    <w:p w:rsidR="001C1F87" w:rsidRPr="007A7B7C" w:rsidRDefault="001C1F87" w:rsidP="004F24F5">
      <w:pPr>
        <w:pStyle w:val="a5"/>
        <w:spacing w:line="360" w:lineRule="auto"/>
        <w:ind w:left="851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  <w:lang w:val="en-US"/>
        </w:rPr>
        <w:t>q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  <w:vertAlign w:val="subscript"/>
        </w:rPr>
        <w:t>1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30"/>
        </w:rPr>
        <w:t xml:space="preserve">=2,12кгс – </w:t>
      </w:r>
      <w:r w:rsidRPr="007A7B7C">
        <w:rPr>
          <w:rFonts w:ascii="Times New Roman" w:hAnsi="Times New Roman" w:cs="Times New Roman"/>
          <w:color w:val="000000" w:themeColor="text1"/>
          <w:sz w:val="28"/>
          <w:szCs w:val="30"/>
        </w:rPr>
        <w:t>усилие пружины сжатия (</w:t>
      </w:r>
      <w:r w:rsidRPr="007A7B7C">
        <w:rPr>
          <w:rFonts w:ascii="Times New Roman" w:hAnsi="Times New Roman" w:cs="Times New Roman"/>
          <w:color w:val="000000" w:themeColor="text1"/>
          <w:sz w:val="28"/>
          <w:szCs w:val="30"/>
          <w:lang w:val="en-US"/>
        </w:rPr>
        <w:t>D</w:t>
      </w:r>
      <w:r w:rsidRPr="007A7B7C">
        <w:rPr>
          <w:rFonts w:ascii="Times New Roman" w:hAnsi="Times New Roman" w:cs="Times New Roman"/>
          <w:color w:val="000000" w:themeColor="text1"/>
          <w:sz w:val="28"/>
          <w:szCs w:val="30"/>
        </w:rPr>
        <w:t xml:space="preserve">=13мм, </w:t>
      </w:r>
      <w:r w:rsidRPr="007A7B7C">
        <w:rPr>
          <w:rFonts w:ascii="Times New Roman" w:hAnsi="Times New Roman" w:cs="Times New Roman"/>
          <w:color w:val="000000" w:themeColor="text1"/>
          <w:sz w:val="28"/>
          <w:szCs w:val="30"/>
          <w:lang w:val="en-US"/>
        </w:rPr>
        <w:t>d</w:t>
      </w:r>
      <w:r w:rsidRPr="007A7B7C">
        <w:rPr>
          <w:rFonts w:ascii="Times New Roman" w:hAnsi="Times New Roman" w:cs="Times New Roman"/>
          <w:color w:val="000000" w:themeColor="text1"/>
          <w:sz w:val="28"/>
          <w:szCs w:val="30"/>
        </w:rPr>
        <w:t>=1мм ГОСТ 9389-75)</w:t>
      </w:r>
    </w:p>
    <w:p w:rsidR="001C1F87" w:rsidRPr="0025184E" w:rsidRDefault="001C1F87" w:rsidP="004F24F5">
      <w:pPr>
        <w:spacing w:line="360" w:lineRule="auto"/>
        <w:ind w:left="851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>Усилие зажима, приходящееся на один прихват:</w:t>
      </w:r>
    </w:p>
    <w:p w:rsidR="001C1F87" w:rsidRPr="0025184E" w:rsidRDefault="001C1F87" w:rsidP="0025184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30"/>
              <w:lang w:val="en-US"/>
            </w:rPr>
            <m:t>Q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109,95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∙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 w:themeColor="text1"/>
                          <w:sz w:val="28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30"/>
                          <w:lang w:val="en-US"/>
                        </w:rPr>
                        <m:t>40+36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30"/>
                          <w:lang w:val="en-US"/>
                        </w:rPr>
                        <m:t>36</m:t>
                      </m:r>
                    </m:den>
                  </m:f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+2,12</m:t>
                  </m:r>
                </m:e>
              </m:d>
            </m:num>
            <m:den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  <w:lang w:val="en-US"/>
                </w:rPr>
                <m:t>2</m:t>
              </m:r>
            </m:den>
          </m:f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=117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30"/>
              <w:lang w:val="en-US"/>
            </w:rPr>
            <m:t>кгс</m:t>
          </m:r>
        </m:oMath>
      </m:oMathPara>
    </w:p>
    <w:p w:rsidR="001C1F87" w:rsidRPr="0025184E" w:rsidRDefault="001C1F87" w:rsidP="0025184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</w:rPr>
      </w:pPr>
      <w:r w:rsidRPr="0025184E">
        <w:rPr>
          <w:rFonts w:ascii="Times New Roman" w:hAnsi="Times New Roman" w:cs="Times New Roman"/>
          <w:color w:val="000000" w:themeColor="text1"/>
          <w:sz w:val="28"/>
          <w:szCs w:val="30"/>
        </w:rPr>
        <w:t>Усилие зажима, приходящееся на одну регулируемую опору:</w:t>
      </w:r>
    </w:p>
    <w:p w:rsidR="001C1F87" w:rsidRDefault="005A738E" w:rsidP="0025184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30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</w:rPr>
                <m:t>1</m:t>
              </m:r>
            </m:sub>
          </m:sSub>
          <m:r>
            <w:rPr>
              <w:rFonts w:ascii="Cambria Math" w:hAnsi="Times New Roman" w:cs="Times New Roman"/>
              <w:color w:val="000000" w:themeColor="text1"/>
              <w:sz w:val="28"/>
              <w:szCs w:val="30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</w:rPr>
                <m:t>-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q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30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3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</w:rPr>
                <m:t>+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  <w:lang w:val="en-US"/>
                </w:rPr>
                <m:t>L</m:t>
              </m:r>
            </m:den>
          </m:f>
          <m:r>
            <w:rPr>
              <w:rFonts w:ascii="Cambria Math" w:hAnsi="Times New Roman" w:cs="Times New Roman"/>
              <w:color w:val="000000" w:themeColor="text1"/>
              <w:sz w:val="28"/>
              <w:szCs w:val="30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30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</w:rPr>
                    <m:t>117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30"/>
                    </w:rPr>
                    <m:t>2,12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30"/>
                </w:rPr>
                <m:t>∙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</w:rPr>
                <m:t>40</m:t>
              </m:r>
            </m:num>
            <m:den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30"/>
                </w:rPr>
                <m:t>36+40</m:t>
              </m:r>
            </m:den>
          </m:f>
          <m:r>
            <w:rPr>
              <w:rFonts w:ascii="Cambria Math" w:hAnsi="Times New Roman" w:cs="Times New Roman"/>
              <w:color w:val="000000" w:themeColor="text1"/>
              <w:sz w:val="28"/>
              <w:szCs w:val="30"/>
            </w:rPr>
            <m:t>=60,5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30"/>
            </w:rPr>
            <m:t>кгс</m:t>
          </m:r>
        </m:oMath>
      </m:oMathPara>
    </w:p>
    <w:p w:rsidR="0043498E" w:rsidRPr="0025184E" w:rsidRDefault="0043498E" w:rsidP="0025184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30"/>
        </w:rPr>
      </w:pPr>
    </w:p>
    <w:p w:rsidR="00D72DF5" w:rsidRDefault="0043498E" w:rsidP="0043498E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4.7.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 xml:space="preserve">Направляющие и настроечные элементы </w:t>
      </w:r>
    </w:p>
    <w:p w:rsidR="00D72DF5" w:rsidRPr="00B370C3" w:rsidRDefault="00D72DF5" w:rsidP="0043498E">
      <w:pPr>
        <w:pStyle w:val="a5"/>
        <w:shd w:val="clear" w:color="auto" w:fill="FFFFFF"/>
        <w:tabs>
          <w:tab w:val="left" w:pos="367"/>
        </w:tabs>
        <w:spacing w:before="14" w:line="360" w:lineRule="auto"/>
        <w:ind w:right="22"/>
        <w:jc w:val="both"/>
        <w:rPr>
          <w:rFonts w:ascii="Times New Roman" w:hAnsi="Times New Roman" w:cs="Times New Roman"/>
          <w:bCs/>
          <w:spacing w:val="-19"/>
          <w:sz w:val="28"/>
          <w:szCs w:val="28"/>
          <w:u w:val="single"/>
        </w:rPr>
      </w:pPr>
      <w:r w:rsidRPr="00B370C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single"/>
        </w:rPr>
        <w:t>Направляющие и настроечные элементы</w:t>
      </w:r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 приспособления (кондукторные втулки, </w:t>
      </w:r>
      <w:proofErr w:type="spellStart"/>
      <w:r w:rsidRPr="00B370C3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уста</w:t>
      </w:r>
      <w:r w:rsidRPr="00B370C3">
        <w:rPr>
          <w:rFonts w:ascii="Times New Roman" w:eastAsia="Times New Roman" w:hAnsi="Times New Roman" w:cs="Times New Roman"/>
          <w:bCs/>
          <w:spacing w:val="-13"/>
          <w:sz w:val="28"/>
          <w:szCs w:val="28"/>
        </w:rPr>
        <w:t>новы</w:t>
      </w:r>
      <w:proofErr w:type="spellEnd"/>
      <w:r w:rsidRPr="00B370C3">
        <w:rPr>
          <w:rFonts w:ascii="Times New Roman" w:eastAsia="Times New Roman" w:hAnsi="Times New Roman" w:cs="Times New Roman"/>
          <w:bCs/>
          <w:spacing w:val="-13"/>
          <w:sz w:val="28"/>
          <w:szCs w:val="28"/>
        </w:rPr>
        <w:t xml:space="preserve">) используют в конструкции при необходимости. Тип кондукторных втулок выбирают с </w:t>
      </w:r>
      <w:r w:rsidRPr="00B370C3">
        <w:rPr>
          <w:rFonts w:ascii="Times New Roman" w:eastAsia="Times New Roman" w:hAnsi="Times New Roman" w:cs="Times New Roman"/>
          <w:bCs/>
          <w:sz w:val="28"/>
          <w:szCs w:val="28"/>
        </w:rPr>
        <w:t>учетом содержания операции и типа производства.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B7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 Направляющие элементы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 w:right="427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Направляющие элементы в станочных приспособлениях предназначены для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ориентирования режущего инструмента относительно обрабатываемой заготовки.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>Направляющие элементы станочных приспособлений стандартизованы.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Для сверлильных приспособлений направляющими элементами служат кондукторные втулки, для фрезерных приспособлений - </w:t>
      </w:r>
      <w:proofErr w:type="spellStart"/>
      <w:r w:rsidRPr="007A7B7C">
        <w:rPr>
          <w:rFonts w:ascii="Times New Roman" w:hAnsi="Times New Roman" w:cs="Times New Roman"/>
          <w:sz w:val="28"/>
          <w:szCs w:val="28"/>
        </w:rPr>
        <w:t>установы</w:t>
      </w:r>
      <w:proofErr w:type="spellEnd"/>
      <w:r w:rsidRPr="007A7B7C">
        <w:rPr>
          <w:rFonts w:ascii="Times New Roman" w:hAnsi="Times New Roman" w:cs="Times New Roman"/>
          <w:sz w:val="28"/>
          <w:szCs w:val="28"/>
        </w:rPr>
        <w:t xml:space="preserve"> или габариты.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 w:right="1075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2"/>
          <w:sz w:val="28"/>
          <w:szCs w:val="28"/>
        </w:rPr>
        <w:t xml:space="preserve">Кондукторные втулки для сверлильных приспособлений выполняются </w:t>
      </w:r>
      <w:r w:rsidRPr="007A7B7C">
        <w:rPr>
          <w:rFonts w:ascii="Times New Roman" w:hAnsi="Times New Roman" w:cs="Times New Roman"/>
          <w:sz w:val="28"/>
          <w:szCs w:val="28"/>
        </w:rPr>
        <w:t>постоянными, сменными и быстросменными.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  <w:r w:rsidRPr="00D45CA6">
        <w:rPr>
          <w:rFonts w:ascii="Times New Roman" w:hAnsi="Times New Roman" w:cs="Times New Roman"/>
          <w:b/>
          <w:spacing w:val="-1"/>
          <w:sz w:val="28"/>
          <w:szCs w:val="28"/>
        </w:rPr>
        <w:t>Постоянные втулки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выполняются без буртика или с буртиком применяются при </w:t>
      </w:r>
      <w:r w:rsidRPr="007A7B7C">
        <w:rPr>
          <w:rFonts w:ascii="Times New Roman" w:hAnsi="Times New Roman" w:cs="Times New Roman"/>
          <w:sz w:val="28"/>
          <w:szCs w:val="28"/>
        </w:rPr>
        <w:lastRenderedPageBreak/>
        <w:t xml:space="preserve">обработке неточных отверстий одним инструментов (сверлом, зенкером).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Постоянные втулки запрессовываются в кондукторную плиту по посадке Н7/п6 или </w:t>
      </w:r>
      <w:r w:rsidRPr="007A7B7C">
        <w:rPr>
          <w:rFonts w:ascii="Times New Roman" w:hAnsi="Times New Roman" w:cs="Times New Roman"/>
          <w:sz w:val="28"/>
          <w:szCs w:val="28"/>
        </w:rPr>
        <w:t>Н7/р6.</w:t>
      </w:r>
    </w:p>
    <w:p w:rsidR="007E284B" w:rsidRPr="007A7B7C" w:rsidRDefault="007E284B" w:rsidP="00D45CA6">
      <w:pPr>
        <w:pStyle w:val="a5"/>
        <w:shd w:val="clear" w:color="auto" w:fill="FFFFFF"/>
        <w:spacing w:line="360" w:lineRule="auto"/>
        <w:ind w:left="461" w:right="562"/>
        <w:jc w:val="both"/>
        <w:rPr>
          <w:rFonts w:ascii="Times New Roman" w:hAnsi="Times New Roman" w:cs="Times New Roman"/>
          <w:sz w:val="28"/>
          <w:szCs w:val="28"/>
        </w:rPr>
      </w:pPr>
      <w:r w:rsidRPr="00D45CA6">
        <w:rPr>
          <w:rFonts w:ascii="Times New Roman" w:hAnsi="Times New Roman" w:cs="Times New Roman"/>
          <w:b/>
          <w:spacing w:val="-1"/>
          <w:sz w:val="28"/>
          <w:szCs w:val="28"/>
        </w:rPr>
        <w:t>Сменные втулки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применяются тогда, когда необходима быстрая их замена в случае износа. Они устанавливаются в переходные втулки по посадке 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7/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6 или 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6/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5, а от проворачивания и подъема при обработке закрепляются винтами или накладками. Переходные втулки запрессовываются по посадке Н7/п6 или Н7/р6.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  <w:r w:rsidRPr="00D45CA6">
        <w:rPr>
          <w:rFonts w:ascii="Times New Roman" w:hAnsi="Times New Roman" w:cs="Times New Roman"/>
          <w:b/>
          <w:spacing w:val="-1"/>
          <w:sz w:val="28"/>
          <w:szCs w:val="28"/>
        </w:rPr>
        <w:t xml:space="preserve">Быстросменные втулки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устанавливаются в переходные втулки по посадке 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>7/</w:t>
      </w:r>
      <w:r w:rsidRPr="007A7B7C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6 </w:t>
      </w:r>
      <w:r w:rsidRPr="007A7B7C">
        <w:rPr>
          <w:rFonts w:ascii="Times New Roman" w:hAnsi="Times New Roman" w:cs="Times New Roman"/>
          <w:sz w:val="28"/>
          <w:szCs w:val="28"/>
        </w:rPr>
        <w:t xml:space="preserve">или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A7B7C">
        <w:rPr>
          <w:rFonts w:ascii="Times New Roman" w:hAnsi="Times New Roman" w:cs="Times New Roman"/>
          <w:sz w:val="28"/>
          <w:szCs w:val="28"/>
        </w:rPr>
        <w:t>6/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A7B7C">
        <w:rPr>
          <w:rFonts w:ascii="Times New Roman" w:hAnsi="Times New Roman" w:cs="Times New Roman"/>
          <w:sz w:val="28"/>
          <w:szCs w:val="28"/>
        </w:rPr>
        <w:t xml:space="preserve">5 и </w:t>
      </w:r>
      <w:r w:rsidR="007C025F">
        <w:rPr>
          <w:rFonts w:ascii="Times New Roman" w:hAnsi="Times New Roman" w:cs="Times New Roman"/>
          <w:sz w:val="28"/>
          <w:szCs w:val="28"/>
        </w:rPr>
        <w:t xml:space="preserve">применяются при обработке </w:t>
      </w:r>
      <w:r w:rsidRPr="007A7B7C">
        <w:rPr>
          <w:rFonts w:ascii="Times New Roman" w:hAnsi="Times New Roman" w:cs="Times New Roman"/>
          <w:sz w:val="28"/>
          <w:szCs w:val="28"/>
        </w:rPr>
        <w:t xml:space="preserve"> отверстий последовательно несколькими инструментами: сверлом</w:t>
      </w:r>
      <w:r w:rsidR="007C025F">
        <w:rPr>
          <w:rFonts w:ascii="Times New Roman" w:hAnsi="Times New Roman" w:cs="Times New Roman"/>
          <w:sz w:val="28"/>
          <w:szCs w:val="28"/>
        </w:rPr>
        <w:t>, зенкером, разверткой.</w:t>
      </w:r>
      <w:r w:rsidRPr="007A7B7C">
        <w:rPr>
          <w:rFonts w:ascii="Times New Roman" w:hAnsi="Times New Roman" w:cs="Times New Roman"/>
          <w:sz w:val="28"/>
          <w:szCs w:val="28"/>
        </w:rPr>
        <w:t xml:space="preserve"> </w:t>
      </w:r>
      <w:r w:rsidR="007C025F">
        <w:rPr>
          <w:rFonts w:ascii="Times New Roman" w:hAnsi="Times New Roman" w:cs="Times New Roman"/>
          <w:sz w:val="28"/>
          <w:szCs w:val="28"/>
        </w:rPr>
        <w:t>Т</w:t>
      </w:r>
      <w:r w:rsidRPr="007A7B7C">
        <w:rPr>
          <w:rFonts w:ascii="Times New Roman" w:hAnsi="Times New Roman" w:cs="Times New Roman"/>
          <w:sz w:val="28"/>
          <w:szCs w:val="28"/>
        </w:rPr>
        <w:t>олщина кондукторной плиты (15..30мм). Расстояние от нижнего торца втулки до поверхности обрабатываемой заготовки принимается равным</w:t>
      </w:r>
      <w:r w:rsidR="007C025F">
        <w:rPr>
          <w:rFonts w:ascii="Times New Roman" w:hAnsi="Times New Roman" w:cs="Times New Roman"/>
          <w:sz w:val="28"/>
          <w:szCs w:val="28"/>
        </w:rPr>
        <w:t xml:space="preserve"> от 1/3 до 1 диаметра отверстия</w:t>
      </w:r>
      <w:r w:rsidRPr="007A7B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84B" w:rsidRDefault="0025184E" w:rsidP="00D45CA6">
      <w:pPr>
        <w:shd w:val="clear" w:color="auto" w:fill="FFFFFF"/>
        <w:spacing w:line="360" w:lineRule="auto"/>
        <w:ind w:left="1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284B" w:rsidRPr="0025184E">
        <w:rPr>
          <w:rFonts w:ascii="Times New Roman" w:hAnsi="Times New Roman" w:cs="Times New Roman"/>
          <w:sz w:val="28"/>
          <w:szCs w:val="28"/>
        </w:rPr>
        <w:t xml:space="preserve">Эксцентричность наружной поверхности втулки по отношению к отверстию 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284B" w:rsidRPr="0025184E">
        <w:rPr>
          <w:rFonts w:ascii="Times New Roman" w:hAnsi="Times New Roman" w:cs="Times New Roman"/>
          <w:sz w:val="28"/>
          <w:szCs w:val="28"/>
        </w:rPr>
        <w:t xml:space="preserve">должна превышать </w:t>
      </w:r>
      <w:smartTag w:uri="urn:schemas-microsoft-com:office:smarttags" w:element="metricconverter">
        <w:smartTagPr>
          <w:attr w:name="ProductID" w:val="0,005 мм"/>
        </w:smartTagPr>
        <w:r w:rsidR="007E284B" w:rsidRPr="0025184E">
          <w:rPr>
            <w:rFonts w:ascii="Times New Roman" w:hAnsi="Times New Roman" w:cs="Times New Roman"/>
            <w:sz w:val="28"/>
            <w:szCs w:val="28"/>
          </w:rPr>
          <w:t>0,005 мм</w:t>
        </w:r>
      </w:smartTag>
      <w:r w:rsidR="007E284B" w:rsidRPr="0025184E">
        <w:rPr>
          <w:rFonts w:ascii="Times New Roman" w:hAnsi="Times New Roman" w:cs="Times New Roman"/>
          <w:sz w:val="28"/>
          <w:szCs w:val="28"/>
        </w:rPr>
        <w:t>.</w:t>
      </w:r>
    </w:p>
    <w:p w:rsidR="007E284B" w:rsidRPr="0025184E" w:rsidRDefault="0025184E" w:rsidP="00D45CA6">
      <w:pPr>
        <w:shd w:val="clear" w:color="auto" w:fill="FFFFFF"/>
        <w:spacing w:line="360" w:lineRule="auto"/>
        <w:ind w:left="1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284B" w:rsidRPr="0025184E">
        <w:rPr>
          <w:rFonts w:ascii="Times New Roman" w:hAnsi="Times New Roman" w:cs="Times New Roman"/>
          <w:sz w:val="28"/>
          <w:szCs w:val="28"/>
        </w:rPr>
        <w:t>В приспособлениях допуски на координирующие размеры обрабатываемых отверстий детали назначают в 2..3 раза меньшими соответствующих допусков на чертеже детали.</w:t>
      </w:r>
    </w:p>
    <w:p w:rsidR="007E284B" w:rsidRPr="0025184E" w:rsidRDefault="007E284B" w:rsidP="00D45CA6">
      <w:pPr>
        <w:shd w:val="clear" w:color="auto" w:fill="FFFFFF"/>
        <w:spacing w:line="360" w:lineRule="auto"/>
        <w:ind w:left="101"/>
        <w:jc w:val="both"/>
        <w:rPr>
          <w:rFonts w:ascii="Times New Roman" w:hAnsi="Times New Roman" w:cs="Times New Roman"/>
          <w:sz w:val="28"/>
          <w:szCs w:val="28"/>
        </w:rPr>
      </w:pPr>
      <w:r w:rsidRPr="0025184E">
        <w:rPr>
          <w:rFonts w:ascii="Times New Roman" w:hAnsi="Times New Roman" w:cs="Times New Roman"/>
          <w:sz w:val="28"/>
          <w:szCs w:val="28"/>
        </w:rPr>
        <w:t xml:space="preserve">Кондукторные втулки работают в условиях значительного трения инструментом и с ходящей стружкой и поэтому изготавливаются из высокоуглеродистых сталей У10А, У12А и подвергаются термической обработке до твердости 60..65 </w:t>
      </w:r>
      <w:r w:rsidRPr="0025184E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25184E">
        <w:rPr>
          <w:rFonts w:ascii="Times New Roman" w:hAnsi="Times New Roman" w:cs="Times New Roman"/>
          <w:sz w:val="28"/>
          <w:szCs w:val="28"/>
        </w:rPr>
        <w:t>э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0" w:right="1075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Втулки больших диаметров изготавливают из стали 20 и подвергают </w:t>
      </w:r>
      <w:r w:rsidRPr="007A7B7C">
        <w:rPr>
          <w:rFonts w:ascii="Times New Roman" w:hAnsi="Times New Roman" w:cs="Times New Roman"/>
          <w:sz w:val="28"/>
          <w:szCs w:val="28"/>
        </w:rPr>
        <w:t>цементации с после</w:t>
      </w:r>
      <w:r w:rsidR="007C025F">
        <w:rPr>
          <w:rFonts w:ascii="Times New Roman" w:hAnsi="Times New Roman" w:cs="Times New Roman"/>
          <w:sz w:val="28"/>
          <w:szCs w:val="28"/>
        </w:rPr>
        <w:t>дующей закалкой</w:t>
      </w:r>
      <w:r w:rsidRPr="007A7B7C">
        <w:rPr>
          <w:rFonts w:ascii="Times New Roman" w:hAnsi="Times New Roman" w:cs="Times New Roman"/>
          <w:sz w:val="28"/>
          <w:szCs w:val="28"/>
        </w:rPr>
        <w:t>.</w:t>
      </w:r>
    </w:p>
    <w:p w:rsidR="007E284B" w:rsidRPr="007A7B7C" w:rsidRDefault="007E284B" w:rsidP="000D4C5D">
      <w:pPr>
        <w:pStyle w:val="a5"/>
        <w:shd w:val="clear" w:color="auto" w:fill="FFFFFF"/>
        <w:spacing w:before="24" w:line="360" w:lineRule="auto"/>
        <w:ind w:left="0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При обработке заготовок на фрезерных станках с автоматическим получением 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точности размеров к корпусам приспособлений прикрепляют </w:t>
      </w:r>
      <w:proofErr w:type="spellStart"/>
      <w:r w:rsidRPr="000D4C5D">
        <w:rPr>
          <w:rFonts w:ascii="Times New Roman" w:hAnsi="Times New Roman" w:cs="Times New Roman"/>
          <w:b/>
          <w:spacing w:val="-1"/>
          <w:sz w:val="28"/>
          <w:szCs w:val="28"/>
        </w:rPr>
        <w:t>установы</w:t>
      </w:r>
      <w:proofErr w:type="spellEnd"/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 или </w:t>
      </w:r>
      <w:r w:rsidRPr="000D4C5D">
        <w:rPr>
          <w:rFonts w:ascii="Times New Roman" w:hAnsi="Times New Roman" w:cs="Times New Roman"/>
          <w:b/>
          <w:spacing w:val="-1"/>
          <w:sz w:val="28"/>
          <w:szCs w:val="28"/>
        </w:rPr>
        <w:t>габариты</w:t>
      </w:r>
      <w:r w:rsidRPr="007A7B7C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7A7B7C">
        <w:rPr>
          <w:rFonts w:ascii="Times New Roman" w:hAnsi="Times New Roman" w:cs="Times New Roman"/>
          <w:sz w:val="28"/>
          <w:szCs w:val="28"/>
        </w:rPr>
        <w:t xml:space="preserve">служащие для координации взаимного </w:t>
      </w:r>
      <w:r w:rsidR="007C025F">
        <w:rPr>
          <w:rFonts w:ascii="Times New Roman" w:hAnsi="Times New Roman" w:cs="Times New Roman"/>
          <w:sz w:val="28"/>
          <w:szCs w:val="28"/>
        </w:rPr>
        <w:t>по</w:t>
      </w:r>
      <w:r w:rsidRPr="007A7B7C">
        <w:rPr>
          <w:rFonts w:ascii="Times New Roman" w:hAnsi="Times New Roman" w:cs="Times New Roman"/>
          <w:sz w:val="28"/>
          <w:szCs w:val="28"/>
        </w:rPr>
        <w:t xml:space="preserve">ложения инструмента и заготовка перед началом обработки. </w:t>
      </w:r>
    </w:p>
    <w:p w:rsidR="007E284B" w:rsidRPr="007A7B7C" w:rsidRDefault="007E284B" w:rsidP="000D4C5D">
      <w:pPr>
        <w:pStyle w:val="a5"/>
        <w:shd w:val="clear" w:color="auto" w:fill="FFFFFF"/>
        <w:spacing w:before="14" w:line="360" w:lineRule="auto"/>
        <w:ind w:left="0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На поверхность </w:t>
      </w:r>
      <w:proofErr w:type="spellStart"/>
      <w:r w:rsidRPr="007A7B7C">
        <w:rPr>
          <w:rFonts w:ascii="Times New Roman" w:hAnsi="Times New Roman" w:cs="Times New Roman"/>
          <w:sz w:val="28"/>
          <w:szCs w:val="28"/>
        </w:rPr>
        <w:t>установа</w:t>
      </w:r>
      <w:proofErr w:type="spellEnd"/>
      <w:r w:rsidRPr="007A7B7C">
        <w:rPr>
          <w:rFonts w:ascii="Times New Roman" w:hAnsi="Times New Roman" w:cs="Times New Roman"/>
          <w:sz w:val="28"/>
          <w:szCs w:val="28"/>
        </w:rPr>
        <w:t xml:space="preserve"> накладывается стальной щуп, перемещением стола приспособление подводится к инструменту до соприкосновения со щупом, а окончательная ориентировка достигается путем вращения инструмента.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0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Для выдерживания точных линейных размеров применяют различные упоры и </w:t>
      </w:r>
      <w:r w:rsidRPr="007A7B7C">
        <w:rPr>
          <w:rFonts w:ascii="Times New Roman" w:hAnsi="Times New Roman" w:cs="Times New Roman"/>
          <w:sz w:val="28"/>
          <w:szCs w:val="28"/>
        </w:rPr>
        <w:lastRenderedPageBreak/>
        <w:t>указатели.</w:t>
      </w:r>
    </w:p>
    <w:p w:rsidR="007E284B" w:rsidRDefault="007E284B" w:rsidP="000D4C5D">
      <w:pPr>
        <w:pStyle w:val="a5"/>
        <w:shd w:val="clear" w:color="auto" w:fill="FFFFFF"/>
        <w:spacing w:line="360" w:lineRule="auto"/>
        <w:ind w:left="0" w:right="538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z w:val="28"/>
          <w:szCs w:val="28"/>
        </w:rPr>
        <w:t xml:space="preserve">Материалом для изготовления </w:t>
      </w:r>
      <w:proofErr w:type="spellStart"/>
      <w:r w:rsidRPr="007A7B7C">
        <w:rPr>
          <w:rFonts w:ascii="Times New Roman" w:hAnsi="Times New Roman" w:cs="Times New Roman"/>
          <w:sz w:val="28"/>
          <w:szCs w:val="28"/>
        </w:rPr>
        <w:t>установов</w:t>
      </w:r>
      <w:proofErr w:type="spellEnd"/>
      <w:r w:rsidRPr="007A7B7C">
        <w:rPr>
          <w:rFonts w:ascii="Times New Roman" w:hAnsi="Times New Roman" w:cs="Times New Roman"/>
          <w:sz w:val="28"/>
          <w:szCs w:val="28"/>
        </w:rPr>
        <w:t xml:space="preserve"> и щупов служит сталь 20Х с последующей цементацией и закалкой до твердости 50...60 </w:t>
      </w:r>
      <w:r w:rsidRPr="007A7B7C">
        <w:rPr>
          <w:rFonts w:ascii="Times New Roman" w:hAnsi="Times New Roman" w:cs="Times New Roman"/>
          <w:sz w:val="28"/>
          <w:szCs w:val="28"/>
          <w:lang w:val="en-US"/>
        </w:rPr>
        <w:t>HRC</w:t>
      </w:r>
    </w:p>
    <w:p w:rsidR="0043498E" w:rsidRPr="0043498E" w:rsidRDefault="0043498E" w:rsidP="000D4C5D">
      <w:pPr>
        <w:pStyle w:val="a5"/>
        <w:shd w:val="clear" w:color="auto" w:fill="FFFFFF"/>
        <w:spacing w:line="360" w:lineRule="auto"/>
        <w:ind w:left="0" w:right="538" w:firstLine="461"/>
        <w:jc w:val="both"/>
        <w:rPr>
          <w:rFonts w:ascii="Times New Roman" w:hAnsi="Times New Roman" w:cs="Times New Roman"/>
          <w:sz w:val="28"/>
          <w:szCs w:val="28"/>
        </w:rPr>
      </w:pPr>
    </w:p>
    <w:p w:rsidR="008173F7" w:rsidRPr="00833485" w:rsidRDefault="0043498E" w:rsidP="0043498E">
      <w:pPr>
        <w:pStyle w:val="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4.8.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>Делительное (поворотное устройство)</w:t>
      </w:r>
    </w:p>
    <w:p w:rsidR="00D72DF5" w:rsidRPr="00D56D3E" w:rsidRDefault="00D72DF5" w:rsidP="0043498E">
      <w:pPr>
        <w:pStyle w:val="a5"/>
        <w:shd w:val="clear" w:color="auto" w:fill="FFFFFF"/>
        <w:tabs>
          <w:tab w:val="left" w:pos="367"/>
        </w:tabs>
        <w:spacing w:before="25" w:line="360" w:lineRule="auto"/>
        <w:ind w:right="29"/>
        <w:jc w:val="both"/>
        <w:rPr>
          <w:rFonts w:ascii="Times New Roman" w:hAnsi="Times New Roman" w:cs="Times New Roman"/>
          <w:bCs/>
          <w:spacing w:val="-15"/>
          <w:sz w:val="28"/>
          <w:szCs w:val="28"/>
          <w:u w:val="single"/>
        </w:rPr>
      </w:pPr>
      <w:r w:rsidRPr="00D56D3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single"/>
        </w:rPr>
        <w:t>Делительное (поворотное) устройство</w:t>
      </w:r>
      <w:r w:rsidRPr="00D56D3E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 используют в конструкции в том случае, когда </w:t>
      </w:r>
      <w:r w:rsidRPr="00D56D3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заготовка в процессе обработки должна занимать различное угловое положение.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0" w:firstLine="82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Делительные и поворотные устройства применяют в многопозиционных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приспособлениях. Они служат для придания обрабатываемой заготовки различию: </w:t>
      </w:r>
      <w:r w:rsidRPr="007A7B7C">
        <w:rPr>
          <w:rFonts w:ascii="Times New Roman" w:hAnsi="Times New Roman" w:cs="Times New Roman"/>
          <w:sz w:val="28"/>
          <w:szCs w:val="28"/>
        </w:rPr>
        <w:t>положений относительно рабочего инструмента.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0" w:firstLine="821"/>
        <w:jc w:val="both"/>
        <w:rPr>
          <w:rFonts w:ascii="Times New Roman" w:hAnsi="Times New Roman" w:cs="Times New Roman"/>
          <w:sz w:val="28"/>
          <w:szCs w:val="28"/>
        </w:rPr>
      </w:pP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Делительное устройство состоит из диска, закрепляемого на поворотной части </w:t>
      </w:r>
      <w:r w:rsidRPr="007A7B7C">
        <w:rPr>
          <w:rFonts w:ascii="Times New Roman" w:hAnsi="Times New Roman" w:cs="Times New Roman"/>
          <w:sz w:val="28"/>
          <w:szCs w:val="28"/>
        </w:rPr>
        <w:t>приспособления, и фиксатора.</w:t>
      </w:r>
    </w:p>
    <w:p w:rsidR="007E284B" w:rsidRPr="007A7B7C" w:rsidRDefault="007E284B" w:rsidP="000D4C5D">
      <w:pPr>
        <w:pStyle w:val="a5"/>
        <w:shd w:val="clear" w:color="auto" w:fill="FFFFFF"/>
        <w:spacing w:line="360" w:lineRule="auto"/>
        <w:ind w:left="0" w:firstLine="821"/>
        <w:jc w:val="both"/>
        <w:rPr>
          <w:rFonts w:ascii="Times New Roman" w:hAnsi="Times New Roman" w:cs="Times New Roman"/>
          <w:sz w:val="28"/>
          <w:szCs w:val="28"/>
        </w:rPr>
      </w:pPr>
      <w:r w:rsidRPr="000D4C5D">
        <w:rPr>
          <w:rFonts w:ascii="Times New Roman" w:hAnsi="Times New Roman" w:cs="Times New Roman"/>
          <w:b/>
          <w:spacing w:val="-9"/>
          <w:sz w:val="28"/>
          <w:szCs w:val="28"/>
        </w:rPr>
        <w:t>Фиксаторы</w:t>
      </w:r>
      <w:r w:rsidRPr="007A7B7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A7B7C">
        <w:rPr>
          <w:rFonts w:ascii="Times New Roman" w:hAnsi="Times New Roman" w:cs="Times New Roman"/>
          <w:spacing w:val="-10"/>
          <w:sz w:val="28"/>
          <w:szCs w:val="28"/>
        </w:rPr>
        <w:t xml:space="preserve">стандартизованы и выполняются в виде шариков, реечные, </w:t>
      </w:r>
      <w:r w:rsidRPr="007A7B7C">
        <w:rPr>
          <w:rFonts w:ascii="Times New Roman" w:hAnsi="Times New Roman" w:cs="Times New Roman"/>
          <w:sz w:val="28"/>
          <w:szCs w:val="28"/>
        </w:rPr>
        <w:t>призматические, конические, цилиндрические и другие.</w:t>
      </w:r>
      <w:r w:rsidR="000D4C5D">
        <w:rPr>
          <w:rFonts w:ascii="Times New Roman" w:hAnsi="Times New Roman" w:cs="Times New Roman"/>
          <w:sz w:val="28"/>
          <w:szCs w:val="28"/>
        </w:rPr>
        <w:t xml:space="preserve"> Характеризуются точностью, надежностью фиксации, сложностью конструкции.</w:t>
      </w:r>
    </w:p>
    <w:p w:rsidR="007E284B" w:rsidRDefault="007E284B" w:rsidP="00D45CA6">
      <w:pPr>
        <w:shd w:val="clear" w:color="auto" w:fill="FFFFFF"/>
        <w:tabs>
          <w:tab w:val="left" w:pos="367"/>
        </w:tabs>
        <w:spacing w:before="25" w:line="360" w:lineRule="auto"/>
        <w:ind w:left="821" w:right="29"/>
        <w:jc w:val="both"/>
        <w:rPr>
          <w:rFonts w:ascii="Times New Roman" w:hAnsi="Times New Roman" w:cs="Times New Roman"/>
          <w:bCs/>
          <w:spacing w:val="-15"/>
          <w:sz w:val="24"/>
          <w:szCs w:val="24"/>
          <w:u w:val="single"/>
        </w:rPr>
      </w:pPr>
    </w:p>
    <w:p w:rsidR="008173F7" w:rsidRPr="00833485" w:rsidRDefault="0043498E" w:rsidP="0043498E">
      <w:pPr>
        <w:pStyle w:val="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4.9.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 xml:space="preserve">Расчет погрешностей </w:t>
      </w:r>
    </w:p>
    <w:p w:rsidR="00D72DF5" w:rsidRPr="00D56D3E" w:rsidRDefault="00D72DF5" w:rsidP="00A34C80">
      <w:pPr>
        <w:pStyle w:val="a5"/>
        <w:shd w:val="clear" w:color="auto" w:fill="FFFFFF"/>
        <w:tabs>
          <w:tab w:val="left" w:pos="0"/>
        </w:tabs>
        <w:spacing w:before="4" w:line="360" w:lineRule="auto"/>
        <w:ind w:right="32"/>
        <w:jc w:val="both"/>
        <w:rPr>
          <w:rFonts w:ascii="Times New Roman" w:hAnsi="Times New Roman" w:cs="Times New Roman"/>
          <w:bCs/>
          <w:spacing w:val="-19"/>
          <w:sz w:val="28"/>
          <w:szCs w:val="28"/>
          <w:u w:val="single"/>
        </w:rPr>
      </w:pPr>
      <w:r w:rsidRPr="00D56D3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single"/>
        </w:rPr>
        <w:t>Расчет погрешностей</w:t>
      </w:r>
      <w:r w:rsidRPr="00D56D3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. Студент должен дать краткое пояснение, какие из составляющих </w:t>
      </w:r>
      <w:r w:rsidRPr="00D56D3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погрешности установки (погрешность базирования, погрешность закрепления, погреш</w:t>
      </w:r>
      <w:r w:rsidRPr="00D56D3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softHyphen/>
      </w:r>
      <w:r w:rsidRPr="00D56D3E">
        <w:rPr>
          <w:rFonts w:ascii="Times New Roman" w:eastAsia="Times New Roman" w:hAnsi="Times New Roman" w:cs="Times New Roman"/>
          <w:bCs/>
          <w:spacing w:val="-12"/>
          <w:sz w:val="28"/>
          <w:szCs w:val="28"/>
        </w:rPr>
        <w:t xml:space="preserve">ность изготовления приспособления, погрешность от износа приспособления, погрешность </w:t>
      </w:r>
      <w:r w:rsidRPr="00D56D3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установки приспособления на станке) могут возникнуть в результате применения вы</w:t>
      </w:r>
      <w:r w:rsidRPr="00D56D3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softHyphen/>
      </w:r>
      <w:r w:rsidRPr="00D56D3E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бранных схем базирования и закрепления заготовки и выбранной конструкции приспо</w:t>
      </w:r>
      <w:r w:rsidRPr="00D56D3E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softHyphen/>
      </w:r>
      <w:r w:rsidRPr="00D56D3E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собления. Погрешности, которые могут появиться, необходимо рассчитать.</w:t>
      </w:r>
    </w:p>
    <w:p w:rsidR="000D4C5D" w:rsidRPr="000D4C5D" w:rsidRDefault="000D4C5D" w:rsidP="000D4C5D">
      <w:pPr>
        <w:pStyle w:val="a5"/>
        <w:shd w:val="clear" w:color="auto" w:fill="FFFFFF"/>
        <w:tabs>
          <w:tab w:val="left" w:pos="0"/>
        </w:tabs>
        <w:spacing w:before="4" w:line="360" w:lineRule="auto"/>
        <w:ind w:left="0" w:right="32"/>
        <w:jc w:val="both"/>
        <w:rPr>
          <w:rFonts w:ascii="Times New Roman" w:hAnsi="Times New Roman" w:cs="Times New Roman"/>
          <w:bCs/>
          <w:spacing w:val="-19"/>
          <w:sz w:val="28"/>
          <w:szCs w:val="28"/>
          <w:u w:val="single"/>
        </w:rPr>
      </w:pPr>
    </w:p>
    <w:p w:rsidR="000D4C5D" w:rsidRPr="0025184E" w:rsidRDefault="000D4C5D" w:rsidP="000D4C5D">
      <w:pPr>
        <w:pStyle w:val="a5"/>
        <w:spacing w:before="110" w:line="360" w:lineRule="auto"/>
        <w:ind w:left="360" w:right="-59"/>
        <w:jc w:val="center"/>
        <w:rPr>
          <w:rFonts w:ascii="Times New Roman" w:hAnsi="Times New Roman" w:cs="Times New Roman"/>
          <w:bCs/>
          <w:spacing w:val="-19"/>
          <w:sz w:val="28"/>
          <w:szCs w:val="28"/>
          <w:u w:val="single"/>
        </w:rPr>
      </w:pPr>
      <w:r w:rsidRPr="000D4C5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Пример </w:t>
      </w:r>
      <w:r w:rsidRPr="000D4C5D">
        <w:rPr>
          <w:rFonts w:ascii="Times New Roman" w:hAnsi="Times New Roman" w:cs="Times New Roman"/>
          <w:sz w:val="28"/>
          <w:szCs w:val="28"/>
        </w:rPr>
        <w:t>(для детали- втулка)</w:t>
      </w:r>
      <w:r w:rsidRPr="000D4C5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7E284B" w:rsidRPr="000D4C5D" w:rsidRDefault="007E284B" w:rsidP="007E284B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4C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Расчет точности обработки.</w:t>
      </w:r>
    </w:p>
    <w:p w:rsidR="007E284B" w:rsidRPr="007A7B7C" w:rsidRDefault="007E284B" w:rsidP="004F24F5">
      <w:pPr>
        <w:pStyle w:val="a5"/>
        <w:shd w:val="clear" w:color="auto" w:fill="FFFFFF"/>
        <w:ind w:left="461"/>
        <w:rPr>
          <w:rFonts w:ascii="Times New Roman" w:hAnsi="Times New Roman" w:cs="Times New Roman"/>
          <w:b/>
          <w:color w:val="548DD4" w:themeColor="text2" w:themeTint="99"/>
          <w:sz w:val="22"/>
          <w:szCs w:val="22"/>
        </w:rPr>
      </w:pPr>
    </w:p>
    <w:p w:rsidR="007E284B" w:rsidRPr="007A7B7C" w:rsidRDefault="005A7B0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284B"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уммарная</w:t>
      </w:r>
      <w:r w:rsidR="007E284B" w:rsidRPr="007A7B7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E284B"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огрешность обработки  определяет точность при выполнении операции.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Выявляем все составляющие суммарной погрешности обработки, используя  уравнение:∆∑</w:t>
      </w:r>
      <w:r w:rsidRPr="007A7B7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iCs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(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К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  <w:vertAlign w:val="subscript"/>
              </w:rPr>
              <m:t xml:space="preserve">1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·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∆Мо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∆с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∆и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∆изм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∆пу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 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и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п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+ 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np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m:t>²</m:t>
            </m:r>
          </m:e>
        </m:rad>
      </m:oMath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∆Мо=0,0017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погрешность метода обработки, К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=0,7;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∆с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=0,001 - погрешность от неточности сжатия;  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=0,005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погрешность от неточности изготовления и износа инструмента;   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изм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0,005 - погрешность измерения;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- погрешность установки;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=∆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пб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+ 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пз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=0,044, где </w:t>
      </w:r>
    </w:p>
    <w:p w:rsidR="007E284B" w:rsidRPr="00173CE5" w:rsidRDefault="007E284B" w:rsidP="007E284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CE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пб</w:t>
      </w:r>
      <w:proofErr w:type="spellEnd"/>
      <w:r w:rsidRPr="00173CE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=</w:t>
      </w:r>
      <w:r w:rsidRPr="00173CE5">
        <w:rPr>
          <w:rFonts w:ascii="Times New Roman" w:hAnsi="Times New Roman" w:cs="Times New Roman"/>
          <w:color w:val="000000"/>
          <w:sz w:val="28"/>
          <w:szCs w:val="28"/>
        </w:rPr>
        <w:t>∆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баз</w:t>
      </w:r>
      <w:r w:rsidRPr="00173C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=</w:t>
      </w:r>
      <w:r w:rsidRPr="00173CE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173C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Pr="00173CE5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173C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Pr="00173CE5">
        <w:rPr>
          <w:rFonts w:ascii="Times New Roman" w:hAnsi="Times New Roman" w:cs="Times New Roman"/>
          <w:color w:val="000000"/>
          <w:sz w:val="28"/>
          <w:szCs w:val="28"/>
        </w:rPr>
        <w:t>)/(2</w:t>
      </w: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173CE5">
        <w:rPr>
          <w:rFonts w:ascii="Times New Roman" w:hAnsi="Times New Roman" w:cs="Times New Roman"/>
          <w:color w:val="000000"/>
          <w:sz w:val="28"/>
          <w:szCs w:val="28"/>
        </w:rPr>
        <w:t>) =(0,023+0,43)/(2·160)=0,0014</w:t>
      </w:r>
    </w:p>
    <w:p w:rsidR="007E284B" w:rsidRPr="007A7B7C" w:rsidRDefault="007E284B" w:rsidP="007E284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Pr="007A7B7C">
        <w:rPr>
          <w:rFonts w:ascii="Times New Roman" w:hAnsi="Times New Roman" w:cs="Times New Roman"/>
          <w:color w:val="000000"/>
          <w:sz w:val="28"/>
          <w:szCs w:val="28"/>
        </w:rPr>
        <w:t xml:space="preserve">= 0,023 и </w:t>
      </w: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A7B7C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Pr="007A7B7C">
        <w:rPr>
          <w:rFonts w:ascii="Times New Roman" w:hAnsi="Times New Roman" w:cs="Times New Roman"/>
          <w:color w:val="000000"/>
          <w:sz w:val="28"/>
          <w:szCs w:val="28"/>
        </w:rPr>
        <w:t xml:space="preserve">= 0,43 - максимальный зазор принятой посадки детали на пальцы,    </w:t>
      </w:r>
      <w:r w:rsidRPr="007A7B7C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7A7B7C">
        <w:rPr>
          <w:rFonts w:ascii="Times New Roman" w:hAnsi="Times New Roman" w:cs="Times New Roman"/>
          <w:color w:val="000000"/>
          <w:sz w:val="28"/>
          <w:szCs w:val="28"/>
        </w:rPr>
        <w:t>=160 –расстояние между пальцами.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пз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Rz</m:t>
                    </m:r>
                  </m:sub>
                </m:sSub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Rz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HB</m:t>
                        </m:r>
                      </m:sub>
                    </m:sSub>
                    <m:r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HB</m:t>
                    </m:r>
                  </m:e>
                  <m:sup/>
                </m:sSup>
              </m:e>
            </m:d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m</m:t>
                </m:r>
              </m:sup>
            </m:sSup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0,016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∙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10+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0,0045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z w:val="28"/>
                        <w:szCs w:val="28"/>
                      </w:rPr>
                      <m:t>170</m:t>
                    </m:r>
                  </m:e>
                  <m:sup/>
                </m:sSup>
              </m:e>
            </m:d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+(0,776+0,053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·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0,012)</m:t>
            </m:r>
          </m:e>
        </m:d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0,6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0,012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0,6</m:t>
                </m:r>
              </m:sup>
            </m:sSup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=0,043</m:t>
        </m:r>
      </m:oMath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- погрешность закрепления;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∆пи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0,04 погрешность изготовления и износа устан</w:t>
      </w:r>
      <w:r w:rsidR="005A7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овочных элементов 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пп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=0,001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- погрешность пространственного расположения инструмента;</w:t>
      </w:r>
    </w:p>
    <w:p w:rsidR="007E284B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∆</w:t>
      </w:r>
      <w:proofErr w:type="spellStart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</w:t>
      </w:r>
      <w:proofErr w:type="spellEnd"/>
      <w:r w:rsidRPr="007A7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=0,01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    погрешность     пространственного     расположения     установочных поверхностей.</w:t>
      </w:r>
    </w:p>
    <w:p w:rsidR="007E284B" w:rsidRPr="007A7B7C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∆∑</w:t>
      </w:r>
      <w:r w:rsidRPr="007A7B7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iCs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(0,0017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</w:rPr>
              <m:t>·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0,7)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 xml:space="preserve"> + 0,001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+ 0,005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 xml:space="preserve"> + 0,005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+0,044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+ 0,04</m:t>
            </m:r>
            <m:r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+ 0,001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²</m:t>
            </m:r>
            <m:r>
              <w:rPr>
                <w:rFonts w:ascii="Cambria Math" w:hAnsi="Times New Roman" w:cs="Times New Roman"/>
                <w:color w:val="000000" w:themeColor="text1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iCs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Cs w:val="24"/>
                  </w:rPr>
                  <m:t>0,01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Cs w:val="24"/>
                  </w:rPr>
                  <m:t>2</m:t>
                </m:r>
              </m:sup>
            </m:sSup>
          </m:e>
        </m:rad>
      </m:oMath>
      <w:r w:rsidRPr="007A7B7C">
        <w:rPr>
          <w:rFonts w:ascii="Times New Roman" w:hAnsi="Times New Roman" w:cs="Times New Roman"/>
          <w:i/>
          <w:iCs/>
          <w:color w:val="000000" w:themeColor="text1"/>
          <w:szCs w:val="24"/>
        </w:rPr>
        <w:t>=0,06</w:t>
      </w:r>
    </w:p>
    <w:p w:rsidR="007E284B" w:rsidRDefault="007E284B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Сопоставив расчетные значения погрешности обработки с допуском, получаем условия:   ∆∑&lt;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 (170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±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IT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) </m:t>
        </m:r>
      </m:oMath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0,06мм&lt;1мм,  т.е. выполняется условие ∆∑&lt;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7A7B7C">
        <w:rPr>
          <w:rFonts w:ascii="Times New Roman" w:hAnsi="Times New Roman" w:cs="Times New Roman"/>
          <w:color w:val="000000" w:themeColor="text1"/>
          <w:sz w:val="28"/>
          <w:szCs w:val="28"/>
        </w:rPr>
        <w:t>, требуемую точность обработки.</w:t>
      </w:r>
      <w:r w:rsidRPr="007A7B7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</w:t>
      </w:r>
    </w:p>
    <w:p w:rsidR="00A34C80" w:rsidRDefault="00A34C80" w:rsidP="007E284B">
      <w:pPr>
        <w:shd w:val="clear" w:color="auto" w:fill="FFFFFF"/>
        <w:spacing w:line="36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8173F7" w:rsidRDefault="00A34C80" w:rsidP="008173F7">
      <w:pPr>
        <w:shd w:val="clear" w:color="auto" w:fill="FFFFFF"/>
        <w:spacing w:line="360" w:lineRule="auto"/>
        <w:ind w:firstLine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4.10. </w:t>
      </w:r>
      <w:r w:rsidR="008173F7" w:rsidRPr="00833485">
        <w:rPr>
          <w:rFonts w:ascii="Times New Roman" w:hAnsi="Times New Roman"/>
          <w:color w:val="FF0000"/>
          <w:sz w:val="28"/>
          <w:szCs w:val="28"/>
        </w:rPr>
        <w:t>Описание конструкции приспособления</w:t>
      </w:r>
    </w:p>
    <w:p w:rsidR="00D72DF5" w:rsidRPr="0025184E" w:rsidRDefault="00D72DF5" w:rsidP="007549E8">
      <w:pPr>
        <w:shd w:val="clear" w:color="auto" w:fill="FFFFFF"/>
        <w:spacing w:before="4" w:line="360" w:lineRule="auto"/>
        <w:ind w:left="101" w:right="61"/>
        <w:jc w:val="both"/>
        <w:rPr>
          <w:rFonts w:ascii="Times New Roman" w:hAnsi="Times New Roman" w:cs="Times New Roman"/>
          <w:sz w:val="28"/>
          <w:szCs w:val="28"/>
        </w:rPr>
      </w:pPr>
      <w:r w:rsidRPr="0025184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Графическая часть</w:t>
      </w:r>
      <w:r w:rsidRPr="0025184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курсового проекта состоит из сборочного чертежа приспособления, </w:t>
      </w:r>
      <w:r w:rsidRPr="0025184E">
        <w:rPr>
          <w:rFonts w:ascii="Times New Roman" w:eastAsia="Times New Roman" w:hAnsi="Times New Roman" w:cs="Times New Roman"/>
          <w:bCs/>
          <w:sz w:val="28"/>
          <w:szCs w:val="28"/>
        </w:rPr>
        <w:t>выполненного на листе формата А1.</w:t>
      </w:r>
    </w:p>
    <w:p w:rsidR="00D72DF5" w:rsidRPr="0025184E" w:rsidRDefault="00D72DF5" w:rsidP="007549E8">
      <w:pPr>
        <w:shd w:val="clear" w:color="auto" w:fill="FFFFFF"/>
        <w:spacing w:line="360" w:lineRule="auto"/>
        <w:ind w:left="50" w:right="54"/>
        <w:jc w:val="both"/>
        <w:rPr>
          <w:rFonts w:ascii="Times New Roman" w:hAnsi="Times New Roman" w:cs="Times New Roman"/>
          <w:sz w:val="28"/>
          <w:szCs w:val="28"/>
        </w:rPr>
      </w:pPr>
      <w:r w:rsidRPr="0025184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В процессе работы рекомендуется в первую очередь выполнить чертеж детали в поло</w:t>
      </w:r>
      <w:r w:rsidRPr="0025184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Pr="0025184E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жении обработки (желательно в масштабе 1:1, в двух-трех проекциях). Для увеличения </w:t>
      </w:r>
      <w:r w:rsidRPr="0025184E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пользоваться масштабами 2:1; (2,5:1); 5:1; 10:1, для уменьшения -1:2; (1:2,5); 1:5; 1:10. </w:t>
      </w:r>
      <w:r w:rsidRPr="0025184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Проекции на чертеже расположить на таком расстоянии, чтобы к ним можно было при</w:t>
      </w:r>
      <w:r w:rsidRPr="0025184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  <w:t>черчивать детали приспособления. Сначала к детали причерчивают установочные эле</w:t>
      </w:r>
      <w:r w:rsidRPr="0025184E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Pr="0025184E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менты, затем детали зажимного устройства, узлы привода, направляющие и делительные </w:t>
      </w:r>
      <w:r w:rsidRPr="0025184E">
        <w:rPr>
          <w:rFonts w:ascii="Times New Roman" w:eastAsia="Times New Roman" w:hAnsi="Times New Roman" w:cs="Times New Roman"/>
          <w:bCs/>
          <w:spacing w:val="-13"/>
          <w:sz w:val="28"/>
          <w:szCs w:val="28"/>
        </w:rPr>
        <w:t xml:space="preserve">устройства. Все это затем объединяют корпусом приспособления. На корпусе должны быть </w:t>
      </w:r>
      <w:r w:rsidRPr="0025184E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предусмотрены элементы для его точной установки (шпонки, сухари) и для крепления </w:t>
      </w:r>
      <w:r w:rsidRPr="0025184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(пазы, проушины) на столе станка.</w:t>
      </w:r>
    </w:p>
    <w:p w:rsidR="00D72DF5" w:rsidRPr="004F24F5" w:rsidRDefault="00D72DF5" w:rsidP="007549E8">
      <w:pPr>
        <w:shd w:val="clear" w:color="auto" w:fill="FFFFFF"/>
        <w:spacing w:line="360" w:lineRule="auto"/>
        <w:ind w:right="248" w:firstLine="101"/>
        <w:jc w:val="both"/>
        <w:rPr>
          <w:rFonts w:ascii="Times New Roman" w:hAnsi="Times New Roman" w:cs="Times New Roman"/>
          <w:sz w:val="28"/>
          <w:szCs w:val="28"/>
        </w:rPr>
      </w:pPr>
      <w:r w:rsidRPr="004F24F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 компоновке приспособления </w:t>
      </w:r>
      <w:r w:rsidRPr="004F24F5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надо шире использовать нормализованные детали, узлы </w:t>
      </w:r>
      <w:r w:rsidR="00734C6C">
        <w:rPr>
          <w:rFonts w:ascii="Times New Roman" w:eastAsia="Times New Roman" w:hAnsi="Times New Roman" w:cs="Times New Roman"/>
          <w:spacing w:val="-8"/>
          <w:sz w:val="28"/>
          <w:szCs w:val="28"/>
        </w:rPr>
        <w:t>. аг</w:t>
      </w:r>
      <w:r w:rsidRPr="004F24F5">
        <w:rPr>
          <w:rFonts w:ascii="Times New Roman" w:eastAsia="Times New Roman" w:hAnsi="Times New Roman" w:cs="Times New Roman"/>
          <w:spacing w:val="14"/>
          <w:sz w:val="28"/>
          <w:szCs w:val="28"/>
        </w:rPr>
        <w:t>регаты</w:t>
      </w:r>
      <w:r w:rsidR="00734C6C">
        <w:rPr>
          <w:rFonts w:ascii="Times New Roman" w:eastAsia="Times New Roman" w:hAnsi="Times New Roman" w:cs="Times New Roman"/>
          <w:spacing w:val="14"/>
          <w:sz w:val="28"/>
          <w:szCs w:val="28"/>
        </w:rPr>
        <w:t>,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а корпус</w:t>
      </w:r>
      <w:r w:rsidR="00734C6C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желательно </w:t>
      </w:r>
      <w:r w:rsidRPr="004F24F5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конструировать из нормализованных деталей. 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t>Приме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F24F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нение специальных </w:t>
      </w:r>
      <w:r w:rsidRPr="004F24F5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деталей при наличии стандартных не допускается</w:t>
      </w:r>
      <w:r w:rsidR="00734C6C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,</w:t>
      </w:r>
      <w:r w:rsidRPr="004F24F5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Pr="004F24F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оформление сборочного </w:t>
      </w:r>
      <w:r w:rsidRPr="004F24F5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чертежа должно соответствовать требованиям ЕСКД. Обраба</w:t>
      </w:r>
      <w:r w:rsidRPr="004F24F5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softHyphen/>
      </w:r>
      <w:r w:rsidRPr="004F24F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тываемая деталь показывается условно (сплошными линиями толщиной Ь/4 или 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штрих-пунктиром) т.е. </w:t>
      </w:r>
      <w:r w:rsidRPr="004F24F5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все линии приспособления за деталью чертят как видимые. На 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t>чер</w:t>
      </w:r>
      <w:r w:rsidRPr="004F24F5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4F24F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теже дают все </w:t>
      </w:r>
      <w:r w:rsidRPr="004F24F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необходимые размеры и сечения, позволяющие при необходимости </w:t>
      </w:r>
      <w:r w:rsidRPr="004F24F5">
        <w:rPr>
          <w:rFonts w:ascii="Times New Roman" w:eastAsia="Times New Roman" w:hAnsi="Times New Roman" w:cs="Times New Roman"/>
          <w:spacing w:val="-9"/>
          <w:sz w:val="28"/>
          <w:szCs w:val="28"/>
        </w:rPr>
        <w:t>про</w:t>
      </w:r>
      <w:r w:rsidRPr="004F24F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  <w:t xml:space="preserve">извести деталировку </w:t>
      </w:r>
      <w:r w:rsidRPr="004F24F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Необходимо проставить размеры, от которых зависит точность об</w:t>
      </w:r>
      <w:r w:rsidRPr="004F24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работки </w:t>
      </w:r>
      <w:r w:rsidRPr="004F24F5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габаритные </w:t>
      </w:r>
      <w:r w:rsidRPr="004F24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</w:t>
      </w:r>
      <w:r w:rsidRPr="004F24F5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присоединительные размеры, а также размеры, характеризующие т</w:t>
      </w:r>
      <w:r w:rsidRPr="004F24F5">
        <w:rPr>
          <w:rFonts w:ascii="Times New Roman" w:eastAsia="Times New Roman" w:hAnsi="Times New Roman" w:cs="Times New Roman"/>
          <w:sz w:val="28"/>
          <w:szCs w:val="28"/>
        </w:rPr>
        <w:t>очность основных сопряжений.</w:t>
      </w:r>
    </w:p>
    <w:p w:rsidR="00D72DF5" w:rsidRPr="004F24F5" w:rsidRDefault="00D72DF5" w:rsidP="007549E8">
      <w:pPr>
        <w:shd w:val="clear" w:color="auto" w:fill="FFFFFF"/>
        <w:spacing w:line="360" w:lineRule="auto"/>
        <w:ind w:left="22" w:right="234"/>
        <w:jc w:val="both"/>
        <w:rPr>
          <w:rFonts w:ascii="Times New Roman" w:hAnsi="Times New Roman" w:cs="Times New Roman"/>
          <w:sz w:val="28"/>
          <w:szCs w:val="28"/>
        </w:rPr>
      </w:pPr>
      <w:r w:rsidRPr="004F24F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На чертеже </w:t>
      </w:r>
      <w:r w:rsidRPr="004F24F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необходимо указать технические требования, которые должны быть выпол</w:t>
      </w:r>
      <w:r w:rsidRPr="004F24F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softHyphen/>
      </w:r>
      <w:r w:rsidRPr="004F24F5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нены </w:t>
      </w:r>
      <w:r w:rsidRPr="004F24F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мри сборке </w:t>
      </w:r>
      <w:r w:rsidRPr="004F24F5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приспособления, и его технические характеристики (сила зажима, момент </w:t>
      </w:r>
      <w:r w:rsidRPr="004F24F5">
        <w:rPr>
          <w:rFonts w:ascii="Times New Roman" w:eastAsia="Times New Roman" w:hAnsi="Times New Roman" w:cs="Times New Roman"/>
          <w:sz w:val="28"/>
          <w:szCs w:val="28"/>
        </w:rPr>
        <w:t xml:space="preserve">на рукоятке </w:t>
      </w:r>
      <w:r w:rsidRPr="004F24F5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давление </w:t>
      </w:r>
      <w:r w:rsidRPr="004F24F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4F24F5">
        <w:rPr>
          <w:rFonts w:ascii="Times New Roman" w:eastAsia="Times New Roman" w:hAnsi="Times New Roman" w:cs="Times New Roman"/>
          <w:bCs/>
          <w:sz w:val="28"/>
          <w:szCs w:val="28"/>
        </w:rPr>
        <w:t>пневмо</w:t>
      </w:r>
      <w:proofErr w:type="spellEnd"/>
      <w:r w:rsidRPr="004F24F5">
        <w:rPr>
          <w:rFonts w:ascii="Times New Roman" w:eastAsia="Times New Roman" w:hAnsi="Times New Roman" w:cs="Times New Roman"/>
          <w:bCs/>
          <w:sz w:val="28"/>
          <w:szCs w:val="28"/>
        </w:rPr>
        <w:t>- или гидроцилиндре и т.п.).</w:t>
      </w:r>
    </w:p>
    <w:p w:rsidR="00D72DF5" w:rsidRPr="004F24F5" w:rsidRDefault="00D72DF5" w:rsidP="007549E8">
      <w:pPr>
        <w:shd w:val="clear" w:color="auto" w:fill="FFFFFF"/>
        <w:spacing w:line="360" w:lineRule="auto"/>
        <w:ind w:left="25"/>
        <w:rPr>
          <w:rFonts w:ascii="Times New Roman" w:hAnsi="Times New Roman" w:cs="Times New Roman"/>
          <w:sz w:val="28"/>
          <w:szCs w:val="28"/>
        </w:rPr>
      </w:pPr>
      <w:r w:rsidRPr="004F24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 выборе конструкции </w:t>
      </w:r>
      <w:r w:rsidRPr="004F24F5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приспособления следует познакомиться с аналогичными существ</w:t>
      </w:r>
      <w:r w:rsidRPr="004F24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ующими приспособлениями, </w:t>
      </w:r>
      <w:r w:rsidRPr="004F24F5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рассматриваемыми в рекомендованной литературе или в </w:t>
      </w:r>
      <w:r w:rsidRPr="004F24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альбомах приспособлений. </w:t>
      </w:r>
      <w:r w:rsidRPr="004F24F5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Это значительно облегчит работу и поможет при окончатель</w:t>
      </w:r>
      <w:r w:rsidRPr="004F24F5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softHyphen/>
      </w:r>
      <w:r w:rsidRPr="004F24F5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ном </w:t>
      </w:r>
      <w:r w:rsidRPr="004F24F5">
        <w:rPr>
          <w:rFonts w:ascii="Times New Roman" w:eastAsia="Times New Roman" w:hAnsi="Times New Roman" w:cs="Times New Roman"/>
          <w:sz w:val="28"/>
          <w:szCs w:val="28"/>
        </w:rPr>
        <w:t xml:space="preserve">выборе конструкции </w:t>
      </w:r>
      <w:r w:rsidRPr="004F24F5">
        <w:rPr>
          <w:rFonts w:ascii="Times New Roman" w:eastAsia="Times New Roman" w:hAnsi="Times New Roman" w:cs="Times New Roman"/>
          <w:bCs/>
          <w:sz w:val="28"/>
          <w:szCs w:val="28"/>
        </w:rPr>
        <w:t>приспособления и его компоновке.</w:t>
      </w:r>
    </w:p>
    <w:p w:rsidR="00D72DF5" w:rsidRPr="007A7B7C" w:rsidRDefault="00D72DF5" w:rsidP="007549E8">
      <w:pPr>
        <w:shd w:val="clear" w:color="auto" w:fill="FFFFFF"/>
        <w:spacing w:line="360" w:lineRule="auto"/>
        <w:ind w:left="475"/>
        <w:rPr>
          <w:rFonts w:ascii="Times New Roman" w:hAnsi="Times New Roman" w:cs="Times New Roman"/>
        </w:rPr>
      </w:pPr>
    </w:p>
    <w:p w:rsidR="00D72DF5" w:rsidRPr="007A7B7C" w:rsidRDefault="00D72DF5" w:rsidP="00D72DF5">
      <w:pPr>
        <w:shd w:val="clear" w:color="auto" w:fill="FFFFFF"/>
        <w:spacing w:line="281" w:lineRule="exact"/>
        <w:ind w:left="475"/>
        <w:rPr>
          <w:rFonts w:ascii="Times New Roman" w:hAnsi="Times New Roman" w:cs="Times New Roman"/>
        </w:rPr>
      </w:pPr>
    </w:p>
    <w:p w:rsidR="00D72DF5" w:rsidRPr="007A7B7C" w:rsidRDefault="00D72DF5" w:rsidP="00D72DF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72DF5" w:rsidRPr="007A7B7C" w:rsidRDefault="00D72DF5" w:rsidP="00D72DF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72DF5" w:rsidRPr="007A7B7C" w:rsidRDefault="00D72DF5" w:rsidP="00D72DF5">
      <w:pPr>
        <w:shd w:val="clear" w:color="auto" w:fill="FFFFFF"/>
        <w:spacing w:line="281" w:lineRule="exact"/>
        <w:ind w:left="475"/>
        <w:rPr>
          <w:rFonts w:ascii="Times New Roman" w:hAnsi="Times New Roman" w:cs="Times New Roman"/>
        </w:rPr>
        <w:sectPr w:rsidR="00D72DF5" w:rsidRPr="007A7B7C">
          <w:pgSz w:w="11909" w:h="16834"/>
          <w:pgMar w:top="501" w:right="450" w:bottom="360" w:left="962" w:header="720" w:footer="720" w:gutter="0"/>
          <w:cols w:space="60"/>
          <w:noEndnote/>
        </w:sectPr>
      </w:pPr>
    </w:p>
    <w:p w:rsidR="005A52E4" w:rsidRDefault="005A52E4" w:rsidP="005A52E4">
      <w:pPr>
        <w:pStyle w:val="11"/>
        <w:spacing w:line="240" w:lineRule="auto"/>
        <w:ind w:left="426" w:right="-484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КУРСОВОЕ ПРОЕКТИРОВАНИЕ</w:t>
      </w:r>
    </w:p>
    <w:p w:rsidR="005A52E4" w:rsidRDefault="005A52E4" w:rsidP="005A52E4">
      <w:pPr>
        <w:pStyle w:val="11"/>
        <w:spacing w:line="240" w:lineRule="auto"/>
        <w:ind w:left="426" w:right="-484" w:firstLine="0"/>
        <w:jc w:val="center"/>
        <w:rPr>
          <w:b/>
          <w:sz w:val="28"/>
        </w:rPr>
      </w:pP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Курсовые работы выполняются студентами в учебных аудиториях колледжа в соответствии с графиком. 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Большую роль в качественном курсовом проектировании играет руководитель проекта – консультант. Своевременная и методически правильно проводимая  консультация предопределяет в значительной мере качество проработки материалов проекта студента.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Основными обязанностями руководителя курсового проектирования являются: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Участие в определении тем курсовых проектов и разработка индивидуальных заданий на курсовой проект каждого студента;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Составление перечня вопросов и материалов, которые студенту следует изучить и собрать во время технической практики в соответствии с программой;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Консультация учащихся по вопросам порядка и последовательности выполнения курсового проекта, объёма и содержания пояснительной записки, расчётной графической и экономической части проекта в соответствии с инструкцией по курсовому проектированию;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Помощь студентам в определении и распределении времени на выполнение отдельных частей проекта в целом;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Консультация студентов по вопросам выбора оборудования, технологии производства, режимов резания,  и т.д.;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Оказание помощи студентам в подборе литературы, которой они должны пользоваться при выполнении курсового проекта;</w:t>
      </w:r>
    </w:p>
    <w:p w:rsidR="005A52E4" w:rsidRDefault="005A52E4" w:rsidP="005A52E4">
      <w:pPr>
        <w:pStyle w:val="11"/>
        <w:numPr>
          <w:ilvl w:val="0"/>
          <w:numId w:val="28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Систематическая проверка и контроль выполненной студентами работы по частям в целом, при консультации руководитель проекта должен указывать студенту на его ошибки, разъяснять их ему, подсказывая правильные методы решения.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Руководитель проекта следит за тем, чтобы проект был разработан на современном уровне во всех своих частях. Графическая часть проекта должна быть выполнена в полном соответствии с требованиями ГОСТ. Для наглядности учёта выполненной работы по проектам ведётся с помощью общего календарного графика, вывешиваемого в кабинете курсового проектирования, поэтому руководитель проекта еженедельно подает сведения о работе студентов зав. отделением и на кафедру.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 После выполнения курсового проекта руководитель проекта проверяет его, подписывает чертежи, титульный лист пояснительной записки, составляет отзыв о работе студента. Подписи руководителя проекта удостоверяют полное соответствие представленных материалов заданной теме проекта, правильность выполнения чертежей, согласованность материалов с общими принципиальными методами разработки и осуществления поставленных задач.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Выполненный курсовой проект, по требованию руководителя проекта, должен быть приведён в полный порядок: все чертежи должны быть окончательно обведены, пронумерованы и подписаны, сброшюрована и подписана пояснительная записка как автором, так и руководителем проекта, сделано оглавление и перечень используемой литературы.</w:t>
      </w:r>
    </w:p>
    <w:p w:rsidR="005A52E4" w:rsidRDefault="005A52E4" w:rsidP="005A52E4">
      <w:pPr>
        <w:pStyle w:val="11"/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  В отзыве руководитель проекта указывает: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Особенности курсового проекта, его практическую ценность;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Подробно указывает особенности разработанной конструкции приспособления; 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Насколько использованы в проекте последние достижения науки и техники;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lastRenderedPageBreak/>
        <w:t>Практическую и теоретическую подготовку студента, проявленную самостоятельность при решении поставленных вопросов и его умение пользоваться технической литературой;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В случае выполнения чертежей на низком техническом уровне, наличия ошибок в расчётах, слабого литературного и внешнего оформления пояснительной записки руководитель проекта отмечает всё в отзыве и учитывает эти недостатки при оценке. Оценка в отзыве выставляется: отлично (5), хорошо (4), удовлетворительно (3);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>Курсовой проект, выполненный не в полном объёме по заданию и с грубыми ошибками положительно не оценивается, такой проект не допускается на защиту;</w:t>
      </w:r>
    </w:p>
    <w:p w:rsidR="005A52E4" w:rsidRDefault="005A52E4" w:rsidP="005A52E4">
      <w:pPr>
        <w:pStyle w:val="11"/>
        <w:numPr>
          <w:ilvl w:val="0"/>
          <w:numId w:val="29"/>
        </w:numPr>
        <w:spacing w:line="240" w:lineRule="auto"/>
        <w:ind w:left="426" w:right="-484" w:firstLine="0"/>
        <w:rPr>
          <w:sz w:val="28"/>
        </w:rPr>
      </w:pPr>
      <w:r>
        <w:rPr>
          <w:sz w:val="28"/>
        </w:rPr>
        <w:t xml:space="preserve">Подпись, год и дату написания отзыва, место работы и должность консультанта. </w:t>
      </w:r>
    </w:p>
    <w:p w:rsidR="005A52E4" w:rsidRDefault="005A52E4" w:rsidP="005A52E4">
      <w:pPr>
        <w:pStyle w:val="11"/>
        <w:spacing w:line="240" w:lineRule="auto"/>
        <w:ind w:left="426" w:right="-484" w:firstLine="0"/>
        <w:jc w:val="left"/>
        <w:rPr>
          <w:sz w:val="28"/>
        </w:rPr>
      </w:pPr>
    </w:p>
    <w:p w:rsidR="005A52E4" w:rsidRDefault="005A52E4" w:rsidP="005A52E4">
      <w:pPr>
        <w:pStyle w:val="11"/>
        <w:spacing w:line="240" w:lineRule="auto"/>
        <w:ind w:left="426" w:right="-484" w:firstLine="0"/>
        <w:jc w:val="center"/>
        <w:rPr>
          <w:b/>
          <w:sz w:val="28"/>
        </w:rPr>
      </w:pPr>
      <w:r>
        <w:rPr>
          <w:b/>
          <w:sz w:val="28"/>
        </w:rPr>
        <w:t>ПОДГОТОВКА К ЗАЩИТЕ КУРСОВЫХ ПРОЕКТОВ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Законченный курсовой проект сдается для просмотра руководителю проекта. При просмотре курсового проекта производится тщательный анализ графической части,  расчетно-пояснительной записки. Руководитель проекта знакомит учащегося с недостатками курсового проекта и предоставляет ему возможность доработать некоторые вопросы.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По результатам просмотра и соответствующей доработки руководитель проекта дает письменный анализ – рецензию на работу.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Рецензия включает в себя:</w:t>
      </w:r>
    </w:p>
    <w:p w:rsidR="005A52E4" w:rsidRDefault="005A52E4" w:rsidP="005A52E4">
      <w:pPr>
        <w:pStyle w:val="11"/>
        <w:numPr>
          <w:ilvl w:val="0"/>
          <w:numId w:val="30"/>
        </w:numPr>
        <w:tabs>
          <w:tab w:val="num" w:pos="0"/>
        </w:tabs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соответствие выполненного курсового проекта заданию на курсовое проектирование;</w:t>
      </w:r>
    </w:p>
    <w:p w:rsidR="005A52E4" w:rsidRDefault="005A52E4" w:rsidP="005A52E4">
      <w:pPr>
        <w:pStyle w:val="11"/>
        <w:numPr>
          <w:ilvl w:val="0"/>
          <w:numId w:val="30"/>
        </w:numPr>
        <w:tabs>
          <w:tab w:val="num" w:pos="0"/>
        </w:tabs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анализ каждого раздела с конкретным указанием пункт, подпункта, операции, страницы или порядкового номера чертежа и т.д.;</w:t>
      </w:r>
    </w:p>
    <w:p w:rsidR="005A52E4" w:rsidRDefault="005A52E4" w:rsidP="005A52E4">
      <w:pPr>
        <w:pStyle w:val="11"/>
        <w:numPr>
          <w:ilvl w:val="0"/>
          <w:numId w:val="30"/>
        </w:numPr>
        <w:tabs>
          <w:tab w:val="num" w:pos="0"/>
        </w:tabs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техническое качество графической части, соответствие требований ЕСКД, ЕСТД, ЕСТПП и ЕСДП;</w:t>
      </w:r>
    </w:p>
    <w:p w:rsidR="005A52E4" w:rsidRDefault="005A52E4" w:rsidP="005A52E4">
      <w:pPr>
        <w:pStyle w:val="11"/>
        <w:numPr>
          <w:ilvl w:val="0"/>
          <w:numId w:val="30"/>
        </w:numPr>
        <w:tabs>
          <w:tab w:val="num" w:pos="0"/>
        </w:tabs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перечень положительных сторон курсового проекта,  основных недостатков.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Рецензия пишется от руки четко и аккуратно в произвольной форме. В тексте рецензии не допускаются исправления.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Во время рецензирования руководитель в курсовом проекте делает исправления неточностей и ошибок карандашом красного цвета с необходимыми разъяснениями.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Перед защитой учащийся должен быть ознакомлен с содержанием рецензии на курсовой проект и недостатками.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  <w:szCs w:val="28"/>
        </w:rPr>
      </w:pPr>
      <w:r>
        <w:rPr>
          <w:sz w:val="28"/>
          <w:szCs w:val="28"/>
        </w:rPr>
        <w:t>Учащийся не имеет права вносить изменения или исправления в курсовом проекте после рецензии.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b/>
          <w:sz w:val="28"/>
        </w:rPr>
      </w:pPr>
      <w:r>
        <w:rPr>
          <w:b/>
          <w:sz w:val="28"/>
        </w:rPr>
        <w:lastRenderedPageBreak/>
        <w:t xml:space="preserve">             ПРОВЕДЕНИЕ ЗАЩИТЫ КУРСОВЫХ ПРОЕКТОВ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Защита курсового проекта является завершающим этапов работы учащегося над заданием проекта.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На защиту курсового проекта отводится 5 … 10 мин. В своем докладе учащийся сообщает</w:t>
      </w:r>
      <w:r w:rsidR="00895611">
        <w:rPr>
          <w:sz w:val="28"/>
        </w:rPr>
        <w:t xml:space="preserve"> содержание выполненной им работы:</w:t>
      </w:r>
    </w:p>
    <w:p w:rsidR="005A52E4" w:rsidRDefault="005A52E4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анализ конструкции детали; анализ операции</w:t>
      </w:r>
      <w:r w:rsidR="00895611">
        <w:rPr>
          <w:sz w:val="28"/>
        </w:rPr>
        <w:t xml:space="preserve"> </w:t>
      </w:r>
      <w:r>
        <w:rPr>
          <w:sz w:val="28"/>
        </w:rPr>
        <w:t>по</w:t>
      </w:r>
      <w:r w:rsidR="00895611">
        <w:rPr>
          <w:sz w:val="28"/>
        </w:rPr>
        <w:t xml:space="preserve"> обработке указанной поверхности</w:t>
      </w:r>
      <w:r>
        <w:rPr>
          <w:sz w:val="28"/>
        </w:rPr>
        <w:t>;</w:t>
      </w:r>
    </w:p>
    <w:p w:rsidR="00895611" w:rsidRDefault="005A52E4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 xml:space="preserve">выбор оборудования, </w:t>
      </w:r>
      <w:r w:rsidR="00895611">
        <w:rPr>
          <w:sz w:val="28"/>
        </w:rPr>
        <w:t>режущего инструмента;</w:t>
      </w:r>
    </w:p>
    <w:p w:rsidR="00895611" w:rsidRDefault="00895611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выбор установочных элементов;</w:t>
      </w:r>
    </w:p>
    <w:p w:rsidR="005A2B34" w:rsidRDefault="005A2B34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выбор зажимных механизмов;</w:t>
      </w:r>
    </w:p>
    <w:p w:rsidR="005A52E4" w:rsidRDefault="005A2B34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технические расчеты по точности и усилию зажима;</w:t>
      </w:r>
    </w:p>
    <w:p w:rsidR="005A2B34" w:rsidRDefault="005A2B34" w:rsidP="005A52E4">
      <w:pPr>
        <w:pStyle w:val="11"/>
        <w:numPr>
          <w:ilvl w:val="0"/>
          <w:numId w:val="31"/>
        </w:numPr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характеристика созданной конструкции приспособления: установка и закрепление детали, условия эксплуатации.</w:t>
      </w:r>
    </w:p>
    <w:p w:rsidR="005A52E4" w:rsidRDefault="005A52E4" w:rsidP="005A52E4">
      <w:pPr>
        <w:pStyle w:val="11"/>
        <w:tabs>
          <w:tab w:val="num" w:pos="0"/>
        </w:tabs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На защите курсовых проектов могут присутствовать преподаватели специальных дисциплин и предлагать свои вопросы учащимся по теме курсового проекта.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</w:rPr>
      </w:pPr>
      <w:r>
        <w:rPr>
          <w:sz w:val="28"/>
        </w:rPr>
        <w:t>Решение об общей  оценке принимается после защиты курсового проекта и затем дописывается в рецензию руководителем проекта.</w:t>
      </w:r>
    </w:p>
    <w:p w:rsidR="005A52E4" w:rsidRDefault="005A52E4" w:rsidP="005A52E4">
      <w:pPr>
        <w:pStyle w:val="11"/>
        <w:spacing w:line="360" w:lineRule="auto"/>
        <w:ind w:left="426" w:right="-484" w:firstLine="0"/>
        <w:rPr>
          <w:sz w:val="28"/>
        </w:rPr>
      </w:pPr>
      <w:r>
        <w:rPr>
          <w:sz w:val="28"/>
        </w:rPr>
        <w:t>Защита курсовых проектов дает возможность учащимся глубже осознать свою проделанную работу, приобрести необходимый опыт для защиты своих решений и подготовиться к защите дипломных проектов.</w:t>
      </w: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2B34" w:rsidRDefault="005A2B34" w:rsidP="005A52E4">
      <w:pPr>
        <w:pStyle w:val="11"/>
        <w:spacing w:line="360" w:lineRule="auto"/>
        <w:ind w:left="426" w:right="-484" w:firstLine="0"/>
        <w:rPr>
          <w:sz w:val="28"/>
        </w:rPr>
      </w:pPr>
    </w:p>
    <w:p w:rsidR="005A52E4" w:rsidRPr="005A2B34" w:rsidRDefault="005A52E4" w:rsidP="005A52E4">
      <w:pPr>
        <w:spacing w:line="360" w:lineRule="auto"/>
        <w:ind w:left="426" w:right="-484"/>
        <w:jc w:val="center"/>
        <w:rPr>
          <w:rFonts w:ascii="Times New Roman" w:hAnsi="Times New Roman" w:cs="Times New Roman"/>
          <w:b/>
          <w:sz w:val="28"/>
        </w:rPr>
      </w:pPr>
      <w:r w:rsidRPr="005A2B34">
        <w:rPr>
          <w:rFonts w:ascii="Times New Roman" w:hAnsi="Times New Roman" w:cs="Times New Roman"/>
          <w:b/>
          <w:sz w:val="28"/>
        </w:rPr>
        <w:lastRenderedPageBreak/>
        <w:t>ОШИБКИ И НЕДОСТАТКИ В КУРСОВЫХ ПРОЕКТАХ</w:t>
      </w:r>
    </w:p>
    <w:p w:rsidR="005A52E4" w:rsidRPr="005A2B34" w:rsidRDefault="005A52E4" w:rsidP="005A52E4">
      <w:pPr>
        <w:spacing w:line="360" w:lineRule="auto"/>
        <w:ind w:left="426" w:right="-484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В процессе работы над курсовыми проектами учащиеся допускают некоторые ошибки, которые ведут к снижению качества или переделке некоторых пунктов или разделов проекта. Укажем наиболее часто повторяющиеся ошибки.</w:t>
      </w:r>
    </w:p>
    <w:p w:rsidR="005A52E4" w:rsidRPr="005A2B34" w:rsidRDefault="005A52E4" w:rsidP="005A52E4">
      <w:pPr>
        <w:widowControl/>
        <w:numPr>
          <w:ilvl w:val="0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Расчетно-пояснительная записка: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отсутствие основной надписи (штампа) для текстовых документов по ГОСТ 2.104-68;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подчеркивание заголовков или использование цветными чернилами;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несоблюдение установленного интервала между заголовком и текстовой частью расчетно-пояснительной записки, а также между формулами и текстовой частью;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 указывается использованная литература в тексте пояснительной записке, а также использованные формулы и таблицы;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 указывается порядковый номер таблиц, формул и рисунков;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 используется единая система измерения;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после расчетов по формулам не указываются единицы измерения;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использованная литература указывается без полного наименования, издательства и года издания и др.</w:t>
      </w:r>
    </w:p>
    <w:p w:rsidR="005A52E4" w:rsidRPr="005A2B34" w:rsidRDefault="005A52E4" w:rsidP="005A52E4">
      <w:pPr>
        <w:widowControl/>
        <w:numPr>
          <w:ilvl w:val="0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Графическая часть проекта: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 на всех размерах устанавливаются и указываются предельные отклонения или записываются в технических требованиях рабочего чертежа;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недостаточно рационально устанавливаются форматы чертежей и компоновка изображений.</w:t>
      </w:r>
    </w:p>
    <w:p w:rsidR="005A52E4" w:rsidRPr="005A2B34" w:rsidRDefault="005A52E4" w:rsidP="005A52E4">
      <w:pPr>
        <w:widowControl/>
        <w:numPr>
          <w:ilvl w:val="0"/>
          <w:numId w:val="32"/>
        </w:numPr>
        <w:tabs>
          <w:tab w:val="num" w:pos="126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Конструкторская часть:</w:t>
      </w:r>
    </w:p>
    <w:p w:rsidR="005A52E4" w:rsidRPr="005A2B34" w:rsidRDefault="005A52E4" w:rsidP="005A52E4">
      <w:pPr>
        <w:widowControl/>
        <w:numPr>
          <w:ilvl w:val="1"/>
          <w:numId w:val="32"/>
        </w:numPr>
        <w:tabs>
          <w:tab w:val="num" w:pos="0"/>
        </w:tabs>
        <w:autoSpaceDE/>
        <w:autoSpaceDN/>
        <w:adjustRightInd/>
        <w:spacing w:line="360" w:lineRule="auto"/>
        <w:ind w:left="426" w:right="-484" w:firstLine="0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недостаточно применяются унифицированные и стандартные детали в специальных станочных приспособлениях.</w:t>
      </w:r>
    </w:p>
    <w:p w:rsidR="005A52E4" w:rsidRPr="005A2B34" w:rsidRDefault="005A52E4" w:rsidP="005A52E4">
      <w:pPr>
        <w:spacing w:line="360" w:lineRule="auto"/>
        <w:ind w:left="426" w:right="-484"/>
        <w:jc w:val="both"/>
        <w:rPr>
          <w:rFonts w:ascii="Times New Roman" w:hAnsi="Times New Roman" w:cs="Times New Roman"/>
          <w:sz w:val="28"/>
        </w:rPr>
      </w:pPr>
      <w:r w:rsidRPr="005A2B34">
        <w:rPr>
          <w:rFonts w:ascii="Times New Roman" w:hAnsi="Times New Roman" w:cs="Times New Roman"/>
          <w:sz w:val="28"/>
        </w:rPr>
        <w:t>Указанные недостатки и ошибки помогут учащимся своевременно избежать их в процессе работы над проектом и более критически подойти к разрабатываемым вопросам.</w:t>
      </w:r>
    </w:p>
    <w:p w:rsidR="005A52E4" w:rsidRPr="005A2B34" w:rsidRDefault="005A52E4" w:rsidP="005A52E4">
      <w:pPr>
        <w:pStyle w:val="11"/>
        <w:tabs>
          <w:tab w:val="left" w:pos="5245"/>
        </w:tabs>
        <w:spacing w:line="240" w:lineRule="auto"/>
        <w:ind w:right="800" w:firstLine="0"/>
        <w:jc w:val="center"/>
        <w:rPr>
          <w:b/>
          <w:sz w:val="32"/>
        </w:rPr>
      </w:pPr>
    </w:p>
    <w:p w:rsidR="005A52E4" w:rsidRDefault="005A52E4" w:rsidP="005A52E4">
      <w:pPr>
        <w:pStyle w:val="11"/>
        <w:tabs>
          <w:tab w:val="left" w:pos="5245"/>
        </w:tabs>
        <w:spacing w:line="240" w:lineRule="auto"/>
        <w:ind w:right="800" w:firstLine="0"/>
        <w:jc w:val="center"/>
        <w:rPr>
          <w:b/>
          <w:sz w:val="32"/>
        </w:rPr>
      </w:pPr>
    </w:p>
    <w:p w:rsidR="00D72DF5" w:rsidRPr="00D56D3E" w:rsidRDefault="00A34C80" w:rsidP="00A34C80">
      <w:pPr>
        <w:pStyle w:val="a5"/>
        <w:shd w:val="clear" w:color="auto" w:fill="FFFFFF"/>
        <w:spacing w:before="173" w:line="360" w:lineRule="auto"/>
        <w:ind w:left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 xml:space="preserve">V. </w:t>
      </w:r>
      <w:r w:rsidR="00D72DF5" w:rsidRPr="00D56D3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ЛИТЕРАТУРА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before="4" w:line="360" w:lineRule="auto"/>
        <w:ind w:left="1134" w:right="50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Андреев Г.Н., Новиков В.Ю., </w:t>
      </w:r>
      <w:proofErr w:type="spellStart"/>
      <w:r w:rsidRPr="007549E8">
        <w:rPr>
          <w:rFonts w:ascii="Times New Roman" w:eastAsia="Times New Roman" w:hAnsi="Times New Roman" w:cs="Times New Roman"/>
          <w:spacing w:val="-2"/>
          <w:sz w:val="28"/>
          <w:szCs w:val="28"/>
        </w:rPr>
        <w:t>Схиртладзе</w:t>
      </w:r>
      <w:proofErr w:type="spellEnd"/>
      <w:r w:rsidRPr="007549E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А.Г. Проектирование технологической оснастки </w:t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машиностроительного производства. «Высшая школа», 1999, 420 с.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 w:right="43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z w:val="28"/>
          <w:szCs w:val="28"/>
        </w:rPr>
        <w:t>Ансеров М.А. Приспособления для металлорежущих станков. 4-е изд., М.- Л., «Маши</w:t>
      </w:r>
      <w:r w:rsidRPr="007549E8">
        <w:rPr>
          <w:rFonts w:ascii="Times New Roman" w:eastAsia="Times New Roman" w:hAnsi="Times New Roman" w:cs="Times New Roman"/>
          <w:sz w:val="28"/>
          <w:szCs w:val="28"/>
        </w:rPr>
        <w:softHyphen/>
        <w:t>ностроение», 1975. 656 с.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/>
        <w:rPr>
          <w:rFonts w:ascii="Times New Roman" w:hAnsi="Times New Roman" w:cs="Times New Roman"/>
          <w:spacing w:val="-15"/>
          <w:sz w:val="28"/>
          <w:szCs w:val="28"/>
        </w:rPr>
      </w:pPr>
      <w:proofErr w:type="spellStart"/>
      <w:r w:rsidRPr="007549E8">
        <w:rPr>
          <w:rFonts w:ascii="Times New Roman" w:eastAsia="Times New Roman" w:hAnsi="Times New Roman" w:cs="Times New Roman"/>
          <w:sz w:val="28"/>
          <w:szCs w:val="28"/>
        </w:rPr>
        <w:t>Горошкин</w:t>
      </w:r>
      <w:proofErr w:type="spellEnd"/>
      <w:r w:rsidRPr="007549E8">
        <w:rPr>
          <w:rFonts w:ascii="Times New Roman" w:eastAsia="Times New Roman" w:hAnsi="Times New Roman" w:cs="Times New Roman"/>
          <w:sz w:val="28"/>
          <w:szCs w:val="28"/>
        </w:rPr>
        <w:t xml:space="preserve"> А.К. Приспособления для металлорежущих станков. Справочник. М,, 1979. 656 с.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 w:right="112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Корсаков 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B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C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Основы конструирования приспособлений. М., «Машиностроение», 1983. </w:t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277 с.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/>
        <w:rPr>
          <w:rFonts w:ascii="Times New Roman" w:hAnsi="Times New Roman" w:cs="Times New Roman"/>
          <w:spacing w:val="-17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Кузнецов Ю.И. Маслов А.Р., Байков А.Н. Оснастка для станков с ЧПУ. Справочник. М., </w:t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1983.355 с.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 w:right="202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Справочник технолога-машиностроителя. В 2-х т. Под </w:t>
      </w:r>
      <w:proofErr w:type="spellStart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ред</w:t>
      </w:r>
      <w:proofErr w:type="spellEnd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Дальского</w:t>
      </w:r>
      <w:proofErr w:type="spellEnd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др. - 5 изд. </w:t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М. «Машиностроение», 2001.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/>
        <w:rPr>
          <w:rFonts w:ascii="Times New Roman" w:hAnsi="Times New Roman" w:cs="Times New Roman"/>
          <w:spacing w:val="-14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Станочные приспособления. Справочник в 2-х т. Под ред. Б.Н. </w:t>
      </w:r>
      <w:proofErr w:type="spellStart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Вардашкина</w:t>
      </w:r>
      <w:proofErr w:type="spellEnd"/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. М. «Ма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шиностроение», 1984.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/>
        <w:rPr>
          <w:rFonts w:ascii="Times New Roman" w:hAnsi="Times New Roman" w:cs="Times New Roman"/>
          <w:spacing w:val="-17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z w:val="28"/>
          <w:szCs w:val="28"/>
        </w:rPr>
        <w:t xml:space="preserve">Альбом станочных приспособлений. Изд. </w:t>
      </w:r>
      <w:proofErr w:type="spellStart"/>
      <w:r w:rsidRPr="007549E8">
        <w:rPr>
          <w:rFonts w:ascii="Times New Roman" w:eastAsia="Times New Roman" w:hAnsi="Times New Roman" w:cs="Times New Roman"/>
          <w:sz w:val="28"/>
          <w:szCs w:val="28"/>
        </w:rPr>
        <w:t>Станкин</w:t>
      </w:r>
      <w:proofErr w:type="spellEnd"/>
      <w:r w:rsidRPr="007549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2DF5" w:rsidRPr="007549E8" w:rsidRDefault="00D72DF5" w:rsidP="007549E8">
      <w:pPr>
        <w:numPr>
          <w:ilvl w:val="0"/>
          <w:numId w:val="4"/>
        </w:numPr>
        <w:shd w:val="clear" w:color="auto" w:fill="FFFFFF"/>
        <w:tabs>
          <w:tab w:val="left" w:pos="281"/>
        </w:tabs>
        <w:spacing w:line="360" w:lineRule="auto"/>
        <w:ind w:left="1134"/>
        <w:rPr>
          <w:rFonts w:ascii="Times New Roman" w:hAnsi="Times New Roman" w:cs="Times New Roman"/>
          <w:spacing w:val="-17"/>
          <w:sz w:val="28"/>
          <w:szCs w:val="28"/>
        </w:rPr>
      </w:pP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t>Косов Н.П., Исаев А.Н. и др. Технологическая оснастка: вопросы и ответы. М.; Маши</w:t>
      </w:r>
      <w:r w:rsidRPr="007549E8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7549E8">
        <w:rPr>
          <w:rFonts w:ascii="Times New Roman" w:eastAsia="Times New Roman" w:hAnsi="Times New Roman" w:cs="Times New Roman"/>
          <w:sz w:val="28"/>
          <w:szCs w:val="28"/>
        </w:rPr>
        <w:t>ностроение, 2005.</w:t>
      </w:r>
    </w:p>
    <w:p w:rsidR="00CA33AC" w:rsidRDefault="00D72DF5" w:rsidP="0079146F">
      <w:pPr>
        <w:widowControl/>
        <w:autoSpaceDE/>
        <w:autoSpaceDN/>
        <w:adjustRightInd/>
        <w:spacing w:after="200" w:line="276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7A7B7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A33AC" w:rsidRPr="0058630B" w:rsidRDefault="00CA33AC" w:rsidP="00AF6AA6">
      <w:pPr>
        <w:pStyle w:val="a5"/>
        <w:spacing w:before="110"/>
        <w:ind w:right="38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V</w:t>
      </w:r>
      <w:r w:rsidRPr="005863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F6A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8630B">
        <w:rPr>
          <w:rFonts w:ascii="Times New Roman" w:hAnsi="Times New Roman" w:cs="Times New Roman"/>
          <w:b/>
          <w:sz w:val="28"/>
          <w:szCs w:val="28"/>
        </w:rPr>
        <w:t>Задание для курсового проекта</w:t>
      </w:r>
    </w:p>
    <w:p w:rsidR="00CA33AC" w:rsidRPr="0058630B" w:rsidRDefault="00AF6AA6" w:rsidP="00AF6A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33AC" w:rsidRPr="0058630B">
        <w:rPr>
          <w:rFonts w:ascii="Times New Roman" w:hAnsi="Times New Roman" w:cs="Times New Roman"/>
          <w:sz w:val="28"/>
          <w:szCs w:val="28"/>
        </w:rPr>
        <w:t>.1.Тема проекта</w:t>
      </w:r>
      <w:r w:rsidR="00CA33AC" w:rsidRPr="0058630B">
        <w:rPr>
          <w:rFonts w:ascii="Times New Roman" w:hAnsi="Times New Roman" w:cs="Times New Roman"/>
          <w:b/>
          <w:sz w:val="32"/>
        </w:rPr>
        <w:t>: «</w:t>
      </w:r>
      <w:r w:rsidR="00CA33AC" w:rsidRPr="0058630B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приспособление».</w:t>
      </w:r>
    </w:p>
    <w:p w:rsidR="00CA33AC" w:rsidRPr="0058630B" w:rsidRDefault="00AF6AA6" w:rsidP="00AF6AA6">
      <w:pPr>
        <w:pStyle w:val="a5"/>
        <w:tabs>
          <w:tab w:val="left" w:pos="9923"/>
        </w:tabs>
        <w:spacing w:before="110"/>
        <w:ind w:right="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33AC" w:rsidRPr="0058630B">
        <w:rPr>
          <w:rFonts w:ascii="Times New Roman" w:hAnsi="Times New Roman" w:cs="Times New Roman"/>
          <w:sz w:val="28"/>
          <w:szCs w:val="28"/>
        </w:rPr>
        <w:t xml:space="preserve">.2.Техническое задание:  чертеж детали, обрабатываемая поверхность, годовая программа. </w:t>
      </w:r>
    </w:p>
    <w:p w:rsidR="00CA33AC" w:rsidRDefault="00CA33AC" w:rsidP="00CA33AC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371">
        <w:rPr>
          <w:sz w:val="28"/>
          <w:szCs w:val="28"/>
        </w:rPr>
        <w:br w:type="page"/>
      </w:r>
    </w:p>
    <w:p w:rsidR="00D72DF5" w:rsidRDefault="00D72DF5" w:rsidP="0079146F">
      <w:pPr>
        <w:widowControl/>
        <w:autoSpaceDE/>
        <w:autoSpaceDN/>
        <w:adjustRightInd/>
        <w:spacing w:after="200" w:line="276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:rsidR="00412CD0" w:rsidRDefault="00412CD0" w:rsidP="00287507">
      <w:pPr>
        <w:widowControl/>
        <w:autoSpaceDE/>
        <w:autoSpaceDN/>
        <w:adjustRightInd/>
        <w:spacing w:after="200" w:line="276" w:lineRule="auto"/>
        <w:ind w:lef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2CD0" w:rsidRDefault="00412CD0" w:rsidP="00287507">
      <w:pPr>
        <w:pStyle w:val="1"/>
        <w:rPr>
          <w:sz w:val="26"/>
        </w:rPr>
      </w:pPr>
      <w:r>
        <w:rPr>
          <w:sz w:val="26"/>
        </w:rPr>
        <w:t>СМОЛЕНСКИЙ ПРОМЫШЛЕННО-ЭКОНОМИЧЕСКИЙ КОЛЛЕДЖ</w:t>
      </w:r>
    </w:p>
    <w:p w:rsidR="00412CD0" w:rsidRDefault="00412CD0" w:rsidP="00287507">
      <w:pPr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Отделение __________________________группа___________________</w:t>
      </w:r>
    </w:p>
    <w:p w:rsidR="00412CD0" w:rsidRDefault="00412CD0" w:rsidP="00287507">
      <w:pPr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Специальность: «Технология машиностроения»</w:t>
      </w:r>
    </w:p>
    <w:p w:rsidR="00412CD0" w:rsidRDefault="005A738E" w:rsidP="00287507">
      <w:pPr>
        <w:jc w:val="center"/>
        <w:rPr>
          <w:rFonts w:ascii="Times New Roman" w:hAnsi="Times New Roman" w:cs="Times New Roman"/>
          <w:sz w:val="26"/>
        </w:rPr>
      </w:pPr>
      <w:r>
        <w:pict>
          <v:line id="_x0000_s1029" style="position:absolute;left:0;text-align:left;z-index:251662336;mso-wrap-edited:f" from="2.2pt,15.65pt" to="428.2pt,15.65pt" wrapcoords="-76 0 -76 0 21638 0 21638 0 -76 0" o:allowincell="f" strokeweight="2.25pt">
            <w10:wrap type="tight"/>
          </v:line>
        </w:pict>
      </w:r>
    </w:p>
    <w:p w:rsidR="00412CD0" w:rsidRDefault="00412CD0" w:rsidP="00287507">
      <w:pPr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(</w:t>
      </w:r>
      <w:proofErr w:type="spellStart"/>
      <w:r>
        <w:rPr>
          <w:rFonts w:ascii="Times New Roman" w:hAnsi="Times New Roman" w:cs="Times New Roman"/>
          <w:sz w:val="26"/>
        </w:rPr>
        <w:t>фамилия,имя</w:t>
      </w:r>
      <w:proofErr w:type="spellEnd"/>
      <w:r>
        <w:rPr>
          <w:rFonts w:ascii="Times New Roman" w:hAnsi="Times New Roman" w:cs="Times New Roman"/>
          <w:sz w:val="26"/>
        </w:rPr>
        <w:t xml:space="preserve"> и отчество студента)</w:t>
      </w:r>
    </w:p>
    <w:p w:rsidR="00412CD0" w:rsidRDefault="00412CD0" w:rsidP="00287507">
      <w:pPr>
        <w:jc w:val="center"/>
        <w:rPr>
          <w:rFonts w:ascii="Times New Roman" w:hAnsi="Times New Roman" w:cs="Times New Roman"/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Default="00412CD0" w:rsidP="00412CD0">
      <w:pPr>
        <w:jc w:val="center"/>
        <w:rPr>
          <w:sz w:val="28"/>
        </w:rPr>
      </w:pPr>
    </w:p>
    <w:p w:rsidR="00412CD0" w:rsidRPr="00412CD0" w:rsidRDefault="00412CD0" w:rsidP="00412CD0">
      <w:pPr>
        <w:pStyle w:val="2"/>
        <w:jc w:val="center"/>
        <w:rPr>
          <w:b w:val="0"/>
          <w:color w:val="auto"/>
          <w:sz w:val="32"/>
        </w:rPr>
      </w:pPr>
      <w:r w:rsidRPr="00412CD0">
        <w:rPr>
          <w:b w:val="0"/>
          <w:color w:val="auto"/>
          <w:sz w:val="32"/>
        </w:rPr>
        <w:t>ПОЯСНИТЕЛЬНАЯ ЗАПИСКА</w:t>
      </w:r>
    </w:p>
    <w:p w:rsidR="00412CD0" w:rsidRP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Pr="00412CD0" w:rsidRDefault="00412CD0" w:rsidP="00412CD0">
      <w:pPr>
        <w:pStyle w:val="1"/>
        <w:rPr>
          <w:rFonts w:ascii="Times New Roman" w:hAnsi="Times New Roman"/>
          <w:sz w:val="26"/>
        </w:rPr>
      </w:pPr>
      <w:r>
        <w:rPr>
          <w:sz w:val="26"/>
        </w:rPr>
        <w:t xml:space="preserve">К курсовому проекту на тему:  </w:t>
      </w:r>
      <w:r w:rsidRPr="00412CD0">
        <w:rPr>
          <w:rFonts w:ascii="Times New Roman" w:hAnsi="Times New Roman"/>
          <w:sz w:val="26"/>
        </w:rPr>
        <w:t>«</w:t>
      </w:r>
      <w:r w:rsidRPr="00412CD0">
        <w:rPr>
          <w:rFonts w:ascii="Times New Roman" w:hAnsi="Times New Roman"/>
          <w:szCs w:val="28"/>
          <w:u w:val="single"/>
        </w:rPr>
        <w:t>Спроектировать станочное приспособление</w:t>
      </w:r>
      <w:r w:rsidRPr="00412CD0">
        <w:rPr>
          <w:rFonts w:ascii="Times New Roman" w:hAnsi="Times New Roman"/>
          <w:sz w:val="26"/>
        </w:rPr>
        <w:t xml:space="preserve"> </w:t>
      </w: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rPr>
          <w:sz w:val="28"/>
        </w:rPr>
      </w:pPr>
    </w:p>
    <w:p w:rsidR="00412CD0" w:rsidRDefault="00412CD0" w:rsidP="00412CD0">
      <w:pPr>
        <w:pStyle w:val="3"/>
        <w:jc w:val="right"/>
        <w:rPr>
          <w:rFonts w:ascii="Times New Roman" w:hAnsi="Times New Roman" w:cs="Times New Roman"/>
          <w:sz w:val="26"/>
        </w:rPr>
      </w:pPr>
    </w:p>
    <w:p w:rsidR="00412CD0" w:rsidRDefault="00412CD0" w:rsidP="00412CD0">
      <w:pPr>
        <w:pStyle w:val="3"/>
        <w:spacing w:before="0"/>
        <w:jc w:val="right"/>
        <w:rPr>
          <w:rFonts w:ascii="Times New Roman" w:hAnsi="Times New Roman" w:cs="Times New Roman"/>
        </w:rPr>
      </w:pPr>
    </w:p>
    <w:p w:rsidR="00412CD0" w:rsidRDefault="00412CD0" w:rsidP="00412CD0">
      <w:pPr>
        <w:pStyle w:val="3"/>
        <w:spacing w:before="0"/>
        <w:jc w:val="right"/>
        <w:rPr>
          <w:rFonts w:ascii="Times New Roman" w:hAnsi="Times New Roman" w:cs="Times New Roman"/>
        </w:rPr>
      </w:pPr>
    </w:p>
    <w:p w:rsidR="00412CD0" w:rsidRDefault="00412CD0" w:rsidP="00412CD0">
      <w:pPr>
        <w:pStyle w:val="3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        </w:t>
      </w:r>
    </w:p>
    <w:p w:rsidR="00412CD0" w:rsidRDefault="00412CD0" w:rsidP="00412CD0">
      <w:pPr>
        <w:pStyle w:val="3"/>
        <w:spacing w:before="0"/>
        <w:rPr>
          <w:rFonts w:ascii="Times New Roman" w:hAnsi="Times New Roman" w:cs="Times New Roman"/>
          <w:b w:val="0"/>
        </w:rPr>
      </w:pPr>
    </w:p>
    <w:p w:rsidR="00412CD0" w:rsidRDefault="00412CD0" w:rsidP="00412CD0">
      <w:pPr>
        <w:pStyle w:val="3"/>
        <w:spacing w:before="0"/>
        <w:rPr>
          <w:rFonts w:ascii="Times New Roman" w:hAnsi="Times New Roman" w:cs="Times New Roman"/>
          <w:b w:val="0"/>
        </w:rPr>
      </w:pPr>
    </w:p>
    <w:p w:rsidR="00412CD0" w:rsidRDefault="00412CD0" w:rsidP="00412CD0">
      <w:pPr>
        <w:pStyle w:val="3"/>
        <w:spacing w:before="0"/>
        <w:rPr>
          <w:rFonts w:ascii="Times New Roman" w:hAnsi="Times New Roman" w:cs="Times New Roman"/>
          <w:b w:val="0"/>
        </w:rPr>
      </w:pPr>
    </w:p>
    <w:p w:rsidR="00412CD0" w:rsidRPr="00412CD0" w:rsidRDefault="00412CD0" w:rsidP="00412CD0">
      <w:pPr>
        <w:pStyle w:val="3"/>
        <w:spacing w:before="0"/>
        <w:rPr>
          <w:rFonts w:ascii="Times New Roman" w:hAnsi="Times New Roman" w:cs="Times New Roman"/>
          <w:b w:val="0"/>
          <w:color w:val="auto"/>
        </w:rPr>
      </w:pPr>
      <w:r w:rsidRPr="00412CD0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         Студент________________________</w:t>
      </w:r>
    </w:p>
    <w:p w:rsidR="00412CD0" w:rsidRPr="00412CD0" w:rsidRDefault="00412CD0" w:rsidP="00412CD0">
      <w:pPr>
        <w:jc w:val="right"/>
        <w:rPr>
          <w:sz w:val="26"/>
        </w:rPr>
      </w:pPr>
      <w:r w:rsidRPr="00412CD0">
        <w:rPr>
          <w:sz w:val="26"/>
        </w:rPr>
        <w:t xml:space="preserve">                                                                                                          (подпись)</w:t>
      </w:r>
    </w:p>
    <w:p w:rsidR="00412CD0" w:rsidRPr="00412CD0" w:rsidRDefault="00412CD0" w:rsidP="00412CD0">
      <w:pPr>
        <w:pStyle w:val="3"/>
        <w:spacing w:before="0" w:line="360" w:lineRule="auto"/>
        <w:jc w:val="right"/>
        <w:rPr>
          <w:rFonts w:ascii="Times New Roman" w:hAnsi="Times New Roman" w:cs="Times New Roman"/>
          <w:color w:val="auto"/>
          <w:sz w:val="26"/>
        </w:rPr>
      </w:pPr>
      <w:r w:rsidRPr="00412CD0">
        <w:rPr>
          <w:rFonts w:ascii="Times New Roman" w:hAnsi="Times New Roman" w:cs="Times New Roman"/>
          <w:color w:val="auto"/>
        </w:rPr>
        <w:t xml:space="preserve">                                                                    Руководитель проекта____________</w:t>
      </w:r>
    </w:p>
    <w:p w:rsidR="00412CD0" w:rsidRPr="00412CD0" w:rsidRDefault="00412CD0" w:rsidP="00412CD0"/>
    <w:p w:rsidR="00412CD0" w:rsidRDefault="00412CD0" w:rsidP="00412CD0"/>
    <w:p w:rsidR="00412CD0" w:rsidRDefault="00412CD0" w:rsidP="00412CD0"/>
    <w:p w:rsidR="00412CD0" w:rsidRDefault="00412CD0" w:rsidP="00412CD0"/>
    <w:p w:rsidR="00412CD0" w:rsidRDefault="00412CD0" w:rsidP="00412CD0"/>
    <w:p w:rsidR="00412CD0" w:rsidRDefault="00412CD0" w:rsidP="00412CD0">
      <w:pPr>
        <w:pStyle w:val="aa"/>
        <w:jc w:val="right"/>
      </w:pPr>
    </w:p>
    <w:p w:rsidR="00412CD0" w:rsidRDefault="00412CD0" w:rsidP="00412CD0">
      <w:pPr>
        <w:pStyle w:val="aa"/>
        <w:jc w:val="right"/>
      </w:pPr>
    </w:p>
    <w:p w:rsidR="00412CD0" w:rsidRDefault="00412CD0" w:rsidP="00412CD0">
      <w:pPr>
        <w:pStyle w:val="aa"/>
        <w:jc w:val="right"/>
        <w:rPr>
          <w:b/>
          <w:sz w:val="28"/>
        </w:rPr>
      </w:pPr>
      <w:r>
        <w:lastRenderedPageBreak/>
        <w:t xml:space="preserve">                               </w:t>
      </w:r>
    </w:p>
    <w:p w:rsidR="00412CD0" w:rsidRDefault="00412CD0" w:rsidP="00412CD0">
      <w:pPr>
        <w:pStyle w:val="aa"/>
        <w:jc w:val="left"/>
        <w:rPr>
          <w:b/>
          <w:sz w:val="32"/>
        </w:rPr>
      </w:pPr>
      <w:r>
        <w:rPr>
          <w:b/>
        </w:rPr>
        <w:t xml:space="preserve">        </w:t>
      </w:r>
    </w:p>
    <w:p w:rsidR="00412CD0" w:rsidRDefault="00412CD0" w:rsidP="00412CD0">
      <w:pPr>
        <w:pStyle w:val="ac"/>
        <w:jc w:val="center"/>
        <w:rPr>
          <w:sz w:val="24"/>
          <w:szCs w:val="24"/>
        </w:rPr>
      </w:pPr>
      <w:r>
        <w:rPr>
          <w:sz w:val="24"/>
          <w:szCs w:val="24"/>
        </w:rPr>
        <w:t>Смоленский промышленно-экономический колледж</w:t>
      </w:r>
    </w:p>
    <w:p w:rsidR="00412CD0" w:rsidRDefault="00412CD0" w:rsidP="00412CD0">
      <w:pPr>
        <w:jc w:val="center"/>
        <w:rPr>
          <w:sz w:val="28"/>
          <w:szCs w:val="28"/>
        </w:rPr>
      </w:pPr>
    </w:p>
    <w:p w:rsidR="00412CD0" w:rsidRDefault="00412CD0" w:rsidP="00412CD0">
      <w:pPr>
        <w:jc w:val="right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t xml:space="preserve">Утверждаю:   </w:t>
      </w:r>
    </w:p>
    <w:p w:rsidR="00412CD0" w:rsidRDefault="00412CD0" w:rsidP="00412CD0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______________________</w:t>
      </w:r>
    </w:p>
    <w:p w:rsidR="00412CD0" w:rsidRDefault="00412CD0" w:rsidP="00412CD0">
      <w:pPr>
        <w:jc w:val="right"/>
      </w:pPr>
      <w:r>
        <w:t xml:space="preserve">        </w:t>
      </w:r>
    </w:p>
    <w:p w:rsidR="00412CD0" w:rsidRDefault="00412CD0" w:rsidP="00412CD0">
      <w:pPr>
        <w:jc w:val="right"/>
        <w:rPr>
          <w:sz w:val="28"/>
          <w:szCs w:val="28"/>
        </w:rPr>
      </w:pPr>
      <w:r>
        <w:t>«___» _________________</w:t>
      </w:r>
    </w:p>
    <w:p w:rsidR="00412CD0" w:rsidRDefault="00412CD0" w:rsidP="00412CD0">
      <w:pPr>
        <w:jc w:val="center"/>
        <w:rPr>
          <w:sz w:val="28"/>
          <w:szCs w:val="28"/>
        </w:rPr>
      </w:pPr>
    </w:p>
    <w:p w:rsidR="00412CD0" w:rsidRDefault="00412CD0" w:rsidP="00412CD0">
      <w:pPr>
        <w:pStyle w:val="1"/>
        <w:rPr>
          <w:sz w:val="28"/>
          <w:szCs w:val="28"/>
        </w:rPr>
      </w:pPr>
      <w:r>
        <w:rPr>
          <w:szCs w:val="28"/>
        </w:rPr>
        <w:t>ЗАДАНИЕ</w:t>
      </w:r>
    </w:p>
    <w:p w:rsidR="00412CD0" w:rsidRDefault="00412CD0" w:rsidP="00412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курсовое проектирование по дисциплине</w:t>
      </w:r>
    </w:p>
    <w:p w:rsidR="00412CD0" w:rsidRDefault="00412CD0" w:rsidP="00412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«Технологическая оснастка»</w:t>
      </w:r>
    </w:p>
    <w:p w:rsidR="00412CD0" w:rsidRDefault="00412CD0" w:rsidP="00412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CD0" w:rsidRPr="00412CD0" w:rsidRDefault="00412CD0" w:rsidP="006945B1">
      <w:pPr>
        <w:pStyle w:val="2"/>
        <w:spacing w:before="0"/>
        <w:ind w:left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12CD0">
        <w:rPr>
          <w:rFonts w:ascii="Times New Roman" w:hAnsi="Times New Roman" w:cs="Times New Roman"/>
          <w:b w:val="0"/>
          <w:color w:val="auto"/>
        </w:rPr>
        <w:t xml:space="preserve">Студента______ </w:t>
      </w:r>
    </w:p>
    <w:p w:rsidR="00412CD0" w:rsidRDefault="00412CD0" w:rsidP="006945B1">
      <w:pPr>
        <w:pStyle w:val="2"/>
        <w:spacing w:before="0"/>
        <w:ind w:left="709"/>
        <w:jc w:val="both"/>
        <w:rPr>
          <w:rFonts w:ascii="Times New Roman" w:hAnsi="Times New Roman" w:cs="Times New Roman"/>
          <w:i/>
        </w:rPr>
      </w:pPr>
      <w:r w:rsidRPr="00412CD0">
        <w:rPr>
          <w:rFonts w:ascii="Times New Roman" w:hAnsi="Times New Roman" w:cs="Times New Roman"/>
          <w:b w:val="0"/>
          <w:color w:val="auto"/>
        </w:rPr>
        <w:t>группы</w:t>
      </w:r>
      <w:r>
        <w:rPr>
          <w:rFonts w:ascii="Times New Roman" w:hAnsi="Times New Roman" w:cs="Times New Roman"/>
          <w:b w:val="0"/>
          <w:i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</w:t>
      </w:r>
    </w:p>
    <w:p w:rsidR="00412CD0" w:rsidRDefault="00412CD0" w:rsidP="006945B1">
      <w:pPr>
        <w:pStyle w:val="2"/>
        <w:spacing w:before="0"/>
        <w:ind w:left="709"/>
        <w:jc w:val="both"/>
        <w:rPr>
          <w:rFonts w:ascii="Times New Roman" w:hAnsi="Times New Roman" w:cs="Times New Roman"/>
        </w:rPr>
      </w:pPr>
    </w:p>
    <w:p w:rsidR="00412CD0" w:rsidRDefault="00412CD0" w:rsidP="006945B1">
      <w:pPr>
        <w:pStyle w:val="2"/>
        <w:spacing w:before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412CD0" w:rsidRDefault="00412CD0" w:rsidP="006945B1">
      <w:pPr>
        <w:ind w:left="709"/>
        <w:rPr>
          <w:rFonts w:ascii="Times New Roman" w:hAnsi="Times New Roman" w:cs="Times New Roman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ТЕМА ПРОЕКТА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Pr="00963011" w:rsidRDefault="00412CD0" w:rsidP="006945B1">
      <w:pPr>
        <w:pStyle w:val="21"/>
        <w:ind w:left="709"/>
        <w:jc w:val="both"/>
        <w:rPr>
          <w:sz w:val="26"/>
        </w:rPr>
      </w:pPr>
      <w:r>
        <w:rPr>
          <w:sz w:val="26"/>
        </w:rPr>
        <w:t>«</w:t>
      </w:r>
      <w:r>
        <w:rPr>
          <w:sz w:val="28"/>
          <w:szCs w:val="28"/>
          <w:u w:val="single"/>
        </w:rPr>
        <w:t>Спроектировать станочное приспособление</w:t>
      </w:r>
      <w:r>
        <w:rPr>
          <w:sz w:val="26"/>
        </w:rPr>
        <w:t xml:space="preserve"> </w:t>
      </w:r>
    </w:p>
    <w:p w:rsidR="00412CD0" w:rsidRPr="00963011" w:rsidRDefault="00412CD0" w:rsidP="006945B1">
      <w:pPr>
        <w:pStyle w:val="21"/>
        <w:ind w:left="709"/>
        <w:jc w:val="both"/>
        <w:rPr>
          <w:sz w:val="26"/>
        </w:rPr>
      </w:pPr>
    </w:p>
    <w:p w:rsidR="00412CD0" w:rsidRDefault="00412CD0" w:rsidP="006945B1">
      <w:pPr>
        <w:pStyle w:val="21"/>
        <w:ind w:left="709"/>
        <w:jc w:val="both"/>
        <w:rPr>
          <w:sz w:val="26"/>
        </w:rPr>
      </w:pPr>
    </w:p>
    <w:p w:rsidR="00412CD0" w:rsidRDefault="00412CD0" w:rsidP="006945B1">
      <w:pPr>
        <w:pStyle w:val="21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Годовая программа               </w:t>
      </w:r>
    </w:p>
    <w:p w:rsidR="00412CD0" w:rsidRDefault="00412CD0" w:rsidP="006945B1">
      <w:pPr>
        <w:pStyle w:val="21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заготовки             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объем проекта.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 должен состоять из:</w:t>
      </w:r>
    </w:p>
    <w:p w:rsidR="00412CD0" w:rsidRDefault="006945B1" w:rsidP="006945B1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CD0">
        <w:rPr>
          <w:rFonts w:ascii="Times New Roman" w:hAnsi="Times New Roman" w:cs="Times New Roman"/>
          <w:sz w:val="28"/>
          <w:szCs w:val="28"/>
        </w:rPr>
        <w:t xml:space="preserve">Графической части в объеме  </w:t>
      </w:r>
      <w:r w:rsidR="00412CD0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330E7">
        <w:rPr>
          <w:rFonts w:ascii="Times New Roman" w:hAnsi="Times New Roman" w:cs="Times New Roman"/>
          <w:sz w:val="28"/>
          <w:szCs w:val="28"/>
          <w:u w:val="single"/>
        </w:rPr>
        <w:t>,5 - 2</w:t>
      </w:r>
      <w:r w:rsidR="00412C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12CD0">
        <w:rPr>
          <w:rFonts w:ascii="Times New Roman" w:hAnsi="Times New Roman" w:cs="Times New Roman"/>
          <w:sz w:val="28"/>
          <w:szCs w:val="28"/>
        </w:rPr>
        <w:t xml:space="preserve">листа чертежей, выполненных </w:t>
      </w:r>
    </w:p>
    <w:p w:rsidR="00412CD0" w:rsidRDefault="00412CD0" w:rsidP="006945B1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чертежной         бумаге формата     </w:t>
      </w:r>
      <w:r>
        <w:rPr>
          <w:rFonts w:ascii="Times New Roman" w:hAnsi="Times New Roman" w:cs="Times New Roman"/>
          <w:sz w:val="28"/>
          <w:szCs w:val="28"/>
          <w:u w:val="single"/>
        </w:rPr>
        <w:t>А1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Пояснительной записки, в объеме 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sz w:val="28"/>
          <w:szCs w:val="28"/>
          <w:u w:val="single"/>
        </w:rPr>
        <w:sym w:font="Symbol" w:char="00BE"/>
      </w:r>
      <w:r>
        <w:rPr>
          <w:rFonts w:ascii="Times New Roman" w:hAnsi="Times New Roman" w:cs="Times New Roman"/>
          <w:sz w:val="28"/>
          <w:szCs w:val="28"/>
          <w:u w:val="single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страниц писчей бумаги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формата </w:t>
      </w:r>
      <w:r>
        <w:rPr>
          <w:rFonts w:ascii="Times New Roman" w:hAnsi="Times New Roman" w:cs="Times New Roman"/>
          <w:sz w:val="28"/>
          <w:szCs w:val="28"/>
          <w:u w:val="single"/>
        </w:rPr>
        <w:t>А4.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2CD0" w:rsidRDefault="00412CD0" w:rsidP="006945B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12CD0" w:rsidRDefault="00412CD0" w:rsidP="006945B1">
      <w:pPr>
        <w:ind w:left="709"/>
        <w:jc w:val="center"/>
        <w:rPr>
          <w:rFonts w:ascii="Times New Roman" w:hAnsi="Times New Roman" w:cs="Times New Roman"/>
        </w:rPr>
      </w:pPr>
    </w:p>
    <w:p w:rsidR="00412CD0" w:rsidRPr="007A7B7C" w:rsidRDefault="00412CD0" w:rsidP="0079146F">
      <w:pPr>
        <w:widowControl/>
        <w:autoSpaceDE/>
        <w:autoSpaceDN/>
        <w:adjustRightInd/>
        <w:spacing w:after="200" w:line="276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911669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5-ти местное станочное приспособление для фрезерования уступа 12х15 в детали Рычаг. Годовая программа В=5000шт, вид заготовки – лист.</w:t>
      </w:r>
    </w:p>
    <w:p w:rsidR="00911669" w:rsidRPr="000545B5" w:rsidRDefault="00911669" w:rsidP="00701986">
      <w:pPr>
        <w:spacing w:line="360" w:lineRule="auto"/>
        <w:jc w:val="center"/>
        <w:rPr>
          <w:sz w:val="28"/>
          <w:szCs w:val="28"/>
        </w:rPr>
      </w:pPr>
      <w:r>
        <w:object w:dxaOrig="14520" w:dyaOrig="7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336.6pt" o:ole="">
            <v:imagedata r:id="rId21" o:title="" croptop="976f" cropbottom="5139f" cropleft="9448f" cropright="14493f"/>
          </v:shape>
          <o:OLEObject Type="Embed" ProgID="AutoCAD.Drawing.17" ShapeID="_x0000_i1025" DrawAspect="Content" ObjectID="_1493730670" r:id="rId22"/>
        </w:object>
      </w: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AF6AA6" w:rsidRDefault="00AF6AA6" w:rsidP="00AF6AA6">
      <w:pPr>
        <w:pStyle w:val="a5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AF6AA6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фрезерования паза 1мм в детали рычаг. Годовая программа В=4000шт, вид заготовки – отливка, материал сталь 45Л.</w:t>
      </w:r>
    </w:p>
    <w:p w:rsidR="00911669" w:rsidRDefault="00911669" w:rsidP="00701986">
      <w:pPr>
        <w:spacing w:line="360" w:lineRule="auto"/>
        <w:jc w:val="center"/>
        <w:rPr>
          <w:sz w:val="28"/>
          <w:szCs w:val="28"/>
        </w:rPr>
      </w:pPr>
      <w:r w:rsidRPr="00FD7CF4">
        <w:rPr>
          <w:noProof/>
          <w:sz w:val="28"/>
          <w:szCs w:val="28"/>
        </w:rPr>
        <w:drawing>
          <wp:inline distT="0" distB="0" distL="0" distR="0">
            <wp:extent cx="5478500" cy="8388459"/>
            <wp:effectExtent l="19050" t="0" r="7900" b="0"/>
            <wp:docPr id="2" name="Рисунок 0" descr="Рыч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чаг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8676" cy="83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фрезерования плоскости 80х86 как будущей чистовой базы в детали кронштейн. Годовая программа В=1000шт, вид заготовки – отливка, материал алюминий АК9.</w:t>
      </w:r>
    </w:p>
    <w:p w:rsidR="00911669" w:rsidRDefault="00911669" w:rsidP="00701986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FD7CF4">
        <w:rPr>
          <w:noProof/>
          <w:sz w:val="28"/>
          <w:szCs w:val="28"/>
        </w:rPr>
        <w:drawing>
          <wp:inline distT="0" distB="0" distL="0" distR="0">
            <wp:extent cx="5320518" cy="8229600"/>
            <wp:effectExtent l="19050" t="0" r="0" b="0"/>
            <wp:docPr id="5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029" cy="82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0545B5" w:rsidRDefault="00911669" w:rsidP="00911669">
      <w:pPr>
        <w:spacing w:line="360" w:lineRule="auto"/>
        <w:jc w:val="both"/>
        <w:rPr>
          <w:sz w:val="28"/>
          <w:szCs w:val="28"/>
        </w:rPr>
      </w:pP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фрезерования лыски  в размер 85 в детали стакан. Годовая программа В=8000шт, вид заготовки – отливка, материал чугун СЧ20.</w:t>
      </w:r>
    </w:p>
    <w:p w:rsidR="00911669" w:rsidRPr="00C30988" w:rsidRDefault="00911669" w:rsidP="0091166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93725" cy="8011115"/>
            <wp:effectExtent l="19050" t="0" r="0" b="0"/>
            <wp:docPr id="8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032" cy="80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0B1371">
        <w:rPr>
          <w:sz w:val="28"/>
          <w:szCs w:val="28"/>
        </w:rPr>
        <w:br w:type="page"/>
      </w: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фрезерования плоскости 22х8 в детали рычаг. Годовая программа В=4000шт, вид заготовки – отливка, материал сталь 45Л.</w:t>
      </w:r>
    </w:p>
    <w:p w:rsidR="00911669" w:rsidRPr="00C30988" w:rsidRDefault="00911669" w:rsidP="0091166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303646" cy="8140005"/>
            <wp:effectExtent l="19050" t="0" r="0" b="0"/>
            <wp:docPr id="9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02593" cy="81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Default="00911669" w:rsidP="00911669">
      <w:pPr>
        <w:shd w:val="clear" w:color="auto" w:fill="FFFFFF"/>
        <w:tabs>
          <w:tab w:val="left" w:pos="281"/>
        </w:tabs>
        <w:spacing w:line="414" w:lineRule="exact"/>
        <w:rPr>
          <w:spacing w:val="-17"/>
          <w:sz w:val="24"/>
          <w:szCs w:val="24"/>
        </w:rPr>
      </w:pP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911669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фрезерования паза 14х50 в детали Рычаг. Годовая программа В=2000шт, вид заготовки – лист.</w:t>
      </w:r>
    </w:p>
    <w:p w:rsidR="00911669" w:rsidRPr="000545B5" w:rsidRDefault="00911669" w:rsidP="00701986">
      <w:pPr>
        <w:spacing w:line="360" w:lineRule="auto"/>
        <w:jc w:val="center"/>
        <w:rPr>
          <w:sz w:val="28"/>
          <w:szCs w:val="28"/>
        </w:rPr>
      </w:pPr>
      <w:r>
        <w:object w:dxaOrig="14520" w:dyaOrig="7305">
          <v:shape id="_x0000_i1026" type="#_x0000_t75" style="width:466.2pt;height:336.6pt" o:ole="">
            <v:imagedata r:id="rId21" o:title="" croptop="976f" cropbottom="5139f" cropleft="9448f" cropright="14493f"/>
          </v:shape>
          <o:OLEObject Type="Embed" ProgID="AutoCAD.Drawing.17" ShapeID="_x0000_i1026" DrawAspect="Content" ObjectID="_1493730671" r:id="rId27"/>
        </w:object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4F0AF3">
        <w:rPr>
          <w:sz w:val="28"/>
          <w:szCs w:val="28"/>
        </w:rPr>
        <w:br w:type="page"/>
      </w: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 xml:space="preserve">Спроектировать станочное приспособление для сверления отверстия под резьбу М5-7Н и </w:t>
      </w:r>
      <w:r w:rsidRPr="00904358">
        <w:rPr>
          <w:rFonts w:ascii="Times New Roman" w:hAnsi="Times New Roman" w:cs="Times New Roman"/>
          <w:sz w:val="28"/>
          <w:szCs w:val="28"/>
        </w:rPr>
        <w:sym w:font="Symbol" w:char="F0C6"/>
      </w:r>
      <w:r w:rsidRPr="00904358">
        <w:rPr>
          <w:rFonts w:ascii="Times New Roman" w:hAnsi="Times New Roman" w:cs="Times New Roman"/>
          <w:sz w:val="28"/>
          <w:szCs w:val="28"/>
        </w:rPr>
        <w:t>5,5Н13 в детали рычаг. Годовая программа В=4000шт, вид заготовки – отливка, материал сталь 45Л.</w:t>
      </w:r>
    </w:p>
    <w:p w:rsidR="00911669" w:rsidRDefault="00911669" w:rsidP="00701986">
      <w:pPr>
        <w:spacing w:line="360" w:lineRule="auto"/>
        <w:jc w:val="center"/>
        <w:rPr>
          <w:sz w:val="28"/>
          <w:szCs w:val="28"/>
        </w:rPr>
      </w:pPr>
      <w:r w:rsidRPr="00FD7CF4">
        <w:rPr>
          <w:noProof/>
          <w:sz w:val="28"/>
          <w:szCs w:val="28"/>
        </w:rPr>
        <w:drawing>
          <wp:inline distT="0" distB="0" distL="0" distR="0">
            <wp:extent cx="5478500" cy="8388459"/>
            <wp:effectExtent l="19050" t="0" r="7900" b="0"/>
            <wp:docPr id="10" name="Рисунок 0" descr="Рыч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чаг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8676" cy="83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 xml:space="preserve">Спроектировать станочное приспособление для растачивания отверстия </w:t>
      </w:r>
      <w:r w:rsidRPr="00904358">
        <w:rPr>
          <w:rFonts w:ascii="Times New Roman" w:hAnsi="Times New Roman" w:cs="Times New Roman"/>
          <w:sz w:val="28"/>
          <w:szCs w:val="28"/>
        </w:rPr>
        <w:sym w:font="Symbol" w:char="F0C6"/>
      </w:r>
      <w:r w:rsidRPr="00904358">
        <w:rPr>
          <w:rFonts w:ascii="Times New Roman" w:hAnsi="Times New Roman" w:cs="Times New Roman"/>
          <w:sz w:val="28"/>
          <w:szCs w:val="28"/>
        </w:rPr>
        <w:t>35Н7 на горизонтально-расточном станке в детали кронштейн. Годовая программа В=1000шт, вид заготовки – отливка, материал алюминий АК9.</w:t>
      </w:r>
    </w:p>
    <w:p w:rsidR="00911669" w:rsidRDefault="00911669" w:rsidP="00701986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FD7CF4">
        <w:rPr>
          <w:noProof/>
          <w:sz w:val="28"/>
          <w:szCs w:val="28"/>
        </w:rPr>
        <w:drawing>
          <wp:inline distT="0" distB="0" distL="0" distR="0">
            <wp:extent cx="5320518" cy="8229600"/>
            <wp:effectExtent l="19050" t="0" r="0" b="0"/>
            <wp:docPr id="11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029" cy="82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0545B5" w:rsidRDefault="00911669" w:rsidP="00911669">
      <w:pPr>
        <w:spacing w:line="360" w:lineRule="auto"/>
        <w:jc w:val="both"/>
        <w:rPr>
          <w:sz w:val="28"/>
          <w:szCs w:val="28"/>
        </w:rPr>
      </w:pP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 xml:space="preserve">Спроектировать станочное приспособление для сверления 5-ти отверстий </w:t>
      </w:r>
      <w:r w:rsidRPr="00904358">
        <w:rPr>
          <w:rFonts w:ascii="Times New Roman" w:hAnsi="Times New Roman" w:cs="Times New Roman"/>
          <w:sz w:val="28"/>
          <w:szCs w:val="28"/>
        </w:rPr>
        <w:sym w:font="Symbol" w:char="F0C6"/>
      </w:r>
      <w:r w:rsidRPr="00904358">
        <w:rPr>
          <w:rFonts w:ascii="Times New Roman" w:hAnsi="Times New Roman" w:cs="Times New Roman"/>
          <w:sz w:val="28"/>
          <w:szCs w:val="28"/>
        </w:rPr>
        <w:t>11 в детали стакан. Годовая программа В=8000шт, вид заготовки – отливка, материал чугун СЧ20.</w:t>
      </w:r>
    </w:p>
    <w:p w:rsidR="00911669" w:rsidRPr="00C30988" w:rsidRDefault="00911669" w:rsidP="0091166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93725" cy="8011115"/>
            <wp:effectExtent l="19050" t="0" r="0" b="0"/>
            <wp:docPr id="1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032" cy="80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4F0AF3">
        <w:rPr>
          <w:sz w:val="28"/>
          <w:szCs w:val="28"/>
        </w:rPr>
        <w:br w:type="page"/>
      </w: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 xml:space="preserve">Спроектировать станочное приспособление для сверления и развертывания отверстия </w:t>
      </w:r>
      <w:r w:rsidRPr="00904358">
        <w:rPr>
          <w:rFonts w:ascii="Times New Roman" w:hAnsi="Times New Roman" w:cs="Times New Roman"/>
          <w:sz w:val="28"/>
          <w:szCs w:val="28"/>
        </w:rPr>
        <w:sym w:font="Symbol" w:char="F0C6"/>
      </w:r>
      <w:r w:rsidRPr="00904358">
        <w:rPr>
          <w:rFonts w:ascii="Times New Roman" w:hAnsi="Times New Roman" w:cs="Times New Roman"/>
          <w:sz w:val="28"/>
          <w:szCs w:val="28"/>
        </w:rPr>
        <w:t>6Н9 в детали рычаг. Годовая программа В=4000шт, вид заготовки – отливка, материал сталь 45Л.</w:t>
      </w:r>
    </w:p>
    <w:p w:rsidR="00911669" w:rsidRPr="00C30988" w:rsidRDefault="00911669" w:rsidP="0091166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303646" cy="8140005"/>
            <wp:effectExtent l="19050" t="0" r="0" b="0"/>
            <wp:docPr id="13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02593" cy="81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69" w:rsidRDefault="00911669" w:rsidP="00911669">
      <w:pPr>
        <w:jc w:val="center"/>
        <w:rPr>
          <w:b/>
          <w:sz w:val="32"/>
        </w:rPr>
      </w:pP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t>Задание на проектирование.</w:t>
      </w:r>
    </w:p>
    <w:p w:rsidR="00911669" w:rsidRPr="00904358" w:rsidRDefault="00911669" w:rsidP="003603CB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 xml:space="preserve">Спроектировать станочное приспособление для сверления 4-х отверстий </w:t>
      </w:r>
      <w:r w:rsidRPr="00904358">
        <w:rPr>
          <w:rFonts w:ascii="Times New Roman" w:hAnsi="Times New Roman" w:cs="Times New Roman"/>
          <w:sz w:val="28"/>
          <w:szCs w:val="28"/>
        </w:rPr>
        <w:sym w:font="Symbol" w:char="F0C6"/>
      </w:r>
      <w:r w:rsidRPr="00904358">
        <w:rPr>
          <w:rFonts w:ascii="Times New Roman" w:hAnsi="Times New Roman" w:cs="Times New Roman"/>
          <w:sz w:val="28"/>
          <w:szCs w:val="28"/>
        </w:rPr>
        <w:t>7 в плоскости основания в детали кронштейн. Годовая программа В=1000шт, вид заготовки – отливка, материал алюминий АК9.</w:t>
      </w:r>
    </w:p>
    <w:p w:rsidR="00701986" w:rsidRDefault="00911669" w:rsidP="003603CB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FD7CF4">
        <w:rPr>
          <w:noProof/>
          <w:sz w:val="28"/>
          <w:szCs w:val="28"/>
        </w:rPr>
        <w:drawing>
          <wp:inline distT="0" distB="0" distL="0" distR="0">
            <wp:extent cx="5591175" cy="8229600"/>
            <wp:effectExtent l="19050" t="0" r="9525" b="0"/>
            <wp:docPr id="14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986">
        <w:rPr>
          <w:rFonts w:ascii="Times New Roman" w:hAnsi="Times New Roman" w:cs="Times New Roman"/>
          <w:b/>
          <w:sz w:val="32"/>
        </w:rPr>
        <w:br w:type="page"/>
      </w:r>
    </w:p>
    <w:p w:rsidR="00911669" w:rsidRPr="00904358" w:rsidRDefault="00911669" w:rsidP="0091166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</w:rPr>
      </w:pPr>
      <w:r w:rsidRPr="00904358">
        <w:rPr>
          <w:rFonts w:ascii="Times New Roman" w:hAnsi="Times New Roman" w:cs="Times New Roman"/>
          <w:b/>
          <w:sz w:val="32"/>
        </w:rPr>
        <w:lastRenderedPageBreak/>
        <w:t>Задание на проектирование.</w:t>
      </w:r>
    </w:p>
    <w:p w:rsidR="00911669" w:rsidRPr="00904358" w:rsidRDefault="00911669" w:rsidP="00911669">
      <w:pPr>
        <w:jc w:val="center"/>
        <w:rPr>
          <w:rFonts w:ascii="Times New Roman" w:hAnsi="Times New Roman" w:cs="Times New Roman"/>
          <w:b/>
          <w:sz w:val="32"/>
        </w:rPr>
      </w:pPr>
    </w:p>
    <w:p w:rsidR="00911669" w:rsidRPr="00904358" w:rsidRDefault="00911669" w:rsidP="009A7E9E">
      <w:pPr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04358">
        <w:rPr>
          <w:rFonts w:ascii="Times New Roman" w:hAnsi="Times New Roman" w:cs="Times New Roman"/>
          <w:sz w:val="28"/>
          <w:szCs w:val="28"/>
        </w:rPr>
        <w:t>Спроектировать станочное приспособление для сверления 2-х отверстий под резьбу М12 в детали стакан. Годовая программа В=8000шт, вид заготовки – отливка, материал чугун СЧ20.</w:t>
      </w:r>
    </w:p>
    <w:p w:rsidR="00D72DF5" w:rsidRPr="003603CB" w:rsidRDefault="00911669" w:rsidP="003603C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93725" cy="8011115"/>
            <wp:effectExtent l="19050" t="0" r="0" b="0"/>
            <wp:docPr id="21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032" cy="80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DF5" w:rsidRPr="003603CB" w:rsidSect="00701986">
      <w:pgSz w:w="11909" w:h="16834"/>
      <w:pgMar w:top="681" w:right="1033" w:bottom="360" w:left="587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8E" w:rsidRDefault="005A738E" w:rsidP="00911669">
      <w:r>
        <w:separator/>
      </w:r>
    </w:p>
  </w:endnote>
  <w:endnote w:type="continuationSeparator" w:id="0">
    <w:p w:rsidR="005A738E" w:rsidRDefault="005A738E" w:rsidP="0091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6907"/>
      <w:docPartObj>
        <w:docPartGallery w:val="Page Numbers (Bottom of Page)"/>
        <w:docPartUnique/>
      </w:docPartObj>
    </w:sdtPr>
    <w:sdtEndPr/>
    <w:sdtContent>
      <w:p w:rsidR="005A52E4" w:rsidRDefault="005A738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31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A52E4" w:rsidRDefault="005A52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8E" w:rsidRDefault="005A738E" w:rsidP="00911669">
      <w:r>
        <w:separator/>
      </w:r>
    </w:p>
  </w:footnote>
  <w:footnote w:type="continuationSeparator" w:id="0">
    <w:p w:rsidR="005A738E" w:rsidRDefault="005A738E" w:rsidP="00911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2823BE"/>
    <w:lvl w:ilvl="0">
      <w:numFmt w:val="bullet"/>
      <w:lvlText w:val="*"/>
      <w:lvlJc w:val="left"/>
    </w:lvl>
  </w:abstractNum>
  <w:abstractNum w:abstractNumId="1">
    <w:nsid w:val="002950E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243763C"/>
    <w:multiLevelType w:val="hybridMultilevel"/>
    <w:tmpl w:val="9D2E654E"/>
    <w:lvl w:ilvl="0" w:tplc="5D54B1E8">
      <w:start w:val="2"/>
      <w:numFmt w:val="decimal"/>
      <w:lvlText w:val="%1."/>
      <w:lvlJc w:val="left"/>
      <w:pPr>
        <w:ind w:left="821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3">
    <w:nsid w:val="052045B4"/>
    <w:multiLevelType w:val="multilevel"/>
    <w:tmpl w:val="B6E895B2"/>
    <w:lvl w:ilvl="0">
      <w:start w:val="1"/>
      <w:numFmt w:val="upperRoman"/>
      <w:lvlText w:val="%1."/>
      <w:lvlJc w:val="right"/>
      <w:pPr>
        <w:ind w:left="927" w:hanging="360"/>
      </w:pPr>
      <w:rPr>
        <w:rFonts w:hint="default"/>
        <w:b w:val="0"/>
      </w:rPr>
    </w:lvl>
    <w:lvl w:ilvl="1">
      <w:start w:val="1"/>
      <w:numFmt w:val="upperRoman"/>
      <w:lvlText w:val="%2."/>
      <w:lvlJc w:val="righ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4">
    <w:nsid w:val="0C170D06"/>
    <w:multiLevelType w:val="hybridMultilevel"/>
    <w:tmpl w:val="FE28D91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4D88D89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C12A5B"/>
    <w:multiLevelType w:val="singleLevel"/>
    <w:tmpl w:val="3DA2EA22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6">
    <w:nsid w:val="22EC5E56"/>
    <w:multiLevelType w:val="hybridMultilevel"/>
    <w:tmpl w:val="86E8F0B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2B830243"/>
    <w:multiLevelType w:val="hybridMultilevel"/>
    <w:tmpl w:val="D5D026B4"/>
    <w:lvl w:ilvl="0" w:tplc="4D88D89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5D1EFA"/>
    <w:multiLevelType w:val="hybridMultilevel"/>
    <w:tmpl w:val="AE2C5010"/>
    <w:lvl w:ilvl="0" w:tplc="39AE0FD4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6446C4"/>
    <w:multiLevelType w:val="singleLevel"/>
    <w:tmpl w:val="4268FC22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0">
    <w:nsid w:val="2C84725C"/>
    <w:multiLevelType w:val="multilevel"/>
    <w:tmpl w:val="F82899A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25D602C"/>
    <w:multiLevelType w:val="hybridMultilevel"/>
    <w:tmpl w:val="D4F41C3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4EE58FB"/>
    <w:multiLevelType w:val="multilevel"/>
    <w:tmpl w:val="8F8EA870"/>
    <w:lvl w:ilvl="0">
      <w:start w:val="1"/>
      <w:numFmt w:val="upperRoman"/>
      <w:lvlText w:val="%1."/>
      <w:lvlJc w:val="righ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13">
    <w:nsid w:val="3BA145B4"/>
    <w:multiLevelType w:val="singleLevel"/>
    <w:tmpl w:val="9AE84B9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4">
    <w:nsid w:val="3D470DB0"/>
    <w:multiLevelType w:val="hybridMultilevel"/>
    <w:tmpl w:val="8B2A4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3358C5"/>
    <w:multiLevelType w:val="multilevel"/>
    <w:tmpl w:val="6CD0007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59" w:hanging="45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eastAsia="Times New Roman" w:hint="default"/>
        <w:b/>
      </w:rPr>
    </w:lvl>
  </w:abstractNum>
  <w:abstractNum w:abstractNumId="16">
    <w:nsid w:val="40BB1406"/>
    <w:multiLevelType w:val="singleLevel"/>
    <w:tmpl w:val="9AB498FA"/>
    <w:lvl w:ilvl="0">
      <w:start w:val="4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49546A29"/>
    <w:multiLevelType w:val="hybridMultilevel"/>
    <w:tmpl w:val="F0B609FE"/>
    <w:lvl w:ilvl="0" w:tplc="9EA24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9B30E7B"/>
    <w:multiLevelType w:val="singleLevel"/>
    <w:tmpl w:val="83222CC4"/>
    <w:lvl w:ilvl="0">
      <w:start w:val="3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5000438B"/>
    <w:multiLevelType w:val="multilevel"/>
    <w:tmpl w:val="8F8EA870"/>
    <w:lvl w:ilvl="0">
      <w:start w:val="1"/>
      <w:numFmt w:val="upperRoman"/>
      <w:lvlText w:val="%1."/>
      <w:lvlJc w:val="righ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20">
    <w:nsid w:val="50D013E9"/>
    <w:multiLevelType w:val="singleLevel"/>
    <w:tmpl w:val="FB3CF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1">
    <w:nsid w:val="5206012B"/>
    <w:multiLevelType w:val="hybridMultilevel"/>
    <w:tmpl w:val="503C9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175B83"/>
    <w:multiLevelType w:val="singleLevel"/>
    <w:tmpl w:val="0A908F58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3">
    <w:nsid w:val="568443CF"/>
    <w:multiLevelType w:val="multilevel"/>
    <w:tmpl w:val="474214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5C091A53"/>
    <w:multiLevelType w:val="hybridMultilevel"/>
    <w:tmpl w:val="42066C12"/>
    <w:lvl w:ilvl="0" w:tplc="A3CC4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F0D4587"/>
    <w:multiLevelType w:val="hybridMultilevel"/>
    <w:tmpl w:val="0158C4A0"/>
    <w:lvl w:ilvl="0" w:tplc="4D88D89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5C04E5"/>
    <w:multiLevelType w:val="singleLevel"/>
    <w:tmpl w:val="F2184934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7">
    <w:nsid w:val="69147408"/>
    <w:multiLevelType w:val="multilevel"/>
    <w:tmpl w:val="6262D30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700C3E86"/>
    <w:multiLevelType w:val="hybridMultilevel"/>
    <w:tmpl w:val="D8FA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BE7F0E"/>
    <w:multiLevelType w:val="hybridMultilevel"/>
    <w:tmpl w:val="D518B3CC"/>
    <w:lvl w:ilvl="0" w:tplc="0E02C818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1A0019"/>
    <w:multiLevelType w:val="multilevel"/>
    <w:tmpl w:val="8F8EA870"/>
    <w:lvl w:ilvl="0">
      <w:start w:val="1"/>
      <w:numFmt w:val="upperRoman"/>
      <w:lvlText w:val="%1."/>
      <w:lvlJc w:val="righ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Arial" w:hAnsi="Arial" w:cs="Arial" w:hint="default"/>
        </w:rPr>
      </w:lvl>
    </w:lvlOverride>
  </w:num>
  <w:num w:numId="2">
    <w:abstractNumId w:val="18"/>
  </w:num>
  <w:num w:numId="3">
    <w:abstractNumId w:val="16"/>
  </w:num>
  <w:num w:numId="4">
    <w:abstractNumId w:val="5"/>
  </w:num>
  <w:num w:numId="5">
    <w:abstractNumId w:val="9"/>
  </w:num>
  <w:num w:numId="6">
    <w:abstractNumId w:val="24"/>
  </w:num>
  <w:num w:numId="7">
    <w:abstractNumId w:val="8"/>
  </w:num>
  <w:num w:numId="8">
    <w:abstractNumId w:val="2"/>
  </w:num>
  <w:num w:numId="9">
    <w:abstractNumId w:val="28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)"/>
        <w:legacy w:legacy="1" w:legacySpace="0" w:legacyIndent="3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6"/>
  </w:num>
  <w:num w:numId="13">
    <w:abstractNumId w:val="22"/>
  </w:num>
  <w:num w:numId="14">
    <w:abstractNumId w:val="14"/>
  </w:num>
  <w:num w:numId="15">
    <w:abstractNumId w:val="30"/>
  </w:num>
  <w:num w:numId="16">
    <w:abstractNumId w:val="3"/>
  </w:num>
  <w:num w:numId="17">
    <w:abstractNumId w:val="15"/>
  </w:num>
  <w:num w:numId="18">
    <w:abstractNumId w:val="6"/>
  </w:num>
  <w:num w:numId="19">
    <w:abstractNumId w:val="11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3"/>
  </w:num>
  <w:num w:numId="23">
    <w:abstractNumId w:val="21"/>
  </w:num>
  <w:num w:numId="24">
    <w:abstractNumId w:val="12"/>
  </w:num>
  <w:num w:numId="25">
    <w:abstractNumId w:val="19"/>
  </w:num>
  <w:num w:numId="26">
    <w:abstractNumId w:val="27"/>
  </w:num>
  <w:num w:numId="27">
    <w:abstractNumId w:val="10"/>
  </w:num>
  <w:num w:numId="28">
    <w:abstractNumId w:val="1"/>
  </w:num>
  <w:num w:numId="29">
    <w:abstractNumId w:val="20"/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DF5"/>
    <w:rsid w:val="00005F49"/>
    <w:rsid w:val="00013D11"/>
    <w:rsid w:val="000308FD"/>
    <w:rsid w:val="00030C9B"/>
    <w:rsid w:val="00063F3B"/>
    <w:rsid w:val="00096D6D"/>
    <w:rsid w:val="00097086"/>
    <w:rsid w:val="000A276B"/>
    <w:rsid w:val="000B59C1"/>
    <w:rsid w:val="000C6F25"/>
    <w:rsid w:val="000D0FF9"/>
    <w:rsid w:val="000D4C5D"/>
    <w:rsid w:val="000F0129"/>
    <w:rsid w:val="00103133"/>
    <w:rsid w:val="00103BE0"/>
    <w:rsid w:val="00103E10"/>
    <w:rsid w:val="00105456"/>
    <w:rsid w:val="001068D2"/>
    <w:rsid w:val="0011132C"/>
    <w:rsid w:val="001330E7"/>
    <w:rsid w:val="00133A3A"/>
    <w:rsid w:val="00165F86"/>
    <w:rsid w:val="00170DC2"/>
    <w:rsid w:val="00173CE5"/>
    <w:rsid w:val="001761B7"/>
    <w:rsid w:val="00190D81"/>
    <w:rsid w:val="001A39B4"/>
    <w:rsid w:val="001C1F87"/>
    <w:rsid w:val="00204688"/>
    <w:rsid w:val="00212D10"/>
    <w:rsid w:val="002301F7"/>
    <w:rsid w:val="0025184E"/>
    <w:rsid w:val="00280A2E"/>
    <w:rsid w:val="00287507"/>
    <w:rsid w:val="002A0628"/>
    <w:rsid w:val="002A4F50"/>
    <w:rsid w:val="002F2DC5"/>
    <w:rsid w:val="00325623"/>
    <w:rsid w:val="00344D64"/>
    <w:rsid w:val="00345712"/>
    <w:rsid w:val="00357DFF"/>
    <w:rsid w:val="003603CB"/>
    <w:rsid w:val="00376230"/>
    <w:rsid w:val="003948BD"/>
    <w:rsid w:val="003952B0"/>
    <w:rsid w:val="003A210A"/>
    <w:rsid w:val="003A45D5"/>
    <w:rsid w:val="003E1C71"/>
    <w:rsid w:val="003E6F7F"/>
    <w:rsid w:val="0040417D"/>
    <w:rsid w:val="00412CD0"/>
    <w:rsid w:val="0043498E"/>
    <w:rsid w:val="0044704A"/>
    <w:rsid w:val="0047573C"/>
    <w:rsid w:val="004802DA"/>
    <w:rsid w:val="00490ECB"/>
    <w:rsid w:val="004C2089"/>
    <w:rsid w:val="004D2EDA"/>
    <w:rsid w:val="004E0A7B"/>
    <w:rsid w:val="004F24F5"/>
    <w:rsid w:val="005039C3"/>
    <w:rsid w:val="00510C6C"/>
    <w:rsid w:val="005237AE"/>
    <w:rsid w:val="0058630B"/>
    <w:rsid w:val="005A10C3"/>
    <w:rsid w:val="005A2B34"/>
    <w:rsid w:val="005A52E4"/>
    <w:rsid w:val="005A738E"/>
    <w:rsid w:val="005A7B0B"/>
    <w:rsid w:val="005B7124"/>
    <w:rsid w:val="005E5E72"/>
    <w:rsid w:val="006177DA"/>
    <w:rsid w:val="0063778C"/>
    <w:rsid w:val="0068142C"/>
    <w:rsid w:val="006945B1"/>
    <w:rsid w:val="00696F83"/>
    <w:rsid w:val="0069747D"/>
    <w:rsid w:val="006A1EE0"/>
    <w:rsid w:val="006B423B"/>
    <w:rsid w:val="006D0B32"/>
    <w:rsid w:val="006F3A25"/>
    <w:rsid w:val="00701986"/>
    <w:rsid w:val="007120BD"/>
    <w:rsid w:val="00713C4E"/>
    <w:rsid w:val="0072614F"/>
    <w:rsid w:val="00734C6C"/>
    <w:rsid w:val="00753968"/>
    <w:rsid w:val="007549E8"/>
    <w:rsid w:val="0079146F"/>
    <w:rsid w:val="007A7B7C"/>
    <w:rsid w:val="007C025F"/>
    <w:rsid w:val="007C131A"/>
    <w:rsid w:val="007C3998"/>
    <w:rsid w:val="007E284B"/>
    <w:rsid w:val="007F085A"/>
    <w:rsid w:val="008173F7"/>
    <w:rsid w:val="00820749"/>
    <w:rsid w:val="00833485"/>
    <w:rsid w:val="00844358"/>
    <w:rsid w:val="00883739"/>
    <w:rsid w:val="00895611"/>
    <w:rsid w:val="008A06D4"/>
    <w:rsid w:val="008B180D"/>
    <w:rsid w:val="008B3214"/>
    <w:rsid w:val="008C382D"/>
    <w:rsid w:val="008E1065"/>
    <w:rsid w:val="008E124A"/>
    <w:rsid w:val="00904358"/>
    <w:rsid w:val="009044BD"/>
    <w:rsid w:val="009114E1"/>
    <w:rsid w:val="00911669"/>
    <w:rsid w:val="009309AD"/>
    <w:rsid w:val="00963011"/>
    <w:rsid w:val="0096392E"/>
    <w:rsid w:val="0097376D"/>
    <w:rsid w:val="009A7E9E"/>
    <w:rsid w:val="009C6A67"/>
    <w:rsid w:val="00A34C80"/>
    <w:rsid w:val="00A43995"/>
    <w:rsid w:val="00A45F4A"/>
    <w:rsid w:val="00A6022B"/>
    <w:rsid w:val="00A74C44"/>
    <w:rsid w:val="00AB40BA"/>
    <w:rsid w:val="00AB58F8"/>
    <w:rsid w:val="00AB67CA"/>
    <w:rsid w:val="00AC4666"/>
    <w:rsid w:val="00AE22C6"/>
    <w:rsid w:val="00AF27AF"/>
    <w:rsid w:val="00AF6AA6"/>
    <w:rsid w:val="00B02143"/>
    <w:rsid w:val="00B23047"/>
    <w:rsid w:val="00B370C3"/>
    <w:rsid w:val="00B611BD"/>
    <w:rsid w:val="00B80FA5"/>
    <w:rsid w:val="00B937C7"/>
    <w:rsid w:val="00B95BA1"/>
    <w:rsid w:val="00B9794C"/>
    <w:rsid w:val="00BA1D94"/>
    <w:rsid w:val="00BD293A"/>
    <w:rsid w:val="00C1607B"/>
    <w:rsid w:val="00C31284"/>
    <w:rsid w:val="00C41B3E"/>
    <w:rsid w:val="00C45B03"/>
    <w:rsid w:val="00C4691E"/>
    <w:rsid w:val="00C47445"/>
    <w:rsid w:val="00C52522"/>
    <w:rsid w:val="00C53EFB"/>
    <w:rsid w:val="00C56B0D"/>
    <w:rsid w:val="00CA33AC"/>
    <w:rsid w:val="00CB1A9D"/>
    <w:rsid w:val="00CC7F9E"/>
    <w:rsid w:val="00CD59A7"/>
    <w:rsid w:val="00CD60E5"/>
    <w:rsid w:val="00CE1B0F"/>
    <w:rsid w:val="00CF158B"/>
    <w:rsid w:val="00CF54F1"/>
    <w:rsid w:val="00D158AB"/>
    <w:rsid w:val="00D36A71"/>
    <w:rsid w:val="00D4062B"/>
    <w:rsid w:val="00D45CA6"/>
    <w:rsid w:val="00D531CC"/>
    <w:rsid w:val="00D56D3E"/>
    <w:rsid w:val="00D71CAE"/>
    <w:rsid w:val="00D72DF5"/>
    <w:rsid w:val="00D87B75"/>
    <w:rsid w:val="00D977FD"/>
    <w:rsid w:val="00DA437B"/>
    <w:rsid w:val="00DB6AA4"/>
    <w:rsid w:val="00DC0732"/>
    <w:rsid w:val="00DC2ADB"/>
    <w:rsid w:val="00DC678E"/>
    <w:rsid w:val="00DF0862"/>
    <w:rsid w:val="00E01522"/>
    <w:rsid w:val="00E026AC"/>
    <w:rsid w:val="00E069FF"/>
    <w:rsid w:val="00E215A8"/>
    <w:rsid w:val="00E26DD9"/>
    <w:rsid w:val="00E9673A"/>
    <w:rsid w:val="00EA131E"/>
    <w:rsid w:val="00EC2DA6"/>
    <w:rsid w:val="00EE7482"/>
    <w:rsid w:val="00EF16D2"/>
    <w:rsid w:val="00EF4B6E"/>
    <w:rsid w:val="00F62FF5"/>
    <w:rsid w:val="00F658CA"/>
    <w:rsid w:val="00F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E1065"/>
    <w:pPr>
      <w:keepNext/>
      <w:widowControl/>
      <w:autoSpaceDE/>
      <w:autoSpaceDN/>
      <w:adjustRightInd/>
      <w:spacing w:line="360" w:lineRule="auto"/>
      <w:jc w:val="center"/>
      <w:outlineLvl w:val="0"/>
    </w:pPr>
    <w:rPr>
      <w:rFonts w:eastAsia="Times New Roman" w:cs="Times New Roman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C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C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F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E748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116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1669"/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11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1669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E1065"/>
    <w:rPr>
      <w:rFonts w:ascii="Arial" w:eastAsia="Times New Roman" w:hAnsi="Arial" w:cs="Times New Roman"/>
      <w:sz w:val="32"/>
      <w:szCs w:val="20"/>
      <w:lang w:eastAsia="ru-RU"/>
    </w:rPr>
  </w:style>
  <w:style w:type="paragraph" w:styleId="aa">
    <w:name w:val="Title"/>
    <w:basedOn w:val="a"/>
    <w:link w:val="ab"/>
    <w:qFormat/>
    <w:rsid w:val="008E1065"/>
    <w:pPr>
      <w:widowControl/>
      <w:autoSpaceDE/>
      <w:autoSpaceDN/>
      <w:adjustRightInd/>
      <w:jc w:val="center"/>
    </w:pPr>
    <w:rPr>
      <w:rFonts w:eastAsia="Times New Roman" w:cs="Times New Roman"/>
      <w:sz w:val="24"/>
    </w:rPr>
  </w:style>
  <w:style w:type="character" w:customStyle="1" w:styleId="ab">
    <w:name w:val="Название Знак"/>
    <w:basedOn w:val="a0"/>
    <w:link w:val="aa"/>
    <w:rsid w:val="008E106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2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2CD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c">
    <w:name w:val="Body Text"/>
    <w:basedOn w:val="a"/>
    <w:link w:val="ad"/>
    <w:semiHidden/>
    <w:unhideWhenUsed/>
    <w:rsid w:val="00412CD0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 w:val="22"/>
    </w:rPr>
  </w:style>
  <w:style w:type="character" w:customStyle="1" w:styleId="ad">
    <w:name w:val="Основной текст Знак"/>
    <w:basedOn w:val="a0"/>
    <w:link w:val="ac"/>
    <w:semiHidden/>
    <w:rsid w:val="00412CD0"/>
    <w:rPr>
      <w:rFonts w:ascii="Times New Roman" w:eastAsia="Times New Roman" w:hAnsi="Times New Roman" w:cs="Times New Roman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412CD0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</w:rPr>
  </w:style>
  <w:style w:type="character" w:customStyle="1" w:styleId="22">
    <w:name w:val="Основной текст 2 Знак"/>
    <w:basedOn w:val="a0"/>
    <w:link w:val="21"/>
    <w:semiHidden/>
    <w:rsid w:val="00412C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5A52E4"/>
    <w:pPr>
      <w:widowControl w:val="0"/>
      <w:snapToGrid w:val="0"/>
      <w:spacing w:after="0" w:line="259" w:lineRule="auto"/>
      <w:ind w:firstLine="28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C1DC2-3DF8-4FF9-948F-9CF2A3CB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44</Pages>
  <Words>6716</Words>
  <Characters>38286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JL</cp:lastModifiedBy>
  <cp:revision>79</cp:revision>
  <cp:lastPrinted>2011-11-22T11:38:00Z</cp:lastPrinted>
  <dcterms:created xsi:type="dcterms:W3CDTF">2011-09-21T10:35:00Z</dcterms:created>
  <dcterms:modified xsi:type="dcterms:W3CDTF">2015-05-21T13:25:00Z</dcterms:modified>
</cp:coreProperties>
</file>