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4B" w:rsidRPr="00E706F4" w:rsidRDefault="003C3ABA" w:rsidP="00846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3715" w:rsidRPr="00E706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БП</w:t>
      </w:r>
      <w:r w:rsidR="00213715" w:rsidRPr="00E706F4">
        <w:rPr>
          <w:rFonts w:ascii="Times New Roman" w:hAnsi="Times New Roman" w:cs="Times New Roman"/>
          <w:sz w:val="28"/>
          <w:szCs w:val="28"/>
        </w:rPr>
        <w:t>ОУ «СМОЛЕНСК</w:t>
      </w:r>
      <w:r>
        <w:rPr>
          <w:rFonts w:ascii="Times New Roman" w:hAnsi="Times New Roman" w:cs="Times New Roman"/>
          <w:sz w:val="28"/>
          <w:szCs w:val="28"/>
        </w:rPr>
        <w:t>АЯ АКАДЕМИЯ ПРОФЕССИОНАЛЬНОГО ОБРАЗОВАНИЯ</w:t>
      </w:r>
      <w:r w:rsidR="00213715" w:rsidRPr="00E706F4">
        <w:rPr>
          <w:rFonts w:ascii="Times New Roman" w:hAnsi="Times New Roman" w:cs="Times New Roman"/>
          <w:sz w:val="28"/>
          <w:szCs w:val="28"/>
        </w:rPr>
        <w:t>»</w:t>
      </w: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42660D" w:rsidRDefault="00213715" w:rsidP="004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60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2660D" w:rsidRPr="0042660D" w:rsidRDefault="0042660D" w:rsidP="004266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715" w:rsidRPr="0042660D" w:rsidRDefault="00213715" w:rsidP="004266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60D">
        <w:rPr>
          <w:rFonts w:ascii="Times New Roman" w:hAnsi="Times New Roman" w:cs="Times New Roman"/>
          <w:b/>
          <w:sz w:val="36"/>
          <w:szCs w:val="36"/>
        </w:rPr>
        <w:t>По  подготовке и написанию курсовой работы по МДК 01.01.Дизайн-проектирование для студентов специальности 072501 Дизайн (по отраслям) в промышленности</w:t>
      </w:r>
    </w:p>
    <w:p w:rsidR="00213715" w:rsidRPr="0042660D" w:rsidRDefault="00213715" w:rsidP="004266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3715" w:rsidRPr="0042660D" w:rsidRDefault="00213715" w:rsidP="0084620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C9A" w:rsidRDefault="000A6C9A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Смоленск</w:t>
      </w:r>
    </w:p>
    <w:p w:rsidR="00213715" w:rsidRPr="00E706F4" w:rsidRDefault="00213715" w:rsidP="008462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2013</w:t>
      </w: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Утверждено кафедрой Дизайн в качестве методического пособия для студентов, обучающихся по специальности  072501 Дизайн (по отраслям) в промышленности</w:t>
      </w: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Подготовлено кафедрой Дизайн</w:t>
      </w: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715" w:rsidRPr="00E706F4" w:rsidRDefault="00213715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Составитель: преподаватель Ерощенкова И.Б.</w:t>
      </w:r>
    </w:p>
    <w:p w:rsidR="00213715" w:rsidRPr="00E706F4" w:rsidRDefault="00213715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Данное методическое пособие предназначено для студентов специальности 072501 Дизайн (по отраслям) в промышленности в качестве руководства при выполнении курсового проекта по МДК 01.01. Дизайн-проектирование. Пособие знакомит с общими требованиями к содержанию и объёму всех разделов курсового проекта, методике выполнения, оформлению пояснительной записки и макета</w:t>
      </w:r>
      <w:r w:rsidR="003C23E3" w:rsidRPr="00E706F4">
        <w:rPr>
          <w:rFonts w:ascii="Times New Roman" w:hAnsi="Times New Roman" w:cs="Times New Roman"/>
          <w:sz w:val="28"/>
          <w:szCs w:val="28"/>
        </w:rPr>
        <w:t>.</w:t>
      </w:r>
    </w:p>
    <w:p w:rsidR="00213715" w:rsidRPr="00E706F4" w:rsidRDefault="00213715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E4D" w:rsidRPr="00E706F4" w:rsidRDefault="00671E4D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23E3" w:rsidRPr="001F79F8" w:rsidRDefault="003C23E3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.Руководство курсовой работой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.Требования,</w:t>
            </w:r>
            <w:r w:rsidR="00540818"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предъявляемые к курсовому проек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E706F4" w:rsidRDefault="003C23E3" w:rsidP="00846209">
            <w:pPr>
              <w:spacing w:line="360" w:lineRule="auto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40818" w:rsidRPr="00E706F4">
              <w:rPr>
                <w:rFonts w:ascii="Times New Roman" w:hAnsi="Times New Roman" w:cs="Times New Roman"/>
                <w:sz w:val="28"/>
                <w:szCs w:val="28"/>
              </w:rPr>
              <w:t>2.1.Тематика курсовых проектов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E706F4" w:rsidRDefault="00540818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2.2.Содержание и объём курсовых проектов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E706F4" w:rsidRDefault="00540818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2.2.1.Теоретическая часть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E706F4" w:rsidRDefault="00540818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2.2.2.Практическая часть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40818"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Общие требования к оформлению курсового проекта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E706F4" w:rsidRDefault="00540818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3.1. Теоретическая часть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E706F4" w:rsidRDefault="00540818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3.2. Практическая часть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40818"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рецензией и устранение замечаний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40818"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защите курсового проекта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3C23E3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7CA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40818"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шибки и недостатки в курсовых проектах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540818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r w:rsidR="00B05C1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C23E3" w:rsidRPr="00E706F4" w:rsidTr="003C23E3">
        <w:tc>
          <w:tcPr>
            <w:tcW w:w="8188" w:type="dxa"/>
          </w:tcPr>
          <w:p w:rsidR="003C23E3" w:rsidRPr="001F79F8" w:rsidRDefault="00540818" w:rsidP="0084620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источников и литературы</w:t>
            </w:r>
          </w:p>
        </w:tc>
        <w:tc>
          <w:tcPr>
            <w:tcW w:w="1383" w:type="dxa"/>
          </w:tcPr>
          <w:p w:rsidR="003C23E3" w:rsidRPr="00E706F4" w:rsidRDefault="00A84997" w:rsidP="00846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3C23E3" w:rsidRPr="00E706F4" w:rsidRDefault="003C23E3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706F4" w:rsidRDefault="00540818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818" w:rsidRPr="00EC4924" w:rsidRDefault="00540818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2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0818" w:rsidRPr="00E706F4" w:rsidRDefault="0024704E" w:rsidP="000A6C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818" w:rsidRPr="00E706F4">
        <w:rPr>
          <w:rFonts w:ascii="Times New Roman" w:hAnsi="Times New Roman" w:cs="Times New Roman"/>
          <w:sz w:val="28"/>
          <w:szCs w:val="28"/>
        </w:rPr>
        <w:t>Выполнение курсового  проекта  является важным этапом в обучении студентов  Профессиональным модулям. Студенты, обучающиеся по специальности 072501 Дизайн (по отраслям) в промышленности, в течени</w:t>
      </w:r>
      <w:r w:rsidR="000A6C9A">
        <w:rPr>
          <w:rFonts w:ascii="Times New Roman" w:hAnsi="Times New Roman" w:cs="Times New Roman"/>
          <w:sz w:val="28"/>
          <w:szCs w:val="28"/>
        </w:rPr>
        <w:t>е</w:t>
      </w:r>
      <w:r w:rsidR="00540818" w:rsidRPr="00E706F4">
        <w:rPr>
          <w:rFonts w:ascii="Times New Roman" w:hAnsi="Times New Roman" w:cs="Times New Roman"/>
          <w:sz w:val="28"/>
          <w:szCs w:val="28"/>
        </w:rPr>
        <w:t xml:space="preserve"> всего срока обучения</w:t>
      </w:r>
      <w:r w:rsidRPr="00E706F4">
        <w:rPr>
          <w:rFonts w:ascii="Times New Roman" w:hAnsi="Times New Roman" w:cs="Times New Roman"/>
          <w:sz w:val="28"/>
          <w:szCs w:val="28"/>
        </w:rPr>
        <w:t xml:space="preserve"> выполняют один курсовой проект по междисциплинарному курсу  01.01. «Дизайн-проектирование».</w:t>
      </w:r>
    </w:p>
    <w:p w:rsidR="0024704E" w:rsidRPr="00E706F4" w:rsidRDefault="0024704E" w:rsidP="000A6C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Выполнение курсового  проекта  приходится на завершение процесса обучения данного междисциплинарного курса. В работе над курсовым проектом студент должен выявить степень и глубину усвоения теоретических и практических знаний, показать способность и умение самостоятельно и творчески решать конкретные вопросы, непосредственно связанные с его курсовым  проектом.</w:t>
      </w:r>
    </w:p>
    <w:p w:rsidR="0024704E" w:rsidRPr="00E706F4" w:rsidRDefault="0024704E" w:rsidP="000A6C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Работа над  курсовым  проектом должна базироваться на конкретном материале, при этом вопросы выбора стилевого и цветового решения, композиции, декорирования отдельных элементов в каждой работе решаются исходя из темы курсового проекта.</w:t>
      </w:r>
    </w:p>
    <w:p w:rsidR="0024704E" w:rsidRPr="00E706F4" w:rsidRDefault="0024704E" w:rsidP="000A6C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Выполнение курсового проекта помогает выработать профессиональные  навыки работы с плоскостной и </w:t>
      </w:r>
      <w:r w:rsidR="007D115E" w:rsidRPr="00E706F4">
        <w:rPr>
          <w:rFonts w:ascii="Times New Roman" w:hAnsi="Times New Roman" w:cs="Times New Roman"/>
          <w:sz w:val="28"/>
          <w:szCs w:val="28"/>
        </w:rPr>
        <w:t>объёмно-пространственной формой, чувство меры в поисках художественной выразительности проектируемого изделия и индивидуальные творческие возможности.</w:t>
      </w:r>
    </w:p>
    <w:p w:rsidR="007D115E" w:rsidRPr="00E706F4" w:rsidRDefault="007D115E" w:rsidP="000A6C9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Всё это в конечном итоге способствует подготовке специалиста – дизайнера.</w:t>
      </w:r>
    </w:p>
    <w:p w:rsidR="0024704E" w:rsidRPr="00E706F4" w:rsidRDefault="0024704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5E" w:rsidRPr="00E706F4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5E" w:rsidRPr="00E706F4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5E" w:rsidRPr="00E706F4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5E" w:rsidRPr="00E706F4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5E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115E" w:rsidRPr="00E706F4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C4924" w:rsidRDefault="00EC492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115E" w:rsidRPr="00EC4924">
        <w:rPr>
          <w:rFonts w:ascii="Times New Roman" w:hAnsi="Times New Roman" w:cs="Times New Roman"/>
          <w:b/>
          <w:sz w:val="28"/>
          <w:szCs w:val="28"/>
        </w:rPr>
        <w:t>. Руководство курсовой работой</w:t>
      </w:r>
    </w:p>
    <w:p w:rsidR="00E706F4" w:rsidRPr="00E706F4" w:rsidRDefault="00777926" w:rsidP="00846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706F4" w:rsidRPr="00E706F4">
        <w:rPr>
          <w:rFonts w:ascii="Times New Roman" w:hAnsi="Times New Roman" w:cs="Times New Roman"/>
          <w:b/>
          <w:bCs/>
          <w:sz w:val="28"/>
          <w:szCs w:val="28"/>
        </w:rPr>
        <w:t>Руководство курсовой работой осуществляет ее руководитель, который:</w:t>
      </w:r>
    </w:p>
    <w:p w:rsidR="00E706F4" w:rsidRPr="00EC4924" w:rsidRDefault="00777926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706F4" w:rsidRPr="00EC4924">
        <w:rPr>
          <w:rFonts w:ascii="Times New Roman" w:hAnsi="Times New Roman" w:cs="Times New Roman"/>
          <w:sz w:val="28"/>
          <w:szCs w:val="28"/>
        </w:rPr>
        <w:t>устанавливает студентам календарный график поэтапного выполнения курсовой работы;</w:t>
      </w:r>
    </w:p>
    <w:p w:rsidR="00E706F4" w:rsidRPr="00EC4924" w:rsidRDefault="00E706F4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924">
        <w:rPr>
          <w:rFonts w:ascii="Times New Roman" w:hAnsi="Times New Roman" w:cs="Times New Roman"/>
          <w:sz w:val="28"/>
          <w:szCs w:val="28"/>
        </w:rPr>
        <w:t xml:space="preserve"> проверяет, насколько обстоятельно подобраны студентами научная литература и другие источники по теме;</w:t>
      </w:r>
    </w:p>
    <w:p w:rsidR="00777926" w:rsidRDefault="00E706F4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924">
        <w:rPr>
          <w:rFonts w:ascii="Times New Roman" w:hAnsi="Times New Roman" w:cs="Times New Roman"/>
          <w:sz w:val="28"/>
          <w:szCs w:val="28"/>
        </w:rPr>
        <w:t>проверяет правильность подбора студентом материала, необходимого  для выполнения макета;</w:t>
      </w:r>
    </w:p>
    <w:p w:rsidR="00E706F4" w:rsidRPr="00777926" w:rsidRDefault="00E706F4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926">
        <w:rPr>
          <w:rFonts w:ascii="Times New Roman" w:hAnsi="Times New Roman" w:cs="Times New Roman"/>
          <w:sz w:val="28"/>
          <w:szCs w:val="28"/>
        </w:rPr>
        <w:t xml:space="preserve"> на консультативных занятиях беседует со студентами о ходе работы, возникших проблемах и затруднениях;</w:t>
      </w:r>
    </w:p>
    <w:p w:rsidR="00E706F4" w:rsidRPr="00EC4924" w:rsidRDefault="00E706F4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924">
        <w:rPr>
          <w:rFonts w:ascii="Times New Roman" w:hAnsi="Times New Roman" w:cs="Times New Roman"/>
          <w:sz w:val="28"/>
          <w:szCs w:val="28"/>
        </w:rPr>
        <w:t>проверяет выполнение курсовой работы по этапам и в целом всей работы;</w:t>
      </w:r>
    </w:p>
    <w:p w:rsidR="00E706F4" w:rsidRPr="00EC4924" w:rsidRDefault="00E706F4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924">
        <w:rPr>
          <w:rFonts w:ascii="Times New Roman" w:hAnsi="Times New Roman" w:cs="Times New Roman"/>
          <w:sz w:val="28"/>
          <w:szCs w:val="28"/>
        </w:rPr>
        <w:t>дает письменную рецензию на работу;</w:t>
      </w:r>
    </w:p>
    <w:p w:rsidR="00E706F4" w:rsidRPr="00EC4924" w:rsidRDefault="00E706F4" w:rsidP="00846209">
      <w:pPr>
        <w:pStyle w:val="a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924">
        <w:rPr>
          <w:rFonts w:ascii="Times New Roman" w:hAnsi="Times New Roman" w:cs="Times New Roman"/>
          <w:sz w:val="28"/>
          <w:szCs w:val="28"/>
        </w:rPr>
        <w:t>принимает</w:t>
      </w:r>
      <w:r w:rsidR="00777926">
        <w:rPr>
          <w:rFonts w:ascii="Times New Roman" w:hAnsi="Times New Roman" w:cs="Times New Roman"/>
          <w:sz w:val="28"/>
          <w:szCs w:val="28"/>
        </w:rPr>
        <w:t xml:space="preserve"> </w:t>
      </w:r>
      <w:r w:rsidRPr="00EC4924">
        <w:rPr>
          <w:rFonts w:ascii="Times New Roman" w:hAnsi="Times New Roman" w:cs="Times New Roman"/>
          <w:sz w:val="28"/>
          <w:szCs w:val="28"/>
        </w:rPr>
        <w:t xml:space="preserve"> прямое</w:t>
      </w:r>
      <w:proofErr w:type="gramEnd"/>
      <w:r w:rsidRPr="00EC4924">
        <w:rPr>
          <w:rFonts w:ascii="Times New Roman" w:hAnsi="Times New Roman" w:cs="Times New Roman"/>
          <w:sz w:val="28"/>
          <w:szCs w:val="28"/>
        </w:rPr>
        <w:t xml:space="preserve"> и непосредственной участие в защите курсовых проектов.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Основные_этапы_выполнения_курсовой_работ"/>
      <w:r w:rsidRPr="00E706F4">
        <w:rPr>
          <w:rFonts w:ascii="Times New Roman" w:hAnsi="Times New Roman" w:cs="Times New Roman"/>
          <w:b/>
          <w:bCs/>
          <w:sz w:val="28"/>
          <w:szCs w:val="28"/>
        </w:rPr>
        <w:t>2. Основные этапы выполнения курсовой работы</w:t>
      </w:r>
      <w:bookmarkEnd w:id="1"/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Курсовая работа представляет собой спланированный трудовой процесс, состоящий из ряда последовательно вытекающих стадий (этапов): 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выбор темы;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сбор необходимой информации и методов решения аналогичных задач в практике дизайна;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06F4">
        <w:rPr>
          <w:rFonts w:ascii="Times New Roman" w:hAnsi="Times New Roman" w:cs="Times New Roman"/>
          <w:sz w:val="28"/>
          <w:szCs w:val="28"/>
        </w:rPr>
        <w:t>изучение литературы;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06F4">
        <w:rPr>
          <w:rFonts w:ascii="Times New Roman" w:hAnsi="Times New Roman" w:cs="Times New Roman"/>
          <w:sz w:val="28"/>
          <w:szCs w:val="28"/>
        </w:rPr>
        <w:t>анализ объекта проектирования;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подготовка чертежей и планов проектирования;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подбор материала для выполнения макета;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выполнение макета;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>написание пояснительной записки к курсовой работе;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06F4">
        <w:rPr>
          <w:rFonts w:ascii="Times New Roman" w:hAnsi="Times New Roman" w:cs="Times New Roman"/>
          <w:sz w:val="28"/>
          <w:szCs w:val="28"/>
        </w:rPr>
        <w:t>оформление курсовой работы;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представление ее на кафедру для рецензирования;</w:t>
      </w:r>
    </w:p>
    <w:p w:rsidR="00E706F4" w:rsidRP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работа с рецензией и устранение замечаний;</w:t>
      </w:r>
    </w:p>
    <w:p w:rsidR="00E706F4" w:rsidRDefault="00E706F4" w:rsidP="0084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защита курсовой работы.</w:t>
      </w:r>
    </w:p>
    <w:p w:rsidR="00777926" w:rsidRPr="00E706F4" w:rsidRDefault="00777926" w:rsidP="00846209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._Выбор_темы."/>
      <w:r w:rsidRPr="00E706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706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8" w:history="1">
        <w:r w:rsidRPr="00E706F4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Требования,</w:t>
        </w:r>
      </w:hyperlink>
      <w:r w:rsidRPr="00E706F4">
        <w:rPr>
          <w:rFonts w:ascii="Times New Roman" w:hAnsi="Times New Roman" w:cs="Times New Roman"/>
          <w:b/>
          <w:bCs/>
          <w:sz w:val="28"/>
          <w:szCs w:val="28"/>
        </w:rPr>
        <w:t xml:space="preserve"> предъявляемые к курсовому проекту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776C9F" w:rsidRDefault="003C3ABA" w:rsidP="00846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9" w:anchor="1. Выбор темы." w:history="1">
        <w:r w:rsidR="00E706F4" w:rsidRPr="00776C9F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2.1.</w:t>
        </w:r>
      </w:hyperlink>
      <w:r w:rsidR="00E706F4" w:rsidRPr="00776C9F">
        <w:rPr>
          <w:rFonts w:ascii="Times New Roman" w:hAnsi="Times New Roman" w:cs="Times New Roman"/>
          <w:b/>
          <w:sz w:val="28"/>
          <w:szCs w:val="28"/>
        </w:rPr>
        <w:t xml:space="preserve"> Тематика курсовых проектов</w:t>
      </w:r>
    </w:p>
    <w:bookmarkEnd w:id="2"/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Процесс написания курсовой работы начинается с выбора темы. Тематика курсовых работ разрабатывается кафедрой </w:t>
      </w:r>
      <w:r w:rsidR="00777926">
        <w:rPr>
          <w:rFonts w:ascii="Times New Roman" w:hAnsi="Times New Roman" w:cs="Times New Roman"/>
          <w:sz w:val="28"/>
          <w:szCs w:val="28"/>
        </w:rPr>
        <w:t xml:space="preserve">Дизайн </w:t>
      </w:r>
      <w:r w:rsidRPr="00E706F4">
        <w:rPr>
          <w:rFonts w:ascii="Times New Roman" w:hAnsi="Times New Roman" w:cs="Times New Roman"/>
          <w:sz w:val="28"/>
          <w:szCs w:val="28"/>
        </w:rPr>
        <w:t xml:space="preserve"> и ежегодно доводится до с</w:t>
      </w:r>
      <w:r w:rsidR="00777926">
        <w:rPr>
          <w:rFonts w:ascii="Times New Roman" w:hAnsi="Times New Roman" w:cs="Times New Roman"/>
          <w:sz w:val="28"/>
          <w:szCs w:val="28"/>
        </w:rPr>
        <w:t xml:space="preserve">ведения студентов. Выбор темы, </w:t>
      </w:r>
      <w:r w:rsidRPr="00E706F4">
        <w:rPr>
          <w:rFonts w:ascii="Times New Roman" w:hAnsi="Times New Roman" w:cs="Times New Roman"/>
          <w:sz w:val="28"/>
          <w:szCs w:val="28"/>
        </w:rPr>
        <w:t>обоснование ее актуальности и практической значимости студент осуществляет как самостоятельно, так и  под руководством преподавателя.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 Выполнять курсовые работы на одну и ту же тему нескольким студентам не воспрещается, так как творческий подход и индивидуальное видение проекта не позволят студентам сделать две одинаковые работы, и вносят соревновательный дух. Выбранная студентом тема и ее руководитель утверждаются </w:t>
      </w:r>
      <w:r w:rsidR="00777926">
        <w:rPr>
          <w:rFonts w:ascii="Times New Roman" w:hAnsi="Times New Roman" w:cs="Times New Roman"/>
          <w:sz w:val="28"/>
          <w:szCs w:val="28"/>
        </w:rPr>
        <w:t>деканом Гуманитарного факультета</w:t>
      </w:r>
      <w:r w:rsidRPr="00E70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Тематика курсовых проектов предусматривает выполнение макет - проектов по следующим направлениям:</w:t>
      </w:r>
    </w:p>
    <w:p w:rsidR="00E706F4" w:rsidRPr="00E706F4" w:rsidRDefault="00E706F4" w:rsidP="008462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Дизайн архитектурной среды: </w:t>
      </w:r>
    </w:p>
    <w:p w:rsidR="00E706F4" w:rsidRPr="00E706F4" w:rsidRDefault="00777926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Интерьеры:</w:t>
      </w:r>
    </w:p>
    <w:p w:rsidR="00777926" w:rsidRDefault="00777926" w:rsidP="00846209">
      <w:pPr>
        <w:numPr>
          <w:ilvl w:val="0"/>
          <w:numId w:val="2"/>
        </w:numPr>
        <w:tabs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Общественных;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4" w:rsidRPr="00E706F4" w:rsidRDefault="00777926" w:rsidP="00846209">
      <w:pPr>
        <w:numPr>
          <w:ilvl w:val="0"/>
          <w:numId w:val="2"/>
        </w:numPr>
        <w:tabs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Жилых;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4" w:rsidRPr="00E706F4" w:rsidRDefault="00777926" w:rsidP="00846209">
      <w:pPr>
        <w:numPr>
          <w:ilvl w:val="0"/>
          <w:numId w:val="2"/>
        </w:numPr>
        <w:tabs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Административных;</w:t>
      </w:r>
    </w:p>
    <w:p w:rsidR="00E706F4" w:rsidRPr="00E706F4" w:rsidRDefault="00E706F4" w:rsidP="00846209">
      <w:pPr>
        <w:numPr>
          <w:ilvl w:val="0"/>
          <w:numId w:val="2"/>
        </w:numPr>
        <w:tabs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производственных помещений;</w:t>
      </w:r>
    </w:p>
    <w:p w:rsidR="00E706F4" w:rsidRPr="00E706F4" w:rsidRDefault="00E706F4" w:rsidP="008462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Промышленные изделия (технически простые) </w:t>
      </w:r>
    </w:p>
    <w:p w:rsidR="00E706F4" w:rsidRPr="00E706F4" w:rsidRDefault="00E706F4" w:rsidP="00846209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Мебель и оборудование интерьера</w:t>
      </w:r>
    </w:p>
    <w:p w:rsidR="00E706F4" w:rsidRPr="00777926" w:rsidRDefault="00E706F4" w:rsidP="000A6C9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>Объекты городского дизайна и ландшафтной архитектуры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Содержание курсовой работы (проекта) должно включать в себя элементы новизны, наряду с фундаментальным аспектом необходимо отражать анализ современного состояния изучаемой проблемы, а также региональные особенно</w:t>
      </w:r>
      <w:r w:rsidRPr="00E706F4">
        <w:rPr>
          <w:rFonts w:ascii="Times New Roman" w:hAnsi="Times New Roman" w:cs="Times New Roman"/>
          <w:sz w:val="28"/>
          <w:szCs w:val="28"/>
        </w:rPr>
        <w:softHyphen/>
        <w:t>сти. Задание по курсовой работе (проекту) необходимо индивидуализировать с учетом интересов и способностей студентов.</w:t>
      </w:r>
    </w:p>
    <w:p w:rsidR="00777926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Формулировка темы курсовой работы </w:t>
      </w:r>
      <w:r w:rsidR="00777926"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E706F4">
        <w:rPr>
          <w:rFonts w:ascii="Times New Roman" w:hAnsi="Times New Roman" w:cs="Times New Roman"/>
          <w:sz w:val="28"/>
          <w:szCs w:val="28"/>
        </w:rPr>
        <w:t>должна быть четкой, не допускающей двусмысленности в понимании и трактовке. Внимательно ознакомившись с тематикой курсовых работ, студент выбирает тему. Выбор темы определяется уже накопленной суммой знаний по данной дисциплине и смежным дисциплинам, зависит от индивидуальных  склонностей автора. При определении темы  есть опасность взяться за макет, который с первого взгляда кажется весьма простым, однако при его выполнении требуются знания и умения, предполагающие достаточно высокий уровень подготовленности студента. Конечно, не все этапы курсовых работ одинаковы по степени трудности, но с любой из них можно успешно справиться. Ни один этап выполнения курсового проекта не должен оставаться без внимания, все они уясняются самостоятельно или с помощью научного руководителя.  Причем самостоятельно полученная информация усваивается лучше. Студент, проявивший серьезное отношение к работе, правильно распределивший время, работающий без спешки, планомерно и систематически, обеспечит успешное ее выполнение и защиту. Опыт лучших студентов показывает, что на выбор объекта макетирования и обоснование практической значимости, актуальности темы, необходимо 7 (8) дней.</w:t>
      </w:r>
    </w:p>
    <w:p w:rsidR="00E706F4" w:rsidRPr="00776C9F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2._Подбор_литературы."/>
      <w:r w:rsidRPr="00776C9F">
        <w:rPr>
          <w:rFonts w:ascii="Times New Roman" w:hAnsi="Times New Roman" w:cs="Times New Roman"/>
          <w:b/>
          <w:sz w:val="28"/>
          <w:szCs w:val="28"/>
        </w:rPr>
        <w:t>2.2. Содержание и объем курсового проекта</w:t>
      </w:r>
      <w:r w:rsidRPr="00776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Курсовой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>проект состоит из пояснительной записки   и  графической (практической) части, которые  взаимно дополняют друг друга.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В  </w:t>
      </w:r>
      <w:r w:rsidRPr="00813F39">
        <w:rPr>
          <w:rFonts w:ascii="Times New Roman" w:hAnsi="Times New Roman" w:cs="Times New Roman"/>
          <w:b/>
          <w:bCs/>
          <w:sz w:val="28"/>
          <w:szCs w:val="28"/>
        </w:rPr>
        <w:t>пояснительной записке</w:t>
      </w:r>
      <w:r w:rsidRPr="00E706F4">
        <w:rPr>
          <w:rFonts w:ascii="Times New Roman" w:hAnsi="Times New Roman" w:cs="Times New Roman"/>
          <w:sz w:val="28"/>
          <w:szCs w:val="28"/>
        </w:rPr>
        <w:t xml:space="preserve"> рассматриваются: современные принципы, методы и приёмы художественного проектирования; современные </w:t>
      </w:r>
      <w:r w:rsidRPr="00E706F4">
        <w:rPr>
          <w:rFonts w:ascii="Times New Roman" w:hAnsi="Times New Roman" w:cs="Times New Roman"/>
          <w:sz w:val="28"/>
          <w:szCs w:val="28"/>
        </w:rPr>
        <w:lastRenderedPageBreak/>
        <w:t>конструкционные и  отделочные  материалы, применяемые в практике дизайна, проводится анализ конкретного объекта проектирования.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Структура и содержание пояснительной записки определяются в зависимости от выбранной темы курсового проекта.</w:t>
      </w:r>
    </w:p>
    <w:p w:rsidR="00776C9F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В </w:t>
      </w:r>
      <w:r w:rsidRPr="00813F39">
        <w:rPr>
          <w:rFonts w:ascii="Times New Roman" w:hAnsi="Times New Roman" w:cs="Times New Roman"/>
          <w:b/>
          <w:bCs/>
          <w:sz w:val="28"/>
          <w:szCs w:val="28"/>
        </w:rPr>
        <w:t>практической части</w:t>
      </w:r>
      <w:r w:rsidRPr="00E706F4">
        <w:rPr>
          <w:rFonts w:ascii="Times New Roman" w:hAnsi="Times New Roman" w:cs="Times New Roman"/>
          <w:sz w:val="28"/>
          <w:szCs w:val="28"/>
        </w:rPr>
        <w:t xml:space="preserve"> </w:t>
      </w:r>
      <w:r w:rsidR="00813F39">
        <w:rPr>
          <w:rFonts w:ascii="Times New Roman" w:hAnsi="Times New Roman" w:cs="Times New Roman"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 xml:space="preserve">принятое решение представляется  в виде эскизов, чертежей, макетов. </w:t>
      </w:r>
    </w:p>
    <w:p w:rsidR="00777926" w:rsidRPr="00813F39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2.2.1.Теоретическая часть</w:t>
      </w:r>
    </w:p>
    <w:p w:rsidR="00E706F4" w:rsidRPr="00813F39" w:rsidRDefault="00E706F4" w:rsidP="00846209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E706F4">
        <w:rPr>
          <w:rFonts w:ascii="Times New Roman" w:hAnsi="Times New Roman" w:cs="Times New Roman"/>
          <w:sz w:val="28"/>
          <w:szCs w:val="28"/>
        </w:rPr>
        <w:t> — обязательное требование к любой научной работе. То, как ее автор умеет выбрать тему и насколько правильно он эту тему понимает и оценивает с точки зрения своевременности и социальной значимости, характеризует его научную зрелость и профессиональную подготовленность. Освещение актуальности должно быть немногословным. Начинать ее описание издалека нет особой необходимости. Достаточно в пределах 1 страницы машинописного текста показать главные факторы актуальности темы.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После обоснования  актуальности вы</w:t>
      </w:r>
      <w:r w:rsidRPr="00E706F4">
        <w:rPr>
          <w:rFonts w:ascii="Times New Roman" w:hAnsi="Times New Roman" w:cs="Times New Roman"/>
          <w:sz w:val="28"/>
          <w:szCs w:val="28"/>
        </w:rPr>
        <w:softHyphen/>
        <w:t>бранной темы, указывается цель и задачи проекта, его связь с задачами дизайна, и отражаются последние решения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 xml:space="preserve"> в области развития дизайна.</w:t>
      </w:r>
    </w:p>
    <w:p w:rsidR="00E706F4" w:rsidRPr="00813F39" w:rsidRDefault="00E706F4" w:rsidP="00846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4" w:rsidRPr="00813F39" w:rsidRDefault="00E706F4" w:rsidP="0084620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Глава 1. Обоснование дизайнерских решений.</w:t>
      </w:r>
    </w:p>
    <w:p w:rsidR="00E706F4" w:rsidRPr="00813F39" w:rsidRDefault="00E706F4" w:rsidP="00846209">
      <w:pPr>
        <w:numPr>
          <w:ilvl w:val="1"/>
          <w:numId w:val="5"/>
        </w:numPr>
        <w:tabs>
          <w:tab w:val="clear" w:pos="1080"/>
          <w:tab w:val="num" w:pos="709"/>
        </w:tabs>
        <w:spacing w:after="0" w:line="36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Существующие методы решения аналогичных задач в практике дизайна.</w:t>
      </w:r>
    </w:p>
    <w:p w:rsidR="00813F39" w:rsidRDefault="00E706F4" w:rsidP="0084620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Глава 2. Разработка дизайн проекта</w:t>
      </w:r>
      <w:r w:rsidRPr="00E706F4">
        <w:rPr>
          <w:rFonts w:ascii="Times New Roman" w:hAnsi="Times New Roman" w:cs="Times New Roman"/>
          <w:sz w:val="28"/>
          <w:szCs w:val="28"/>
        </w:rPr>
        <w:t>.</w:t>
      </w:r>
    </w:p>
    <w:p w:rsidR="00E706F4" w:rsidRPr="00813F39" w:rsidRDefault="00E706F4" w:rsidP="0084620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 xml:space="preserve"> 2.1. Анализ конкретного объекта проектирования.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2.1.1. Ознакомление с техническими требованиями.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2.1.2. Изучение особенностей объекта проектирования</w:t>
      </w:r>
    </w:p>
    <w:p w:rsidR="00E706F4" w:rsidRPr="00813F39" w:rsidRDefault="00E706F4" w:rsidP="00846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 xml:space="preserve">      2.2. Выбор и обоснование </w:t>
      </w:r>
      <w:r w:rsidR="00813F39" w:rsidRPr="00813F39">
        <w:rPr>
          <w:rFonts w:ascii="Times New Roman" w:hAnsi="Times New Roman" w:cs="Times New Roman"/>
          <w:b/>
          <w:sz w:val="28"/>
          <w:szCs w:val="28"/>
        </w:rPr>
        <w:t xml:space="preserve"> композиционного, цветового и стилевого решения.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2.2.1. Композиционного решения.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>2.2.2. Цветового решения.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2.2.3. Стил</w:t>
      </w:r>
      <w:r w:rsidR="00813F39">
        <w:rPr>
          <w:rFonts w:ascii="Times New Roman" w:hAnsi="Times New Roman" w:cs="Times New Roman"/>
          <w:sz w:val="28"/>
          <w:szCs w:val="28"/>
        </w:rPr>
        <w:t>евого решения</w:t>
      </w:r>
      <w:r w:rsidRPr="00E706F4">
        <w:rPr>
          <w:rFonts w:ascii="Times New Roman" w:hAnsi="Times New Roman" w:cs="Times New Roman"/>
          <w:sz w:val="28"/>
          <w:szCs w:val="28"/>
        </w:rPr>
        <w:t>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2.2.4. Исполнение отдельных элементов объекта дизайна.</w:t>
      </w:r>
    </w:p>
    <w:p w:rsid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F39" w:rsidRPr="00E706F4" w:rsidRDefault="00813F39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813F39" w:rsidRDefault="00E706F4" w:rsidP="00846209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Глава 3. Проектирование оформительских работ.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3.1. Этапы оформления и отделки объекта.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3.2. Выбор материалов для оформления объекта.</w:t>
      </w:r>
    </w:p>
    <w:p w:rsidR="00E706F4" w:rsidRPr="00E706F4" w:rsidRDefault="00813F39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Каждая глава  заканчивается выводами, в которых в краткой форме излагаются результаты данного этапа, конкретизируются   задачи и методы их решения в последующих главах.</w:t>
      </w:r>
    </w:p>
    <w:p w:rsidR="00E706F4" w:rsidRPr="00813F39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706F4" w:rsidRPr="00E706F4" w:rsidRDefault="00813F39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Формируются главные выводы исследований, показывающие уровень и глубину решения проблемы.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06F4" w:rsidRPr="00E706F4">
        <w:rPr>
          <w:rFonts w:ascii="Times New Roman" w:hAnsi="Times New Roman" w:cs="Times New Roman"/>
          <w:sz w:val="28"/>
          <w:szCs w:val="28"/>
        </w:rPr>
        <w:t>одводится итог проделанной работы, указывается, с какими трудностями пришлось столкнуться автору при изложении избранной темы. Обобщения и выводы необходимо излагать кратко и своими словами.  Объём составляет 1-2 страницы.</w:t>
      </w:r>
    </w:p>
    <w:p w:rsidR="00813F39" w:rsidRP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62">
        <w:rPr>
          <w:rFonts w:ascii="Times New Roman" w:hAnsi="Times New Roman" w:cs="Times New Roman"/>
          <w:bCs/>
          <w:sz w:val="28"/>
          <w:szCs w:val="28"/>
        </w:rPr>
        <w:t>Объём пояснительной  записки</w:t>
      </w:r>
      <w:r w:rsidRPr="00A56162">
        <w:rPr>
          <w:rFonts w:ascii="Times New Roman" w:hAnsi="Times New Roman" w:cs="Times New Roman"/>
          <w:sz w:val="28"/>
          <w:szCs w:val="28"/>
        </w:rPr>
        <w:t xml:space="preserve">  </w:t>
      </w:r>
      <w:r w:rsidRPr="00A56162">
        <w:rPr>
          <w:rFonts w:ascii="Times New Roman" w:hAnsi="Times New Roman" w:cs="Times New Roman"/>
          <w:bCs/>
          <w:sz w:val="28"/>
          <w:szCs w:val="28"/>
        </w:rPr>
        <w:t>20...25 стра</w:t>
      </w:r>
      <w:r w:rsidRPr="00A56162">
        <w:rPr>
          <w:rFonts w:ascii="Times New Roman" w:hAnsi="Times New Roman" w:cs="Times New Roman"/>
          <w:bCs/>
          <w:sz w:val="28"/>
          <w:szCs w:val="28"/>
        </w:rPr>
        <w:softHyphen/>
        <w:t>ниц.</w:t>
      </w:r>
    </w:p>
    <w:p w:rsidR="00E706F4" w:rsidRPr="00813F39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F39">
        <w:rPr>
          <w:rFonts w:ascii="Times New Roman" w:hAnsi="Times New Roman" w:cs="Times New Roman"/>
          <w:b/>
          <w:sz w:val="28"/>
          <w:szCs w:val="28"/>
        </w:rPr>
        <w:t>При написании теоретической части курсового проектирования необходимо помнить следующее: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- работа, не имеющая самостоятельного характера и представляющая собой механически списанные куски из различных источников, возвращается студенту для доработки, либо полного переделывания, при этом преподаватель вправе поставить студенту оценку “неудовлетворительно”;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- небрежно и безграмотно написанные работы, также возвращаются;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- если в работе приводится цитата, из какого либо источника, то её необходимо заключить в кавычки, а над ними поставить цифру, обозначающую номер сноски. Этот же номер указывается в конце записки в списке используемой литературы и рядом с ним пишется источник, откуда произведено цитирование (ФИО автора, название работы, год издания, </w:t>
      </w:r>
      <w:r w:rsidRPr="00E706F4">
        <w:rPr>
          <w:rFonts w:ascii="Times New Roman" w:hAnsi="Times New Roman" w:cs="Times New Roman"/>
          <w:sz w:val="28"/>
          <w:szCs w:val="28"/>
        </w:rPr>
        <w:lastRenderedPageBreak/>
        <w:t>издательство, том, страница или электронный адрес сайта, ФИО автора статьи, название статьи);</w:t>
      </w:r>
    </w:p>
    <w:bookmarkEnd w:id="3"/>
    <w:p w:rsidR="00E706F4" w:rsidRP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/>
          <w:sz w:val="28"/>
          <w:szCs w:val="28"/>
        </w:rPr>
        <w:t>Сбор необходимой информации и методов решения аналогичных задач в практике дизайна.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Осуществить подбор литературы можно несколькими способами: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используя библиотечные фонды;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 </w:t>
      </w:r>
      <w:r w:rsidR="00E706F4" w:rsidRPr="00E706F4">
        <w:rPr>
          <w:rFonts w:ascii="Times New Roman" w:hAnsi="Times New Roman" w:cs="Times New Roman"/>
          <w:sz w:val="28"/>
          <w:szCs w:val="28"/>
        </w:rPr>
        <w:t>желаемые книги можно купить или скачать в электронных библиотеках;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706F4" w:rsidRPr="00E706F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– </w:t>
      </w:r>
      <w:r w:rsidR="00E706F4" w:rsidRPr="00E706F4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E706F4" w:rsidRPr="00E706F4">
        <w:rPr>
          <w:rFonts w:ascii="Times New Roman" w:hAnsi="Times New Roman" w:cs="Times New Roman"/>
          <w:sz w:val="28"/>
          <w:szCs w:val="28"/>
        </w:rPr>
        <w:t>  диски с подбором методов решения аналогичных задач в практике дизайна;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интернет и поиск информации в известных поисковиках могут существенно облегчить сбор необходимой литературы, а главное дают возможность увидеть примеры выполнения аналогичных задач, выполненные профессионалами.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На подбор и анализ литературы и каталогов потребуется 15-20 дней.</w:t>
      </w:r>
    </w:p>
    <w:p w:rsidR="00E706F4" w:rsidRP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/>
          <w:sz w:val="28"/>
          <w:szCs w:val="28"/>
        </w:rPr>
        <w:t>Наиболее известные поисковые системы и правила поиска в сети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Во всемирной сети есть своя логика. Зная и используя несколько простых правил, вы можете сделать так, что любая информация будет находиться быстро, и что самое главное - вы найдете именно то, что ищите.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Одна из частей поисковой системы - это так называемый "паук", который путешествует по сети, просматривает все страницы и ссылки. Страницы, которые он просмотрел, заносятся в базу поисковой машины в виде встречающихся на странице слов. Таким образом, индекс поисковой машины - это огромнейшая база данных, с помощью которой можно быстро узнать, на какой именно странице в сети можно встретить определенное изречение.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Другая часть поисковой системы - это собственно поисковая машина. Занимается она тем, что ищет нужное слово или словосочетания в индексе. Поисковая система не ищет по всему Интернету. В этом состоит основное заблуждение пользователя. Она ищет только по своей базе. Таким образом если поисковая машина не нашла то, что вы ей задавали, это совсем не </w:t>
      </w:r>
      <w:r w:rsidR="00E706F4" w:rsidRPr="00E706F4">
        <w:rPr>
          <w:rFonts w:ascii="Times New Roman" w:hAnsi="Times New Roman" w:cs="Times New Roman"/>
          <w:sz w:val="28"/>
          <w:szCs w:val="28"/>
        </w:rPr>
        <w:lastRenderedPageBreak/>
        <w:t>значит, что этого нет в сети. Поэтому если вы не нашли что-то в одной поисковой системе, обязательно надо поискать это в другой.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Последняя часть поисковой системы - это сам ее сервер. Это тот интерфейс, посредством которого пользователь задает вопросы и получает на них ответы.</w:t>
      </w:r>
    </w:p>
    <w:p w:rsid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62">
        <w:rPr>
          <w:rFonts w:ascii="Times New Roman" w:hAnsi="Times New Roman" w:cs="Times New Roman"/>
          <w:sz w:val="28"/>
          <w:szCs w:val="28"/>
        </w:rPr>
        <w:t>Наиболее известные и популярные сайты-пауки - это русскоязычные </w:t>
      </w:r>
      <w:hyperlink r:id="rId10" w:history="1">
        <w:r w:rsidRPr="00A561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Яндекс</w:t>
        </w:r>
      </w:hyperlink>
      <w:r w:rsidRPr="00A561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gramStart"/>
        <w:r w:rsidRPr="00A561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Рамблер</w:t>
        </w:r>
      </w:hyperlink>
      <w:r w:rsidRPr="00A56162">
        <w:rPr>
          <w:rFonts w:ascii="Times New Roman" w:hAnsi="Times New Roman" w:cs="Times New Roman"/>
          <w:sz w:val="28"/>
          <w:szCs w:val="28"/>
        </w:rPr>
        <w:t xml:space="preserve">,  </w:t>
      </w:r>
      <w:hyperlink r:id="rId12" w:history="1">
        <w:proofErr w:type="spellStart"/>
        <w:r w:rsidRPr="00A561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Google</w:t>
        </w:r>
        <w:proofErr w:type="spellEnd"/>
        <w:proofErr w:type="gramEnd"/>
        <w:r w:rsidRPr="00A561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(рус)</w:t>
        </w:r>
      </w:hyperlink>
      <w:r w:rsidRPr="00A56162">
        <w:rPr>
          <w:rFonts w:ascii="Times New Roman" w:hAnsi="Times New Roman" w:cs="Times New Roman"/>
          <w:sz w:val="28"/>
          <w:szCs w:val="28"/>
        </w:rPr>
        <w:t> в меньшей степень </w:t>
      </w:r>
      <w:hyperlink r:id="rId13" w:history="1">
        <w:r w:rsidRPr="00A5616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Апорт</w:t>
        </w:r>
      </w:hyperlink>
      <w:r w:rsidRPr="00A56162">
        <w:rPr>
          <w:rFonts w:ascii="Times New Roman" w:hAnsi="Times New Roman" w:cs="Times New Roman"/>
          <w:sz w:val="28"/>
          <w:szCs w:val="28"/>
        </w:rPr>
        <w:t> и англоязычные </w:t>
      </w:r>
      <w:proofErr w:type="spellStart"/>
      <w:r w:rsidR="00192EFC">
        <w:fldChar w:fldCharType="begin"/>
      </w:r>
      <w:r w:rsidR="00210E7D">
        <w:instrText>HYPERLINK "http://www.google.com/"</w:instrText>
      </w:r>
      <w:r w:rsidR="00192EFC">
        <w:fldChar w:fldCharType="separate"/>
      </w:r>
      <w:r w:rsidRPr="00A5616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Google</w:t>
      </w:r>
      <w:proofErr w:type="spellEnd"/>
      <w:r w:rsidR="00192EFC">
        <w:fldChar w:fldCharType="end"/>
      </w:r>
      <w:r w:rsidRPr="00A56162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="00192EFC" w:rsidRPr="00A56162">
        <w:rPr>
          <w:rFonts w:ascii="Times New Roman" w:hAnsi="Times New Roman" w:cs="Times New Roman"/>
          <w:sz w:val="28"/>
          <w:szCs w:val="28"/>
        </w:rPr>
        <w:fldChar w:fldCharType="begin"/>
      </w:r>
      <w:r w:rsidRPr="00A56162">
        <w:rPr>
          <w:rFonts w:ascii="Times New Roman" w:hAnsi="Times New Roman" w:cs="Times New Roman"/>
          <w:sz w:val="28"/>
          <w:szCs w:val="28"/>
        </w:rPr>
        <w:instrText xml:space="preserve"> HYPERLINK "http://www.altavista.com" </w:instrText>
      </w:r>
      <w:r w:rsidR="00192EFC" w:rsidRPr="00A56162">
        <w:rPr>
          <w:rFonts w:ascii="Times New Roman" w:hAnsi="Times New Roman" w:cs="Times New Roman"/>
          <w:sz w:val="28"/>
          <w:szCs w:val="28"/>
        </w:rPr>
        <w:fldChar w:fldCharType="separate"/>
      </w:r>
      <w:r w:rsidRPr="00A5616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Alta</w:t>
      </w:r>
      <w:proofErr w:type="spellEnd"/>
      <w:r w:rsidRPr="00A5616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56162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Vista</w:t>
      </w:r>
      <w:proofErr w:type="spellEnd"/>
      <w:r w:rsidR="00192EFC" w:rsidRPr="00A56162">
        <w:rPr>
          <w:rFonts w:ascii="Times New Roman" w:hAnsi="Times New Roman" w:cs="Times New Roman"/>
          <w:sz w:val="28"/>
          <w:szCs w:val="28"/>
        </w:rPr>
        <w:fldChar w:fldCharType="end"/>
      </w:r>
      <w:r w:rsidRPr="00A56162">
        <w:rPr>
          <w:rFonts w:ascii="Times New Roman" w:hAnsi="Times New Roman" w:cs="Times New Roman"/>
          <w:sz w:val="28"/>
          <w:szCs w:val="28"/>
        </w:rPr>
        <w:t>.</w:t>
      </w:r>
    </w:p>
    <w:p w:rsidR="00A56162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62" w:rsidRPr="00A56162" w:rsidRDefault="00E706F4" w:rsidP="000A6C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/>
          <w:sz w:val="28"/>
          <w:szCs w:val="28"/>
        </w:rPr>
        <w:t>Язык запросов.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Для начала вам нужно определиться с ключевыми словами: решить, какие два-три слова или словосочетания наиболее полно характеризуют объект ваших поисков, и вводить именно их.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Как правило, большой процент запросов отличается полной неясностью, и неконкретностью: "интерьер", "дизайн", "модель", "стиль".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Поисковой машине очень сложно догадаться, что вы имели в виду, например, под словом "интерьер". На запрос "интерьер" Яндекс и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выдает более сотни тысяч ссылок. Таким образом, надо более конкретно уточнять, что именно вы ищите, иначе найти нужное будет сложно.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Если вы постоянно используете Яндекс, тогда вам необходимо знать, что если набирается слово с маленькой буквы, то будут найдены слова с маленькой и большой буквы. Если же вы набрали слово с большой - то будут найдены слова только с большой буквы. Поэтому правило: не набирайте, без особой нужны, слово с большой буквы.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По-другому обстоит дело в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. Здесь запросы нечувствительны к регистру символов. Это значит, что для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нет никакой разницы, будет запрос набран одними прописными, одними строчными буквами или вообще вперемешку.</w:t>
      </w:r>
    </w:p>
    <w:p w:rsidR="00E706F4" w:rsidRPr="00A56162" w:rsidRDefault="00E706F4" w:rsidP="000A6C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/>
          <w:sz w:val="28"/>
          <w:szCs w:val="28"/>
        </w:rPr>
        <w:t>Не всегда надо искать.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 xml:space="preserve">          Рассмотрим более подробно поиск устойчивых словосочетаний. Здесь необходимо ввести фразу для поиска в кавычках. (Во всех остальных случаях кавычки не нужны). Очень помогает, когда вам нужно, к примеру, найти слова стихов, а вы помните всего одну строчку. Введите эту строку с кавычками в поисковую систему. Например, вы помните отрывок стихотворения "У лукоморья дуб зеленый", а кто написал - не помните. Идете на поисковую систему, вводите эту фразу и сразу же узнаете, что это А.С. Пушкин.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Запрос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может состоять максимум из десяти слов, при этом считаются как собственно ключевые слова, так и операторы. Это ограничение можно обойти, например, заменив все слова, которые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и так проигнорирует (все те же предлоги, артикли и т.п.), на звездочки. При расчете длины запроса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такие символы не учитывает, и у вас появится возможность добавить пару-тройку дополнительных полезных условий.</w:t>
      </w:r>
    </w:p>
    <w:p w:rsidR="00E706F4" w:rsidRPr="00A56162" w:rsidRDefault="00E706F4" w:rsidP="000A6C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/>
          <w:sz w:val="28"/>
          <w:szCs w:val="28"/>
        </w:rPr>
        <w:t>Использование знаков "-" и "+".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Используя их, вы можете принудительно исключать слово из поиска, либо делать слово обязательным. Например, вам нужен список интерьеров в стиле модерн. Тогда запрос должен быть примерно таким: "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интерьер+модерн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6F4" w:rsidRPr="00E706F4">
        <w:rPr>
          <w:rFonts w:ascii="Times New Roman" w:hAnsi="Times New Roman" w:cs="Times New Roman"/>
          <w:sz w:val="28"/>
          <w:szCs w:val="28"/>
        </w:rPr>
        <w:t>А если вам наоборот не нужны интерьеры в стиле модерн, тогда вам необходимо задать примерно следующее: "интерьер-модерн".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Если вы ввели просто несколько слов, разделенных пробелами, то для поисковика это будет означать, что надо найти страницы, где эти слова входят в одной предложение. Например: "интерьер модерн стиль".</w:t>
      </w:r>
    </w:p>
    <w:p w:rsidR="00E706F4" w:rsidRP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Кроме этих общеизвестных операторов,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позволяет использовать в запросах спецсимволы "*" и "~". Первый означает подстановку в запрос одного любого слова (обратите внимание: не знака, а именно слова), при этом, если вы поставите две "звездочки", то будут найдены все документы с двумя любыми словами на месте звездочек. Тем самым можно задавать точные промежутки между частями поисковой фразы. Применение </w:t>
      </w:r>
      <w:r w:rsidR="00E706F4" w:rsidRPr="00E706F4">
        <w:rPr>
          <w:rFonts w:ascii="Times New Roman" w:hAnsi="Times New Roman" w:cs="Times New Roman"/>
          <w:sz w:val="28"/>
          <w:szCs w:val="28"/>
        </w:rPr>
        <w:lastRenderedPageBreak/>
        <w:t xml:space="preserve">спецсимвола "~" дает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команду искать не только указанное вами слово, но и его синонимы. Результат такого поиска может быть весьма полезным, но не всегда предсказуемым.</w:t>
      </w:r>
    </w:p>
    <w:p w:rsidR="00E706F4" w:rsidRPr="00A56162" w:rsidRDefault="00E706F4" w:rsidP="00846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6162">
        <w:rPr>
          <w:rFonts w:ascii="Times New Roman" w:hAnsi="Times New Roman" w:cs="Times New Roman"/>
          <w:b/>
          <w:sz w:val="28"/>
          <w:szCs w:val="28"/>
        </w:rPr>
        <w:t>Несколько советов перед началом поиска во всемирной сети: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Совет №1</w:t>
      </w:r>
      <w:r w:rsidR="0042660D">
        <w:rPr>
          <w:rFonts w:ascii="Times New Roman" w:hAnsi="Times New Roman" w:cs="Times New Roman"/>
          <w:bCs/>
          <w:sz w:val="28"/>
          <w:szCs w:val="28"/>
        </w:rPr>
        <w:t>.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bCs/>
          <w:sz w:val="28"/>
          <w:szCs w:val="28"/>
        </w:rPr>
        <w:t>Всегда проверяйте ваш запрос на грамматические ошибки и опечатки.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Совет №</w:t>
      </w:r>
      <w:proofErr w:type="gramStart"/>
      <w:r w:rsidRPr="00E706F4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A5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bCs/>
          <w:sz w:val="28"/>
          <w:szCs w:val="28"/>
        </w:rPr>
        <w:t>Постарайтесь</w:t>
      </w:r>
      <w:proofErr w:type="gramEnd"/>
      <w:r w:rsidRPr="00E706F4">
        <w:rPr>
          <w:rFonts w:ascii="Times New Roman" w:hAnsi="Times New Roman" w:cs="Times New Roman"/>
          <w:bCs/>
          <w:sz w:val="28"/>
          <w:szCs w:val="28"/>
        </w:rPr>
        <w:t>, как можно больше узнать о том, что вам нужно найти и активней используйте наш могучий русский язык, подбирайте грамотно синонимы. </w:t>
      </w:r>
    </w:p>
    <w:p w:rsidR="00E706F4" w:rsidRP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Совет №3</w:t>
      </w:r>
      <w:r w:rsidR="00A5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>Если вдруг страница не доступна или не найдена, хотя в поиске она была найдена - не отчаивайтесь - вы всегда сможете просмотреть её сохранённую копию на сайте паука (На Яндексе это «Найденные слова» - «сохранённая копия»).</w:t>
      </w:r>
    </w:p>
    <w:p w:rsidR="00E706F4" w:rsidRP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Совет №4</w:t>
      </w:r>
      <w:r w:rsidR="00A5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 xml:space="preserve">Если найденный сайт имеет большой текст и прочтение его займёт много </w:t>
      </w:r>
      <w:proofErr w:type="gramStart"/>
      <w:r w:rsidRPr="00E706F4">
        <w:rPr>
          <w:rFonts w:ascii="Times New Roman" w:hAnsi="Times New Roman" w:cs="Times New Roman"/>
          <w:sz w:val="28"/>
          <w:szCs w:val="28"/>
        </w:rPr>
        <w:t>времени,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 может</w:t>
      </w:r>
      <w:proofErr w:type="gramEnd"/>
      <w:r w:rsidRPr="00E706F4">
        <w:rPr>
          <w:rFonts w:ascii="Times New Roman" w:hAnsi="Times New Roman" w:cs="Times New Roman"/>
          <w:bCs/>
          <w:sz w:val="28"/>
          <w:szCs w:val="28"/>
        </w:rPr>
        <w:t xml:space="preserve"> помочь строчка под описанием ссылки «найденные слова».  </w:t>
      </w:r>
      <w:r w:rsidRPr="00E706F4">
        <w:rPr>
          <w:rFonts w:ascii="Times New Roman" w:hAnsi="Times New Roman" w:cs="Times New Roman"/>
          <w:sz w:val="28"/>
          <w:szCs w:val="28"/>
        </w:rPr>
        <w:t>Нажав на эту ссылку, мы получим ту же страницу, но слова из запроса будут выделены жёлтым цветом и будет очень трудно их не заметить. </w:t>
      </w:r>
    </w:p>
    <w:p w:rsidR="00E706F4" w:rsidRPr="00A56162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Совет №5</w:t>
      </w:r>
      <w:r w:rsidR="00A5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 xml:space="preserve">Огромный список ссылок для подбора нужной информации можно найти по адресу: </w:t>
      </w:r>
      <w:bookmarkStart w:id="4" w:name="3._Сбор_информации,_составление_и_оформл"/>
      <w:r w:rsidR="00192EFC" w:rsidRPr="00A5616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56162">
        <w:rPr>
          <w:rFonts w:ascii="Times New Roman" w:hAnsi="Times New Roman" w:cs="Times New Roman"/>
          <w:b/>
          <w:sz w:val="28"/>
          <w:szCs w:val="28"/>
        </w:rPr>
        <w:instrText xml:space="preserve"> HYPERLINK "http://www.miralab.ru/tools/design/" \l "seadd" </w:instrText>
      </w:r>
      <w:r w:rsidR="00192EFC" w:rsidRPr="00A56162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gramStart"/>
      <w:r w:rsidRPr="00A56162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</w:rPr>
        <w:t>http://www.miralab.ru/tools/design/#seadd</w:t>
      </w:r>
      <w:r w:rsidR="00192EFC" w:rsidRPr="00A5616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5616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7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Здесь находятся  бесплатные ресурсы в помощь дизайнеру / RU </w:t>
      </w:r>
      <w:proofErr w:type="spellStart"/>
      <w:r w:rsidRPr="00E706F4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F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>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Совет №6</w:t>
      </w:r>
      <w:r w:rsidR="00A56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bCs/>
          <w:sz w:val="28"/>
          <w:szCs w:val="28"/>
        </w:rPr>
        <w:t>Вся использованная и скопированная информация с сайтов должна быть отмечена ссылками в списке используемой литературы после заключительной части пояснительной записки. Адреса сайтов, как и названия книг, являются указанием на подлинность используемой информации.</w:t>
      </w:r>
    </w:p>
    <w:p w:rsidR="00E706F4" w:rsidRPr="00A56162" w:rsidRDefault="00E706F4" w:rsidP="000A6C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4._Обработка_материала_в_целом."/>
      <w:bookmarkEnd w:id="4"/>
      <w:r w:rsidRPr="00A56162">
        <w:rPr>
          <w:rFonts w:ascii="Times New Roman" w:hAnsi="Times New Roman" w:cs="Times New Roman"/>
          <w:b/>
          <w:bCs/>
          <w:sz w:val="28"/>
          <w:szCs w:val="28"/>
        </w:rPr>
        <w:t>Обработка материала в целом</w:t>
      </w:r>
      <w:bookmarkEnd w:id="5"/>
      <w:r w:rsidRPr="00A561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После подбора соответствующей информации наступает ответственный момент в процессе подготовки курсовой работы – анализ и четкое определение выбора стилевых и композиционных схем дальнейшего проектирования. </w:t>
      </w:r>
    </w:p>
    <w:p w:rsidR="00E706F4" w:rsidRPr="00E706F4" w:rsidRDefault="00A56162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Обработка информации является систематизацией и сопоставлением различных частей собранного материала, приводящей к уяснению внутренней логики всей работы, структурных граней каждого обособленного вопроса.</w:t>
      </w:r>
    </w:p>
    <w:p w:rsid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9F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4" w:rsidRPr="00776C9F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5._Составление_плана_курсовой_работы."/>
      <w:r w:rsidRPr="00776C9F">
        <w:rPr>
          <w:rFonts w:ascii="Times New Roman" w:hAnsi="Times New Roman" w:cs="Times New Roman"/>
          <w:b/>
          <w:sz w:val="28"/>
          <w:szCs w:val="28"/>
        </w:rPr>
        <w:t>2.2.2. Практическая часть</w:t>
      </w:r>
    </w:p>
    <w:p w:rsidR="00E706F4" w:rsidRPr="00776C9F" w:rsidRDefault="00E706F4" w:rsidP="00846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C9F">
        <w:rPr>
          <w:rFonts w:ascii="Times New Roman" w:hAnsi="Times New Roman" w:cs="Times New Roman"/>
          <w:b/>
          <w:sz w:val="28"/>
          <w:szCs w:val="28"/>
        </w:rPr>
        <w:t>Стадии выполнения практической части курсового проектирования.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sz w:val="28"/>
          <w:szCs w:val="28"/>
        </w:rPr>
        <w:t>1 стадия</w:t>
      </w:r>
      <w:r w:rsidRPr="00776C9F">
        <w:rPr>
          <w:rFonts w:ascii="Times New Roman" w:hAnsi="Times New Roman" w:cs="Times New Roman"/>
          <w:b/>
          <w:sz w:val="28"/>
          <w:szCs w:val="28"/>
        </w:rPr>
        <w:t>.</w:t>
      </w:r>
      <w:r w:rsidRPr="00E706F4">
        <w:rPr>
          <w:rFonts w:ascii="Times New Roman" w:hAnsi="Times New Roman" w:cs="Times New Roman"/>
          <w:sz w:val="28"/>
          <w:szCs w:val="28"/>
        </w:rPr>
        <w:t xml:space="preserve"> Предпроектный анализ.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Изучение задания на проектирование. Сбор материала, изучение аналогов.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Определение проблемной ситуации проектирования. Анализ объекта, опыта проектирования аналогов.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Цель: «погружение» в тему, проведение </w:t>
      </w:r>
      <w:proofErr w:type="spellStart"/>
      <w:r w:rsidRPr="00E706F4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 xml:space="preserve"> исследования и</w:t>
      </w:r>
    </w:p>
    <w:p w:rsidR="00E706F4" w:rsidRPr="00776C9F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изображение его в схемах, разрезах, видах и пр. Достижение особого состояния, когда происходит «пробуждение» интуиции.</w:t>
      </w:r>
    </w:p>
    <w:p w:rsidR="00E706F4" w:rsidRPr="00776C9F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sz w:val="28"/>
          <w:szCs w:val="28"/>
        </w:rPr>
        <w:t>2 стадия</w:t>
      </w:r>
      <w:r w:rsidRPr="00776C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6C9F">
        <w:rPr>
          <w:rFonts w:ascii="Times New Roman" w:hAnsi="Times New Roman" w:cs="Times New Roman"/>
          <w:sz w:val="28"/>
          <w:szCs w:val="28"/>
        </w:rPr>
        <w:t>Эскиз – идея.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 учетом проведенного анализа аспектов состояния темы вырабатывается концепция авторского проектного решения с графической разработкой эскизных чертежей.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Цель: также первичное яркое, образное восприятие темы, зафиксировать первое представление темы в проектно-графическом виде.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sz w:val="28"/>
          <w:szCs w:val="28"/>
        </w:rPr>
        <w:t>3 стадия</w:t>
      </w:r>
      <w:r w:rsidRPr="00E706F4">
        <w:rPr>
          <w:rFonts w:ascii="Times New Roman" w:hAnsi="Times New Roman" w:cs="Times New Roman"/>
          <w:sz w:val="28"/>
          <w:szCs w:val="28"/>
        </w:rPr>
        <w:t>. Эскизный проект.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Продолжается работа под концепцией с целью детальной проработки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всех чертежей. Используется вариантный поиск, проектный анализ, сравнение, отбор вариантов.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Цель: детальная проработка всех чертежей для вычерчивания.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sz w:val="28"/>
          <w:szCs w:val="28"/>
        </w:rPr>
        <w:t>4 стадия</w:t>
      </w:r>
      <w:r w:rsidRPr="00776C9F">
        <w:rPr>
          <w:rFonts w:ascii="Times New Roman" w:hAnsi="Times New Roman" w:cs="Times New Roman"/>
          <w:b/>
          <w:sz w:val="28"/>
          <w:szCs w:val="28"/>
        </w:rPr>
        <w:t>.</w:t>
      </w:r>
      <w:r w:rsidRPr="00E706F4">
        <w:rPr>
          <w:rFonts w:ascii="Times New Roman" w:hAnsi="Times New Roman" w:cs="Times New Roman"/>
          <w:sz w:val="28"/>
          <w:szCs w:val="28"/>
        </w:rPr>
        <w:t xml:space="preserve"> Подбор материала для выполнения макета.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Производится сбор необходимого материала для работы (</w:t>
      </w:r>
      <w:proofErr w:type="spellStart"/>
      <w:r w:rsidRPr="00E706F4">
        <w:rPr>
          <w:rFonts w:ascii="Times New Roman" w:hAnsi="Times New Roman" w:cs="Times New Roman"/>
          <w:sz w:val="28"/>
          <w:szCs w:val="28"/>
        </w:rPr>
        <w:t>пено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>-картон, цветной картон и сопутствующие материалы).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Цель: максимальная подготовка к практическому выполнению макета.</w:t>
      </w:r>
    </w:p>
    <w:p w:rsidR="00E706F4" w:rsidRPr="00776C9F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5 стадия. Выполнение макета.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 xml:space="preserve">Выполнение объемного макета в масштабе, соответствующем поставленной задачи курсового проектирования.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7._Работа_над_основной_частью."/>
      <w:bookmarkEnd w:id="6"/>
    </w:p>
    <w:p w:rsidR="00E706F4" w:rsidRPr="00776C9F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76C9F">
        <w:rPr>
          <w:rFonts w:ascii="Times New Roman" w:hAnsi="Times New Roman" w:cs="Times New Roman"/>
          <w:b/>
          <w:bCs/>
          <w:sz w:val="28"/>
          <w:szCs w:val="28"/>
        </w:rPr>
        <w:t>. Общие требования к оформлению курсового проекта</w:t>
      </w:r>
    </w:p>
    <w:p w:rsidR="00E706F4" w:rsidRPr="00776C9F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9F">
        <w:rPr>
          <w:rFonts w:ascii="Times New Roman" w:hAnsi="Times New Roman" w:cs="Times New Roman"/>
          <w:b/>
          <w:sz w:val="28"/>
          <w:szCs w:val="28"/>
        </w:rPr>
        <w:t>3.1.Теоретическая часть</w:t>
      </w:r>
    </w:p>
    <w:p w:rsidR="00E706F4" w:rsidRPr="00776C9F" w:rsidRDefault="00E706F4" w:rsidP="0084620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6C9F">
        <w:rPr>
          <w:rFonts w:ascii="Times New Roman" w:hAnsi="Times New Roman" w:cs="Times New Roman"/>
          <w:b/>
          <w:bCs/>
          <w:iCs/>
          <w:sz w:val="28"/>
          <w:szCs w:val="28"/>
        </w:rPr>
        <w:t>Компоновка курсовой работы: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Страницы теоретической части курсовой работы должны быть скомпонованы в следующем порядке: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Содержание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Введение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Основная часть, состоящая из глав и параграфов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Заключение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706F4" w:rsidRPr="00E706F4" w:rsidRDefault="00E706F4" w:rsidP="0084620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Приложение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Курсовая работа должна быть наб</w:t>
      </w:r>
      <w:r w:rsidR="00776C9F">
        <w:rPr>
          <w:rFonts w:ascii="Times New Roman" w:hAnsi="Times New Roman" w:cs="Times New Roman"/>
          <w:sz w:val="28"/>
          <w:szCs w:val="28"/>
        </w:rPr>
        <w:t>рана на компьютере через 1,</w:t>
      </w:r>
      <w:proofErr w:type="gramStart"/>
      <w:r w:rsidR="00776C9F">
        <w:rPr>
          <w:rFonts w:ascii="Times New Roman" w:hAnsi="Times New Roman" w:cs="Times New Roman"/>
          <w:sz w:val="28"/>
          <w:szCs w:val="28"/>
        </w:rPr>
        <w:t xml:space="preserve">5 </w:t>
      </w:r>
      <w:r w:rsidRPr="00E706F4">
        <w:rPr>
          <w:rFonts w:ascii="Times New Roman" w:hAnsi="Times New Roman" w:cs="Times New Roman"/>
          <w:sz w:val="28"/>
          <w:szCs w:val="28"/>
        </w:rPr>
        <w:t xml:space="preserve"> интервала</w:t>
      </w:r>
      <w:proofErr w:type="gramEnd"/>
      <w:r w:rsidRPr="00E706F4">
        <w:rPr>
          <w:rFonts w:ascii="Times New Roman" w:hAnsi="Times New Roman" w:cs="Times New Roman"/>
          <w:sz w:val="28"/>
          <w:szCs w:val="28"/>
        </w:rPr>
        <w:t xml:space="preserve"> на одной стороне белой бумаги формата А4 (210х297). Шрифт - черный, прямой. Шрифт 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706F4">
        <w:rPr>
          <w:rFonts w:ascii="Times New Roman" w:hAnsi="Times New Roman" w:cs="Times New Roman"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706F4">
        <w:rPr>
          <w:rFonts w:ascii="Times New Roman" w:hAnsi="Times New Roman" w:cs="Times New Roman"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706F4">
        <w:rPr>
          <w:rFonts w:ascii="Times New Roman" w:hAnsi="Times New Roman" w:cs="Times New Roman"/>
          <w:sz w:val="28"/>
          <w:szCs w:val="28"/>
        </w:rPr>
        <w:t xml:space="preserve"> – 14.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Текст курсовой работы следует печатать, соблюдая следующие размеры полей: левое - не менее </w:t>
      </w:r>
      <w:smartTag w:uri="urn:schemas-microsoft-com:office:smarttags" w:element="metricconverter">
        <w:smartTagPr>
          <w:attr w:name="ProductID" w:val="30 мм"/>
        </w:smartTagPr>
        <w:r w:rsidRPr="00E706F4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E706F4">
        <w:rPr>
          <w:rFonts w:ascii="Times New Roman" w:hAnsi="Times New Roman" w:cs="Times New Roman"/>
          <w:sz w:val="28"/>
          <w:szCs w:val="28"/>
        </w:rPr>
        <w:t xml:space="preserve">, правое - не менее </w:t>
      </w:r>
      <w:smartTag w:uri="urn:schemas-microsoft-com:office:smarttags" w:element="metricconverter">
        <w:smartTagPr>
          <w:attr w:name="ProductID" w:val="10 мм"/>
        </w:smartTagPr>
        <w:r w:rsidRPr="00E706F4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E706F4">
        <w:rPr>
          <w:rFonts w:ascii="Times New Roman" w:hAnsi="Times New Roman" w:cs="Times New Roman"/>
          <w:sz w:val="28"/>
          <w:szCs w:val="28"/>
        </w:rPr>
        <w:t xml:space="preserve">, верхнее - не менее </w:t>
      </w:r>
      <w:smartTag w:uri="urn:schemas-microsoft-com:office:smarttags" w:element="metricconverter">
        <w:smartTagPr>
          <w:attr w:name="ProductID" w:val="15 мм"/>
        </w:smartTagPr>
        <w:r w:rsidRPr="00E706F4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E706F4">
        <w:rPr>
          <w:rFonts w:ascii="Times New Roman" w:hAnsi="Times New Roman" w:cs="Times New Roman"/>
          <w:sz w:val="28"/>
          <w:szCs w:val="28"/>
        </w:rPr>
        <w:t xml:space="preserve">, нижнее - не менее </w:t>
      </w:r>
      <w:smartTag w:uri="urn:schemas-microsoft-com:office:smarttags" w:element="metricconverter">
        <w:smartTagPr>
          <w:attr w:name="ProductID" w:val="20 мм"/>
        </w:smartTagPr>
        <w:r w:rsidRPr="00E706F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E706F4">
        <w:rPr>
          <w:rFonts w:ascii="Times New Roman" w:hAnsi="Times New Roman" w:cs="Times New Roman"/>
          <w:sz w:val="28"/>
          <w:szCs w:val="28"/>
        </w:rPr>
        <w:t>. 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Курсовая работа, включая титульный лист, должна иметь сквозную нумерацию листов (страниц). Номер ставятся в середине верхней части (на титульном листе не указывается).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Первая страница курсовой работы - титульный лист, оформление которого делается по прилагаемому образцу со строгим соблюдением указанных полей, знаков препинания, прописных и строчных букв. Следующая </w:t>
      </w:r>
      <w:r w:rsidRPr="00E706F4">
        <w:rPr>
          <w:rFonts w:ascii="Times New Roman" w:hAnsi="Times New Roman" w:cs="Times New Roman"/>
          <w:sz w:val="28"/>
          <w:szCs w:val="28"/>
        </w:rPr>
        <w:lastRenderedPageBreak/>
        <w:t>страница нумеруется цифрой 2. На ней помещается оглавление курсовой работы. 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Оглавление содержит: введение, основную часть, заключение, список использованной литературы (нумеруются только страницы основной части). 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Разделы работы (основная часть) выделяют в самом тексте, они имеют порядковую нумерацию в пределах всей курсовой работы, обозначаются арабскими цифрами с точкой в конце. Заголовки разделов печатают прописными буквами, располагая симметрично тексту, заголовки подразделов - строчными буквами (первая - прописная). Переносы слов и подчеркивание в заголовках не допускаются, точка в конце не ставится. Расстояние между текстом и заголов</w:t>
      </w:r>
      <w:r w:rsidR="00776C9F">
        <w:rPr>
          <w:rFonts w:ascii="Times New Roman" w:hAnsi="Times New Roman" w:cs="Times New Roman"/>
          <w:sz w:val="28"/>
          <w:szCs w:val="28"/>
        </w:rPr>
        <w:t>ком - 2-4 интервала. </w:t>
      </w:r>
      <w:r w:rsidR="00776C9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706F4">
        <w:rPr>
          <w:rFonts w:ascii="Times New Roman" w:hAnsi="Times New Roman" w:cs="Times New Roman"/>
          <w:sz w:val="28"/>
          <w:szCs w:val="28"/>
        </w:rPr>
        <w:t xml:space="preserve"> Каждый раздел печатается с новой страницы. </w:t>
      </w:r>
    </w:p>
    <w:p w:rsidR="00E706F4" w:rsidRDefault="00776C9F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Наименования разделов и подразделов должны быть крат</w:t>
      </w:r>
      <w:r w:rsidR="00E706F4" w:rsidRPr="00E706F4">
        <w:rPr>
          <w:rFonts w:ascii="Times New Roman" w:hAnsi="Times New Roman" w:cs="Times New Roman"/>
          <w:sz w:val="28"/>
          <w:szCs w:val="28"/>
        </w:rPr>
        <w:softHyphen/>
        <w:t>кими и  соответствовать содержанию, их записывают в виде за</w:t>
      </w:r>
      <w:r w:rsidR="00E706F4" w:rsidRPr="00E706F4">
        <w:rPr>
          <w:rFonts w:ascii="Times New Roman" w:hAnsi="Times New Roman" w:cs="Times New Roman"/>
          <w:sz w:val="28"/>
          <w:szCs w:val="28"/>
        </w:rPr>
        <w:softHyphen/>
        <w:t>головков (в красную строку) буквами более крупного шрифта или подчеркивают. Переносы слов в заголовках не допускают</w:t>
      </w:r>
      <w:r w:rsidR="00E706F4" w:rsidRPr="00E706F4">
        <w:rPr>
          <w:rFonts w:ascii="Times New Roman" w:hAnsi="Times New Roman" w:cs="Times New Roman"/>
          <w:sz w:val="28"/>
          <w:szCs w:val="28"/>
        </w:rPr>
        <w:softHyphen/>
        <w:t>ся.</w:t>
      </w:r>
    </w:p>
    <w:p w:rsidR="000A6C9A" w:rsidRPr="00E706F4" w:rsidRDefault="000A6C9A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F4" w:rsidRPr="003C4711" w:rsidRDefault="003C4711" w:rsidP="0084620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47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Список  источников и </w:t>
      </w:r>
      <w:r w:rsidR="00E706F4" w:rsidRPr="003C47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литературы</w:t>
      </w:r>
    </w:p>
    <w:p w:rsidR="00E706F4" w:rsidRPr="00E706F4" w:rsidRDefault="003C4711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В список литературы включают все источники, на которые есть ссылки в пояснительной записке.</w:t>
      </w:r>
    </w:p>
    <w:p w:rsidR="00E706F4" w:rsidRPr="00E706F4" w:rsidRDefault="003C4711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Источники следует располагать в порядке появления ссылок в записке.</w:t>
      </w:r>
    </w:p>
    <w:p w:rsidR="00E706F4" w:rsidRPr="00E706F4" w:rsidRDefault="003C4711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Сведения об источниках указываются по ГОСТ 7.32-81 и приводятся в том виде, в каком они даны на титульном листе соответствующей книги. Например, </w:t>
      </w:r>
      <w:proofErr w:type="spellStart"/>
      <w:r w:rsidR="00E706F4" w:rsidRPr="00E706F4">
        <w:rPr>
          <w:rFonts w:ascii="Times New Roman" w:hAnsi="Times New Roman" w:cs="Times New Roman"/>
          <w:sz w:val="28"/>
          <w:szCs w:val="28"/>
        </w:rPr>
        <w:t>Арнхейм</w:t>
      </w:r>
      <w:proofErr w:type="spellEnd"/>
      <w:r w:rsidR="00E706F4" w:rsidRPr="00E706F4">
        <w:rPr>
          <w:rFonts w:ascii="Times New Roman" w:hAnsi="Times New Roman" w:cs="Times New Roman"/>
          <w:sz w:val="28"/>
          <w:szCs w:val="28"/>
        </w:rPr>
        <w:t xml:space="preserve"> Р.Л. Искусство и визуальное восприятие. М., 1974.</w:t>
      </w:r>
    </w:p>
    <w:p w:rsidR="003C4711" w:rsidRDefault="003C4711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Пример сведений о периодическом издании: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6F4">
        <w:rPr>
          <w:rFonts w:ascii="Times New Roman" w:hAnsi="Times New Roman" w:cs="Times New Roman"/>
          <w:sz w:val="28"/>
          <w:szCs w:val="28"/>
        </w:rPr>
        <w:t>Вильштер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 xml:space="preserve"> В., Кобза А. Модели пользователя в диалоговых системах / ТИИЭР. 1986. Т.74, N 7. - с.62-76.</w:t>
      </w:r>
    </w:p>
    <w:p w:rsidR="00E706F4" w:rsidRPr="00E706F4" w:rsidRDefault="003C4711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При ссылке на электронные издания необходимо указывать полный электронный адрес. Кроме адреса, необходимо приводить сведения об авторах и название издания, например: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 xml:space="preserve">К. Волков. Использование 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Pr="00E706F4">
        <w:rPr>
          <w:rFonts w:ascii="Times New Roman" w:hAnsi="Times New Roman" w:cs="Times New Roman"/>
          <w:sz w:val="28"/>
          <w:szCs w:val="28"/>
        </w:rPr>
        <w:t xml:space="preserve">0 для описания процессов. – </w:t>
      </w:r>
      <w:proofErr w:type="spellStart"/>
      <w:r w:rsidRPr="00E706F4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 xml:space="preserve">: // 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members</w:t>
      </w:r>
      <w:r w:rsidRPr="00E706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706F4">
        <w:rPr>
          <w:rFonts w:ascii="Times New Roman" w:hAnsi="Times New Roman" w:cs="Times New Roman"/>
          <w:sz w:val="28"/>
          <w:szCs w:val="28"/>
          <w:lang w:val="en-US"/>
        </w:rPr>
        <w:t>nbci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>.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706F4">
        <w:rPr>
          <w:rFonts w:ascii="Times New Roman" w:hAnsi="Times New Roman" w:cs="Times New Roman"/>
          <w:sz w:val="28"/>
          <w:szCs w:val="28"/>
        </w:rPr>
        <w:t xml:space="preserve"> / _</w:t>
      </w:r>
      <w:r w:rsidRPr="00E706F4">
        <w:rPr>
          <w:rFonts w:ascii="Times New Roman" w:hAnsi="Times New Roman" w:cs="Times New Roman"/>
          <w:sz w:val="28"/>
          <w:szCs w:val="28"/>
          <w:lang w:val="en-US"/>
        </w:rPr>
        <w:t>XMCM</w:t>
      </w:r>
      <w:r w:rsidRPr="00E706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706F4">
        <w:rPr>
          <w:rFonts w:ascii="Times New Roman" w:hAnsi="Times New Roman" w:cs="Times New Roman"/>
          <w:sz w:val="28"/>
          <w:szCs w:val="28"/>
          <w:lang w:val="en-US"/>
        </w:rPr>
        <w:t>reminderhp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1C"/>
        </w:smartTagPr>
        <w:r w:rsidRPr="00E706F4">
          <w:rPr>
            <w:rFonts w:ascii="Times New Roman" w:hAnsi="Times New Roman" w:cs="Times New Roman"/>
            <w:sz w:val="28"/>
            <w:szCs w:val="28"/>
          </w:rPr>
          <w:t>1</w:t>
        </w:r>
        <w:r w:rsidRPr="00E706F4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E706F4">
        <w:rPr>
          <w:rFonts w:ascii="Times New Roman" w:hAnsi="Times New Roman" w:cs="Times New Roman"/>
          <w:sz w:val="28"/>
          <w:szCs w:val="28"/>
        </w:rPr>
        <w:t>.</w:t>
      </w:r>
    </w:p>
    <w:p w:rsidR="00E706F4" w:rsidRPr="00E706F4" w:rsidRDefault="003C4711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6F4" w:rsidRPr="00E706F4">
        <w:rPr>
          <w:rFonts w:ascii="Times New Roman" w:hAnsi="Times New Roman" w:cs="Times New Roman"/>
          <w:sz w:val="28"/>
          <w:szCs w:val="28"/>
        </w:rPr>
        <w:t>В списке литературы называются как те источники, на которые студент ссылается в работе, так и все иные, изученные им в связи с подготовкой курсовой работы и составлять не менее 15 наименований.</w:t>
      </w:r>
    </w:p>
    <w:p w:rsid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C9A" w:rsidRPr="00E706F4" w:rsidRDefault="000A6C9A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3C4711" w:rsidRDefault="003C4711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Иллюстрации, таблицы или тексты вспомогательного характера допускается оформлять в виде приложений.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нового листа, в правом верхнем углу которого указывается слово "ПРИЛОЖЕНИЕ" и его порядковый номер арабскими цифрами, например: ПРИЛОЖЕНИЕ 2.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Приложение должно иметь заголовок, который располагается симметрично тексту ниже слова "ПРИЛОЖЕНИЕ" и записывается прописными буквами.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Рисунки, таблицы и формулы, помещаемые в приложении, нумеруют в пределах данного приложения, </w:t>
      </w:r>
      <w:proofErr w:type="gramStart"/>
      <w:r w:rsidRPr="00E706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706F4">
        <w:rPr>
          <w:rFonts w:ascii="Times New Roman" w:hAnsi="Times New Roman" w:cs="Times New Roman"/>
          <w:sz w:val="28"/>
          <w:szCs w:val="28"/>
        </w:rPr>
        <w:t>: рис. П1.1 - рисунок 1 в прилож.  1.</w:t>
      </w:r>
    </w:p>
    <w:p w:rsidR="00E706F4" w:rsidRPr="00E706F4" w:rsidRDefault="00E706F4" w:rsidP="000A6C9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Приложения нумеруются в порядке появления ссылок на них в записке.</w:t>
      </w:r>
    </w:p>
    <w:p w:rsidR="00E706F4" w:rsidRPr="00E706F4" w:rsidRDefault="00E706F4" w:rsidP="000A6C9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Приложения не засчитываются в заданные объемы курсовой работы.</w:t>
      </w:r>
    </w:p>
    <w:p w:rsidR="00E706F4" w:rsidRPr="00846209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6F4" w:rsidRPr="00846209" w:rsidRDefault="00E706F4" w:rsidP="000A6C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09">
        <w:rPr>
          <w:rFonts w:ascii="Times New Roman" w:hAnsi="Times New Roman" w:cs="Times New Roman"/>
          <w:b/>
          <w:sz w:val="28"/>
          <w:szCs w:val="28"/>
        </w:rPr>
        <w:t>Дополнительно</w:t>
      </w:r>
    </w:p>
    <w:p w:rsidR="00E706F4" w:rsidRPr="00E706F4" w:rsidRDefault="00846209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прилагается  диск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с электронной версией курсовой работы. Работа должны быть тщательно выверена и отредактирована, не иметь опеч</w:t>
      </w:r>
      <w:r>
        <w:rPr>
          <w:rFonts w:ascii="Times New Roman" w:hAnsi="Times New Roman" w:cs="Times New Roman"/>
          <w:sz w:val="28"/>
          <w:szCs w:val="28"/>
        </w:rPr>
        <w:t xml:space="preserve">аток, исправлений в отпечатанном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экземпляре. 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 окончательном виде теоретическая часть курсового проекта сдается преподавателю в срок, обозначенный в графике курсового проектирования, для рецензирования и решении вопроса о возможности допуска к защите</w:t>
      </w:r>
      <w:r w:rsidR="00846209">
        <w:rPr>
          <w:rFonts w:ascii="Times New Roman" w:hAnsi="Times New Roman" w:cs="Times New Roman"/>
          <w:sz w:val="28"/>
          <w:szCs w:val="28"/>
        </w:rPr>
        <w:t>.</w:t>
      </w:r>
    </w:p>
    <w:p w:rsidR="0042660D" w:rsidRDefault="0042660D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F4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09">
        <w:rPr>
          <w:rFonts w:ascii="Times New Roman" w:hAnsi="Times New Roman" w:cs="Times New Roman"/>
          <w:b/>
          <w:sz w:val="28"/>
          <w:szCs w:val="28"/>
        </w:rPr>
        <w:t>3.2. Практическая часть</w:t>
      </w:r>
    </w:p>
    <w:p w:rsidR="00E706F4" w:rsidRPr="00E706F4" w:rsidRDefault="00E706F4" w:rsidP="000A6C9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часть курсовой работы представляет собой макет интерьера или экстерьера в масштабе, необходимом для гармоничного и полного восприятия пространства. Представляется макет на планшете, оформленном в том же цветовом решении, что и сам проект. </w:t>
      </w:r>
    </w:p>
    <w:p w:rsidR="00E706F4" w:rsidRPr="00E706F4" w:rsidRDefault="003C3ABA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706F4" w:rsidRPr="0084620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Изготовление макетов</w:t>
        </w:r>
      </w:hyperlink>
      <w:r w:rsidR="00E706F4" w:rsidRPr="00E706F4">
        <w:rPr>
          <w:rFonts w:ascii="Times New Roman" w:hAnsi="Times New Roman" w:cs="Times New Roman"/>
          <w:sz w:val="28"/>
          <w:szCs w:val="28"/>
        </w:rPr>
        <w:t xml:space="preserve"> - это один из этапов создания будущего интерьера. И в процессе его студент показывает все свои навыки и умения; построение композиции, умение выдержать стиль, владение светом, цветом и пространством, знание тектонических закономерностей, и просто хороший вкус.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Глубокая проработка - стиль, цвет, мебель, обстановка вплоть до мельчайших деталей, целостность и завершенность - это главные критерии отличного выполнения интерьерного и экстерьерного макета.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Для лучшей и наиболее понятной передачи мысли лучше использовать натуральные материалы или похожие по текстуре и внешнему виду.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 соответствии с желанием и масштабом макета используется дерево, пластик, картон, фанера, полистирол и ПВХ, оргстекло и полиэфирное стекло, реже - гипс, железобетон и оптическое стекло.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Для макетирования часто используется бумага,  </w:t>
      </w:r>
      <w:proofErr w:type="spellStart"/>
      <w:r w:rsidRPr="00E706F4">
        <w:rPr>
          <w:rFonts w:ascii="Times New Roman" w:hAnsi="Times New Roman" w:cs="Times New Roman"/>
          <w:sz w:val="28"/>
          <w:szCs w:val="28"/>
        </w:rPr>
        <w:t>пенокартон</w:t>
      </w:r>
      <w:proofErr w:type="spellEnd"/>
      <w:r w:rsidRPr="00E706F4">
        <w:rPr>
          <w:rFonts w:ascii="Times New Roman" w:hAnsi="Times New Roman" w:cs="Times New Roman"/>
          <w:sz w:val="28"/>
          <w:szCs w:val="28"/>
        </w:rPr>
        <w:t>, иногда пенопласт.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Бумага – легкий в обработке материал, поэтому эскизные макеты из бумаги делаются очень быстро. Комбинируя варианты, можно быстро склеить композицию, изменить форму, пропорции составляющих ее элементов, заменить один элемент другим.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06F4">
        <w:rPr>
          <w:rFonts w:ascii="Times New Roman" w:hAnsi="Times New Roman" w:cs="Times New Roman"/>
          <w:sz w:val="28"/>
          <w:szCs w:val="28"/>
        </w:rPr>
        <w:tab/>
        <w:t xml:space="preserve">Работа с бумагой требует знания ее текстурных особенностей. От направления волокон она по-разному поддается сгибанию. Скручивая ее поперек волокон, вместо идеально гладкой мы увидим поверхность, измельченную трещинами и надломами. Определить направление волокон несложно.  Для этого следует отрезать от листа две узкие полоски, одну по вертикальному краю, другую по горизонтальному. С помощью шила или карандаша необходимо скрутить обе полоски в спираль. Поверхность одной </w:t>
      </w:r>
      <w:r w:rsidRPr="00E706F4">
        <w:rPr>
          <w:rFonts w:ascii="Times New Roman" w:hAnsi="Times New Roman" w:cs="Times New Roman"/>
          <w:sz w:val="28"/>
          <w:szCs w:val="28"/>
        </w:rPr>
        <w:lastRenderedPageBreak/>
        <w:t xml:space="preserve">из них будет пластичной,  другая – покрыта мелкими трещинами. Это подскажет вам выбор текстуры при выполнении объемно-пространственных структур цилиндрического характера.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ab/>
        <w:t>Макет нельзя делать из рулонной и деформированной бумаги. Бумагу предварительно необходимо натянуть на подрамник (исключение – акварельные и чертежные папки), в противном случае поверхности граней будут коробиться, а форму «поведет».</w:t>
      </w:r>
      <w:r w:rsidRPr="00E706F4">
        <w:rPr>
          <w:rFonts w:ascii="Times New Roman" w:hAnsi="Times New Roman" w:cs="Times New Roman"/>
          <w:sz w:val="28"/>
          <w:szCs w:val="28"/>
        </w:rPr>
        <w:tab/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Инструменты:</w:t>
      </w:r>
    </w:p>
    <w:p w:rsidR="00E706F4" w:rsidRPr="00E706F4" w:rsidRDefault="00E706F4" w:rsidP="000A6C9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Резак (инструмент для резания бумаги).</w:t>
      </w:r>
    </w:p>
    <w:p w:rsidR="00E706F4" w:rsidRPr="00E706F4" w:rsidRDefault="00E706F4" w:rsidP="000A6C9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Шило (канцелярское) необходимо для следующих операций: прокалывания отверстий, протяжка полосок бумаги для получения спиралевидных форм, нанесения клея, поддержка элементов конструкций при склеивании.</w:t>
      </w:r>
    </w:p>
    <w:p w:rsidR="00E706F4" w:rsidRPr="00E706F4" w:rsidRDefault="00E706F4" w:rsidP="000A6C9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Ножницы. В комплекте можно иметь полукруглые медицинские ножницы.</w:t>
      </w:r>
    </w:p>
    <w:p w:rsidR="00E706F4" w:rsidRPr="00E706F4" w:rsidRDefault="00E706F4" w:rsidP="000A6C9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Металлические линейки длиной 25-</w:t>
      </w:r>
      <w:smartTag w:uri="urn:schemas-microsoft-com:office:smarttags" w:element="metricconverter">
        <w:smartTagPr>
          <w:attr w:name="ProductID" w:val="30 см"/>
        </w:smartTagPr>
        <w:r w:rsidRPr="00E706F4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E706F4">
        <w:rPr>
          <w:rFonts w:ascii="Times New Roman" w:hAnsi="Times New Roman" w:cs="Times New Roman"/>
          <w:sz w:val="28"/>
          <w:szCs w:val="28"/>
        </w:rPr>
        <w:t xml:space="preserve"> или 50-</w:t>
      </w:r>
      <w:smartTag w:uri="urn:schemas-microsoft-com:office:smarttags" w:element="metricconverter">
        <w:smartTagPr>
          <w:attr w:name="ProductID" w:val="100 см"/>
        </w:smartTagPr>
        <w:r w:rsidRPr="00E706F4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E706F4">
        <w:rPr>
          <w:rFonts w:ascii="Times New Roman" w:hAnsi="Times New Roman" w:cs="Times New Roman"/>
          <w:sz w:val="28"/>
          <w:szCs w:val="28"/>
        </w:rPr>
        <w:t xml:space="preserve">. при нанесении криволинейных надрезов можно использовать различные лекала. </w:t>
      </w:r>
    </w:p>
    <w:p w:rsidR="00E706F4" w:rsidRPr="00E706F4" w:rsidRDefault="00E706F4" w:rsidP="000A6C9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Дыроколы, пробойники и т.д. (при необходимости достижения нужных эффектов).</w:t>
      </w:r>
    </w:p>
    <w:p w:rsidR="00E706F4" w:rsidRPr="00846209" w:rsidRDefault="00E706F4" w:rsidP="00846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09">
        <w:rPr>
          <w:rFonts w:ascii="Times New Roman" w:hAnsi="Times New Roman" w:cs="Times New Roman"/>
          <w:b/>
          <w:sz w:val="28"/>
          <w:szCs w:val="28"/>
        </w:rPr>
        <w:t>Склеивание макета.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   Лучшим клеем в работе с  бумагой является клей ПВА, который обладает всеми качествами необходимыми в работе с бумагой. Быстрота высыхания – одно из преимуществ ПВА перед другими клеями. При высыхании он превращается в прозрачную пленку, невидимую на бумаге. Клей не имеет запаха, гигиеничен, легко смывается с рук.</w:t>
      </w:r>
    </w:p>
    <w:p w:rsidR="00846209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Склеивают макеты несколькими способами. Лучший из них – склеивание  в «торец»: отрезок бумаги приклеивают перпендикулярно к поверхности другого отрезка. Иногда необходимо склеить «встык» два торца – при склеивании криволинейных элементов, при наращивании и т.п. 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Соединение «внахлестку» коробит бумагу, поэтому применять этот способ </w:t>
      </w:r>
      <w:proofErr w:type="gramStart"/>
      <w:r w:rsidRPr="00E706F4">
        <w:rPr>
          <w:rFonts w:ascii="Times New Roman" w:hAnsi="Times New Roman" w:cs="Times New Roman"/>
          <w:sz w:val="28"/>
          <w:szCs w:val="28"/>
        </w:rPr>
        <w:t>необходимо  в</w:t>
      </w:r>
      <w:proofErr w:type="gramEnd"/>
      <w:r w:rsidRPr="00E706F4">
        <w:rPr>
          <w:rFonts w:ascii="Times New Roman" w:hAnsi="Times New Roman" w:cs="Times New Roman"/>
          <w:sz w:val="28"/>
          <w:szCs w:val="28"/>
        </w:rPr>
        <w:t xml:space="preserve"> крайнем случае. Стык как перпендикулярный, так и </w:t>
      </w:r>
      <w:r w:rsidRPr="00E706F4">
        <w:rPr>
          <w:rFonts w:ascii="Times New Roman" w:hAnsi="Times New Roman" w:cs="Times New Roman"/>
          <w:sz w:val="28"/>
          <w:szCs w:val="28"/>
        </w:rPr>
        <w:lastRenderedPageBreak/>
        <w:t>под углом можно делать отгибом бумаги, а так как линии макета должны быть предельно четки, надо обязательно делать надрез по линии сгиба: выступающий угол следует надрезать с лицевой, входящий (западающий) – с изнаночной стороны развертки.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ab/>
        <w:t xml:space="preserve">Часто появляется необходимость обеспечить прочность макета, иначе может быть деформация углов и поверхностей. В таких случаях проклеивают каркас из полосок бумаги, аналогично подклеивают каркас и к нижней части стороне подмакетника. 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ab/>
        <w:t>Прямолинейные надрезы и разрезы бумаги выполняют ножом по линейке, в то время как криволинейные – по изготовленному из плотной бумаги лекалу или от руки. Если рельеф очень тонкий или членения имеют такой вынос, что их невозможно выполнить отгибом бумаги, а также в случае их криволинейных очертаний, их вырезают из отдельного листа бумаги и приклеивают к поверхности грани; толщина бумаги имитирует вынос членений, глубину рельефа. От того, насколько качественно будет сделан макет, зависит ясность восприятия композиции.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Практическая часть курсовой работы представляться на защиту в оформленном виде. С обратной стороны макета наклеивается штамп размером 10х10 см, в котором указывается: колледж, кафедра, название темы, ФИО студента и  руководителя, оценка (проставляется после защиты), год.</w:t>
      </w:r>
    </w:p>
    <w:p w:rsidR="00E706F4" w:rsidRPr="00445B90" w:rsidRDefault="00E706F4" w:rsidP="00445B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B9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45B90">
        <w:rPr>
          <w:rFonts w:ascii="Times New Roman" w:hAnsi="Times New Roman" w:cs="Times New Roman"/>
          <w:b/>
          <w:bCs/>
          <w:sz w:val="28"/>
          <w:szCs w:val="28"/>
        </w:rPr>
        <w:t>. Работа с рецензией и устранение замечаний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Преподаватель при написании рецензии должен отразить основные проблемы, поставленные в работе, очертить ее общую направленность, охарактеризовать ее структуру. Отмечаются основные недочеты работы, анализируется план курсовой работы и степень его раскрытия. Преподаватель отмечает также и положительные стороны работы, ее достижения, широту, тщательность охвата материала, перспективы, практическую значимость, степень достижения поставленных целей и задач.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>Получив письменную рецензию, студент должен ее внимательно изучить, обратить внимание на замечания, указанные в тексте и в рецензии.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Замечания, требующие письменного дополнения, устраняются в согласованные с руководителем сроки. Отдельные замечания могут требовать лишь уточнений или подкрепления отдельными аргументами, которые приводятся при защите, т.е. устно.</w:t>
      </w:r>
    </w:p>
    <w:p w:rsidR="00E706F4" w:rsidRPr="00E706F4" w:rsidRDefault="00E706F4" w:rsidP="000A6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Если содержание работы не соответствует предъявленным требованиям (не раскрыто содержание вопросов, весь материал переписан из одного источника), то курсовая работа направляется рецензентом на доработку. Объем рецензии обычно составляет 1 – 2 страницы листа формата А4.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445B90" w:rsidRDefault="00E706F4" w:rsidP="00445B90">
      <w:pPr>
        <w:numPr>
          <w:ilvl w:val="1"/>
          <w:numId w:val="11"/>
        </w:num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B90">
        <w:rPr>
          <w:rFonts w:ascii="Times New Roman" w:hAnsi="Times New Roman" w:cs="Times New Roman"/>
          <w:b/>
          <w:bCs/>
          <w:sz w:val="28"/>
          <w:szCs w:val="28"/>
        </w:rPr>
        <w:t>Подготовка к защите курсового проекта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Получив допуск к защите работы, студент должен обновить в памяти содержание курсовой работы, выделить узловые вопросы и найти дополнительные аргументы на высказанные замечания. Целесообразно подготовить текст публичного выступления на защите, обратив особое внимание на замечания рецензента и советы научного руководителя (если они представлены разными лицами). 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Защита курсовой работы проводится в установленные сроки и принимается комиссией в составе двух – трех преподавателей, включая научного руководителя. В течение 5 – 7 минут, в соответствии с планом, кратко и убедительно излагаются основные цели и задачи работы, обозначается ее актуальность, содержание работы, делается обзор использованной научной литературы, обобщаются основные выводы, вытекающие из темы исследования. Даются полные и аргументированные ответы на замечания рецензента и заданные в ходе защиты вопросы. </w:t>
      </w:r>
    </w:p>
    <w:p w:rsidR="00E706F4" w:rsidRPr="00445B90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Оценивается работа на закрытом заседании по пятибалльной системе. </w:t>
      </w:r>
      <w:r w:rsidRPr="00445B90">
        <w:rPr>
          <w:rFonts w:ascii="Times New Roman" w:hAnsi="Times New Roman" w:cs="Times New Roman"/>
          <w:b/>
          <w:sz w:val="28"/>
          <w:szCs w:val="28"/>
        </w:rPr>
        <w:t xml:space="preserve">Оценка за курсовую работу складывается из нескольких составляющих: </w:t>
      </w:r>
    </w:p>
    <w:p w:rsidR="00E706F4" w:rsidRPr="00E706F4" w:rsidRDefault="00445B90" w:rsidP="00445B90">
      <w:pPr>
        <w:numPr>
          <w:ilvl w:val="0"/>
          <w:numId w:val="7"/>
        </w:numPr>
        <w:tabs>
          <w:tab w:val="num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читывается качество работы; </w:t>
      </w:r>
    </w:p>
    <w:p w:rsidR="00E706F4" w:rsidRPr="00E706F4" w:rsidRDefault="00445B90" w:rsidP="00445B90">
      <w:pPr>
        <w:numPr>
          <w:ilvl w:val="0"/>
          <w:numId w:val="7"/>
        </w:numPr>
        <w:tabs>
          <w:tab w:val="num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езультаты защиты; </w:t>
      </w:r>
    </w:p>
    <w:p w:rsidR="00E706F4" w:rsidRPr="00E706F4" w:rsidRDefault="00445B90" w:rsidP="00445B90">
      <w:pPr>
        <w:numPr>
          <w:ilvl w:val="0"/>
          <w:numId w:val="7"/>
        </w:numPr>
        <w:tabs>
          <w:tab w:val="num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равильность внешнего оформления. </w:t>
      </w:r>
    </w:p>
    <w:p w:rsidR="00E706F4" w:rsidRPr="00E706F4" w:rsidRDefault="00E706F4" w:rsidP="00445B90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точное соответствие тематики поставленной задачи;</w:t>
      </w:r>
    </w:p>
    <w:p w:rsidR="00E706F4" w:rsidRPr="00E706F4" w:rsidRDefault="00E706F4" w:rsidP="00445B9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аккуратность и эстетичность работы; </w:t>
      </w:r>
    </w:p>
    <w:p w:rsidR="00E706F4" w:rsidRPr="00E706F4" w:rsidRDefault="00E706F4" w:rsidP="00445B90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умение выполнять  выразительную и целостную форму;</w:t>
      </w:r>
    </w:p>
    <w:p w:rsidR="00E706F4" w:rsidRDefault="00E706F4" w:rsidP="00846209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соблюдение технологии выполнения макета.</w:t>
      </w:r>
      <w:bookmarkEnd w:id="7"/>
    </w:p>
    <w:p w:rsidR="00445B90" w:rsidRDefault="00445B90" w:rsidP="00445B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445B90" w:rsidRDefault="00E706F4" w:rsidP="00445B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B90">
        <w:rPr>
          <w:rFonts w:ascii="Times New Roman" w:hAnsi="Times New Roman" w:cs="Times New Roman"/>
          <w:b/>
          <w:bCs/>
          <w:sz w:val="28"/>
          <w:szCs w:val="28"/>
        </w:rPr>
        <w:t>Влияние на оценку нарушений методики проектирования: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1"/>
        <w:gridCol w:w="3191"/>
      </w:tblGrid>
      <w:tr w:rsidR="00E706F4" w:rsidRPr="00E706F4" w:rsidTr="00AB3DB1">
        <w:tc>
          <w:tcPr>
            <w:tcW w:w="828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51" w:type="dxa"/>
          </w:tcPr>
          <w:p w:rsidR="00E706F4" w:rsidRPr="00445B90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методики проектирования</w:t>
            </w:r>
          </w:p>
        </w:tc>
        <w:tc>
          <w:tcPr>
            <w:tcW w:w="3191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балла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КП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F4" w:rsidRPr="00E706F4" w:rsidTr="00AB3DB1">
        <w:tc>
          <w:tcPr>
            <w:tcW w:w="828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51" w:type="dxa"/>
          </w:tcPr>
          <w:p w:rsidR="00E706F4" w:rsidRPr="00445B90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посещения занятий: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(отсутствие без уважительных причин):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- при выдаче задания на КП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- на занятиях 0 -25% 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- на занятиях 25 -50% 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- на занятиях 50 -75% 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- на занятиях 75 -100% </w:t>
            </w:r>
          </w:p>
        </w:tc>
        <w:tc>
          <w:tcPr>
            <w:tcW w:w="3191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понижается на 0,2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понижается до 0,5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понижается до 1,0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не допускается к оценке</w:t>
            </w:r>
          </w:p>
        </w:tc>
      </w:tr>
      <w:tr w:rsidR="00E706F4" w:rsidRPr="00E706F4" w:rsidTr="00AB3DB1">
        <w:tc>
          <w:tcPr>
            <w:tcW w:w="828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1" w:type="dxa"/>
          </w:tcPr>
          <w:p w:rsidR="00E706F4" w:rsidRPr="00445B90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оценки контрольных стадий: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- в баллах                                  - в %</w:t>
            </w:r>
          </w:p>
          <w:p w:rsidR="00E706F4" w:rsidRPr="001F79F8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       5  </w:t>
            </w:r>
            <w:r w:rsidRPr="001F7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100 -75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9F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75 -50 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50 -25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25 -0 </w:t>
            </w:r>
          </w:p>
        </w:tc>
        <w:tc>
          <w:tcPr>
            <w:tcW w:w="3191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повышается на 0,2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понижается до 0,5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не допускается к оценке</w:t>
            </w:r>
          </w:p>
        </w:tc>
      </w:tr>
      <w:tr w:rsidR="00E706F4" w:rsidRPr="00E706F4" w:rsidTr="00AB3DB1">
        <w:tc>
          <w:tcPr>
            <w:tcW w:w="828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51" w:type="dxa"/>
          </w:tcPr>
          <w:p w:rsidR="00E706F4" w:rsidRPr="00445B90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B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сдачи КП не в срок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- пересдача №1 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 xml:space="preserve">- пересдачи №2, №3 </w:t>
            </w:r>
          </w:p>
        </w:tc>
        <w:tc>
          <w:tcPr>
            <w:tcW w:w="3191" w:type="dxa"/>
          </w:tcPr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понижается на 0,5</w:t>
            </w:r>
          </w:p>
          <w:p w:rsidR="00E706F4" w:rsidRPr="00E706F4" w:rsidRDefault="00E706F4" w:rsidP="008462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6F4">
              <w:rPr>
                <w:rFonts w:ascii="Times New Roman" w:hAnsi="Times New Roman" w:cs="Times New Roman"/>
                <w:sz w:val="28"/>
                <w:szCs w:val="28"/>
              </w:rPr>
              <w:t>понижается на 1,0</w:t>
            </w:r>
          </w:p>
        </w:tc>
      </w:tr>
    </w:tbl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Проект, не имеющий полного состава, а также имеющий незавершенные чертежи и макет к оценке не допускается.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lastRenderedPageBreak/>
        <w:t>Незаконченные проекты не допускаются к защите.</w:t>
      </w: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Курсовые проекты, получившие отличные и хорошие оценки рекомендуются к экспонированию на выставках и использованию в методическом учебном фонде. Законченные проекты сдаются в архив для хранения.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Default="00E706F4" w:rsidP="00445B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B9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45B90">
        <w:rPr>
          <w:rFonts w:ascii="Times New Roman" w:hAnsi="Times New Roman" w:cs="Times New Roman"/>
          <w:b/>
          <w:bCs/>
          <w:sz w:val="28"/>
          <w:szCs w:val="28"/>
        </w:rPr>
        <w:t>. Ошибки и недостатки в курсовых проектах</w:t>
      </w:r>
    </w:p>
    <w:p w:rsidR="00445B90" w:rsidRPr="00445B90" w:rsidRDefault="00445B90" w:rsidP="000A6C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6F4" w:rsidRPr="00E706F4" w:rsidRDefault="00E706F4" w:rsidP="000A6C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В процессе работы над курсовым проектом студент может допустить ошибки, некоторые из которых ведут к пере</w:t>
      </w:r>
      <w:r w:rsidRPr="00E706F4">
        <w:rPr>
          <w:rFonts w:ascii="Times New Roman" w:hAnsi="Times New Roman" w:cs="Times New Roman"/>
          <w:sz w:val="28"/>
          <w:szCs w:val="28"/>
        </w:rPr>
        <w:softHyphen/>
        <w:t>делке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>или повторному выполнению целых разделов проекта. Перечень наиболее распространенных ошибок и недостатков приводится ниже: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Пояснительная записка выполняется без соблюдения требо</w:t>
      </w:r>
      <w:r w:rsidRPr="00E706F4">
        <w:rPr>
          <w:rFonts w:ascii="Times New Roman" w:hAnsi="Times New Roman" w:cs="Times New Roman"/>
          <w:sz w:val="28"/>
          <w:szCs w:val="28"/>
        </w:rPr>
        <w:softHyphen/>
        <w:t>ваний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>ГОСТ 2.105 - 79* «Общие требования к текстовым доку</w:t>
      </w:r>
      <w:r w:rsidRPr="00E706F4">
        <w:rPr>
          <w:rFonts w:ascii="Times New Roman" w:hAnsi="Times New Roman" w:cs="Times New Roman"/>
          <w:sz w:val="28"/>
          <w:szCs w:val="28"/>
        </w:rPr>
        <w:softHyphen/>
        <w:t>ментам» и</w:t>
      </w:r>
      <w:r w:rsidRPr="00E70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6F4">
        <w:rPr>
          <w:rFonts w:ascii="Times New Roman" w:hAnsi="Times New Roman" w:cs="Times New Roman"/>
          <w:sz w:val="28"/>
          <w:szCs w:val="28"/>
        </w:rPr>
        <w:t>ГОСТ 2.106 - 68* «Текстовые документы»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Тема и (или) содержание работы не относится к предмету дисциплины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Небрежное оформление графической части проекта, макетов, моделей и т.д.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Не допускается сплошное цитирование использованных источников. В работе могут содержаться выдержки из того или иного текста, но они должны быть конкретными и достаточно краткими. Основной текст курсовой работы должен быть написан студентом самостоятельно;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Обработанный материал должен соответствовать установленным требованиям к объему курсовой работы;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Нарушение последовательности изложения, частые повторения, нечеткие формулировки, оговорки, грамматические ошибки;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Излагаемые по тексту примеры не подкреплены смысловым содержанием, размышлениями автора;</w:t>
      </w:r>
    </w:p>
    <w:p w:rsidR="00E706F4" w:rsidRPr="00E706F4" w:rsidRDefault="00E706F4" w:rsidP="000A6C9A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lastRenderedPageBreak/>
        <w:t>Не</w:t>
      </w:r>
      <w:r w:rsidRPr="00E706F4">
        <w:rPr>
          <w:rFonts w:ascii="Times New Roman" w:hAnsi="Times New Roman" w:cs="Times New Roman"/>
          <w:sz w:val="28"/>
          <w:szCs w:val="28"/>
        </w:rPr>
        <w:t>умение выполнять  выразительную и целостную форму;</w:t>
      </w:r>
    </w:p>
    <w:p w:rsidR="00E706F4" w:rsidRPr="00713F94" w:rsidRDefault="00E706F4" w:rsidP="00846209">
      <w:pPr>
        <w:numPr>
          <w:ilvl w:val="0"/>
          <w:numId w:val="10"/>
        </w:numPr>
        <w:tabs>
          <w:tab w:val="clear" w:pos="360"/>
          <w:tab w:val="num" w:pos="80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Не</w:t>
      </w:r>
      <w:r w:rsidRPr="00E706F4">
        <w:rPr>
          <w:rFonts w:ascii="Times New Roman" w:hAnsi="Times New Roman" w:cs="Times New Roman"/>
          <w:sz w:val="28"/>
          <w:szCs w:val="28"/>
        </w:rPr>
        <w:t>соблюдение технологии выполнения макета.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06F4" w:rsidRPr="00B05C12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5C12">
        <w:rPr>
          <w:rFonts w:ascii="Times New Roman" w:hAnsi="Times New Roman" w:cs="Times New Roman"/>
          <w:b/>
          <w:bCs/>
          <w:iCs/>
          <w:sz w:val="28"/>
          <w:szCs w:val="28"/>
        </w:rPr>
        <w:t>ПРИЛОЖЕНИЯ</w:t>
      </w:r>
    </w:p>
    <w:p w:rsidR="00E706F4" w:rsidRPr="00E706F4" w:rsidRDefault="00E706F4" w:rsidP="000A6C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B05C12" w:rsidP="00B05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ОГБ</w:t>
      </w:r>
      <w:r w:rsidR="00227F6F">
        <w:rPr>
          <w:rFonts w:ascii="Times New Roman" w:hAnsi="Times New Roman" w:cs="Times New Roman"/>
          <w:bCs/>
          <w:sz w:val="28"/>
          <w:szCs w:val="28"/>
        </w:rPr>
        <w:t>П</w:t>
      </w:r>
      <w:r w:rsidR="00E706F4" w:rsidRPr="00E706F4">
        <w:rPr>
          <w:rFonts w:ascii="Times New Roman" w:hAnsi="Times New Roman" w:cs="Times New Roman"/>
          <w:bCs/>
          <w:sz w:val="28"/>
          <w:szCs w:val="28"/>
        </w:rPr>
        <w:t>ОУ «СМОЛЕНСК</w:t>
      </w:r>
      <w:r w:rsidR="00227F6F">
        <w:rPr>
          <w:rFonts w:ascii="Times New Roman" w:hAnsi="Times New Roman" w:cs="Times New Roman"/>
          <w:bCs/>
          <w:sz w:val="28"/>
          <w:szCs w:val="28"/>
        </w:rPr>
        <w:t>АЯ АКАДЕМИЯ ПРОФЕССИОНАЛЬНОГО ОБРАЗОВАНИЯ</w:t>
      </w:r>
      <w:r w:rsidR="00E706F4" w:rsidRPr="00E706F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706F4" w:rsidRPr="00E706F4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bCs/>
          <w:sz w:val="28"/>
          <w:szCs w:val="28"/>
        </w:rPr>
        <w:t>Кафедра «Дизайн»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B05C12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5C12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E706F4" w:rsidRPr="00E706F4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к курсовому проекту</w:t>
      </w:r>
    </w:p>
    <w:p w:rsidR="00E706F4" w:rsidRPr="00E706F4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B05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Тема:      «___________________________________»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60A94" w:rsidRDefault="00B05C12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</w:t>
      </w:r>
      <w:r w:rsidR="00260A94">
        <w:rPr>
          <w:rFonts w:ascii="Times New Roman" w:hAnsi="Times New Roman" w:cs="Times New Roman"/>
          <w:sz w:val="28"/>
          <w:szCs w:val="28"/>
        </w:rPr>
        <w:t>(ка)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94" w:rsidRDefault="00260A94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260A94" w:rsidRDefault="00260A94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 (студента)</w:t>
      </w:r>
    </w:p>
    <w:p w:rsidR="00E706F4" w:rsidRPr="00E706F4" w:rsidRDefault="00E706F4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_______________</w:t>
      </w:r>
    </w:p>
    <w:p w:rsidR="00E706F4" w:rsidRPr="00E706F4" w:rsidRDefault="00E706F4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E706F4" w:rsidRPr="00E706F4" w:rsidRDefault="00E706F4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E706F4" w:rsidRPr="00E706F4" w:rsidRDefault="00B05C12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 </w:t>
      </w:r>
      <w:r w:rsidR="00E706F4" w:rsidRPr="00E706F4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706F4" w:rsidRPr="00E706F4" w:rsidRDefault="00E706F4" w:rsidP="00B05C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260A94" w:rsidP="00260A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 20 </w:t>
      </w:r>
      <w:r w:rsidR="00E706F4" w:rsidRPr="00E706F4">
        <w:rPr>
          <w:rFonts w:ascii="Times New Roman" w:hAnsi="Times New Roman" w:cs="Times New Roman"/>
          <w:sz w:val="28"/>
          <w:szCs w:val="28"/>
        </w:rPr>
        <w:t>_ г.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6F4" w:rsidRPr="00260A94" w:rsidRDefault="00E706F4" w:rsidP="000A6C9A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706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06F4" w:rsidRPr="00260A94" w:rsidRDefault="00E706F4" w:rsidP="00260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A94">
        <w:rPr>
          <w:rFonts w:ascii="Times New Roman" w:hAnsi="Times New Roman" w:cs="Times New Roman"/>
          <w:b/>
          <w:bCs/>
          <w:sz w:val="32"/>
          <w:szCs w:val="32"/>
        </w:rPr>
        <w:t>ОТЗЫВ</w:t>
      </w:r>
    </w:p>
    <w:p w:rsidR="00E706F4" w:rsidRPr="00E706F4" w:rsidRDefault="00E706F4" w:rsidP="00260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РУКОВОДИТЕЛЯ ПРОЕКТА</w:t>
      </w:r>
    </w:p>
    <w:p w:rsidR="00E706F4" w:rsidRPr="00E706F4" w:rsidRDefault="00E706F4" w:rsidP="00260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о качестве курсового проекта</w:t>
      </w: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06F4" w:rsidRPr="00E706F4" w:rsidRDefault="00E706F4" w:rsidP="0026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Ф.И.О.                              </w:t>
      </w:r>
      <w:r w:rsidRPr="00E706F4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</w:p>
    <w:p w:rsidR="00E706F4" w:rsidRPr="00E706F4" w:rsidRDefault="00E706F4" w:rsidP="0026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Специальность                07</w:t>
      </w:r>
      <w:r w:rsidR="0042660D">
        <w:rPr>
          <w:rFonts w:ascii="Times New Roman" w:hAnsi="Times New Roman" w:cs="Times New Roman"/>
          <w:sz w:val="28"/>
          <w:szCs w:val="28"/>
        </w:rPr>
        <w:t>2501</w:t>
      </w:r>
      <w:r w:rsidRPr="00E706F4">
        <w:rPr>
          <w:rFonts w:ascii="Times New Roman" w:hAnsi="Times New Roman" w:cs="Times New Roman"/>
          <w:sz w:val="28"/>
          <w:szCs w:val="28"/>
        </w:rPr>
        <w:t xml:space="preserve"> «Дизайн (по отраслям)»</w:t>
      </w:r>
    </w:p>
    <w:p w:rsidR="00E706F4" w:rsidRPr="00E706F4" w:rsidRDefault="00E706F4" w:rsidP="0026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Руководитель проекта    ___________________________________</w:t>
      </w:r>
    </w:p>
    <w:p w:rsidR="00E706F4" w:rsidRPr="00260A94" w:rsidRDefault="00E706F4" w:rsidP="00260A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Тема:                                </w:t>
      </w:r>
      <w:r w:rsidRPr="00E706F4">
        <w:rPr>
          <w:rFonts w:ascii="Times New Roman" w:hAnsi="Times New Roman" w:cs="Times New Roman"/>
          <w:bCs/>
          <w:sz w:val="28"/>
          <w:szCs w:val="28"/>
        </w:rPr>
        <w:t>«__________________________________»</w:t>
      </w:r>
    </w:p>
    <w:p w:rsidR="00260A94" w:rsidRDefault="00260A94" w:rsidP="0026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260A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6F4" w:rsidRPr="00E706F4" w:rsidRDefault="00E706F4" w:rsidP="0026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Проект заслуживает  оценки    </w:t>
      </w:r>
      <w:r w:rsidRPr="00E706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«__________»</w:t>
      </w:r>
      <w:r w:rsidRPr="00E706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706F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706F4" w:rsidRPr="00E706F4" w:rsidRDefault="00E706F4" w:rsidP="0026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</w:t>
      </w:r>
      <w:r w:rsidRPr="00E706F4">
        <w:rPr>
          <w:rFonts w:ascii="Times New Roman" w:hAnsi="Times New Roman" w:cs="Times New Roman"/>
          <w:sz w:val="28"/>
          <w:szCs w:val="28"/>
        </w:rPr>
        <w:softHyphen/>
      </w:r>
      <w:r w:rsidRPr="00E706F4">
        <w:rPr>
          <w:rFonts w:ascii="Times New Roman" w:hAnsi="Times New Roman" w:cs="Times New Roman"/>
          <w:sz w:val="28"/>
          <w:szCs w:val="28"/>
        </w:rPr>
        <w:softHyphen/>
      </w:r>
      <w:r w:rsidRPr="00E706F4">
        <w:rPr>
          <w:rFonts w:ascii="Times New Roman" w:hAnsi="Times New Roman" w:cs="Times New Roman"/>
          <w:sz w:val="28"/>
          <w:szCs w:val="28"/>
        </w:rPr>
        <w:softHyphen/>
      </w:r>
      <w:r w:rsidRPr="00E706F4">
        <w:rPr>
          <w:rFonts w:ascii="Times New Roman" w:hAnsi="Times New Roman" w:cs="Times New Roman"/>
          <w:sz w:val="28"/>
          <w:szCs w:val="28"/>
        </w:rPr>
        <w:softHyphen/>
        <w:t>___»      ______ 20_ г.</w:t>
      </w:r>
    </w:p>
    <w:p w:rsidR="00E706F4" w:rsidRDefault="00E706F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Руководите</w:t>
      </w:r>
      <w:r w:rsidR="00260A94">
        <w:rPr>
          <w:rFonts w:ascii="Times New Roman" w:hAnsi="Times New Roman" w:cs="Times New Roman"/>
          <w:sz w:val="28"/>
          <w:szCs w:val="28"/>
        </w:rPr>
        <w:t>ль проекта ________________</w:t>
      </w:r>
    </w:p>
    <w:p w:rsidR="00260A94" w:rsidRPr="00E706F4" w:rsidRDefault="00260A9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E706F4" w:rsidRDefault="00E706F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60A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6F4">
        <w:rPr>
          <w:rFonts w:ascii="Times New Roman" w:hAnsi="Times New Roman" w:cs="Times New Roman"/>
          <w:sz w:val="28"/>
          <w:szCs w:val="28"/>
        </w:rPr>
        <w:t>С отзывом ознакомлен(а) ___________________</w:t>
      </w:r>
    </w:p>
    <w:p w:rsidR="00260A94" w:rsidRPr="00E706F4" w:rsidRDefault="00260A9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 студента)</w:t>
      </w:r>
    </w:p>
    <w:p w:rsidR="00E706F4" w:rsidRPr="00E706F4" w:rsidRDefault="00E706F4" w:rsidP="00260A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260A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ДОПУСТИТЬ К ЗАЩИТЕ</w:t>
      </w:r>
    </w:p>
    <w:p w:rsidR="00E706F4" w:rsidRPr="00E706F4" w:rsidRDefault="00E706F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E706F4" w:rsidRPr="00E706F4" w:rsidRDefault="00E706F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 xml:space="preserve"> ___________    </w:t>
      </w:r>
    </w:p>
    <w:p w:rsidR="00E706F4" w:rsidRPr="00E706F4" w:rsidRDefault="00E706F4" w:rsidP="00260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6F4">
        <w:rPr>
          <w:rFonts w:ascii="Times New Roman" w:hAnsi="Times New Roman" w:cs="Times New Roman"/>
          <w:sz w:val="28"/>
          <w:szCs w:val="28"/>
        </w:rPr>
        <w:t>«_____» _____________20_г.</w:t>
      </w:r>
    </w:p>
    <w:p w:rsidR="00E706F4" w:rsidRPr="00E706F4" w:rsidRDefault="00E706F4" w:rsidP="00260A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C9A" w:rsidRPr="00E706F4" w:rsidRDefault="000A6C9A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Pr="00E706F4" w:rsidRDefault="00E706F4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6F4" w:rsidRDefault="00260A94" w:rsidP="00260A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A94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:rsidR="00260A94" w:rsidRPr="00DE7247" w:rsidRDefault="00260A94" w:rsidP="000A6C9A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7247">
        <w:rPr>
          <w:rFonts w:ascii="Times New Roman" w:hAnsi="Times New Roman" w:cs="Times New Roman"/>
          <w:bCs/>
          <w:sz w:val="28"/>
          <w:szCs w:val="28"/>
        </w:rPr>
        <w:t>Судденкова</w:t>
      </w:r>
      <w:proofErr w:type="spellEnd"/>
      <w:r w:rsidRPr="00DE7247">
        <w:rPr>
          <w:rFonts w:ascii="Times New Roman" w:hAnsi="Times New Roman" w:cs="Times New Roman"/>
          <w:bCs/>
          <w:sz w:val="28"/>
          <w:szCs w:val="28"/>
        </w:rPr>
        <w:t xml:space="preserve"> Н.В., Методические рекомендации по подготовке и написанию курсовой работы, Смоленск- 2003</w:t>
      </w:r>
      <w:r w:rsidR="00DE7247" w:rsidRPr="00DE7247">
        <w:rPr>
          <w:rFonts w:ascii="Times New Roman" w:hAnsi="Times New Roman" w:cs="Times New Roman"/>
          <w:bCs/>
          <w:sz w:val="28"/>
          <w:szCs w:val="28"/>
        </w:rPr>
        <w:t>;</w:t>
      </w:r>
    </w:p>
    <w:p w:rsidR="00260A94" w:rsidRDefault="00260A94" w:rsidP="000A6C9A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247">
        <w:rPr>
          <w:rFonts w:ascii="Times New Roman" w:hAnsi="Times New Roman" w:cs="Times New Roman"/>
          <w:bCs/>
          <w:sz w:val="28"/>
          <w:szCs w:val="28"/>
        </w:rPr>
        <w:t>Лапшина Е.Г., К вопросу о методике построения перцептивной перспективы, Пензенская</w:t>
      </w:r>
      <w:r w:rsidR="00DE7247" w:rsidRPr="00DE7247">
        <w:rPr>
          <w:rFonts w:ascii="Times New Roman" w:hAnsi="Times New Roman" w:cs="Times New Roman"/>
          <w:bCs/>
          <w:sz w:val="28"/>
          <w:szCs w:val="28"/>
        </w:rPr>
        <w:t xml:space="preserve"> государственная архитектурно-строительная академия;</w:t>
      </w:r>
    </w:p>
    <w:p w:rsidR="00DE7247" w:rsidRPr="00DE7247" w:rsidRDefault="00DE7247" w:rsidP="000A6C9A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помощь дизайнеру</w:t>
      </w:r>
      <w:r w:rsidRPr="00DE7247">
        <w:rPr>
          <w:rFonts w:ascii="Times New Roman" w:hAnsi="Times New Roman" w:cs="Times New Roman"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E7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desinger</w:t>
      </w:r>
      <w:proofErr w:type="spellEnd"/>
      <w:r w:rsidRPr="00DE7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help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E724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anchor="seadd" w:history="1"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miralab</w:t>
        </w:r>
        <w:proofErr w:type="spellEnd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tools</w:t>
        </w:r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proofErr w:type="spellStart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desingn</w:t>
        </w:r>
        <w:proofErr w:type="spellEnd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/#</w:t>
        </w:r>
        <w:proofErr w:type="spellStart"/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seadd</w:t>
        </w:r>
        <w:proofErr w:type="spellEnd"/>
      </w:hyperlink>
      <w:r w:rsidRPr="00DE72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DE7247" w:rsidRPr="00DE7247" w:rsidRDefault="00DE7247" w:rsidP="000A6C9A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«Макетирование»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</w:t>
      </w:r>
      <w:r w:rsidRPr="00DE724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6" w:history="1">
        <w:r w:rsidRPr="00DE7247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www.maket-buro.ru</w:t>
        </w:r>
      </w:hyperlink>
    </w:p>
    <w:p w:rsidR="00DE7247" w:rsidRPr="00DE7247" w:rsidRDefault="00DE7247" w:rsidP="000A6C9A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«Макеты интерьеров»</w:t>
      </w:r>
      <w:r w:rsidRPr="00DE7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Pr="00DE724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DE7247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proofErr w:type="spellStart"/>
      <w:r w:rsidRPr="00DE724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jalusi</w:t>
      </w:r>
      <w:proofErr w:type="spellEnd"/>
      <w:r w:rsidRPr="00DE7247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proofErr w:type="spellStart"/>
      <w:r w:rsidRPr="00DE724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dekor</w:t>
      </w:r>
      <w:proofErr w:type="spellEnd"/>
      <w:r w:rsidRPr="00DE724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DE724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DE7247" w:rsidRPr="00DE7247" w:rsidRDefault="00DE7247" w:rsidP="00DE7247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E7247" w:rsidRPr="00DE7247" w:rsidRDefault="00DE7247" w:rsidP="00DE7247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D115E" w:rsidRPr="00260A94" w:rsidRDefault="007D115E" w:rsidP="00260A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15E" w:rsidRPr="00E706F4" w:rsidRDefault="007D115E" w:rsidP="00846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115E" w:rsidRPr="00E706F4" w:rsidSect="00AF514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D8" w:rsidRDefault="00045ED8" w:rsidP="003C23E3">
      <w:pPr>
        <w:spacing w:after="0" w:line="240" w:lineRule="auto"/>
      </w:pPr>
      <w:r>
        <w:separator/>
      </w:r>
    </w:p>
  </w:endnote>
  <w:endnote w:type="continuationSeparator" w:id="0">
    <w:p w:rsidR="00045ED8" w:rsidRDefault="00045ED8" w:rsidP="003C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AC" w:rsidRDefault="003C3AB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BB7CAC" w:rsidRDefault="00BB7C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D8" w:rsidRDefault="00045ED8" w:rsidP="003C23E3">
      <w:pPr>
        <w:spacing w:after="0" w:line="240" w:lineRule="auto"/>
      </w:pPr>
      <w:r>
        <w:separator/>
      </w:r>
    </w:p>
  </w:footnote>
  <w:footnote w:type="continuationSeparator" w:id="0">
    <w:p w:rsidR="00045ED8" w:rsidRDefault="00045ED8" w:rsidP="003C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2D83"/>
    <w:multiLevelType w:val="hybridMultilevel"/>
    <w:tmpl w:val="553C37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340268"/>
    <w:multiLevelType w:val="hybridMultilevel"/>
    <w:tmpl w:val="EA36CA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EE3D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8838A7"/>
    <w:multiLevelType w:val="hybridMultilevel"/>
    <w:tmpl w:val="234C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51EF"/>
    <w:multiLevelType w:val="multilevel"/>
    <w:tmpl w:val="28A21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47A4B89"/>
    <w:multiLevelType w:val="hybridMultilevel"/>
    <w:tmpl w:val="1530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3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BA34575"/>
    <w:multiLevelType w:val="singleLevel"/>
    <w:tmpl w:val="FB3CF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>
    <w:nsid w:val="2E6803D4"/>
    <w:multiLevelType w:val="hybridMultilevel"/>
    <w:tmpl w:val="BD04B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03A6E"/>
    <w:multiLevelType w:val="hybridMultilevel"/>
    <w:tmpl w:val="98707B34"/>
    <w:lvl w:ilvl="0" w:tplc="3F889B44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cs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26B0F"/>
    <w:multiLevelType w:val="hybridMultilevel"/>
    <w:tmpl w:val="F434EE72"/>
    <w:lvl w:ilvl="0" w:tplc="3F889B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empus Sans ITC" w:hAnsi="Tempus Sans ITC" w:cs="Tempus Sans ITC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1">
    <w:nsid w:val="535C2958"/>
    <w:multiLevelType w:val="hybridMultilevel"/>
    <w:tmpl w:val="99282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854BF"/>
    <w:multiLevelType w:val="hybridMultilevel"/>
    <w:tmpl w:val="DA548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cs="Wingdings" w:hint="default"/>
      </w:rPr>
    </w:lvl>
  </w:abstractNum>
  <w:abstractNum w:abstractNumId="13">
    <w:nsid w:val="679918BC"/>
    <w:multiLevelType w:val="hybridMultilevel"/>
    <w:tmpl w:val="DBFCFD0A"/>
    <w:lvl w:ilvl="0" w:tplc="CBC4A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78EB45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715"/>
    <w:rsid w:val="00045ED8"/>
    <w:rsid w:val="000A6C9A"/>
    <w:rsid w:val="00192EFC"/>
    <w:rsid w:val="001C5E91"/>
    <w:rsid w:val="001F79F8"/>
    <w:rsid w:val="00210E7D"/>
    <w:rsid w:val="00213715"/>
    <w:rsid w:val="00227F6F"/>
    <w:rsid w:val="0024704E"/>
    <w:rsid w:val="00260A94"/>
    <w:rsid w:val="0026734F"/>
    <w:rsid w:val="003C23E3"/>
    <w:rsid w:val="003C3ABA"/>
    <w:rsid w:val="003C4711"/>
    <w:rsid w:val="0042660D"/>
    <w:rsid w:val="00445B90"/>
    <w:rsid w:val="00540818"/>
    <w:rsid w:val="00671E4D"/>
    <w:rsid w:val="006D512F"/>
    <w:rsid w:val="00713F94"/>
    <w:rsid w:val="00776C9F"/>
    <w:rsid w:val="00777926"/>
    <w:rsid w:val="007D115E"/>
    <w:rsid w:val="00813F39"/>
    <w:rsid w:val="008357E4"/>
    <w:rsid w:val="00846209"/>
    <w:rsid w:val="00A56162"/>
    <w:rsid w:val="00A84997"/>
    <w:rsid w:val="00AF514B"/>
    <w:rsid w:val="00B05C12"/>
    <w:rsid w:val="00BB7CAC"/>
    <w:rsid w:val="00DE7247"/>
    <w:rsid w:val="00E706F4"/>
    <w:rsid w:val="00E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5:docId w15:val="{30FD9064-F9FF-4557-983A-A9701753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3E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C23E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C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3E3"/>
  </w:style>
  <w:style w:type="paragraph" w:styleId="a9">
    <w:name w:val="footer"/>
    <w:basedOn w:val="a"/>
    <w:link w:val="aa"/>
    <w:uiPriority w:val="99"/>
    <w:unhideWhenUsed/>
    <w:rsid w:val="003C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23E3"/>
  </w:style>
  <w:style w:type="table" w:styleId="ab">
    <w:name w:val="Table Grid"/>
    <w:basedOn w:val="a1"/>
    <w:uiPriority w:val="59"/>
    <w:rsid w:val="003C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706F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7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Lesson/virt_livre/Femida/sud_kurs_rab/p1.htm" TargetMode="External"/><Relationship Id="rId13" Type="http://schemas.openxmlformats.org/officeDocument/2006/relationships/hyperlink" Target="http://apor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webhp?hl=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aket-bu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ralab.ru/tools/desingn/" TargetMode="External"/><Relationship Id="rId10" Type="http://schemas.openxmlformats.org/officeDocument/2006/relationships/hyperlink" Target="http://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les/Lesson/virt_livre/Femida/sud_kurs_rab/p1.htm" TargetMode="External"/><Relationship Id="rId14" Type="http://schemas.openxmlformats.org/officeDocument/2006/relationships/hyperlink" Target="http://www.3d-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D64C-D7F3-4FCD-B2B3-7F70CB5F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26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 Прохожева</cp:lastModifiedBy>
  <cp:revision>14</cp:revision>
  <dcterms:created xsi:type="dcterms:W3CDTF">2013-05-05T06:48:00Z</dcterms:created>
  <dcterms:modified xsi:type="dcterms:W3CDTF">2015-05-05T16:20:00Z</dcterms:modified>
</cp:coreProperties>
</file>