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27F" w:rsidRPr="0036227F" w:rsidRDefault="0036227F" w:rsidP="0036227F">
      <w:pPr>
        <w:jc w:val="center"/>
        <w:rPr>
          <w:rFonts w:ascii="Times New Roman" w:hAnsi="Times New Roman" w:cs="Times New Roman"/>
          <w:b/>
          <w:color w:val="333333"/>
          <w:sz w:val="28"/>
          <w:szCs w:val="28"/>
        </w:rPr>
      </w:pPr>
      <w:r w:rsidRPr="0036227F">
        <w:rPr>
          <w:rFonts w:ascii="Times New Roman" w:hAnsi="Times New Roman" w:cs="Times New Roman"/>
          <w:b/>
          <w:color w:val="333333"/>
          <w:sz w:val="28"/>
          <w:szCs w:val="28"/>
        </w:rPr>
        <w:t>Сверхвысокочастотная электротерапия</w:t>
      </w:r>
    </w:p>
    <w:p w:rsidR="0036227F" w:rsidRDefault="0036227F">
      <w:pPr>
        <w:rPr>
          <w:rFonts w:ascii="Times New Roman" w:hAnsi="Times New Roman" w:cs="Times New Roman"/>
          <w:color w:val="333333"/>
          <w:sz w:val="28"/>
          <w:szCs w:val="28"/>
        </w:rPr>
      </w:pPr>
      <w:r w:rsidRPr="0036227F">
        <w:rPr>
          <w:rFonts w:ascii="Times New Roman" w:hAnsi="Times New Roman" w:cs="Times New Roman"/>
          <w:color w:val="333333"/>
          <w:sz w:val="28"/>
          <w:szCs w:val="28"/>
        </w:rPr>
        <w:t xml:space="preserve">Сверхвысокочастотная электротерапия - применение в лечебных целях электромагнитных волн дециметрового (от 100 см до 10 см) и сантиметрового (от 10 см до 1 см) диапазонов. Генератором электромагнитных колебаний сверхвысокой частоты (СВЧ) служит магнетрон - электронная лампа, выполняющая одновременно функции лампы и колебательного контура. Энергия магнетрона с помощью коаксиального кабеля передастся к излучателям передвижных и переносных аппаратов </w:t>
      </w:r>
      <w:proofErr w:type="spellStart"/>
      <w:r w:rsidRPr="0036227F">
        <w:rPr>
          <w:rFonts w:ascii="Times New Roman" w:hAnsi="Times New Roman" w:cs="Times New Roman"/>
          <w:color w:val="333333"/>
          <w:sz w:val="28"/>
          <w:szCs w:val="28"/>
        </w:rPr>
        <w:t>СВЧ-терапия</w:t>
      </w:r>
      <w:proofErr w:type="spellEnd"/>
      <w:r w:rsidRPr="0036227F">
        <w:rPr>
          <w:rFonts w:ascii="Times New Roman" w:hAnsi="Times New Roman" w:cs="Times New Roman"/>
          <w:color w:val="333333"/>
          <w:sz w:val="28"/>
          <w:szCs w:val="28"/>
        </w:rPr>
        <w:t xml:space="preserve">, откуда подводится на участки воздействия тела больного. </w:t>
      </w:r>
      <w:proofErr w:type="spellStart"/>
      <w:r w:rsidRPr="0036227F">
        <w:rPr>
          <w:rFonts w:ascii="Times New Roman" w:hAnsi="Times New Roman" w:cs="Times New Roman"/>
          <w:b/>
          <w:color w:val="333333"/>
          <w:sz w:val="28"/>
          <w:szCs w:val="28"/>
        </w:rPr>
        <w:t>Дециметроволновая</w:t>
      </w:r>
      <w:proofErr w:type="spellEnd"/>
      <w:r w:rsidRPr="0036227F">
        <w:rPr>
          <w:rFonts w:ascii="Times New Roman" w:hAnsi="Times New Roman" w:cs="Times New Roman"/>
          <w:b/>
          <w:color w:val="333333"/>
          <w:sz w:val="28"/>
          <w:szCs w:val="28"/>
        </w:rPr>
        <w:t xml:space="preserve"> терапия</w:t>
      </w:r>
      <w:r w:rsidRPr="0036227F">
        <w:rPr>
          <w:rFonts w:ascii="Times New Roman" w:hAnsi="Times New Roman" w:cs="Times New Roman"/>
          <w:color w:val="333333"/>
          <w:sz w:val="28"/>
          <w:szCs w:val="28"/>
        </w:rPr>
        <w:t xml:space="preserve"> </w:t>
      </w:r>
    </w:p>
    <w:p w:rsidR="00434F11" w:rsidRDefault="0036227F" w:rsidP="00434F11">
      <w:pPr>
        <w:spacing w:after="0"/>
        <w:rPr>
          <w:rFonts w:ascii="Times New Roman" w:hAnsi="Times New Roman" w:cs="Times New Roman"/>
          <w:color w:val="333333"/>
          <w:sz w:val="28"/>
          <w:szCs w:val="28"/>
        </w:rPr>
      </w:pPr>
      <w:proofErr w:type="spellStart"/>
      <w:r w:rsidRPr="0036227F">
        <w:rPr>
          <w:rFonts w:ascii="Times New Roman" w:hAnsi="Times New Roman" w:cs="Times New Roman"/>
          <w:color w:val="333333"/>
          <w:sz w:val="28"/>
          <w:szCs w:val="28"/>
        </w:rPr>
        <w:t>Дециметроволновая</w:t>
      </w:r>
      <w:proofErr w:type="spellEnd"/>
      <w:r w:rsidRPr="0036227F">
        <w:rPr>
          <w:rFonts w:ascii="Times New Roman" w:hAnsi="Times New Roman" w:cs="Times New Roman"/>
          <w:color w:val="333333"/>
          <w:sz w:val="28"/>
          <w:szCs w:val="28"/>
        </w:rPr>
        <w:t xml:space="preserve"> терапия (</w:t>
      </w:r>
      <w:proofErr w:type="spellStart"/>
      <w:r w:rsidRPr="0036227F">
        <w:rPr>
          <w:rFonts w:ascii="Times New Roman" w:hAnsi="Times New Roman" w:cs="Times New Roman"/>
          <w:color w:val="333333"/>
          <w:sz w:val="28"/>
          <w:szCs w:val="28"/>
        </w:rPr>
        <w:t>ДМВ-терапия</w:t>
      </w:r>
      <w:proofErr w:type="spellEnd"/>
      <w:r w:rsidRPr="0036227F">
        <w:rPr>
          <w:rFonts w:ascii="Times New Roman" w:hAnsi="Times New Roman" w:cs="Times New Roman"/>
          <w:color w:val="333333"/>
          <w:sz w:val="28"/>
          <w:szCs w:val="28"/>
        </w:rPr>
        <w:t xml:space="preserve">) - метод лечебного применения электромагнитных волн дециметрового диапазона. Под действием электромагнитных воли низкой интенсивности в тканях организма происходит избирательное поглощение энергии </w:t>
      </w:r>
      <w:proofErr w:type="spellStart"/>
      <w:r w:rsidRPr="0036227F">
        <w:rPr>
          <w:rFonts w:ascii="Times New Roman" w:hAnsi="Times New Roman" w:cs="Times New Roman"/>
          <w:color w:val="333333"/>
          <w:sz w:val="28"/>
          <w:szCs w:val="28"/>
        </w:rPr>
        <w:t>СВЧ-излучения</w:t>
      </w:r>
      <w:proofErr w:type="spellEnd"/>
      <w:r w:rsidRPr="0036227F">
        <w:rPr>
          <w:rFonts w:ascii="Times New Roman" w:hAnsi="Times New Roman" w:cs="Times New Roman"/>
          <w:color w:val="333333"/>
          <w:sz w:val="28"/>
          <w:szCs w:val="28"/>
        </w:rPr>
        <w:t xml:space="preserve"> д</w:t>
      </w:r>
      <w:r w:rsidR="00434F11">
        <w:rPr>
          <w:rFonts w:ascii="Times New Roman" w:hAnsi="Times New Roman" w:cs="Times New Roman"/>
          <w:color w:val="333333"/>
          <w:sz w:val="28"/>
          <w:szCs w:val="28"/>
        </w:rPr>
        <w:t>и</w:t>
      </w:r>
      <w:r w:rsidRPr="0036227F">
        <w:rPr>
          <w:rFonts w:ascii="Times New Roman" w:hAnsi="Times New Roman" w:cs="Times New Roman"/>
          <w:color w:val="333333"/>
          <w:sz w:val="28"/>
          <w:szCs w:val="28"/>
        </w:rPr>
        <w:t xml:space="preserve">польными молекулами связанной воды (составляет 95% тканевой воды), а также боковыми группами белков и гликолипидов плазмолеммы. Характеристические частоты их релаксации соизмеримы с частотами воздействующих электромагнитных волн (ЭМВ). В результате их поляризации возникают </w:t>
      </w:r>
      <w:proofErr w:type="spellStart"/>
      <w:r w:rsidRPr="0036227F">
        <w:rPr>
          <w:rFonts w:ascii="Times New Roman" w:hAnsi="Times New Roman" w:cs="Times New Roman"/>
          <w:color w:val="333333"/>
          <w:sz w:val="28"/>
          <w:szCs w:val="28"/>
        </w:rPr>
        <w:t>конформационные</w:t>
      </w:r>
      <w:proofErr w:type="spellEnd"/>
      <w:r w:rsidRPr="0036227F">
        <w:rPr>
          <w:rFonts w:ascii="Times New Roman" w:hAnsi="Times New Roman" w:cs="Times New Roman"/>
          <w:color w:val="333333"/>
          <w:sz w:val="28"/>
          <w:szCs w:val="28"/>
        </w:rPr>
        <w:t xml:space="preserve"> перестройки </w:t>
      </w:r>
      <w:proofErr w:type="spellStart"/>
      <w:r w:rsidRPr="0036227F">
        <w:rPr>
          <w:rFonts w:ascii="Times New Roman" w:hAnsi="Times New Roman" w:cs="Times New Roman"/>
          <w:color w:val="333333"/>
          <w:sz w:val="28"/>
          <w:szCs w:val="28"/>
        </w:rPr>
        <w:t>цитоскелета</w:t>
      </w:r>
      <w:proofErr w:type="spellEnd"/>
      <w:r w:rsidRPr="0036227F">
        <w:rPr>
          <w:rFonts w:ascii="Times New Roman" w:hAnsi="Times New Roman" w:cs="Times New Roman"/>
          <w:color w:val="333333"/>
          <w:sz w:val="28"/>
          <w:szCs w:val="28"/>
        </w:rPr>
        <w:t xml:space="preserve"> и мембран органоидов. Эти феномены в основном определяют нетепловой (</w:t>
      </w:r>
      <w:proofErr w:type="spellStart"/>
      <w:r w:rsidRPr="0036227F">
        <w:rPr>
          <w:rFonts w:ascii="Times New Roman" w:hAnsi="Times New Roman" w:cs="Times New Roman"/>
          <w:color w:val="333333"/>
          <w:sz w:val="28"/>
          <w:szCs w:val="28"/>
        </w:rPr>
        <w:t>осцилляториый</w:t>
      </w:r>
      <w:proofErr w:type="spellEnd"/>
      <w:r w:rsidRPr="0036227F">
        <w:rPr>
          <w:rFonts w:ascii="Times New Roman" w:hAnsi="Times New Roman" w:cs="Times New Roman"/>
          <w:color w:val="333333"/>
          <w:sz w:val="28"/>
          <w:szCs w:val="28"/>
        </w:rPr>
        <w:t xml:space="preserve">) компонент механизма лечебного действия дециметровых волн. При увеличении плотности потока энергии </w:t>
      </w:r>
      <w:proofErr w:type="spellStart"/>
      <w:r w:rsidRPr="0036227F">
        <w:rPr>
          <w:rFonts w:ascii="Times New Roman" w:hAnsi="Times New Roman" w:cs="Times New Roman"/>
          <w:color w:val="333333"/>
          <w:sz w:val="28"/>
          <w:szCs w:val="28"/>
        </w:rPr>
        <w:t>СВЧ-колебаний</w:t>
      </w:r>
      <w:proofErr w:type="spellEnd"/>
      <w:r w:rsidRPr="0036227F">
        <w:rPr>
          <w:rFonts w:ascii="Times New Roman" w:hAnsi="Times New Roman" w:cs="Times New Roman"/>
          <w:color w:val="333333"/>
          <w:sz w:val="28"/>
          <w:szCs w:val="28"/>
        </w:rPr>
        <w:t xml:space="preserve"> (более 0,01 Вт/см</w:t>
      </w:r>
      <w:proofErr w:type="gramStart"/>
      <w:r w:rsidRPr="00434F11">
        <w:rPr>
          <w:rFonts w:ascii="Times New Roman" w:hAnsi="Times New Roman" w:cs="Times New Roman"/>
          <w:color w:val="333333"/>
          <w:sz w:val="28"/>
          <w:szCs w:val="28"/>
          <w:vertAlign w:val="superscript"/>
        </w:rPr>
        <w:t>2</w:t>
      </w:r>
      <w:proofErr w:type="gramEnd"/>
      <w:r w:rsidRPr="0036227F">
        <w:rPr>
          <w:rFonts w:ascii="Times New Roman" w:hAnsi="Times New Roman" w:cs="Times New Roman"/>
          <w:color w:val="333333"/>
          <w:sz w:val="28"/>
          <w:szCs w:val="28"/>
        </w:rPr>
        <w:t>), в результате релаксационных колебаний преимущественно связанных молекул воды и гликолипидов, энергия поглощенных воздействующих ЭМВ преобразуется в тепловую. При этом в органах и тканях, богатых водой (кровь, лимфа, мышечная ткань, паренхиматозные органы), происходит наибольшее выделение тепла, и местная температура повышается на 1,5</w:t>
      </w:r>
      <w:proofErr w:type="gramStart"/>
      <w:r w:rsidRPr="0036227F">
        <w:rPr>
          <w:rFonts w:ascii="Times New Roman" w:hAnsi="Times New Roman" w:cs="Times New Roman"/>
          <w:color w:val="333333"/>
          <w:sz w:val="28"/>
          <w:szCs w:val="28"/>
        </w:rPr>
        <w:t xml:space="preserve"> °С</w:t>
      </w:r>
      <w:proofErr w:type="gramEnd"/>
      <w:r w:rsidRPr="0036227F">
        <w:rPr>
          <w:rFonts w:ascii="Times New Roman" w:hAnsi="Times New Roman" w:cs="Times New Roman"/>
          <w:color w:val="333333"/>
          <w:sz w:val="28"/>
          <w:szCs w:val="28"/>
        </w:rPr>
        <w:t xml:space="preserve"> (тепловой компонент механизма лечебного действия ДМВ). Относительно малый коэффициент отражения ДМВ (35-65%), равномерное расположение </w:t>
      </w:r>
      <w:proofErr w:type="spellStart"/>
      <w:r w:rsidRPr="0036227F">
        <w:rPr>
          <w:rFonts w:ascii="Times New Roman" w:hAnsi="Times New Roman" w:cs="Times New Roman"/>
          <w:color w:val="333333"/>
          <w:sz w:val="28"/>
          <w:szCs w:val="28"/>
        </w:rPr>
        <w:t>гидратированных</w:t>
      </w:r>
      <w:proofErr w:type="spellEnd"/>
      <w:r w:rsidRPr="0036227F">
        <w:rPr>
          <w:rFonts w:ascii="Times New Roman" w:hAnsi="Times New Roman" w:cs="Times New Roman"/>
          <w:color w:val="333333"/>
          <w:sz w:val="28"/>
          <w:szCs w:val="28"/>
        </w:rPr>
        <w:t xml:space="preserve"> ионов и белковых молекул сопровождаются нагреванием облучаемых тканей на глубину 9-11 см. Воздействие ДМВ производят локально. При этом активируется метаболизм облучаемых органов и тканей, а также восстанавливается утраченная или нарушенная при болезни функциональная активность. Нагревание глубоколежащих органов и тканей вызывает расширение капилляров, усиливает регионарное кровообращение, повышает проницаемость сосудов микроциркуляторного русла, оказывает </w:t>
      </w:r>
      <w:proofErr w:type="spellStart"/>
      <w:r w:rsidRPr="0036227F">
        <w:rPr>
          <w:rFonts w:ascii="Times New Roman" w:hAnsi="Times New Roman" w:cs="Times New Roman"/>
          <w:color w:val="333333"/>
          <w:sz w:val="28"/>
          <w:szCs w:val="28"/>
        </w:rPr>
        <w:t>дегидратирующее</w:t>
      </w:r>
      <w:proofErr w:type="spellEnd"/>
      <w:r w:rsidRPr="0036227F">
        <w:rPr>
          <w:rFonts w:ascii="Times New Roman" w:hAnsi="Times New Roman" w:cs="Times New Roman"/>
          <w:color w:val="333333"/>
          <w:sz w:val="28"/>
          <w:szCs w:val="28"/>
        </w:rPr>
        <w:t xml:space="preserve"> действие на </w:t>
      </w:r>
      <w:r w:rsidRPr="0036227F">
        <w:rPr>
          <w:rFonts w:ascii="Times New Roman" w:hAnsi="Times New Roman" w:cs="Times New Roman"/>
          <w:color w:val="333333"/>
          <w:sz w:val="28"/>
          <w:szCs w:val="28"/>
        </w:rPr>
        <w:lastRenderedPageBreak/>
        <w:t>воспалительный очаг. Локализация воздействий ДМВ определяет зачастую характер его лечебного эффекта.</w:t>
      </w:r>
    </w:p>
    <w:p w:rsidR="00434F11" w:rsidRDefault="0036227F">
      <w:pPr>
        <w:rPr>
          <w:rFonts w:ascii="Times New Roman" w:hAnsi="Times New Roman" w:cs="Times New Roman"/>
          <w:color w:val="333333"/>
          <w:sz w:val="28"/>
          <w:szCs w:val="28"/>
        </w:rPr>
      </w:pPr>
      <w:r w:rsidRPr="0036227F">
        <w:rPr>
          <w:rFonts w:ascii="Times New Roman" w:hAnsi="Times New Roman" w:cs="Times New Roman"/>
          <w:color w:val="333333"/>
          <w:sz w:val="28"/>
          <w:szCs w:val="28"/>
        </w:rPr>
        <w:t xml:space="preserve"> </w:t>
      </w:r>
      <w:r w:rsidRPr="00434F11">
        <w:rPr>
          <w:rFonts w:ascii="Times New Roman" w:hAnsi="Times New Roman" w:cs="Times New Roman"/>
          <w:color w:val="333333"/>
          <w:sz w:val="28"/>
          <w:szCs w:val="28"/>
          <w:u w:val="single"/>
        </w:rPr>
        <w:t>Основные лечебные эффекты</w:t>
      </w:r>
      <w:r w:rsidRPr="0036227F">
        <w:rPr>
          <w:rFonts w:ascii="Times New Roman" w:hAnsi="Times New Roman" w:cs="Times New Roman"/>
          <w:color w:val="333333"/>
          <w:sz w:val="28"/>
          <w:szCs w:val="28"/>
        </w:rPr>
        <w:t xml:space="preserve">: противовоспалительный, секреторный, сосудорасширяющий, иммунодепрессивный, </w:t>
      </w:r>
      <w:proofErr w:type="spellStart"/>
      <w:r w:rsidRPr="0036227F">
        <w:rPr>
          <w:rFonts w:ascii="Times New Roman" w:hAnsi="Times New Roman" w:cs="Times New Roman"/>
          <w:color w:val="333333"/>
          <w:sz w:val="28"/>
          <w:szCs w:val="28"/>
        </w:rPr>
        <w:t>катаболический</w:t>
      </w:r>
      <w:proofErr w:type="spellEnd"/>
      <w:r w:rsidRPr="0036227F">
        <w:rPr>
          <w:rFonts w:ascii="Times New Roman" w:hAnsi="Times New Roman" w:cs="Times New Roman"/>
          <w:color w:val="333333"/>
          <w:sz w:val="28"/>
          <w:szCs w:val="28"/>
        </w:rPr>
        <w:t xml:space="preserve">. Для </w:t>
      </w:r>
      <w:proofErr w:type="spellStart"/>
      <w:r w:rsidRPr="0036227F">
        <w:rPr>
          <w:rFonts w:ascii="Times New Roman" w:hAnsi="Times New Roman" w:cs="Times New Roman"/>
          <w:color w:val="333333"/>
          <w:sz w:val="28"/>
          <w:szCs w:val="28"/>
        </w:rPr>
        <w:t>ДМВ-терапии</w:t>
      </w:r>
      <w:proofErr w:type="spellEnd"/>
      <w:r w:rsidRPr="0036227F">
        <w:rPr>
          <w:rFonts w:ascii="Times New Roman" w:hAnsi="Times New Roman" w:cs="Times New Roman"/>
          <w:color w:val="333333"/>
          <w:sz w:val="28"/>
          <w:szCs w:val="28"/>
        </w:rPr>
        <w:t xml:space="preserve"> применяют в нашей стране электромагнитные колебания частотой 460 ± 4,6 МГц (длина волны 65 см). В качестве генераторов волн указанного диапазона служат передвижные аппараты: «Волна-2» с выходной мощностью 100 Вт, «Ромашка» с выходной мощностью 12 Вт, а также «Ранет» с выходной мощностью 25 Вт. Указанные аппараты генерируют </w:t>
      </w:r>
      <w:proofErr w:type="spellStart"/>
      <w:r w:rsidRPr="0036227F">
        <w:rPr>
          <w:rFonts w:ascii="Times New Roman" w:hAnsi="Times New Roman" w:cs="Times New Roman"/>
          <w:color w:val="333333"/>
          <w:sz w:val="28"/>
          <w:szCs w:val="28"/>
        </w:rPr>
        <w:t>СВЧ-колебания</w:t>
      </w:r>
      <w:proofErr w:type="spellEnd"/>
      <w:r w:rsidRPr="0036227F">
        <w:rPr>
          <w:rFonts w:ascii="Times New Roman" w:hAnsi="Times New Roman" w:cs="Times New Roman"/>
          <w:color w:val="333333"/>
          <w:sz w:val="28"/>
          <w:szCs w:val="28"/>
        </w:rPr>
        <w:t xml:space="preserve"> частотой 460 МГц, что соответствует длине волны 65 см. </w:t>
      </w:r>
    </w:p>
    <w:p w:rsidR="00434F11" w:rsidRPr="00434F11" w:rsidRDefault="0036227F">
      <w:pPr>
        <w:rPr>
          <w:rFonts w:ascii="Times New Roman" w:hAnsi="Times New Roman" w:cs="Times New Roman"/>
          <w:b/>
          <w:color w:val="333333"/>
          <w:sz w:val="28"/>
          <w:szCs w:val="28"/>
        </w:rPr>
      </w:pPr>
      <w:r w:rsidRPr="00434F11">
        <w:rPr>
          <w:rFonts w:ascii="Times New Roman" w:hAnsi="Times New Roman" w:cs="Times New Roman"/>
          <w:b/>
          <w:color w:val="333333"/>
          <w:sz w:val="28"/>
          <w:szCs w:val="28"/>
        </w:rPr>
        <w:t xml:space="preserve">Аппарат </w:t>
      </w:r>
      <w:proofErr w:type="spellStart"/>
      <w:r w:rsidRPr="00434F11">
        <w:rPr>
          <w:rFonts w:ascii="Times New Roman" w:hAnsi="Times New Roman" w:cs="Times New Roman"/>
          <w:b/>
          <w:color w:val="333333"/>
          <w:sz w:val="28"/>
          <w:szCs w:val="28"/>
        </w:rPr>
        <w:t>ДМВ-терапевтический</w:t>
      </w:r>
      <w:proofErr w:type="spellEnd"/>
      <w:r w:rsidRPr="00434F11">
        <w:rPr>
          <w:rFonts w:ascii="Times New Roman" w:hAnsi="Times New Roman" w:cs="Times New Roman"/>
          <w:b/>
          <w:color w:val="333333"/>
          <w:sz w:val="28"/>
          <w:szCs w:val="28"/>
        </w:rPr>
        <w:t xml:space="preserve"> «Волна»</w:t>
      </w:r>
    </w:p>
    <w:p w:rsidR="0036227F" w:rsidRDefault="0036227F" w:rsidP="00434F11">
      <w:pPr>
        <w:ind w:firstLine="567"/>
        <w:rPr>
          <w:rFonts w:ascii="Times New Roman" w:hAnsi="Times New Roman" w:cs="Times New Roman"/>
          <w:color w:val="333333"/>
          <w:sz w:val="28"/>
          <w:szCs w:val="28"/>
        </w:rPr>
      </w:pPr>
      <w:r w:rsidRPr="0036227F">
        <w:rPr>
          <w:rFonts w:ascii="Times New Roman" w:hAnsi="Times New Roman" w:cs="Times New Roman"/>
          <w:color w:val="333333"/>
          <w:sz w:val="28"/>
          <w:szCs w:val="28"/>
        </w:rPr>
        <w:t xml:space="preserve"> Аппарат </w:t>
      </w:r>
      <w:proofErr w:type="spellStart"/>
      <w:r w:rsidRPr="0036227F">
        <w:rPr>
          <w:rFonts w:ascii="Times New Roman" w:hAnsi="Times New Roman" w:cs="Times New Roman"/>
          <w:color w:val="333333"/>
          <w:sz w:val="28"/>
          <w:szCs w:val="28"/>
        </w:rPr>
        <w:t>ДМВ-терапевтический</w:t>
      </w:r>
      <w:proofErr w:type="spellEnd"/>
      <w:r w:rsidRPr="0036227F">
        <w:rPr>
          <w:rFonts w:ascii="Times New Roman" w:hAnsi="Times New Roman" w:cs="Times New Roman"/>
          <w:color w:val="333333"/>
          <w:sz w:val="28"/>
          <w:szCs w:val="28"/>
        </w:rPr>
        <w:t xml:space="preserve"> «Волна» (рис. 192) выполнен в виде тумбочки в цельнометаллическом корпусе. На левой боковой стенке аппарата имеется кронштейн функционально-шарнирной конструкции для закрепления и фиксации излучателя в необходимом положении. Аппарат выполнен по I классу </w:t>
      </w:r>
      <w:proofErr w:type="spellStart"/>
      <w:r w:rsidRPr="0036227F">
        <w:rPr>
          <w:rFonts w:ascii="Times New Roman" w:hAnsi="Times New Roman" w:cs="Times New Roman"/>
          <w:color w:val="333333"/>
          <w:sz w:val="28"/>
          <w:szCs w:val="28"/>
        </w:rPr>
        <w:t>электробезопасности</w:t>
      </w:r>
      <w:proofErr w:type="spellEnd"/>
      <w:r w:rsidRPr="0036227F">
        <w:rPr>
          <w:rFonts w:ascii="Times New Roman" w:hAnsi="Times New Roman" w:cs="Times New Roman"/>
          <w:color w:val="333333"/>
          <w:sz w:val="28"/>
          <w:szCs w:val="28"/>
        </w:rPr>
        <w:t>: включается в розетку питающей электросети напряжением 220</w:t>
      </w:r>
      <w:proofErr w:type="gramStart"/>
      <w:r w:rsidRPr="0036227F">
        <w:rPr>
          <w:rFonts w:ascii="Times New Roman" w:hAnsi="Times New Roman" w:cs="Times New Roman"/>
          <w:color w:val="333333"/>
          <w:sz w:val="28"/>
          <w:szCs w:val="28"/>
        </w:rPr>
        <w:t xml:space="preserve"> В</w:t>
      </w:r>
      <w:proofErr w:type="gramEnd"/>
      <w:r w:rsidRPr="0036227F">
        <w:rPr>
          <w:rFonts w:ascii="Times New Roman" w:hAnsi="Times New Roman" w:cs="Times New Roman"/>
          <w:color w:val="333333"/>
          <w:sz w:val="28"/>
          <w:szCs w:val="28"/>
        </w:rPr>
        <w:t xml:space="preserve"> кабелем с вилкой, имеющей заземляющий контакт. В комплект аппарата включены два излучателя - продолговатый и цилиндрический (рис. 193). </w:t>
      </w:r>
    </w:p>
    <w:p w:rsidR="0036227F" w:rsidRDefault="0036227F">
      <w:pPr>
        <w:rPr>
          <w:rFonts w:ascii="Times New Roman" w:hAnsi="Times New Roman" w:cs="Times New Roman"/>
          <w:color w:val="333333"/>
          <w:sz w:val="28"/>
          <w:szCs w:val="28"/>
        </w:rPr>
      </w:pPr>
      <w:r>
        <w:rPr>
          <w:noProof/>
          <w:lang w:eastAsia="ru-RU"/>
        </w:rPr>
        <w:drawing>
          <wp:inline distT="0" distB="0" distL="0" distR="0">
            <wp:extent cx="4762500" cy="3895725"/>
            <wp:effectExtent l="19050" t="0" r="0" b="0"/>
            <wp:docPr id="4" name="Рисунок 4" descr="Схема панели управления аппарата &amp;laquo;Волна-2&amp;raqu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хема панели управления аппарата &amp;laquo;Волна-2&amp;raquo;"/>
                    <pic:cNvPicPr>
                      <a:picLocks noChangeAspect="1" noChangeArrowheads="1"/>
                    </pic:cNvPicPr>
                  </pic:nvPicPr>
                  <pic:blipFill>
                    <a:blip r:embed="rId4"/>
                    <a:srcRect/>
                    <a:stretch>
                      <a:fillRect/>
                    </a:stretch>
                  </pic:blipFill>
                  <pic:spPr bwMode="auto">
                    <a:xfrm>
                      <a:off x="0" y="0"/>
                      <a:ext cx="4762500" cy="3895725"/>
                    </a:xfrm>
                    <a:prstGeom prst="rect">
                      <a:avLst/>
                    </a:prstGeom>
                    <a:noFill/>
                    <a:ln w="9525">
                      <a:noFill/>
                      <a:miter lim="800000"/>
                      <a:headEnd/>
                      <a:tailEnd/>
                    </a:ln>
                  </pic:spPr>
                </pic:pic>
              </a:graphicData>
            </a:graphic>
          </wp:inline>
        </w:drawing>
      </w:r>
    </w:p>
    <w:p w:rsidR="0036227F" w:rsidRDefault="0036227F">
      <w:pPr>
        <w:rPr>
          <w:rFonts w:ascii="Times New Roman" w:hAnsi="Times New Roman" w:cs="Times New Roman"/>
          <w:color w:val="333333"/>
          <w:sz w:val="28"/>
          <w:szCs w:val="28"/>
        </w:rPr>
      </w:pPr>
      <w:r w:rsidRPr="0036227F">
        <w:rPr>
          <w:rFonts w:ascii="Times New Roman" w:hAnsi="Times New Roman" w:cs="Times New Roman"/>
          <w:color w:val="333333"/>
          <w:sz w:val="28"/>
          <w:szCs w:val="28"/>
        </w:rPr>
        <w:t xml:space="preserve">Рис 192. Схема панели управления аппарата «Волна-2» (объяснение в тексте) </w:t>
      </w:r>
    </w:p>
    <w:p w:rsidR="0036227F" w:rsidRDefault="0036227F">
      <w:pPr>
        <w:rPr>
          <w:rFonts w:ascii="Times New Roman" w:hAnsi="Times New Roman" w:cs="Times New Roman"/>
          <w:color w:val="333333"/>
          <w:sz w:val="28"/>
          <w:szCs w:val="28"/>
        </w:rPr>
      </w:pPr>
      <w:r>
        <w:rPr>
          <w:noProof/>
          <w:lang w:eastAsia="ru-RU"/>
        </w:rPr>
        <w:lastRenderedPageBreak/>
        <w:drawing>
          <wp:inline distT="0" distB="0" distL="0" distR="0">
            <wp:extent cx="4762500" cy="3400425"/>
            <wp:effectExtent l="19050" t="0" r="0" b="0"/>
            <wp:docPr id="7" name="Рисунок 7" descr="Излучатели к аппарату &amp;laquo;Волна-2&amp;raqu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злучатели к аппарату &amp;laquo;Волна-2&amp;raquo;"/>
                    <pic:cNvPicPr>
                      <a:picLocks noChangeAspect="1" noChangeArrowheads="1"/>
                    </pic:cNvPicPr>
                  </pic:nvPicPr>
                  <pic:blipFill>
                    <a:blip r:embed="rId5"/>
                    <a:srcRect/>
                    <a:stretch>
                      <a:fillRect/>
                    </a:stretch>
                  </pic:blipFill>
                  <pic:spPr bwMode="auto">
                    <a:xfrm>
                      <a:off x="0" y="0"/>
                      <a:ext cx="4762500" cy="3400425"/>
                    </a:xfrm>
                    <a:prstGeom prst="rect">
                      <a:avLst/>
                    </a:prstGeom>
                    <a:noFill/>
                    <a:ln w="9525">
                      <a:noFill/>
                      <a:miter lim="800000"/>
                      <a:headEnd/>
                      <a:tailEnd/>
                    </a:ln>
                  </pic:spPr>
                </pic:pic>
              </a:graphicData>
            </a:graphic>
          </wp:inline>
        </w:drawing>
      </w:r>
    </w:p>
    <w:p w:rsidR="00434F11" w:rsidRDefault="0036227F">
      <w:pPr>
        <w:rPr>
          <w:rFonts w:ascii="Times New Roman" w:hAnsi="Times New Roman" w:cs="Times New Roman"/>
          <w:color w:val="333333"/>
          <w:sz w:val="28"/>
          <w:szCs w:val="28"/>
        </w:rPr>
      </w:pPr>
      <w:r w:rsidRPr="0036227F">
        <w:rPr>
          <w:rFonts w:ascii="Times New Roman" w:hAnsi="Times New Roman" w:cs="Times New Roman"/>
          <w:color w:val="333333"/>
          <w:sz w:val="28"/>
          <w:szCs w:val="28"/>
        </w:rPr>
        <w:t xml:space="preserve">Рис. 193. Излучатели к аппарату «Волна-2»: а - продолговатый размером 16x35 </w:t>
      </w:r>
      <w:proofErr w:type="gramStart"/>
      <w:r w:rsidRPr="0036227F">
        <w:rPr>
          <w:rFonts w:ascii="Times New Roman" w:hAnsi="Times New Roman" w:cs="Times New Roman"/>
          <w:color w:val="333333"/>
          <w:sz w:val="28"/>
          <w:szCs w:val="28"/>
        </w:rPr>
        <w:t>см; б</w:t>
      </w:r>
      <w:proofErr w:type="gramEnd"/>
      <w:r w:rsidRPr="0036227F">
        <w:rPr>
          <w:rFonts w:ascii="Times New Roman" w:hAnsi="Times New Roman" w:cs="Times New Roman"/>
          <w:color w:val="333333"/>
          <w:sz w:val="28"/>
          <w:szCs w:val="28"/>
        </w:rPr>
        <w:t xml:space="preserve"> - цилиндрический диаметром 13 см </w:t>
      </w:r>
    </w:p>
    <w:p w:rsidR="00434F11" w:rsidRDefault="0036227F" w:rsidP="00434F11">
      <w:pPr>
        <w:spacing w:after="0"/>
        <w:rPr>
          <w:rFonts w:ascii="Times New Roman" w:hAnsi="Times New Roman" w:cs="Times New Roman"/>
          <w:color w:val="333333"/>
          <w:sz w:val="28"/>
          <w:szCs w:val="28"/>
        </w:rPr>
      </w:pPr>
      <w:r w:rsidRPr="00434F11">
        <w:rPr>
          <w:rFonts w:ascii="Times New Roman" w:hAnsi="Times New Roman" w:cs="Times New Roman"/>
          <w:color w:val="333333"/>
          <w:sz w:val="28"/>
          <w:szCs w:val="28"/>
          <w:u w:val="single"/>
        </w:rPr>
        <w:t>Включение аппарата</w:t>
      </w:r>
      <w:r w:rsidRPr="0036227F">
        <w:rPr>
          <w:rFonts w:ascii="Times New Roman" w:hAnsi="Times New Roman" w:cs="Times New Roman"/>
          <w:color w:val="333333"/>
          <w:sz w:val="28"/>
          <w:szCs w:val="28"/>
        </w:rPr>
        <w:t xml:space="preserve">. 1. </w:t>
      </w:r>
      <w:proofErr w:type="gramStart"/>
      <w:r w:rsidRPr="0036227F">
        <w:rPr>
          <w:rFonts w:ascii="Times New Roman" w:hAnsi="Times New Roman" w:cs="Times New Roman"/>
          <w:color w:val="333333"/>
          <w:sz w:val="28"/>
          <w:szCs w:val="28"/>
        </w:rPr>
        <w:t>Установить ручку (1) «Компенсатор» в положение «Выкл.», ручки (6) «Минута» и (7) «Мощность» - в положение «0», клавишу (2) «Контроль» - в положение «Сеть». 2.</w:t>
      </w:r>
      <w:proofErr w:type="gramEnd"/>
      <w:r w:rsidRPr="0036227F">
        <w:rPr>
          <w:rFonts w:ascii="Times New Roman" w:hAnsi="Times New Roman" w:cs="Times New Roman"/>
          <w:color w:val="333333"/>
          <w:sz w:val="28"/>
          <w:szCs w:val="28"/>
        </w:rPr>
        <w:t xml:space="preserve"> Согласно назначению взять необходимый излучатель, присоединить к нему коаксиальный кабель и установить на расстоянии 3-4 см от обнаженного участка тела. 3. Перевести ручку (1) «Компенсатор» вправо по часовой стрелке из положения «0» в положение «1». При этом загорается зеленая сигнальная лампочка и отклоняется вправо стрелка измерительного прибора. Далее поворачивать ручку до тех пор, пока стрелка не установится в центре цветного сектора шкалы прибора. 4. Выждать 2-5 мин пока не загорится сигнальная лампочка (5), что свидетельствует об истечении времени для разогревания магнетрона и перевести клавишу (2) «Контроль» в положение «Мощность». 5. Ручку (6) «Минуты» повернуть вправо до упора (завести процедурные часы), а затем поворотом в обратном направлении (против часовой стрелки) установить назначенное врачом время процедуры. 6. Поворотом вправо по часовой стрелке ручки (7) «Мощность» в положение «1» включить высокое напряжение, а затем переводом этой ручки в положение «2», «3» и т. д. установить назначенную врачом мощность, учитывая показания измерительного прибора.</w:t>
      </w:r>
    </w:p>
    <w:p w:rsidR="00434F11" w:rsidRDefault="0036227F" w:rsidP="00434F11">
      <w:pPr>
        <w:spacing w:after="0"/>
        <w:rPr>
          <w:rFonts w:ascii="Times New Roman" w:hAnsi="Times New Roman" w:cs="Times New Roman"/>
          <w:color w:val="333333"/>
          <w:sz w:val="28"/>
          <w:szCs w:val="28"/>
        </w:rPr>
      </w:pPr>
      <w:r w:rsidRPr="0036227F">
        <w:rPr>
          <w:rFonts w:ascii="Times New Roman" w:hAnsi="Times New Roman" w:cs="Times New Roman"/>
          <w:color w:val="333333"/>
          <w:sz w:val="28"/>
          <w:szCs w:val="28"/>
        </w:rPr>
        <w:t xml:space="preserve"> </w:t>
      </w:r>
      <w:r w:rsidRPr="00434F11">
        <w:rPr>
          <w:rFonts w:ascii="Times New Roman" w:hAnsi="Times New Roman" w:cs="Times New Roman"/>
          <w:color w:val="333333"/>
          <w:sz w:val="28"/>
          <w:szCs w:val="28"/>
          <w:u w:val="single"/>
        </w:rPr>
        <w:t>Выключение аппарата.</w:t>
      </w:r>
      <w:r w:rsidRPr="0036227F">
        <w:rPr>
          <w:rFonts w:ascii="Times New Roman" w:hAnsi="Times New Roman" w:cs="Times New Roman"/>
          <w:color w:val="333333"/>
          <w:sz w:val="28"/>
          <w:szCs w:val="28"/>
        </w:rPr>
        <w:t xml:space="preserve"> После звукового сигнала таймера часы автоматически выключают высокое </w:t>
      </w:r>
      <w:proofErr w:type="gramStart"/>
      <w:r w:rsidRPr="0036227F">
        <w:rPr>
          <w:rFonts w:ascii="Times New Roman" w:hAnsi="Times New Roman" w:cs="Times New Roman"/>
          <w:color w:val="333333"/>
          <w:sz w:val="28"/>
          <w:szCs w:val="28"/>
        </w:rPr>
        <w:t>напряжение</w:t>
      </w:r>
      <w:proofErr w:type="gramEnd"/>
      <w:r w:rsidRPr="0036227F">
        <w:rPr>
          <w:rFonts w:ascii="Times New Roman" w:hAnsi="Times New Roman" w:cs="Times New Roman"/>
          <w:color w:val="333333"/>
          <w:sz w:val="28"/>
          <w:szCs w:val="28"/>
        </w:rPr>
        <w:t xml:space="preserve"> и сигнальная лампочка </w:t>
      </w:r>
      <w:r w:rsidRPr="0036227F">
        <w:rPr>
          <w:rFonts w:ascii="Times New Roman" w:hAnsi="Times New Roman" w:cs="Times New Roman"/>
          <w:color w:val="333333"/>
          <w:sz w:val="28"/>
          <w:szCs w:val="28"/>
        </w:rPr>
        <w:lastRenderedPageBreak/>
        <w:t xml:space="preserve">красного цвета гаснет. После этого ручку (7) «Мощность» поворотом влево до упора (против часовой стрелки) ставят на «О». Ручку (1) «Компенсатор» также ставят на «О», и только погаснут желтая и зеленая лампочки, держатель вместе с излучателем отводят от больного в сторону и заканчивают процедуру. При необходимости провести очередную процедуру </w:t>
      </w:r>
      <w:proofErr w:type="spellStart"/>
      <w:r w:rsidRPr="0036227F">
        <w:rPr>
          <w:rFonts w:ascii="Times New Roman" w:hAnsi="Times New Roman" w:cs="Times New Roman"/>
          <w:color w:val="333333"/>
          <w:sz w:val="28"/>
          <w:szCs w:val="28"/>
        </w:rPr>
        <w:t>СВЧ-терапии</w:t>
      </w:r>
      <w:proofErr w:type="spellEnd"/>
      <w:r w:rsidRPr="0036227F">
        <w:rPr>
          <w:rFonts w:ascii="Times New Roman" w:hAnsi="Times New Roman" w:cs="Times New Roman"/>
          <w:color w:val="333333"/>
          <w:sz w:val="28"/>
          <w:szCs w:val="28"/>
        </w:rPr>
        <w:t xml:space="preserve"> ручку (1) «Компенсатор» оставляют в рабочем положении. Зеленая и желтая лампочки при этом продолжают гореть, т. е. ДМВ не генерируется аппаратом. Поэтому медсестра может вести подготовку очередного больного к проведению процедуры </w:t>
      </w:r>
      <w:proofErr w:type="spellStart"/>
      <w:r w:rsidRPr="0036227F">
        <w:rPr>
          <w:rFonts w:ascii="Times New Roman" w:hAnsi="Times New Roman" w:cs="Times New Roman"/>
          <w:color w:val="333333"/>
          <w:sz w:val="28"/>
          <w:szCs w:val="28"/>
        </w:rPr>
        <w:t>СВЧ-терапии</w:t>
      </w:r>
      <w:proofErr w:type="spellEnd"/>
      <w:r w:rsidRPr="0036227F">
        <w:rPr>
          <w:rFonts w:ascii="Times New Roman" w:hAnsi="Times New Roman" w:cs="Times New Roman"/>
          <w:color w:val="333333"/>
          <w:sz w:val="28"/>
          <w:szCs w:val="28"/>
        </w:rPr>
        <w:t>. По окончании рабочего дня ручки (7) «Мощность», (6) «Минуты» и (1) «Компенсатор» устанавливают на «О» и вилку аппарата выключают из розетки питающей электросети.</w:t>
      </w:r>
    </w:p>
    <w:p w:rsidR="00434F11" w:rsidRDefault="0036227F" w:rsidP="00434F11">
      <w:pPr>
        <w:spacing w:after="0"/>
        <w:rPr>
          <w:rFonts w:ascii="Times New Roman" w:hAnsi="Times New Roman" w:cs="Times New Roman"/>
          <w:color w:val="333333"/>
          <w:sz w:val="28"/>
          <w:szCs w:val="28"/>
        </w:rPr>
      </w:pPr>
      <w:r w:rsidRPr="0036227F">
        <w:rPr>
          <w:rFonts w:ascii="Times New Roman" w:hAnsi="Times New Roman" w:cs="Times New Roman"/>
          <w:color w:val="333333"/>
          <w:sz w:val="28"/>
          <w:szCs w:val="28"/>
        </w:rPr>
        <w:t xml:space="preserve"> </w:t>
      </w:r>
      <w:r w:rsidRPr="00434F11">
        <w:rPr>
          <w:rFonts w:ascii="Times New Roman" w:hAnsi="Times New Roman" w:cs="Times New Roman"/>
          <w:b/>
          <w:color w:val="333333"/>
          <w:sz w:val="28"/>
          <w:szCs w:val="28"/>
        </w:rPr>
        <w:t xml:space="preserve">Аппарат </w:t>
      </w:r>
      <w:proofErr w:type="spellStart"/>
      <w:r w:rsidRPr="00434F11">
        <w:rPr>
          <w:rFonts w:ascii="Times New Roman" w:hAnsi="Times New Roman" w:cs="Times New Roman"/>
          <w:b/>
          <w:color w:val="333333"/>
          <w:sz w:val="28"/>
          <w:szCs w:val="28"/>
        </w:rPr>
        <w:t>ДМВ-терапевтическнй</w:t>
      </w:r>
      <w:proofErr w:type="spellEnd"/>
      <w:r w:rsidRPr="00434F11">
        <w:rPr>
          <w:rFonts w:ascii="Times New Roman" w:hAnsi="Times New Roman" w:cs="Times New Roman"/>
          <w:b/>
          <w:color w:val="333333"/>
          <w:sz w:val="28"/>
          <w:szCs w:val="28"/>
        </w:rPr>
        <w:t xml:space="preserve"> «Волна-2М»</w:t>
      </w:r>
      <w:r w:rsidRPr="0036227F">
        <w:rPr>
          <w:rFonts w:ascii="Times New Roman" w:hAnsi="Times New Roman" w:cs="Times New Roman"/>
          <w:color w:val="333333"/>
          <w:sz w:val="28"/>
          <w:szCs w:val="28"/>
        </w:rPr>
        <w:t xml:space="preserve"> </w:t>
      </w:r>
    </w:p>
    <w:p w:rsidR="0036227F" w:rsidRDefault="0036227F" w:rsidP="00434F11">
      <w:pPr>
        <w:spacing w:after="0"/>
        <w:rPr>
          <w:rFonts w:ascii="Times New Roman" w:hAnsi="Times New Roman" w:cs="Times New Roman"/>
          <w:color w:val="333333"/>
          <w:sz w:val="28"/>
          <w:szCs w:val="28"/>
        </w:rPr>
      </w:pPr>
      <w:r w:rsidRPr="0036227F">
        <w:rPr>
          <w:rFonts w:ascii="Times New Roman" w:hAnsi="Times New Roman" w:cs="Times New Roman"/>
          <w:color w:val="333333"/>
          <w:sz w:val="28"/>
          <w:szCs w:val="28"/>
        </w:rPr>
        <w:t xml:space="preserve">Аппарат </w:t>
      </w:r>
      <w:proofErr w:type="spellStart"/>
      <w:r w:rsidRPr="0036227F">
        <w:rPr>
          <w:rFonts w:ascii="Times New Roman" w:hAnsi="Times New Roman" w:cs="Times New Roman"/>
          <w:color w:val="333333"/>
          <w:sz w:val="28"/>
          <w:szCs w:val="28"/>
        </w:rPr>
        <w:t>ДМВ-терапевтическнй</w:t>
      </w:r>
      <w:proofErr w:type="spellEnd"/>
      <w:r w:rsidRPr="0036227F">
        <w:rPr>
          <w:rFonts w:ascii="Times New Roman" w:hAnsi="Times New Roman" w:cs="Times New Roman"/>
          <w:color w:val="333333"/>
          <w:sz w:val="28"/>
          <w:szCs w:val="28"/>
        </w:rPr>
        <w:t xml:space="preserve"> «Волна-2М» конструктивно несколько отличается от передвижного аппарата «Волна-2» (рис. 194). В нем упрощена панель управления и увеличен комплект излучателей. Аппарат предназначен для лечебного воздействия на отдельные участки тела электромагнитным полем частотой 460 МГц (длина волны 65 см). Выходная мощность - от 15 до 100 Вт. </w:t>
      </w:r>
      <w:proofErr w:type="gramStart"/>
      <w:r w:rsidRPr="0036227F">
        <w:rPr>
          <w:rFonts w:ascii="Times New Roman" w:hAnsi="Times New Roman" w:cs="Times New Roman"/>
          <w:color w:val="333333"/>
          <w:sz w:val="28"/>
          <w:szCs w:val="28"/>
        </w:rPr>
        <w:t>Работает от сети переменного тока напряжением 220 В. По защите от поражения электрическим током аппарат выполнен</w:t>
      </w:r>
      <w:proofErr w:type="gramEnd"/>
      <w:r w:rsidRPr="0036227F">
        <w:rPr>
          <w:rFonts w:ascii="Times New Roman" w:hAnsi="Times New Roman" w:cs="Times New Roman"/>
          <w:color w:val="333333"/>
          <w:sz w:val="28"/>
          <w:szCs w:val="28"/>
        </w:rPr>
        <w:t xml:space="preserve"> по классу I, тип В. Включается в сеть специальной вилкой с заземляющим контактом; от аппарата выведен коаксиальный кабель, соединяющий магнетрон с излучателем, который крепится на штанге фрикционно-шарнирной конструкции, обеспечивающей удобную ориентацию и воздушный зазор излучателя в любом регионе тела пациента.</w:t>
      </w:r>
    </w:p>
    <w:p w:rsidR="0036227F" w:rsidRDefault="0036227F">
      <w:pPr>
        <w:rPr>
          <w:rFonts w:ascii="Times New Roman" w:hAnsi="Times New Roman" w:cs="Times New Roman"/>
          <w:color w:val="333333"/>
          <w:sz w:val="28"/>
          <w:szCs w:val="28"/>
        </w:rPr>
      </w:pPr>
      <w:r>
        <w:rPr>
          <w:noProof/>
          <w:lang w:eastAsia="ru-RU"/>
        </w:rPr>
        <w:drawing>
          <wp:inline distT="0" distB="0" distL="0" distR="0">
            <wp:extent cx="5940425" cy="3301179"/>
            <wp:effectExtent l="19050" t="0" r="3175" b="0"/>
            <wp:docPr id="10" name="Рисунок 10" descr="Схема панели управления аппарата &amp;laquo;Волна-2М&amp;raqu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хема панели управления аппарата &amp;laquo;Волна-2М&amp;raquo;"/>
                    <pic:cNvPicPr>
                      <a:picLocks noChangeAspect="1" noChangeArrowheads="1"/>
                    </pic:cNvPicPr>
                  </pic:nvPicPr>
                  <pic:blipFill>
                    <a:blip r:embed="rId6"/>
                    <a:srcRect/>
                    <a:stretch>
                      <a:fillRect/>
                    </a:stretch>
                  </pic:blipFill>
                  <pic:spPr bwMode="auto">
                    <a:xfrm>
                      <a:off x="0" y="0"/>
                      <a:ext cx="5940425" cy="3301179"/>
                    </a:xfrm>
                    <a:prstGeom prst="rect">
                      <a:avLst/>
                    </a:prstGeom>
                    <a:noFill/>
                    <a:ln w="9525">
                      <a:noFill/>
                      <a:miter lim="800000"/>
                      <a:headEnd/>
                      <a:tailEnd/>
                    </a:ln>
                  </pic:spPr>
                </pic:pic>
              </a:graphicData>
            </a:graphic>
          </wp:inline>
        </w:drawing>
      </w:r>
    </w:p>
    <w:p w:rsidR="00434F11" w:rsidRDefault="0036227F" w:rsidP="00434F11">
      <w:pPr>
        <w:spacing w:after="0"/>
        <w:rPr>
          <w:rFonts w:ascii="Times New Roman" w:hAnsi="Times New Roman" w:cs="Times New Roman"/>
          <w:color w:val="333333"/>
          <w:sz w:val="28"/>
          <w:szCs w:val="28"/>
        </w:rPr>
      </w:pPr>
      <w:r w:rsidRPr="0036227F">
        <w:rPr>
          <w:rFonts w:ascii="Times New Roman" w:hAnsi="Times New Roman" w:cs="Times New Roman"/>
          <w:color w:val="333333"/>
          <w:sz w:val="28"/>
          <w:szCs w:val="28"/>
        </w:rPr>
        <w:lastRenderedPageBreak/>
        <w:t xml:space="preserve"> Рис. 194. Схема панели управления аппарата «Волна-2М» (объяснение </w:t>
      </w:r>
      <w:r w:rsidR="00434F11">
        <w:rPr>
          <w:rFonts w:ascii="Times New Roman" w:hAnsi="Times New Roman" w:cs="Times New Roman"/>
          <w:color w:val="333333"/>
          <w:sz w:val="28"/>
          <w:szCs w:val="28"/>
        </w:rPr>
        <w:t xml:space="preserve">в </w:t>
      </w:r>
      <w:r w:rsidRPr="0036227F">
        <w:rPr>
          <w:rFonts w:ascii="Times New Roman" w:hAnsi="Times New Roman" w:cs="Times New Roman"/>
          <w:color w:val="333333"/>
          <w:sz w:val="28"/>
          <w:szCs w:val="28"/>
        </w:rPr>
        <w:t xml:space="preserve">тексте) Рис. 195. Излучатели к аппарату «Волна-2М»: а - продолговатый излучатель размером 16x35 </w:t>
      </w:r>
      <w:proofErr w:type="gramStart"/>
      <w:r w:rsidRPr="0036227F">
        <w:rPr>
          <w:rFonts w:ascii="Times New Roman" w:hAnsi="Times New Roman" w:cs="Times New Roman"/>
          <w:color w:val="333333"/>
          <w:sz w:val="28"/>
          <w:szCs w:val="28"/>
        </w:rPr>
        <w:t>см; б</w:t>
      </w:r>
      <w:proofErr w:type="gramEnd"/>
      <w:r w:rsidRPr="0036227F">
        <w:rPr>
          <w:rFonts w:ascii="Times New Roman" w:hAnsi="Times New Roman" w:cs="Times New Roman"/>
          <w:color w:val="333333"/>
          <w:sz w:val="28"/>
          <w:szCs w:val="28"/>
        </w:rPr>
        <w:t xml:space="preserve"> - облегающий излучатель; в - малогабаритный излучатель </w:t>
      </w:r>
    </w:p>
    <w:p w:rsidR="00434F11" w:rsidRDefault="0036227F" w:rsidP="00434F11">
      <w:pPr>
        <w:spacing w:after="0"/>
        <w:rPr>
          <w:rFonts w:ascii="Times New Roman" w:hAnsi="Times New Roman" w:cs="Times New Roman"/>
          <w:color w:val="333333"/>
          <w:sz w:val="28"/>
          <w:szCs w:val="28"/>
        </w:rPr>
      </w:pPr>
      <w:r w:rsidRPr="0036227F">
        <w:rPr>
          <w:rFonts w:ascii="Times New Roman" w:hAnsi="Times New Roman" w:cs="Times New Roman"/>
          <w:color w:val="333333"/>
          <w:sz w:val="28"/>
          <w:szCs w:val="28"/>
        </w:rPr>
        <w:t xml:space="preserve">По окончании процедуры часы автоматически отключают высокое напряжение, желтая индикаторная лампочка гаснет. После звукового сигнала процедурных часов высокое напряжение отключается и можно приступить к подготовке к процедуре следующего больного. К аппарату придается три излучателя (рис. 195), а также очки защитные «ОРЗ-5» (или щиток защитный лицевой с </w:t>
      </w:r>
      <w:proofErr w:type="spellStart"/>
      <w:r w:rsidRPr="0036227F">
        <w:rPr>
          <w:rFonts w:ascii="Times New Roman" w:hAnsi="Times New Roman" w:cs="Times New Roman"/>
          <w:color w:val="333333"/>
          <w:sz w:val="28"/>
          <w:szCs w:val="28"/>
        </w:rPr>
        <w:t>наголовным</w:t>
      </w:r>
      <w:proofErr w:type="spellEnd"/>
      <w:r w:rsidRPr="0036227F">
        <w:rPr>
          <w:rFonts w:ascii="Times New Roman" w:hAnsi="Times New Roman" w:cs="Times New Roman"/>
          <w:color w:val="333333"/>
          <w:sz w:val="28"/>
          <w:szCs w:val="28"/>
        </w:rPr>
        <w:t xml:space="preserve"> прикреплением «НС5-р»). Порядок включения аппарата «Волна-2М» такой же, как и аппарата «Волна-2».</w:t>
      </w:r>
    </w:p>
    <w:p w:rsidR="00434F11" w:rsidRDefault="0036227F">
      <w:pPr>
        <w:rPr>
          <w:rFonts w:ascii="Times New Roman" w:hAnsi="Times New Roman" w:cs="Times New Roman"/>
          <w:color w:val="333333"/>
          <w:sz w:val="28"/>
          <w:szCs w:val="28"/>
        </w:rPr>
      </w:pPr>
      <w:r w:rsidRPr="0036227F">
        <w:rPr>
          <w:rFonts w:ascii="Times New Roman" w:hAnsi="Times New Roman" w:cs="Times New Roman"/>
          <w:color w:val="333333"/>
          <w:sz w:val="28"/>
          <w:szCs w:val="28"/>
        </w:rPr>
        <w:t xml:space="preserve"> </w:t>
      </w:r>
      <w:r w:rsidRPr="00434F11">
        <w:rPr>
          <w:rFonts w:ascii="Times New Roman" w:hAnsi="Times New Roman" w:cs="Times New Roman"/>
          <w:b/>
          <w:color w:val="333333"/>
          <w:sz w:val="28"/>
          <w:szCs w:val="28"/>
        </w:rPr>
        <w:t xml:space="preserve">Аппарат «Ромашка» </w:t>
      </w:r>
    </w:p>
    <w:p w:rsidR="0036227F" w:rsidRDefault="0036227F">
      <w:pPr>
        <w:rPr>
          <w:rFonts w:ascii="Times New Roman" w:hAnsi="Times New Roman" w:cs="Times New Roman"/>
          <w:color w:val="333333"/>
          <w:sz w:val="28"/>
          <w:szCs w:val="28"/>
        </w:rPr>
      </w:pPr>
      <w:r w:rsidRPr="0036227F">
        <w:rPr>
          <w:rFonts w:ascii="Times New Roman" w:hAnsi="Times New Roman" w:cs="Times New Roman"/>
          <w:color w:val="333333"/>
          <w:sz w:val="28"/>
          <w:szCs w:val="28"/>
        </w:rPr>
        <w:t xml:space="preserve">Аппарат «Ромашка» - переносной, предназначен для проведения процедур в педиатрической практике при локальном воздействии на область глаз, уха, горла, носа и на небольшие очаги в различных участках тела больного (рис. 196). Аппарат выполнен по I классу защиты от поражения электрическим током напряжением 220 В. Подключается к сети кабеля вилкой. К аппарату придается провод заземления, высокочастотный коаксиальный кабель для подключения излучателя с помощью держателя. </w:t>
      </w:r>
      <w:proofErr w:type="gramStart"/>
      <w:r w:rsidRPr="0036227F">
        <w:rPr>
          <w:rFonts w:ascii="Times New Roman" w:hAnsi="Times New Roman" w:cs="Times New Roman"/>
          <w:color w:val="333333"/>
          <w:sz w:val="28"/>
          <w:szCs w:val="28"/>
        </w:rPr>
        <w:t>Последний</w:t>
      </w:r>
      <w:proofErr w:type="gramEnd"/>
      <w:r w:rsidRPr="0036227F">
        <w:rPr>
          <w:rFonts w:ascii="Times New Roman" w:hAnsi="Times New Roman" w:cs="Times New Roman"/>
          <w:color w:val="333333"/>
          <w:sz w:val="28"/>
          <w:szCs w:val="28"/>
        </w:rPr>
        <w:t xml:space="preserve"> крепится к столу, кровати или тумбочке специальной струбциной. В комплект аппарата входят 4 излучателя (рис. 197). </w:t>
      </w:r>
    </w:p>
    <w:p w:rsidR="0036227F" w:rsidRDefault="0036227F">
      <w:pPr>
        <w:rPr>
          <w:rFonts w:ascii="Times New Roman" w:hAnsi="Times New Roman" w:cs="Times New Roman"/>
          <w:color w:val="333333"/>
          <w:sz w:val="28"/>
          <w:szCs w:val="28"/>
        </w:rPr>
      </w:pPr>
      <w:r>
        <w:rPr>
          <w:noProof/>
          <w:lang w:eastAsia="ru-RU"/>
        </w:rPr>
        <w:lastRenderedPageBreak/>
        <w:drawing>
          <wp:inline distT="0" distB="0" distL="0" distR="0">
            <wp:extent cx="4762500" cy="4962525"/>
            <wp:effectExtent l="19050" t="0" r="0" b="0"/>
            <wp:docPr id="13" name="Рисунок 13" descr="Схема панель управления аппарата &amp;laquo;Ромашка&amp;raqu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хема панель управления аппарата &amp;laquo;Ромашка&amp;raquo;"/>
                    <pic:cNvPicPr>
                      <a:picLocks noChangeAspect="1" noChangeArrowheads="1"/>
                    </pic:cNvPicPr>
                  </pic:nvPicPr>
                  <pic:blipFill>
                    <a:blip r:embed="rId7"/>
                    <a:srcRect/>
                    <a:stretch>
                      <a:fillRect/>
                    </a:stretch>
                  </pic:blipFill>
                  <pic:spPr bwMode="auto">
                    <a:xfrm>
                      <a:off x="0" y="0"/>
                      <a:ext cx="4762500" cy="4962525"/>
                    </a:xfrm>
                    <a:prstGeom prst="rect">
                      <a:avLst/>
                    </a:prstGeom>
                    <a:noFill/>
                    <a:ln w="9525">
                      <a:noFill/>
                      <a:miter lim="800000"/>
                      <a:headEnd/>
                      <a:tailEnd/>
                    </a:ln>
                  </pic:spPr>
                </pic:pic>
              </a:graphicData>
            </a:graphic>
          </wp:inline>
        </w:drawing>
      </w:r>
    </w:p>
    <w:p w:rsidR="00EB466B" w:rsidRDefault="0036227F" w:rsidP="00EB466B">
      <w:pPr>
        <w:spacing w:after="0"/>
        <w:ind w:left="-142" w:firstLine="568"/>
        <w:rPr>
          <w:rFonts w:ascii="Times New Roman" w:hAnsi="Times New Roman" w:cs="Times New Roman"/>
          <w:color w:val="333333"/>
          <w:sz w:val="28"/>
          <w:szCs w:val="28"/>
        </w:rPr>
      </w:pPr>
      <w:r w:rsidRPr="0036227F">
        <w:rPr>
          <w:rFonts w:ascii="Times New Roman" w:hAnsi="Times New Roman" w:cs="Times New Roman"/>
          <w:color w:val="333333"/>
          <w:sz w:val="28"/>
          <w:szCs w:val="28"/>
        </w:rPr>
        <w:t xml:space="preserve">Рис. 196. Схема панель управления аппарата «Ромашка» (объяснение в тексте) Рис. 197. Излучатели к аппарату «Ромашка»: а - цилиндрический диаметром 40 </w:t>
      </w:r>
      <w:proofErr w:type="gramStart"/>
      <w:r w:rsidRPr="0036227F">
        <w:rPr>
          <w:rFonts w:ascii="Times New Roman" w:hAnsi="Times New Roman" w:cs="Times New Roman"/>
          <w:color w:val="333333"/>
          <w:sz w:val="28"/>
          <w:szCs w:val="28"/>
        </w:rPr>
        <w:t>мм; б</w:t>
      </w:r>
      <w:proofErr w:type="gramEnd"/>
      <w:r w:rsidRPr="0036227F">
        <w:rPr>
          <w:rFonts w:ascii="Times New Roman" w:hAnsi="Times New Roman" w:cs="Times New Roman"/>
          <w:color w:val="333333"/>
          <w:sz w:val="28"/>
          <w:szCs w:val="28"/>
        </w:rPr>
        <w:t xml:space="preserve"> - цилиндрический диаметром 100 мм; в - прямоугольный размером 160x120 мм; г - внутриполостной со съемными колпачками </w:t>
      </w:r>
      <w:r w:rsidRPr="00EB466B">
        <w:rPr>
          <w:rFonts w:ascii="Times New Roman" w:hAnsi="Times New Roman" w:cs="Times New Roman"/>
          <w:color w:val="333333"/>
          <w:sz w:val="28"/>
          <w:szCs w:val="28"/>
          <w:u w:val="single"/>
        </w:rPr>
        <w:t>Включение аппарата.</w:t>
      </w:r>
      <w:r w:rsidRPr="0036227F">
        <w:rPr>
          <w:rFonts w:ascii="Times New Roman" w:hAnsi="Times New Roman" w:cs="Times New Roman"/>
          <w:color w:val="333333"/>
          <w:sz w:val="28"/>
          <w:szCs w:val="28"/>
        </w:rPr>
        <w:t xml:space="preserve"> 1. Установить ручку процедурных часов (3) и ручку (4) «Мощность» в положение «0». 2. Излучатель необходимого размера и формы зафиксировать на держателе, укрепленном на столе, кровати или тумбочке с помощью струбцины, и присоединить к нему коаксиальный кабель. 3. Согласно назначению врача цилиндрические излучатели устанавливают контактно на обнаженном участке кожи больного, прямоугольный - на расстоянии 3-5 см от поверхности тела, полостной вводят вагинально или ректально (после его стерилизации). 4. Заземляющий провод присоединить к контуру заземления и включить вилку сетевого кабеля в розетку питающей электросети. 5. Нажать кнопку (1) переключателя «Сеть». При этом загорается сигнальная лампочка (2). В случае</w:t>
      </w:r>
      <w:proofErr w:type="gramStart"/>
      <w:r w:rsidRPr="0036227F">
        <w:rPr>
          <w:rFonts w:ascii="Times New Roman" w:hAnsi="Times New Roman" w:cs="Times New Roman"/>
          <w:color w:val="333333"/>
          <w:sz w:val="28"/>
          <w:szCs w:val="28"/>
        </w:rPr>
        <w:t>,</w:t>
      </w:r>
      <w:proofErr w:type="gramEnd"/>
      <w:r w:rsidRPr="0036227F">
        <w:rPr>
          <w:rFonts w:ascii="Times New Roman" w:hAnsi="Times New Roman" w:cs="Times New Roman"/>
          <w:color w:val="333333"/>
          <w:sz w:val="28"/>
          <w:szCs w:val="28"/>
        </w:rPr>
        <w:t xml:space="preserve"> если при этом начнет также подаваться звуковой сигнал, выведите ручку (4) «Мощность» влево до конца (до упора). 6. Выждать 1-2 мин и завести часы поворотом по часовой стрелке до упора, а </w:t>
      </w:r>
      <w:r w:rsidRPr="0036227F">
        <w:rPr>
          <w:rFonts w:ascii="Times New Roman" w:hAnsi="Times New Roman" w:cs="Times New Roman"/>
          <w:color w:val="333333"/>
          <w:sz w:val="28"/>
          <w:szCs w:val="28"/>
        </w:rPr>
        <w:lastRenderedPageBreak/>
        <w:t xml:space="preserve">затем поворотом в обратном направлении установить назначенное врачом время. 7. Ручку переключателя (4) «Мощность» повернуть вправо и установить по шкале прибора (5) назначенную врачом мощность воздействия поля СВЧ. Выключение аппарата. По окончании установленного времени воздействия процедурные часы автоматически выключают высокое напряжение, что сопровождается звуковым сигналом. После этого следует ручку (4) «Мощность» вывести в крайнее левое положение. При этом </w:t>
      </w:r>
      <w:proofErr w:type="spellStart"/>
      <w:r w:rsidRPr="0036227F">
        <w:rPr>
          <w:rFonts w:ascii="Times New Roman" w:hAnsi="Times New Roman" w:cs="Times New Roman"/>
          <w:color w:val="333333"/>
          <w:sz w:val="28"/>
          <w:szCs w:val="28"/>
        </w:rPr>
        <w:t>СВЧ-излучсние</w:t>
      </w:r>
      <w:proofErr w:type="spellEnd"/>
      <w:r w:rsidRPr="0036227F">
        <w:rPr>
          <w:rFonts w:ascii="Times New Roman" w:hAnsi="Times New Roman" w:cs="Times New Roman"/>
          <w:color w:val="333333"/>
          <w:sz w:val="28"/>
          <w:szCs w:val="28"/>
        </w:rPr>
        <w:t xml:space="preserve"> прекращается вместе со звуковой сигнализацией. Выключить аппарат путем нажатия кнопки переключателя (1) «Сеть», после чего гаснет сигнальная лампочка (2). При необходимости продолжить проведение последующих процедур не следует нажимать кнопку переключателя (1) «Сеть». В этом случае </w:t>
      </w:r>
      <w:proofErr w:type="spellStart"/>
      <w:r w:rsidRPr="0036227F">
        <w:rPr>
          <w:rFonts w:ascii="Times New Roman" w:hAnsi="Times New Roman" w:cs="Times New Roman"/>
          <w:color w:val="333333"/>
          <w:sz w:val="28"/>
          <w:szCs w:val="28"/>
        </w:rPr>
        <w:t>СВЧ-поле</w:t>
      </w:r>
      <w:proofErr w:type="spellEnd"/>
      <w:r w:rsidRPr="0036227F">
        <w:rPr>
          <w:rFonts w:ascii="Times New Roman" w:hAnsi="Times New Roman" w:cs="Times New Roman"/>
          <w:color w:val="333333"/>
          <w:sz w:val="28"/>
          <w:szCs w:val="28"/>
        </w:rPr>
        <w:t xml:space="preserve"> не генерируется и сигнальная лампочка (2) продолжает светиться. В конце рабочего дня аппарат «Ромашка» выключают полностью и извлекают вилку кабеля аппарата из розетки питающей электросети.</w:t>
      </w:r>
    </w:p>
    <w:p w:rsidR="00EB466B" w:rsidRDefault="0036227F" w:rsidP="00EB466B">
      <w:pPr>
        <w:ind w:left="-142" w:firstLine="568"/>
        <w:rPr>
          <w:rFonts w:ascii="Times New Roman" w:hAnsi="Times New Roman" w:cs="Times New Roman"/>
          <w:color w:val="333333"/>
          <w:sz w:val="28"/>
          <w:szCs w:val="28"/>
        </w:rPr>
      </w:pPr>
      <w:r w:rsidRPr="00EB466B">
        <w:rPr>
          <w:rFonts w:ascii="Times New Roman" w:hAnsi="Times New Roman" w:cs="Times New Roman"/>
          <w:b/>
          <w:color w:val="333333"/>
          <w:sz w:val="28"/>
          <w:szCs w:val="28"/>
        </w:rPr>
        <w:t xml:space="preserve"> Переносной аппарат «Ранет»</w:t>
      </w:r>
    </w:p>
    <w:p w:rsidR="0036227F" w:rsidRDefault="0036227F" w:rsidP="00EB466B">
      <w:pPr>
        <w:ind w:left="-142" w:firstLine="568"/>
        <w:rPr>
          <w:rFonts w:ascii="Times New Roman" w:hAnsi="Times New Roman" w:cs="Times New Roman"/>
          <w:color w:val="333333"/>
          <w:sz w:val="28"/>
          <w:szCs w:val="28"/>
        </w:rPr>
      </w:pPr>
      <w:r w:rsidRPr="0036227F">
        <w:rPr>
          <w:rFonts w:ascii="Times New Roman" w:hAnsi="Times New Roman" w:cs="Times New Roman"/>
          <w:color w:val="333333"/>
          <w:sz w:val="28"/>
          <w:szCs w:val="28"/>
        </w:rPr>
        <w:t xml:space="preserve"> Переносной аппарат «Ранет» (рис. 198) предназначен для воздействия волнами дециметрового диапазона на небольшие очаги поражения </w:t>
      </w:r>
      <w:proofErr w:type="gramStart"/>
      <w:r w:rsidRPr="0036227F">
        <w:rPr>
          <w:rFonts w:ascii="Times New Roman" w:hAnsi="Times New Roman" w:cs="Times New Roman"/>
          <w:color w:val="333333"/>
          <w:sz w:val="28"/>
          <w:szCs w:val="28"/>
        </w:rPr>
        <w:t>в</w:t>
      </w:r>
      <w:proofErr w:type="gramEnd"/>
      <w:r w:rsidRPr="0036227F">
        <w:rPr>
          <w:rFonts w:ascii="Times New Roman" w:hAnsi="Times New Roman" w:cs="Times New Roman"/>
          <w:color w:val="333333"/>
          <w:sz w:val="28"/>
          <w:szCs w:val="28"/>
        </w:rPr>
        <w:t xml:space="preserve"> различных частях тела. Аппарат выполнен по I классу защиты от поражения электрическим током (требует заземления).</w:t>
      </w:r>
    </w:p>
    <w:p w:rsidR="0036227F" w:rsidRDefault="0036227F">
      <w:pPr>
        <w:rPr>
          <w:rFonts w:ascii="Times New Roman" w:hAnsi="Times New Roman" w:cs="Times New Roman"/>
          <w:color w:val="333333"/>
          <w:sz w:val="28"/>
          <w:szCs w:val="28"/>
        </w:rPr>
      </w:pPr>
      <w:r>
        <w:rPr>
          <w:noProof/>
          <w:lang w:eastAsia="ru-RU"/>
        </w:rPr>
        <w:drawing>
          <wp:inline distT="0" distB="0" distL="0" distR="0">
            <wp:extent cx="4762500" cy="2647950"/>
            <wp:effectExtent l="19050" t="0" r="0" b="0"/>
            <wp:docPr id="16" name="Рисунок 16" descr="Схема панели управления аппарата ДМВ-терапии &amp;laquo;Ранет&amp;raqu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Схема панели управления аппарата ДМВ-терапии &amp;laquo;Ранет&amp;raquo;"/>
                    <pic:cNvPicPr>
                      <a:picLocks noChangeAspect="1" noChangeArrowheads="1"/>
                    </pic:cNvPicPr>
                  </pic:nvPicPr>
                  <pic:blipFill>
                    <a:blip r:embed="rId8"/>
                    <a:srcRect/>
                    <a:stretch>
                      <a:fillRect/>
                    </a:stretch>
                  </pic:blipFill>
                  <pic:spPr bwMode="auto">
                    <a:xfrm>
                      <a:off x="0" y="0"/>
                      <a:ext cx="4762500" cy="2647950"/>
                    </a:xfrm>
                    <a:prstGeom prst="rect">
                      <a:avLst/>
                    </a:prstGeom>
                    <a:noFill/>
                    <a:ln w="9525">
                      <a:noFill/>
                      <a:miter lim="800000"/>
                      <a:headEnd/>
                      <a:tailEnd/>
                    </a:ln>
                  </pic:spPr>
                </pic:pic>
              </a:graphicData>
            </a:graphic>
          </wp:inline>
        </w:drawing>
      </w:r>
    </w:p>
    <w:p w:rsidR="00EB466B" w:rsidRDefault="0036227F">
      <w:pPr>
        <w:rPr>
          <w:rFonts w:ascii="Times New Roman" w:hAnsi="Times New Roman" w:cs="Times New Roman"/>
          <w:color w:val="333333"/>
          <w:sz w:val="28"/>
          <w:szCs w:val="28"/>
        </w:rPr>
      </w:pPr>
      <w:r w:rsidRPr="0036227F">
        <w:rPr>
          <w:rFonts w:ascii="Times New Roman" w:hAnsi="Times New Roman" w:cs="Times New Roman"/>
          <w:color w:val="333333"/>
          <w:sz w:val="28"/>
          <w:szCs w:val="28"/>
        </w:rPr>
        <w:t xml:space="preserve"> Рис. 198. Схема панели управления аппарата </w:t>
      </w:r>
      <w:proofErr w:type="spellStart"/>
      <w:r w:rsidRPr="0036227F">
        <w:rPr>
          <w:rFonts w:ascii="Times New Roman" w:hAnsi="Times New Roman" w:cs="Times New Roman"/>
          <w:color w:val="333333"/>
          <w:sz w:val="28"/>
          <w:szCs w:val="28"/>
        </w:rPr>
        <w:t>ДМВ-терапии</w:t>
      </w:r>
      <w:proofErr w:type="spellEnd"/>
      <w:r w:rsidRPr="0036227F">
        <w:rPr>
          <w:rFonts w:ascii="Times New Roman" w:hAnsi="Times New Roman" w:cs="Times New Roman"/>
          <w:color w:val="333333"/>
          <w:sz w:val="28"/>
          <w:szCs w:val="28"/>
        </w:rPr>
        <w:t xml:space="preserve"> «Ранет»</w:t>
      </w:r>
    </w:p>
    <w:p w:rsidR="00EB466B" w:rsidRDefault="0036227F" w:rsidP="00EB466B">
      <w:pPr>
        <w:spacing w:after="0"/>
        <w:ind w:firstLine="284"/>
        <w:rPr>
          <w:rFonts w:ascii="Times New Roman" w:hAnsi="Times New Roman" w:cs="Times New Roman"/>
          <w:color w:val="333333"/>
          <w:sz w:val="28"/>
          <w:szCs w:val="28"/>
        </w:rPr>
      </w:pPr>
      <w:r w:rsidRPr="0036227F">
        <w:rPr>
          <w:rFonts w:ascii="Times New Roman" w:hAnsi="Times New Roman" w:cs="Times New Roman"/>
          <w:color w:val="333333"/>
          <w:sz w:val="28"/>
          <w:szCs w:val="28"/>
        </w:rPr>
        <w:t xml:space="preserve"> На левом углу основания корпуса аппарата имеется специальный кронштейн шарнирно-фрикционной конструкции для закрепления держателя излучателей, обеспечивающий их установку в любом положении и последующую быструю замену. В комплект аппарата «Ранет ДМВ-20» </w:t>
      </w:r>
      <w:r w:rsidRPr="0036227F">
        <w:rPr>
          <w:rFonts w:ascii="Times New Roman" w:hAnsi="Times New Roman" w:cs="Times New Roman"/>
          <w:color w:val="333333"/>
          <w:sz w:val="28"/>
          <w:szCs w:val="28"/>
        </w:rPr>
        <w:lastRenderedPageBreak/>
        <w:t>входят излучатели: цилиндрический с керамическим заполнением диаметром 40 мм, цилиндрический диаметром 100 мм с керамическим заполнением и цилиндрический вагинальный.</w:t>
      </w:r>
    </w:p>
    <w:p w:rsidR="00EB466B" w:rsidRDefault="0036227F" w:rsidP="00EB466B">
      <w:pPr>
        <w:spacing w:after="0"/>
        <w:ind w:firstLine="284"/>
        <w:rPr>
          <w:rFonts w:ascii="Times New Roman" w:hAnsi="Times New Roman" w:cs="Times New Roman"/>
          <w:color w:val="333333"/>
          <w:sz w:val="28"/>
          <w:szCs w:val="28"/>
        </w:rPr>
      </w:pPr>
      <w:r w:rsidRPr="0036227F">
        <w:rPr>
          <w:rFonts w:ascii="Times New Roman" w:hAnsi="Times New Roman" w:cs="Times New Roman"/>
          <w:color w:val="333333"/>
          <w:sz w:val="28"/>
          <w:szCs w:val="28"/>
        </w:rPr>
        <w:t xml:space="preserve"> </w:t>
      </w:r>
      <w:r w:rsidRPr="00EB466B">
        <w:rPr>
          <w:rFonts w:ascii="Times New Roman" w:hAnsi="Times New Roman" w:cs="Times New Roman"/>
          <w:color w:val="333333"/>
          <w:sz w:val="28"/>
          <w:szCs w:val="28"/>
          <w:u w:val="single"/>
        </w:rPr>
        <w:t>Включение аппарата</w:t>
      </w:r>
      <w:r w:rsidRPr="0036227F">
        <w:rPr>
          <w:rFonts w:ascii="Times New Roman" w:hAnsi="Times New Roman" w:cs="Times New Roman"/>
          <w:color w:val="333333"/>
          <w:sz w:val="28"/>
          <w:szCs w:val="28"/>
        </w:rPr>
        <w:t>. 1. Проверить положение ручки регулировки выходной мощности (ползунка), чтобы она была опущена вниз до упора. Проверить процедурные часы, чтобы их указатель стоял на «О». 2. Усадить на стул с подголовником или уложить на кушетку больного. Излучатель необходимой формы и размеров установить и зафиксировать на шарнирном держателе и присоединить к нему коаксиальный кабель. 3. Согласно назначению врача один из цилиндрических излучателей с керамическим заполнением установить контактно на участке тела в зоне воздействия. При проведении ректального или вагинального воздействия в соответствующую полость вводят протертый спиртом электрод с надетым на него стерилизованным колпачком (кипячение 30 мин). Затем привязывают электрод к бедру пациента. 4. Заземляющий провод присоединить к конт</w:t>
      </w:r>
      <w:r w:rsidR="00EB466B">
        <w:rPr>
          <w:rFonts w:ascii="Times New Roman" w:hAnsi="Times New Roman" w:cs="Times New Roman"/>
          <w:color w:val="333333"/>
          <w:sz w:val="28"/>
          <w:szCs w:val="28"/>
        </w:rPr>
        <w:t>у</w:t>
      </w:r>
      <w:r w:rsidRPr="0036227F">
        <w:rPr>
          <w:rFonts w:ascii="Times New Roman" w:hAnsi="Times New Roman" w:cs="Times New Roman"/>
          <w:color w:val="333333"/>
          <w:sz w:val="28"/>
          <w:szCs w:val="28"/>
        </w:rPr>
        <w:t xml:space="preserve">ру заземления и включить вилку сетевого кабеля аппарата в розетку питающей электросети. 5. Нажать кнопку (1) включателя </w:t>
      </w:r>
      <w:proofErr w:type="gramStart"/>
      <w:r w:rsidRPr="0036227F">
        <w:rPr>
          <w:rFonts w:ascii="Times New Roman" w:hAnsi="Times New Roman" w:cs="Times New Roman"/>
          <w:color w:val="333333"/>
          <w:sz w:val="28"/>
          <w:szCs w:val="28"/>
        </w:rPr>
        <w:t>сети</w:t>
      </w:r>
      <w:proofErr w:type="gramEnd"/>
      <w:r w:rsidRPr="0036227F">
        <w:rPr>
          <w:rFonts w:ascii="Times New Roman" w:hAnsi="Times New Roman" w:cs="Times New Roman"/>
          <w:color w:val="333333"/>
          <w:sz w:val="28"/>
          <w:szCs w:val="28"/>
        </w:rPr>
        <w:t xml:space="preserve"> после чего загорается сигнальная лампочка включателя сети. 6. Ручкой ползунка (3) «Мощность» установить назначенную врачом мощность воздействия в ваттах (</w:t>
      </w:r>
      <w:proofErr w:type="gramStart"/>
      <w:r w:rsidRPr="0036227F">
        <w:rPr>
          <w:rFonts w:ascii="Times New Roman" w:hAnsi="Times New Roman" w:cs="Times New Roman"/>
          <w:color w:val="333333"/>
          <w:sz w:val="28"/>
          <w:szCs w:val="28"/>
        </w:rPr>
        <w:t>Вт</w:t>
      </w:r>
      <w:proofErr w:type="gramEnd"/>
      <w:r w:rsidRPr="0036227F">
        <w:rPr>
          <w:rFonts w:ascii="Times New Roman" w:hAnsi="Times New Roman" w:cs="Times New Roman"/>
          <w:color w:val="333333"/>
          <w:sz w:val="28"/>
          <w:szCs w:val="28"/>
        </w:rPr>
        <w:t>). Выждать 2-3 мин и завести процедурные часы (таймер) поворотом рукоятки (4) влево до упора, а затем поворотом ее в обратном направлении установить назначенные врачом время.</w:t>
      </w:r>
    </w:p>
    <w:p w:rsidR="00EB466B" w:rsidRDefault="0036227F" w:rsidP="00EB466B">
      <w:pPr>
        <w:spacing w:after="0"/>
        <w:ind w:firstLine="284"/>
        <w:rPr>
          <w:rFonts w:ascii="Times New Roman" w:hAnsi="Times New Roman" w:cs="Times New Roman"/>
          <w:color w:val="333333"/>
          <w:sz w:val="28"/>
          <w:szCs w:val="28"/>
        </w:rPr>
      </w:pPr>
      <w:r w:rsidRPr="0036227F">
        <w:rPr>
          <w:rFonts w:ascii="Times New Roman" w:hAnsi="Times New Roman" w:cs="Times New Roman"/>
          <w:color w:val="333333"/>
          <w:sz w:val="28"/>
          <w:szCs w:val="28"/>
        </w:rPr>
        <w:t xml:space="preserve"> </w:t>
      </w:r>
      <w:r w:rsidRPr="00EB466B">
        <w:rPr>
          <w:rFonts w:ascii="Times New Roman" w:hAnsi="Times New Roman" w:cs="Times New Roman"/>
          <w:color w:val="333333"/>
          <w:sz w:val="28"/>
          <w:szCs w:val="28"/>
          <w:u w:val="single"/>
        </w:rPr>
        <w:t>Выключение аппарата</w:t>
      </w:r>
      <w:r w:rsidRPr="0036227F">
        <w:rPr>
          <w:rFonts w:ascii="Times New Roman" w:hAnsi="Times New Roman" w:cs="Times New Roman"/>
          <w:color w:val="333333"/>
          <w:sz w:val="28"/>
          <w:szCs w:val="28"/>
        </w:rPr>
        <w:t xml:space="preserve">. По окончании установленного времени воздействия процедурные часы (таймер) автоматически выключают, прекращая генерацию </w:t>
      </w:r>
      <w:proofErr w:type="spellStart"/>
      <w:r w:rsidRPr="0036227F">
        <w:rPr>
          <w:rFonts w:ascii="Times New Roman" w:hAnsi="Times New Roman" w:cs="Times New Roman"/>
          <w:color w:val="333333"/>
          <w:sz w:val="28"/>
          <w:szCs w:val="28"/>
        </w:rPr>
        <w:t>СВЧ-поля</w:t>
      </w:r>
      <w:proofErr w:type="spellEnd"/>
      <w:r w:rsidRPr="0036227F">
        <w:rPr>
          <w:rFonts w:ascii="Times New Roman" w:hAnsi="Times New Roman" w:cs="Times New Roman"/>
          <w:color w:val="333333"/>
          <w:sz w:val="28"/>
          <w:szCs w:val="28"/>
        </w:rPr>
        <w:t xml:space="preserve">, что сопровождается звуковым сигналом. После чего необходимо рукоятку ползунка «Мощность» опустить вниз до «0» и выключить аппарат нажатием на кнопку (1). При этом гаснет сигнальная лампочка (2). Вилку кабеля питания выключить из розетки питающей электросети. Эксплуатация аппарата «Волна-2М» должна производиться в кабине или за ширмой из защитного материала - хлопчатобумажной ткани с </w:t>
      </w:r>
      <w:proofErr w:type="spellStart"/>
      <w:r w:rsidRPr="0036227F">
        <w:rPr>
          <w:rFonts w:ascii="Times New Roman" w:hAnsi="Times New Roman" w:cs="Times New Roman"/>
          <w:color w:val="333333"/>
          <w:sz w:val="28"/>
          <w:szCs w:val="28"/>
        </w:rPr>
        <w:t>микропроводом</w:t>
      </w:r>
      <w:proofErr w:type="spellEnd"/>
      <w:r w:rsidRPr="0036227F">
        <w:rPr>
          <w:rFonts w:ascii="Times New Roman" w:hAnsi="Times New Roman" w:cs="Times New Roman"/>
          <w:color w:val="333333"/>
          <w:sz w:val="28"/>
          <w:szCs w:val="28"/>
        </w:rPr>
        <w:t xml:space="preserve"> В-1 (артикул 4381). Со стороны капитальной стены аппарат не эксплуатируется. При работе с аппаратом «Ромашка» и «Ранет» специальная защита не нужна. Однако эти аппараты должны быть установлены в 2,5 м от рабочего стола медсестры, чтобы интенсивность ДМВ не превышала на рабочем месте медсестры 10 мВт/см</w:t>
      </w:r>
      <w:proofErr w:type="gramStart"/>
      <w:r w:rsidRPr="00EB466B">
        <w:rPr>
          <w:rFonts w:ascii="Times New Roman" w:hAnsi="Times New Roman" w:cs="Times New Roman"/>
          <w:color w:val="333333"/>
          <w:sz w:val="28"/>
          <w:szCs w:val="28"/>
          <w:vertAlign w:val="superscript"/>
        </w:rPr>
        <w:t>2</w:t>
      </w:r>
      <w:proofErr w:type="gramEnd"/>
      <w:r w:rsidRPr="0036227F">
        <w:rPr>
          <w:rFonts w:ascii="Times New Roman" w:hAnsi="Times New Roman" w:cs="Times New Roman"/>
          <w:color w:val="333333"/>
          <w:sz w:val="28"/>
          <w:szCs w:val="28"/>
        </w:rPr>
        <w:t>. Глаза пациента и обслуживающего медперсонала следует защищать очками типа «ОРЗ-5».</w:t>
      </w:r>
    </w:p>
    <w:p w:rsidR="003405FC" w:rsidRDefault="0036227F" w:rsidP="00EB466B">
      <w:pPr>
        <w:ind w:firstLine="284"/>
        <w:rPr>
          <w:rFonts w:ascii="Times New Roman" w:hAnsi="Times New Roman" w:cs="Times New Roman"/>
          <w:color w:val="333333"/>
          <w:sz w:val="28"/>
          <w:szCs w:val="28"/>
        </w:rPr>
      </w:pPr>
      <w:r w:rsidRPr="0036227F">
        <w:rPr>
          <w:rFonts w:ascii="Times New Roman" w:hAnsi="Times New Roman" w:cs="Times New Roman"/>
          <w:color w:val="333333"/>
          <w:sz w:val="28"/>
          <w:szCs w:val="28"/>
        </w:rPr>
        <w:t xml:space="preserve"> </w:t>
      </w:r>
      <w:r w:rsidRPr="00EB466B">
        <w:rPr>
          <w:rFonts w:ascii="Times New Roman" w:hAnsi="Times New Roman" w:cs="Times New Roman"/>
          <w:color w:val="333333"/>
          <w:sz w:val="28"/>
          <w:szCs w:val="28"/>
          <w:u w:val="single"/>
        </w:rPr>
        <w:t>Дозиметрия</w:t>
      </w:r>
      <w:r w:rsidRPr="0036227F">
        <w:rPr>
          <w:rFonts w:ascii="Times New Roman" w:hAnsi="Times New Roman" w:cs="Times New Roman"/>
          <w:color w:val="333333"/>
          <w:sz w:val="28"/>
          <w:szCs w:val="28"/>
        </w:rPr>
        <w:t xml:space="preserve">. Воздействие волнами дециметрового диапазона, генерируемыми аппаратами «Волна-2», дозируют по выходной мощности </w:t>
      </w:r>
      <w:r w:rsidRPr="0036227F">
        <w:rPr>
          <w:rFonts w:ascii="Times New Roman" w:hAnsi="Times New Roman" w:cs="Times New Roman"/>
          <w:color w:val="333333"/>
          <w:sz w:val="28"/>
          <w:szCs w:val="28"/>
        </w:rPr>
        <w:lastRenderedPageBreak/>
        <w:t xml:space="preserve">аппарата и ощущению больным тепла. Различают слаботепловую (выходная мощность 30-35 Вт), тепловую (выходная мощность 35-65 Вт) и </w:t>
      </w:r>
      <w:proofErr w:type="spellStart"/>
      <w:r w:rsidRPr="0036227F">
        <w:rPr>
          <w:rFonts w:ascii="Times New Roman" w:hAnsi="Times New Roman" w:cs="Times New Roman"/>
          <w:color w:val="333333"/>
          <w:sz w:val="28"/>
          <w:szCs w:val="28"/>
        </w:rPr>
        <w:t>сильнотепловую</w:t>
      </w:r>
      <w:proofErr w:type="spellEnd"/>
      <w:r w:rsidRPr="0036227F">
        <w:rPr>
          <w:rFonts w:ascii="Times New Roman" w:hAnsi="Times New Roman" w:cs="Times New Roman"/>
          <w:color w:val="333333"/>
          <w:sz w:val="28"/>
          <w:szCs w:val="28"/>
        </w:rPr>
        <w:t xml:space="preserve"> (выходная мощность свыше 65 Вт) дозы воздействия при дистанционных методиках, когда излучатели устанавливают с воздушным зазором 3-5 см. Для переносного аппарата «Ромашка» и использования прямоугольного излучателя воздушный зазор должен быть 3-4 см. Мощность 6-8 Вт является слаботепловой, а мощность 9-12 Вт </w:t>
      </w:r>
      <w:proofErr w:type="gramStart"/>
      <w:r w:rsidRPr="0036227F">
        <w:rPr>
          <w:rFonts w:ascii="Times New Roman" w:hAnsi="Times New Roman" w:cs="Times New Roman"/>
          <w:color w:val="333333"/>
          <w:sz w:val="28"/>
          <w:szCs w:val="28"/>
        </w:rPr>
        <w:t>-т</w:t>
      </w:r>
      <w:proofErr w:type="gramEnd"/>
      <w:r w:rsidRPr="0036227F">
        <w:rPr>
          <w:rFonts w:ascii="Times New Roman" w:hAnsi="Times New Roman" w:cs="Times New Roman"/>
          <w:color w:val="333333"/>
          <w:sz w:val="28"/>
          <w:szCs w:val="28"/>
        </w:rPr>
        <w:t xml:space="preserve">епловой. При лечении ДМВ от аппарата «Ромашка» применяют цилиндрический излучатель диаметром 40 мм. Мощность до 6 Вт считается слаботепловой, 6-8 Вт - тепловой, 9-12 Вт - </w:t>
      </w:r>
      <w:proofErr w:type="spellStart"/>
      <w:r w:rsidRPr="0036227F">
        <w:rPr>
          <w:rFonts w:ascii="Times New Roman" w:hAnsi="Times New Roman" w:cs="Times New Roman"/>
          <w:color w:val="333333"/>
          <w:sz w:val="28"/>
          <w:szCs w:val="28"/>
        </w:rPr>
        <w:t>сильнотепловой</w:t>
      </w:r>
      <w:proofErr w:type="spellEnd"/>
      <w:r w:rsidRPr="0036227F">
        <w:rPr>
          <w:rFonts w:ascii="Times New Roman" w:hAnsi="Times New Roman" w:cs="Times New Roman"/>
          <w:color w:val="333333"/>
          <w:sz w:val="28"/>
          <w:szCs w:val="28"/>
        </w:rPr>
        <w:t xml:space="preserve">. При использовании цилиндрических излучателей диаметром 100 мм, а также и внутриполостных, мощность 9-12 Вт является тепловой для аппаратов «Ромашка» и «Ранет». Процедуры </w:t>
      </w:r>
      <w:proofErr w:type="spellStart"/>
      <w:r w:rsidRPr="0036227F">
        <w:rPr>
          <w:rFonts w:ascii="Times New Roman" w:hAnsi="Times New Roman" w:cs="Times New Roman"/>
          <w:color w:val="333333"/>
          <w:sz w:val="28"/>
          <w:szCs w:val="28"/>
        </w:rPr>
        <w:t>ДМВ-терапии</w:t>
      </w:r>
      <w:proofErr w:type="spellEnd"/>
      <w:r w:rsidRPr="0036227F">
        <w:rPr>
          <w:rFonts w:ascii="Times New Roman" w:hAnsi="Times New Roman" w:cs="Times New Roman"/>
          <w:color w:val="333333"/>
          <w:sz w:val="28"/>
          <w:szCs w:val="28"/>
        </w:rPr>
        <w:t xml:space="preserve"> проводят с использованием чаще всего слаботепловых и тепловых мощностей. При этом воздействуют на одно поле от 4-5 до 10-15 мин, суммарная продолжительность процедуры составляет 30-35 мин. На курс лечения назначают 12-15 процедур, проводимых ежедневно или через день. Техника проведения процедур. Перед процедурой больной должен снять все имеющиеся у него металлические предметы (серьги, кольца, часы, шпильки и проч.) и освободить от одежды область воздействия. Больному в положении сидя или лежа устанавливают один из излучателей аппарата «Волна-2М» или прямоугольный излучатель аппарата «Ромашка» над областью воздействия с воздушным зазором 3-5 см (дистанционная методика). Один из цилиндрических излучателей с керамическим заполнением устанавливают на кожу, не прижимая сильно к ней (контактная методика). Полостной излучатель протирают спиртом, надевают на него стерильный защитный колпачок и вводят </w:t>
      </w:r>
      <w:proofErr w:type="spellStart"/>
      <w:r w:rsidRPr="0036227F">
        <w:rPr>
          <w:rFonts w:ascii="Times New Roman" w:hAnsi="Times New Roman" w:cs="Times New Roman"/>
          <w:color w:val="333333"/>
          <w:sz w:val="28"/>
          <w:szCs w:val="28"/>
        </w:rPr>
        <w:t>внутривлагалищно</w:t>
      </w:r>
      <w:proofErr w:type="spellEnd"/>
      <w:r w:rsidRPr="0036227F">
        <w:rPr>
          <w:rFonts w:ascii="Times New Roman" w:hAnsi="Times New Roman" w:cs="Times New Roman"/>
          <w:color w:val="333333"/>
          <w:sz w:val="28"/>
          <w:szCs w:val="28"/>
        </w:rPr>
        <w:t xml:space="preserve"> или ректально. При этом свободный конец излучателя с подведенным к нему коаксиальным кабелем фиксируют (привязывают или прибинтовывают к бедру). Во время проведения процедуры медсестра должна наблюдать за состоянием больного и при возникновении у него неприятных ощущений в зоне воздействия (жжения, чувства «</w:t>
      </w:r>
      <w:proofErr w:type="spellStart"/>
      <w:r w:rsidRPr="0036227F">
        <w:rPr>
          <w:rFonts w:ascii="Times New Roman" w:hAnsi="Times New Roman" w:cs="Times New Roman"/>
          <w:color w:val="333333"/>
          <w:sz w:val="28"/>
          <w:szCs w:val="28"/>
        </w:rPr>
        <w:t>распираний</w:t>
      </w:r>
      <w:proofErr w:type="spellEnd"/>
      <w:r w:rsidRPr="0036227F">
        <w:rPr>
          <w:rFonts w:ascii="Times New Roman" w:hAnsi="Times New Roman" w:cs="Times New Roman"/>
          <w:color w:val="333333"/>
          <w:sz w:val="28"/>
          <w:szCs w:val="28"/>
        </w:rPr>
        <w:t>», боли и др.) ручку интенсивности излучателя «Мощность» переместить в положение «О». После стихания боли и исчезновения неприятных ощущений продолжить воздействие при меньшей мощности. Если после этого боль снова возникает, прекратить процедуру и сообщить об этом врачу. Порядок назначения. Указывают название метода, область воздействия, аппарат и излучатель, дозу (интенсивность воздействия), продолжительность процедур, их расстановку в процессе лечения (ежедневно или через день) и общее число на курс лечения.</w:t>
      </w:r>
      <w:r w:rsidRPr="0036227F">
        <w:rPr>
          <w:rStyle w:val="apple-converted-space"/>
          <w:rFonts w:ascii="Times New Roman" w:hAnsi="Times New Roman" w:cs="Times New Roman"/>
          <w:color w:val="333333"/>
          <w:sz w:val="28"/>
          <w:szCs w:val="28"/>
        </w:rPr>
        <w:t> </w:t>
      </w:r>
      <w:r w:rsidRPr="0036227F">
        <w:rPr>
          <w:rFonts w:ascii="Times New Roman" w:hAnsi="Times New Roman" w:cs="Times New Roman"/>
          <w:color w:val="333333"/>
          <w:sz w:val="28"/>
          <w:szCs w:val="28"/>
        </w:rPr>
        <w:br/>
      </w:r>
      <w:r w:rsidRPr="0036227F">
        <w:rPr>
          <w:rFonts w:ascii="Times New Roman" w:hAnsi="Times New Roman" w:cs="Times New Roman"/>
          <w:color w:val="333333"/>
          <w:sz w:val="28"/>
          <w:szCs w:val="28"/>
        </w:rPr>
        <w:br/>
      </w:r>
      <w:r w:rsidRPr="0036227F">
        <w:rPr>
          <w:rFonts w:ascii="Times New Roman" w:hAnsi="Times New Roman" w:cs="Times New Roman"/>
          <w:color w:val="333333"/>
          <w:sz w:val="28"/>
          <w:szCs w:val="28"/>
        </w:rPr>
        <w:lastRenderedPageBreak/>
        <w:t>Источник:</w:t>
      </w:r>
      <w:r w:rsidRPr="0036227F">
        <w:rPr>
          <w:rStyle w:val="apple-converted-space"/>
          <w:rFonts w:ascii="Times New Roman" w:hAnsi="Times New Roman" w:cs="Times New Roman"/>
          <w:color w:val="333333"/>
          <w:sz w:val="28"/>
          <w:szCs w:val="28"/>
        </w:rPr>
        <w:t> </w:t>
      </w:r>
      <w:hyperlink r:id="rId9" w:history="1">
        <w:r w:rsidRPr="0036227F">
          <w:rPr>
            <w:rStyle w:val="a3"/>
            <w:rFonts w:ascii="Times New Roman" w:hAnsi="Times New Roman" w:cs="Times New Roman"/>
            <w:color w:val="222222"/>
            <w:sz w:val="28"/>
            <w:szCs w:val="28"/>
            <w:u w:val="none"/>
          </w:rPr>
          <w:t>http://medbe.ru/materials/fizioterapiya/sverkhvysokochastotnaya-elektroterapiya/</w:t>
        </w:r>
      </w:hyperlink>
      <w:r w:rsidRPr="0036227F">
        <w:rPr>
          <w:rFonts w:ascii="Times New Roman" w:hAnsi="Times New Roman" w:cs="Times New Roman"/>
          <w:color w:val="333333"/>
          <w:sz w:val="28"/>
          <w:szCs w:val="28"/>
        </w:rPr>
        <w:br/>
        <w:t xml:space="preserve">© </w:t>
      </w:r>
      <w:proofErr w:type="spellStart"/>
      <w:r w:rsidRPr="0036227F">
        <w:rPr>
          <w:rFonts w:ascii="Times New Roman" w:hAnsi="Times New Roman" w:cs="Times New Roman"/>
          <w:color w:val="333333"/>
          <w:sz w:val="28"/>
          <w:szCs w:val="28"/>
        </w:rPr>
        <w:t>medbe.ru</w:t>
      </w:r>
      <w:proofErr w:type="spellEnd"/>
    </w:p>
    <w:sectPr w:rsidR="003405FC" w:rsidSect="003405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6227F"/>
    <w:rsid w:val="003405FC"/>
    <w:rsid w:val="0036227F"/>
    <w:rsid w:val="00434F11"/>
    <w:rsid w:val="008517C7"/>
    <w:rsid w:val="00EB46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5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6227F"/>
  </w:style>
  <w:style w:type="character" w:styleId="a3">
    <w:name w:val="Hyperlink"/>
    <w:basedOn w:val="a0"/>
    <w:uiPriority w:val="99"/>
    <w:semiHidden/>
    <w:unhideWhenUsed/>
    <w:rsid w:val="0036227F"/>
    <w:rPr>
      <w:color w:val="0000FF"/>
      <w:u w:val="single"/>
    </w:rPr>
  </w:style>
  <w:style w:type="paragraph" w:styleId="a4">
    <w:name w:val="Balloon Text"/>
    <w:basedOn w:val="a"/>
    <w:link w:val="a5"/>
    <w:uiPriority w:val="99"/>
    <w:semiHidden/>
    <w:unhideWhenUsed/>
    <w:rsid w:val="003622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22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medbe.ru/materials/fizioterapiya/sverkhvysokochastotnaya-elektroterap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2392</Words>
  <Characters>13636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3</cp:revision>
  <dcterms:created xsi:type="dcterms:W3CDTF">2015-12-07T18:42:00Z</dcterms:created>
  <dcterms:modified xsi:type="dcterms:W3CDTF">2015-12-08T07:11:00Z</dcterms:modified>
</cp:coreProperties>
</file>