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58" w:rsidRPr="00305358" w:rsidRDefault="00305358" w:rsidP="00305358">
      <w:pPr>
        <w:shd w:val="clear" w:color="auto" w:fill="FFFFFF"/>
        <w:spacing w:after="0" w:afterAutospacing="1" w:line="451" w:lineRule="atLeast"/>
        <w:outlineLvl w:val="0"/>
        <w:rPr>
          <w:rFonts w:ascii="Times New Roman" w:eastAsia="Times New Roman" w:hAnsi="Times New Roman" w:cs="Times New Roman"/>
          <w:color w:val="0392D5"/>
          <w:kern w:val="36"/>
          <w:sz w:val="28"/>
          <w:szCs w:val="28"/>
          <w:lang w:eastAsia="ru-RU"/>
        </w:rPr>
      </w:pPr>
      <w:r w:rsidRPr="00305358">
        <w:rPr>
          <w:rFonts w:ascii="Times New Roman" w:eastAsia="Times New Roman" w:hAnsi="Times New Roman" w:cs="Times New Roman"/>
          <w:color w:val="0392D5"/>
          <w:kern w:val="36"/>
          <w:sz w:val="28"/>
          <w:szCs w:val="28"/>
          <w:lang w:eastAsia="ru-RU"/>
        </w:rPr>
        <w:fldChar w:fldCharType="begin"/>
      </w:r>
      <w:r w:rsidRPr="00305358">
        <w:rPr>
          <w:rFonts w:ascii="Times New Roman" w:eastAsia="Times New Roman" w:hAnsi="Times New Roman" w:cs="Times New Roman"/>
          <w:color w:val="0392D5"/>
          <w:kern w:val="36"/>
          <w:sz w:val="28"/>
          <w:szCs w:val="28"/>
          <w:lang w:eastAsia="ru-RU"/>
        </w:rPr>
        <w:instrText xml:space="preserve"> HYPERLINK "http://doc2doc.by/kak-ustroen-apparat-uzi/" </w:instrText>
      </w:r>
      <w:r w:rsidRPr="00305358">
        <w:rPr>
          <w:rFonts w:ascii="Times New Roman" w:eastAsia="Times New Roman" w:hAnsi="Times New Roman" w:cs="Times New Roman"/>
          <w:color w:val="0392D5"/>
          <w:kern w:val="36"/>
          <w:sz w:val="28"/>
          <w:szCs w:val="28"/>
          <w:lang w:eastAsia="ru-RU"/>
        </w:rPr>
        <w:fldChar w:fldCharType="separate"/>
      </w:r>
      <w:r w:rsidRPr="00305358">
        <w:rPr>
          <w:rFonts w:ascii="Times New Roman" w:eastAsia="Times New Roman" w:hAnsi="Times New Roman" w:cs="Times New Roman"/>
          <w:color w:val="0392D5"/>
          <w:kern w:val="36"/>
          <w:sz w:val="28"/>
          <w:szCs w:val="28"/>
          <w:u w:val="single"/>
          <w:lang w:eastAsia="ru-RU"/>
        </w:rPr>
        <w:t>Как устроен аппарат УЗИ?</w:t>
      </w:r>
      <w:r w:rsidRPr="00305358">
        <w:rPr>
          <w:rFonts w:ascii="Times New Roman" w:eastAsia="Times New Roman" w:hAnsi="Times New Roman" w:cs="Times New Roman"/>
          <w:color w:val="0392D5"/>
          <w:kern w:val="36"/>
          <w:sz w:val="28"/>
          <w:szCs w:val="28"/>
          <w:lang w:eastAsia="ru-RU"/>
        </w:rPr>
        <w:fldChar w:fldCharType="end"/>
      </w:r>
    </w:p>
    <w:p w:rsidR="00305358" w:rsidRPr="00305358" w:rsidRDefault="00305358" w:rsidP="00305358">
      <w:pPr>
        <w:shd w:val="clear" w:color="auto" w:fill="FFFFFF"/>
        <w:spacing w:after="50" w:line="225" w:lineRule="atLeast"/>
        <w:rPr>
          <w:rFonts w:ascii="Times New Roman" w:eastAsia="Times New Roman" w:hAnsi="Times New Roman" w:cs="Times New Roman"/>
          <w:i/>
          <w:iCs/>
          <w:color w:val="000000"/>
          <w:sz w:val="28"/>
          <w:szCs w:val="28"/>
          <w:lang w:eastAsia="ru-RU"/>
        </w:rPr>
      </w:pP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noProof/>
          <w:color w:val="1982D1"/>
          <w:sz w:val="28"/>
          <w:szCs w:val="28"/>
          <w:lang w:eastAsia="ru-RU"/>
        </w:rPr>
        <w:drawing>
          <wp:inline distT="0" distB="0" distL="0" distR="0">
            <wp:extent cx="6098540" cy="3808730"/>
            <wp:effectExtent l="19050" t="0" r="0" b="0"/>
            <wp:docPr id="1" name="Рисунок 1" descr="Выбор УЗИ аппара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бор УЗИ аппарата">
                      <a:hlinkClick r:id="rId5"/>
                    </pic:cNvPr>
                    <pic:cNvPicPr>
                      <a:picLocks noChangeAspect="1" noChangeArrowheads="1"/>
                    </pic:cNvPicPr>
                  </pic:nvPicPr>
                  <pic:blipFill>
                    <a:blip r:embed="rId6"/>
                    <a:srcRect/>
                    <a:stretch>
                      <a:fillRect/>
                    </a:stretch>
                  </pic:blipFill>
                  <pic:spPr bwMode="auto">
                    <a:xfrm>
                      <a:off x="0" y="0"/>
                      <a:ext cx="6098540" cy="3808730"/>
                    </a:xfrm>
                    <a:prstGeom prst="rect">
                      <a:avLst/>
                    </a:prstGeom>
                    <a:noFill/>
                    <a:ln w="9525">
                      <a:noFill/>
                      <a:miter lim="800000"/>
                      <a:headEnd/>
                      <a:tailEnd/>
                    </a:ln>
                  </pic:spPr>
                </pic:pic>
              </a:graphicData>
            </a:graphic>
          </wp:inline>
        </w:drawing>
      </w:r>
    </w:p>
    <w:p w:rsidR="00305358" w:rsidRPr="00305358" w:rsidRDefault="00305358" w:rsidP="00305358">
      <w:pPr>
        <w:shd w:val="clear" w:color="auto" w:fill="FFFFFF"/>
        <w:spacing w:after="0" w:line="225" w:lineRule="atLeast"/>
        <w:outlineLvl w:val="3"/>
        <w:rPr>
          <w:rFonts w:ascii="Times New Roman" w:eastAsia="Times New Roman" w:hAnsi="Times New Roman" w:cs="Times New Roman"/>
          <w:b/>
          <w:bCs/>
          <w:color w:val="000000"/>
          <w:sz w:val="28"/>
          <w:szCs w:val="28"/>
          <w:lang w:eastAsia="ru-RU"/>
        </w:rPr>
      </w:pPr>
      <w:r w:rsidRPr="00305358">
        <w:rPr>
          <w:rFonts w:ascii="Times New Roman" w:eastAsia="Times New Roman" w:hAnsi="Times New Roman" w:cs="Times New Roman"/>
          <w:b/>
          <w:bCs/>
          <w:color w:val="3366FF"/>
          <w:sz w:val="28"/>
          <w:szCs w:val="28"/>
          <w:lang w:eastAsia="ru-RU"/>
        </w:rPr>
        <w:t>Устройство</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Итак, стандартный аппарат ультразвуковой диагностики (или ультразвуковой сканер) состоит из следующих частей:</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Ультразвуковой датчик</w:t>
      </w:r>
      <w:r w:rsidRPr="00305358">
        <w:rPr>
          <w:rFonts w:ascii="Times New Roman" w:eastAsia="Times New Roman" w:hAnsi="Times New Roman" w:cs="Times New Roman"/>
          <w:color w:val="444444"/>
          <w:sz w:val="28"/>
          <w:szCs w:val="28"/>
          <w:lang w:eastAsia="ru-RU"/>
        </w:rPr>
        <w:t> – детектор (преобразователь), который получает и передает звуковые волны</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Центральный процессор</w:t>
      </w:r>
      <w:r w:rsidRPr="00305358">
        <w:rPr>
          <w:rFonts w:ascii="Times New Roman" w:eastAsia="Times New Roman" w:hAnsi="Times New Roman" w:cs="Times New Roman"/>
          <w:color w:val="444444"/>
          <w:sz w:val="28"/>
          <w:szCs w:val="28"/>
          <w:lang w:eastAsia="ru-RU"/>
        </w:rPr>
        <w:t> (CPU) — компьютер, который производит все расчеты и содержит электрические источники питания</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Импульсный датчик управления</w:t>
      </w:r>
      <w:r w:rsidRPr="00305358">
        <w:rPr>
          <w:rFonts w:ascii="Times New Roman" w:eastAsia="Times New Roman" w:hAnsi="Times New Roman" w:cs="Times New Roman"/>
          <w:color w:val="444444"/>
          <w:sz w:val="28"/>
          <w:szCs w:val="28"/>
          <w:lang w:eastAsia="ru-RU"/>
        </w:rPr>
        <w:t> —  изменяет амплитуду, частоту и длительность импульсов, излучаемых преобразователем</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Дисплей</w:t>
      </w:r>
      <w:r w:rsidRPr="00305358">
        <w:rPr>
          <w:rFonts w:ascii="Times New Roman" w:eastAsia="Times New Roman" w:hAnsi="Times New Roman" w:cs="Times New Roman"/>
          <w:color w:val="444444"/>
          <w:sz w:val="28"/>
          <w:szCs w:val="28"/>
          <w:lang w:eastAsia="ru-RU"/>
        </w:rPr>
        <w:t> — отображает изображение, сформированное процессором на основе ультразвуковых данных</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Клавиатура и курсор</w:t>
      </w:r>
      <w:r w:rsidRPr="00305358">
        <w:rPr>
          <w:rFonts w:ascii="Times New Roman" w:eastAsia="Times New Roman" w:hAnsi="Times New Roman" w:cs="Times New Roman"/>
          <w:color w:val="444444"/>
          <w:sz w:val="28"/>
          <w:szCs w:val="28"/>
          <w:lang w:eastAsia="ru-RU"/>
        </w:rPr>
        <w:t> – служат для ввода и обработки данных</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Дисковое хранилище устройства</w:t>
      </w:r>
      <w:r w:rsidRPr="00305358">
        <w:rPr>
          <w:rFonts w:ascii="Times New Roman" w:eastAsia="Times New Roman" w:hAnsi="Times New Roman" w:cs="Times New Roman"/>
          <w:color w:val="444444"/>
          <w:sz w:val="28"/>
          <w:szCs w:val="28"/>
          <w:lang w:eastAsia="ru-RU"/>
        </w:rPr>
        <w:t> (жесткий диск, либо CD/DVD) – служит для хранения полученных изображений</w:t>
      </w:r>
    </w:p>
    <w:p w:rsidR="00305358" w:rsidRPr="00305358" w:rsidRDefault="00305358" w:rsidP="00305358">
      <w:pPr>
        <w:numPr>
          <w:ilvl w:val="0"/>
          <w:numId w:val="1"/>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Принтер</w:t>
      </w:r>
      <w:r w:rsidRPr="00305358">
        <w:rPr>
          <w:rFonts w:ascii="Times New Roman" w:eastAsia="Times New Roman" w:hAnsi="Times New Roman" w:cs="Times New Roman"/>
          <w:color w:val="444444"/>
          <w:sz w:val="28"/>
          <w:szCs w:val="28"/>
          <w:lang w:eastAsia="ru-RU"/>
        </w:rPr>
        <w:t> – используется для распечатки изображений</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Ультразвуковой датчик является основной частью любого УЗИ аппарата. Он генерирует и воспринимает звуковые волны, используя принцип пьезоэлектрического эффекта, который был открыт Пьером и Жаком Кюри в далеком 1880 году. Датчик преобразователя содержит один или несколько кварцевых кристаллов, которые также называются пьезоэлектрическими кристаллами. Под действием электрического тока эти кристаллы быстро </w:t>
      </w:r>
      <w:r w:rsidRPr="00305358">
        <w:rPr>
          <w:rFonts w:ascii="Times New Roman" w:eastAsia="Times New Roman" w:hAnsi="Times New Roman" w:cs="Times New Roman"/>
          <w:color w:val="444444"/>
          <w:sz w:val="28"/>
          <w:szCs w:val="28"/>
          <w:lang w:eastAsia="ru-RU"/>
        </w:rPr>
        <w:lastRenderedPageBreak/>
        <w:t xml:space="preserve">изменяют свою форму и начинают вибрировать, что приводит к возникновению и распространению наружу звуковой волны. И наоборот, когда звуковая волна </w:t>
      </w:r>
      <w:proofErr w:type="gramStart"/>
      <w:r w:rsidRPr="00305358">
        <w:rPr>
          <w:rFonts w:ascii="Times New Roman" w:eastAsia="Times New Roman" w:hAnsi="Times New Roman" w:cs="Times New Roman"/>
          <w:color w:val="444444"/>
          <w:sz w:val="28"/>
          <w:szCs w:val="28"/>
          <w:lang w:eastAsia="ru-RU"/>
        </w:rPr>
        <w:t>достигает кварцевые кристаллы они способны</w:t>
      </w:r>
      <w:proofErr w:type="gramEnd"/>
      <w:r w:rsidRPr="00305358">
        <w:rPr>
          <w:rFonts w:ascii="Times New Roman" w:eastAsia="Times New Roman" w:hAnsi="Times New Roman" w:cs="Times New Roman"/>
          <w:color w:val="444444"/>
          <w:sz w:val="28"/>
          <w:szCs w:val="28"/>
          <w:lang w:eastAsia="ru-RU"/>
        </w:rPr>
        <w:t xml:space="preserve"> испускать электрический ток. Таким образом, одни и те же кристаллы используются для приема и передачи звуковых волн. Также датчик имеет звукопоглощающий слой, которы</w:t>
      </w:r>
      <w:r>
        <w:rPr>
          <w:rFonts w:ascii="Times New Roman" w:eastAsia="Times New Roman" w:hAnsi="Times New Roman" w:cs="Times New Roman"/>
          <w:color w:val="444444"/>
          <w:sz w:val="28"/>
          <w:szCs w:val="28"/>
          <w:lang w:eastAsia="ru-RU"/>
        </w:rPr>
        <w:t>й</w:t>
      </w:r>
      <w:r w:rsidRPr="00305358">
        <w:rPr>
          <w:rFonts w:ascii="Times New Roman" w:eastAsia="Times New Roman" w:hAnsi="Times New Roman" w:cs="Times New Roman"/>
          <w:color w:val="444444"/>
          <w:sz w:val="28"/>
          <w:szCs w:val="28"/>
          <w:lang w:eastAsia="ru-RU"/>
        </w:rPr>
        <w:t xml:space="preserve"> фильтрует звуковые волны, и акустическую линзу, которая позволяет сфокусироваться на необходимой волне.</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noProof/>
          <w:color w:val="1982D1"/>
          <w:sz w:val="28"/>
          <w:szCs w:val="28"/>
          <w:lang w:eastAsia="ru-RU"/>
        </w:rPr>
        <w:drawing>
          <wp:inline distT="0" distB="0" distL="0" distR="0">
            <wp:extent cx="6098540" cy="4397375"/>
            <wp:effectExtent l="19050" t="0" r="0" b="0"/>
            <wp:docPr id="2" name="Рисунок 2" descr="Врач УЗИ и пациен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ач УЗИ и пациент">
                      <a:hlinkClick r:id="rId7"/>
                    </pic:cNvPr>
                    <pic:cNvPicPr>
                      <a:picLocks noChangeAspect="1" noChangeArrowheads="1"/>
                    </pic:cNvPicPr>
                  </pic:nvPicPr>
                  <pic:blipFill>
                    <a:blip r:embed="rId8"/>
                    <a:srcRect/>
                    <a:stretch>
                      <a:fillRect/>
                    </a:stretch>
                  </pic:blipFill>
                  <pic:spPr bwMode="auto">
                    <a:xfrm>
                      <a:off x="0" y="0"/>
                      <a:ext cx="6098540" cy="4397375"/>
                    </a:xfrm>
                    <a:prstGeom prst="rect">
                      <a:avLst/>
                    </a:prstGeom>
                    <a:noFill/>
                    <a:ln w="9525">
                      <a:noFill/>
                      <a:miter lim="800000"/>
                      <a:headEnd/>
                      <a:tailEnd/>
                    </a:ln>
                  </pic:spPr>
                </pic:pic>
              </a:graphicData>
            </a:graphic>
          </wp:inline>
        </w:drawing>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Ультразвуковые датчики бывают самые разные по своей форме и размеру. Форма датчика определяет его поле зрения, а частота излучаемых звуковых волн определяет глубину их проникновения и разрешение получаемого изображения.</w:t>
      </w:r>
    </w:p>
    <w:p w:rsidR="00305358" w:rsidRPr="00305358" w:rsidRDefault="00305358" w:rsidP="00305358">
      <w:pPr>
        <w:shd w:val="clear" w:color="auto" w:fill="FFFFFF"/>
        <w:spacing w:after="0" w:line="225" w:lineRule="atLeast"/>
        <w:outlineLvl w:val="3"/>
        <w:rPr>
          <w:rFonts w:ascii="Times New Roman" w:eastAsia="Times New Roman" w:hAnsi="Times New Roman" w:cs="Times New Roman"/>
          <w:b/>
          <w:bCs/>
          <w:color w:val="000000"/>
          <w:sz w:val="28"/>
          <w:szCs w:val="28"/>
          <w:lang w:eastAsia="ru-RU"/>
        </w:rPr>
      </w:pPr>
      <w:r w:rsidRPr="00305358">
        <w:rPr>
          <w:rFonts w:ascii="Times New Roman" w:eastAsia="Times New Roman" w:hAnsi="Times New Roman" w:cs="Times New Roman"/>
          <w:b/>
          <w:bCs/>
          <w:color w:val="3366FF"/>
          <w:sz w:val="28"/>
          <w:szCs w:val="28"/>
          <w:lang w:eastAsia="ru-RU"/>
        </w:rPr>
        <w:t>Как это все работает?</w:t>
      </w:r>
    </w:p>
    <w:p w:rsidR="00305358" w:rsidRPr="00305358" w:rsidRDefault="00305358" w:rsidP="00305358">
      <w:pPr>
        <w:numPr>
          <w:ilvl w:val="0"/>
          <w:numId w:val="2"/>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Ультразвуковой аппарат передает высокочастотные (от 1 до 18 МГц) звуковые импульсы в тело человека с помощью ультразвукового датчика.</w:t>
      </w:r>
    </w:p>
    <w:p w:rsidR="00305358" w:rsidRPr="00305358" w:rsidRDefault="00305358" w:rsidP="00305358">
      <w:pPr>
        <w:numPr>
          <w:ilvl w:val="0"/>
          <w:numId w:val="2"/>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Звуковые волны распространяются по те</w:t>
      </w:r>
      <w:r>
        <w:rPr>
          <w:rFonts w:ascii="Times New Roman" w:eastAsia="Times New Roman" w:hAnsi="Times New Roman" w:cs="Times New Roman"/>
          <w:color w:val="444444"/>
          <w:sz w:val="28"/>
          <w:szCs w:val="28"/>
          <w:lang w:eastAsia="ru-RU"/>
        </w:rPr>
        <w:t>л</w:t>
      </w:r>
      <w:r w:rsidRPr="00305358">
        <w:rPr>
          <w:rFonts w:ascii="Times New Roman" w:eastAsia="Times New Roman" w:hAnsi="Times New Roman" w:cs="Times New Roman"/>
          <w:color w:val="444444"/>
          <w:sz w:val="28"/>
          <w:szCs w:val="28"/>
          <w:lang w:eastAsia="ru-RU"/>
        </w:rPr>
        <w:t>у и достигают границ между тканями  с разным акустическим сопротивлением (например, между жидкостью и мягкой тканью, мягкой тканью и костью). При этом</w:t>
      </w:r>
      <w:proofErr w:type="gramStart"/>
      <w:r w:rsidRPr="00305358">
        <w:rPr>
          <w:rFonts w:ascii="Times New Roman" w:eastAsia="Times New Roman" w:hAnsi="Times New Roman" w:cs="Times New Roman"/>
          <w:color w:val="444444"/>
          <w:sz w:val="28"/>
          <w:szCs w:val="28"/>
          <w:lang w:eastAsia="ru-RU"/>
        </w:rPr>
        <w:t>,</w:t>
      </w:r>
      <w:proofErr w:type="gramEnd"/>
      <w:r w:rsidRPr="00305358">
        <w:rPr>
          <w:rFonts w:ascii="Times New Roman" w:eastAsia="Times New Roman" w:hAnsi="Times New Roman" w:cs="Times New Roman"/>
          <w:color w:val="444444"/>
          <w:sz w:val="28"/>
          <w:szCs w:val="28"/>
          <w:lang w:eastAsia="ru-RU"/>
        </w:rPr>
        <w:t xml:space="preserve"> часть звуковых волн будет отражена обратно к преобразователю, а другая </w:t>
      </w:r>
      <w:r w:rsidRPr="00305358">
        <w:rPr>
          <w:rFonts w:ascii="Times New Roman" w:eastAsia="Times New Roman" w:hAnsi="Times New Roman" w:cs="Times New Roman"/>
          <w:color w:val="444444"/>
          <w:sz w:val="28"/>
          <w:szCs w:val="28"/>
          <w:lang w:eastAsia="ru-RU"/>
        </w:rPr>
        <w:lastRenderedPageBreak/>
        <w:t>часть – продолжит свой ход  в новой среде. Отраженные волны воспринимаются датчиком.</w:t>
      </w:r>
    </w:p>
    <w:p w:rsidR="00305358" w:rsidRPr="00305358" w:rsidRDefault="00305358" w:rsidP="00305358">
      <w:pPr>
        <w:numPr>
          <w:ilvl w:val="0"/>
          <w:numId w:val="2"/>
        </w:numPr>
        <w:shd w:val="clear" w:color="auto" w:fill="FFFFFF"/>
        <w:spacing w:after="0" w:line="225" w:lineRule="atLeast"/>
        <w:ind w:left="600"/>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Данные от ультразвукового датчика передаются в центральный процессор, который является «головным мозгом» аппарата и служит для обработки полученных данных, формирования изображения и его вывода на монитор. Процессор вычисляет расстояние от датчика до ткани или органа</w:t>
      </w:r>
      <w:r>
        <w:rPr>
          <w:rFonts w:ascii="Times New Roman" w:eastAsia="Times New Roman" w:hAnsi="Times New Roman" w:cs="Times New Roman"/>
          <w:color w:val="444444"/>
          <w:sz w:val="28"/>
          <w:szCs w:val="28"/>
          <w:lang w:eastAsia="ru-RU"/>
        </w:rPr>
        <w:t>,</w:t>
      </w:r>
      <w:r w:rsidRPr="00305358">
        <w:rPr>
          <w:rFonts w:ascii="Times New Roman" w:eastAsia="Times New Roman" w:hAnsi="Times New Roman" w:cs="Times New Roman"/>
          <w:color w:val="444444"/>
          <w:sz w:val="28"/>
          <w:szCs w:val="28"/>
          <w:lang w:eastAsia="ru-RU"/>
        </w:rPr>
        <w:t xml:space="preserve"> используя известную скорость распространения звука в ткани и время, за которое к датчику вернулся отраженный эхо-сигнал (как правило – порядка миллионных долей секунды).</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Ультразвуковой датчик передает и принимает миллионы импульсов и эхо-сигналов каждую секунду. Элементы управления датчиком позволяют врачу устанавливать и изменять частоту и длительность ультразвукового импульса, а также режим сканирования устройства.</w:t>
      </w:r>
    </w:p>
    <w:p w:rsidR="00305358" w:rsidRPr="00305358" w:rsidRDefault="00305358" w:rsidP="00305358">
      <w:pPr>
        <w:shd w:val="clear" w:color="auto" w:fill="FFFFFF"/>
        <w:spacing w:after="0" w:line="225" w:lineRule="atLeast"/>
        <w:outlineLvl w:val="3"/>
        <w:rPr>
          <w:rFonts w:ascii="Times New Roman" w:eastAsia="Times New Roman" w:hAnsi="Times New Roman" w:cs="Times New Roman"/>
          <w:b/>
          <w:bCs/>
          <w:color w:val="000000"/>
          <w:sz w:val="28"/>
          <w:szCs w:val="28"/>
          <w:lang w:eastAsia="ru-RU"/>
        </w:rPr>
      </w:pPr>
      <w:r w:rsidRPr="00305358">
        <w:rPr>
          <w:rFonts w:ascii="Times New Roman" w:eastAsia="Times New Roman" w:hAnsi="Times New Roman" w:cs="Times New Roman"/>
          <w:b/>
          <w:bCs/>
          <w:color w:val="3366FF"/>
          <w:sz w:val="28"/>
          <w:szCs w:val="28"/>
          <w:lang w:eastAsia="ru-RU"/>
        </w:rPr>
        <w:t>Режимы работы аппарата УЗИ</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proofErr w:type="gramStart"/>
      <w:r w:rsidRPr="00305358">
        <w:rPr>
          <w:rFonts w:ascii="Times New Roman" w:eastAsia="Times New Roman" w:hAnsi="Times New Roman" w:cs="Times New Roman"/>
          <w:color w:val="444444"/>
          <w:sz w:val="28"/>
          <w:szCs w:val="28"/>
          <w:lang w:eastAsia="ru-RU"/>
        </w:rPr>
        <w:t>Современные</w:t>
      </w:r>
      <w:proofErr w:type="gram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УЗИ-аппараты</w:t>
      </w:r>
      <w:proofErr w:type="spellEnd"/>
      <w:r w:rsidRPr="00305358">
        <w:rPr>
          <w:rFonts w:ascii="Times New Roman" w:eastAsia="Times New Roman" w:hAnsi="Times New Roman" w:cs="Times New Roman"/>
          <w:color w:val="444444"/>
          <w:sz w:val="28"/>
          <w:szCs w:val="28"/>
          <w:lang w:eastAsia="ru-RU"/>
        </w:rPr>
        <w:t xml:space="preserve"> способны работать в нескольких режимах, основными из которых являются следующие:</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A-режим</w:t>
      </w:r>
      <w:r w:rsidRPr="00305358">
        <w:rPr>
          <w:rFonts w:ascii="Times New Roman" w:eastAsia="Times New Roman" w:hAnsi="Times New Roman" w:cs="Times New Roman"/>
          <w:color w:val="444444"/>
          <w:sz w:val="28"/>
          <w:szCs w:val="28"/>
          <w:lang w:eastAsia="ru-RU"/>
        </w:rPr>
        <w:t> (</w:t>
      </w:r>
      <w:proofErr w:type="spellStart"/>
      <w:proofErr w:type="gramStart"/>
      <w:r w:rsidRPr="00305358">
        <w:rPr>
          <w:rFonts w:ascii="Times New Roman" w:eastAsia="Times New Roman" w:hAnsi="Times New Roman" w:cs="Times New Roman"/>
          <w:color w:val="444444"/>
          <w:sz w:val="28"/>
          <w:szCs w:val="28"/>
          <w:lang w:eastAsia="ru-RU"/>
        </w:rPr>
        <w:t>А</w:t>
      </w:r>
      <w:proofErr w:type="gramEnd"/>
      <w:r w:rsidRPr="00305358">
        <w:rPr>
          <w:rFonts w:ascii="Times New Roman" w:eastAsia="Times New Roman" w:hAnsi="Times New Roman" w:cs="Times New Roman"/>
          <w:color w:val="444444"/>
          <w:sz w:val="28"/>
          <w:szCs w:val="28"/>
          <w:lang w:eastAsia="ru-RU"/>
        </w:rPr>
        <w:t>-mode</w:t>
      </w:r>
      <w:proofErr w:type="spellEnd"/>
      <w:r w:rsidRPr="00305358">
        <w:rPr>
          <w:rFonts w:ascii="Times New Roman" w:eastAsia="Times New Roman" w:hAnsi="Times New Roman" w:cs="Times New Roman"/>
          <w:color w:val="444444"/>
          <w:sz w:val="28"/>
          <w:szCs w:val="28"/>
          <w:lang w:eastAsia="ru-RU"/>
        </w:rPr>
        <w:t>, от слова “</w:t>
      </w:r>
      <w:proofErr w:type="spellStart"/>
      <w:r w:rsidRPr="00305358">
        <w:rPr>
          <w:rFonts w:ascii="Times New Roman" w:eastAsia="Times New Roman" w:hAnsi="Times New Roman" w:cs="Times New Roman"/>
          <w:color w:val="444444"/>
          <w:sz w:val="28"/>
          <w:szCs w:val="28"/>
          <w:lang w:eastAsia="ru-RU"/>
        </w:rPr>
        <w:t>amplitude</w:t>
      </w:r>
      <w:proofErr w:type="spellEnd"/>
      <w:r w:rsidRPr="00305358">
        <w:rPr>
          <w:rFonts w:ascii="Times New Roman" w:eastAsia="Times New Roman" w:hAnsi="Times New Roman" w:cs="Times New Roman"/>
          <w:color w:val="444444"/>
          <w:sz w:val="28"/>
          <w:szCs w:val="28"/>
          <w:lang w:eastAsia="ru-RU"/>
        </w:rPr>
        <w:t>”)</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Амплитуда отраженного ультразвука отображается на экране осциллографа.  В настоящий момент этот режим имеет в основном историческое значение и используется преимущественно в офтальмологии. Естественно, работать в этом режиме способен любой современный УЗИ аппарат.</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noProof/>
          <w:color w:val="1982D1"/>
          <w:sz w:val="28"/>
          <w:szCs w:val="28"/>
          <w:lang w:eastAsia="ru-RU"/>
        </w:rPr>
        <w:lastRenderedPageBreak/>
        <w:drawing>
          <wp:inline distT="0" distB="0" distL="0" distR="0">
            <wp:extent cx="6098540" cy="4572000"/>
            <wp:effectExtent l="19050" t="0" r="0" b="0"/>
            <wp:docPr id="3" name="Рисунок 3" descr="М-режим">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режим">
                      <a:hlinkClick r:id="rId9"/>
                    </pic:cNvPr>
                    <pic:cNvPicPr>
                      <a:picLocks noChangeAspect="1" noChangeArrowheads="1"/>
                    </pic:cNvPicPr>
                  </pic:nvPicPr>
                  <pic:blipFill>
                    <a:blip r:embed="rId10"/>
                    <a:srcRect/>
                    <a:stretch>
                      <a:fillRect/>
                    </a:stretch>
                  </pic:blipFill>
                  <pic:spPr bwMode="auto">
                    <a:xfrm>
                      <a:off x="0" y="0"/>
                      <a:ext cx="6098540" cy="4572000"/>
                    </a:xfrm>
                    <a:prstGeom prst="rect">
                      <a:avLst/>
                    </a:prstGeom>
                    <a:noFill/>
                    <a:ln w="9525">
                      <a:noFill/>
                      <a:miter lim="800000"/>
                      <a:headEnd/>
                      <a:tailEnd/>
                    </a:ln>
                  </pic:spPr>
                </pic:pic>
              </a:graphicData>
            </a:graphic>
          </wp:inline>
        </w:drawing>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M-режим</w:t>
      </w:r>
      <w:r w:rsidRPr="00305358">
        <w:rPr>
          <w:rFonts w:ascii="Times New Roman" w:eastAsia="Times New Roman" w:hAnsi="Times New Roman" w:cs="Times New Roman"/>
          <w:color w:val="444444"/>
          <w:sz w:val="28"/>
          <w:szCs w:val="28"/>
          <w:lang w:eastAsia="ru-RU"/>
        </w:rPr>
        <w:t> (от слова «</w:t>
      </w:r>
      <w:proofErr w:type="spellStart"/>
      <w:r w:rsidRPr="00305358">
        <w:rPr>
          <w:rFonts w:ascii="Times New Roman" w:eastAsia="Times New Roman" w:hAnsi="Times New Roman" w:cs="Times New Roman"/>
          <w:color w:val="444444"/>
          <w:sz w:val="28"/>
          <w:szCs w:val="28"/>
          <w:lang w:eastAsia="ru-RU"/>
        </w:rPr>
        <w:t>motion</w:t>
      </w:r>
      <w:proofErr w:type="spellEnd"/>
      <w:r w:rsidRPr="00305358">
        <w:rPr>
          <w:rFonts w:ascii="Times New Roman" w:eastAsia="Times New Roman" w:hAnsi="Times New Roman" w:cs="Times New Roman"/>
          <w:color w:val="444444"/>
          <w:sz w:val="28"/>
          <w:szCs w:val="28"/>
          <w:lang w:eastAsia="ru-RU"/>
        </w:rPr>
        <w:t>»)</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Режим позволяет получать изображение структур сердца в движении. Благодаря высокой частоте дискретизации, М-режим является чрезвычайно ценным для точной оценки быстрых движений.</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B-режим</w:t>
      </w:r>
      <w:r w:rsidRPr="00305358">
        <w:rPr>
          <w:rFonts w:ascii="Times New Roman" w:eastAsia="Times New Roman" w:hAnsi="Times New Roman" w:cs="Times New Roman"/>
          <w:color w:val="444444"/>
          <w:sz w:val="28"/>
          <w:szCs w:val="28"/>
          <w:lang w:eastAsia="ru-RU"/>
        </w:rPr>
        <w:t> (от слова «</w:t>
      </w:r>
      <w:proofErr w:type="spellStart"/>
      <w:r w:rsidRPr="00305358">
        <w:rPr>
          <w:rFonts w:ascii="Times New Roman" w:eastAsia="Times New Roman" w:hAnsi="Times New Roman" w:cs="Times New Roman"/>
          <w:color w:val="444444"/>
          <w:sz w:val="28"/>
          <w:szCs w:val="28"/>
          <w:lang w:eastAsia="ru-RU"/>
        </w:rPr>
        <w:t>brightness</w:t>
      </w:r>
      <w:proofErr w:type="spellEnd"/>
      <w:r w:rsidRPr="00305358">
        <w:rPr>
          <w:rFonts w:ascii="Times New Roman" w:eastAsia="Times New Roman" w:hAnsi="Times New Roman" w:cs="Times New Roman"/>
          <w:color w:val="444444"/>
          <w:sz w:val="28"/>
          <w:szCs w:val="28"/>
          <w:lang w:eastAsia="ru-RU"/>
        </w:rPr>
        <w:t xml:space="preserve">», в </w:t>
      </w:r>
      <w:proofErr w:type="spellStart"/>
      <w:r w:rsidRPr="00305358">
        <w:rPr>
          <w:rFonts w:ascii="Times New Roman" w:eastAsia="Times New Roman" w:hAnsi="Times New Roman" w:cs="Times New Roman"/>
          <w:color w:val="444444"/>
          <w:sz w:val="28"/>
          <w:szCs w:val="28"/>
          <w:lang w:eastAsia="ru-RU"/>
        </w:rPr>
        <w:t>эхокардиографии</w:t>
      </w:r>
      <w:proofErr w:type="spellEnd"/>
      <w:r w:rsidRPr="00305358">
        <w:rPr>
          <w:rFonts w:ascii="Times New Roman" w:eastAsia="Times New Roman" w:hAnsi="Times New Roman" w:cs="Times New Roman"/>
          <w:color w:val="444444"/>
          <w:sz w:val="28"/>
          <w:szCs w:val="28"/>
          <w:lang w:eastAsia="ru-RU"/>
        </w:rPr>
        <w:t xml:space="preserve"> этот режим называется 2D)</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Наиболее информативный и интуитивно понятный режим в современном УЗИ аппарате. Амплитуда отраженного ультразвукового сигнала преобразуется в двухмерное полутоновое изображение. Большинство аппаратов используют 256 оттенков серого цвета, что позволяет визуализировать даже очень небольшие изменения в </w:t>
      </w:r>
      <w:proofErr w:type="spellStart"/>
      <w:r w:rsidRPr="00305358">
        <w:rPr>
          <w:rFonts w:ascii="Times New Roman" w:eastAsia="Times New Roman" w:hAnsi="Times New Roman" w:cs="Times New Roman"/>
          <w:color w:val="444444"/>
          <w:sz w:val="28"/>
          <w:szCs w:val="28"/>
          <w:lang w:eastAsia="ru-RU"/>
        </w:rPr>
        <w:t>эхогенности</w:t>
      </w:r>
      <w:proofErr w:type="spellEnd"/>
      <w:r w:rsidRPr="00305358">
        <w:rPr>
          <w:rFonts w:ascii="Times New Roman" w:eastAsia="Times New Roman" w:hAnsi="Times New Roman" w:cs="Times New Roman"/>
          <w:color w:val="444444"/>
          <w:sz w:val="28"/>
          <w:szCs w:val="28"/>
          <w:lang w:eastAsia="ru-RU"/>
        </w:rPr>
        <w:t>.</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Скорость обновления картинки на экране в В-режиме обычно составляет не менее 20 кадров в минуту, что создает иллюзию движения.</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noProof/>
          <w:color w:val="1982D1"/>
          <w:sz w:val="28"/>
          <w:szCs w:val="28"/>
          <w:lang w:eastAsia="ru-RU"/>
        </w:rPr>
        <w:lastRenderedPageBreak/>
        <w:drawing>
          <wp:inline distT="0" distB="0" distL="0" distR="0">
            <wp:extent cx="6098540" cy="4572000"/>
            <wp:effectExtent l="19050" t="0" r="0" b="0"/>
            <wp:docPr id="4" name="Рисунок 4" descr="2D режи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D режим">
                      <a:hlinkClick r:id="rId11"/>
                    </pic:cNvPr>
                    <pic:cNvPicPr>
                      <a:picLocks noChangeAspect="1" noChangeArrowheads="1"/>
                    </pic:cNvPicPr>
                  </pic:nvPicPr>
                  <pic:blipFill>
                    <a:blip r:embed="rId12"/>
                    <a:srcRect/>
                    <a:stretch>
                      <a:fillRect/>
                    </a:stretch>
                  </pic:blipFill>
                  <pic:spPr bwMode="auto">
                    <a:xfrm>
                      <a:off x="0" y="0"/>
                      <a:ext cx="6098540" cy="4572000"/>
                    </a:xfrm>
                    <a:prstGeom prst="rect">
                      <a:avLst/>
                    </a:prstGeom>
                    <a:noFill/>
                    <a:ln w="9525">
                      <a:noFill/>
                      <a:miter lim="800000"/>
                      <a:headEnd/>
                      <a:tailEnd/>
                    </a:ln>
                  </pic:spPr>
                </pic:pic>
              </a:graphicData>
            </a:graphic>
          </wp:inline>
        </w:drawing>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2D-режим применяется для измерения камер сердца, оценки структуры и функции клапанов, глобальной и сегментарной систолической функции желудочков.</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D-режим</w:t>
      </w:r>
      <w:r w:rsidRPr="00305358">
        <w:rPr>
          <w:rFonts w:ascii="Times New Roman" w:eastAsia="Times New Roman" w:hAnsi="Times New Roman" w:cs="Times New Roman"/>
          <w:color w:val="444444"/>
          <w:sz w:val="28"/>
          <w:szCs w:val="28"/>
          <w:lang w:eastAsia="ru-RU"/>
        </w:rPr>
        <w:t> (Доплер-режим)</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Этот режим визуализации основан на эффекте Доплера, то есть</w:t>
      </w:r>
      <w:proofErr w:type="gramStart"/>
      <w:r w:rsidRPr="00305358">
        <w:rPr>
          <w:rFonts w:ascii="Times New Roman" w:eastAsia="Times New Roman" w:hAnsi="Times New Roman" w:cs="Times New Roman"/>
          <w:color w:val="444444"/>
          <w:sz w:val="28"/>
          <w:szCs w:val="28"/>
          <w:lang w:eastAsia="ru-RU"/>
        </w:rPr>
        <w:t>.</w:t>
      </w:r>
      <w:proofErr w:type="gramEnd"/>
      <w:r w:rsidRPr="00305358">
        <w:rPr>
          <w:rFonts w:ascii="Times New Roman" w:eastAsia="Times New Roman" w:hAnsi="Times New Roman" w:cs="Times New Roman"/>
          <w:color w:val="444444"/>
          <w:sz w:val="28"/>
          <w:szCs w:val="28"/>
          <w:lang w:eastAsia="ru-RU"/>
        </w:rPr>
        <w:t xml:space="preserve"> </w:t>
      </w:r>
      <w:proofErr w:type="gramStart"/>
      <w:r w:rsidRPr="00305358">
        <w:rPr>
          <w:rFonts w:ascii="Times New Roman" w:eastAsia="Times New Roman" w:hAnsi="Times New Roman" w:cs="Times New Roman"/>
          <w:color w:val="444444"/>
          <w:sz w:val="28"/>
          <w:szCs w:val="28"/>
          <w:lang w:eastAsia="ru-RU"/>
        </w:rPr>
        <w:t>и</w:t>
      </w:r>
      <w:proofErr w:type="gramEnd"/>
      <w:r w:rsidRPr="00305358">
        <w:rPr>
          <w:rFonts w:ascii="Times New Roman" w:eastAsia="Times New Roman" w:hAnsi="Times New Roman" w:cs="Times New Roman"/>
          <w:color w:val="444444"/>
          <w:sz w:val="28"/>
          <w:szCs w:val="28"/>
          <w:lang w:eastAsia="ru-RU"/>
        </w:rPr>
        <w:t>зменение частоты (доплеровский сдвиг), вызванных движением источника звука относительно приемника.  В ультразвуковой диагностике используется изменение частоты отраженного сигнала от эритроцитов.  Частота отраженной волны ультразвука увеличивается или уменьшается в соответствии с направлением потока крови по отношению к датчику.</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val="en-US" w:eastAsia="ru-RU"/>
        </w:rPr>
      </w:pPr>
      <w:r w:rsidRPr="00305358">
        <w:rPr>
          <w:rFonts w:ascii="Times New Roman" w:eastAsia="Times New Roman" w:hAnsi="Times New Roman" w:cs="Times New Roman"/>
          <w:b/>
          <w:bCs/>
          <w:color w:val="444444"/>
          <w:sz w:val="28"/>
          <w:szCs w:val="28"/>
          <w:lang w:eastAsia="ru-RU"/>
        </w:rPr>
        <w:t>Цветной</w:t>
      </w:r>
      <w:r w:rsidRPr="00305358">
        <w:rPr>
          <w:rFonts w:ascii="Times New Roman" w:eastAsia="Times New Roman" w:hAnsi="Times New Roman" w:cs="Times New Roman"/>
          <w:b/>
          <w:bCs/>
          <w:color w:val="444444"/>
          <w:sz w:val="28"/>
          <w:szCs w:val="28"/>
          <w:lang w:val="en-US" w:eastAsia="ru-RU"/>
        </w:rPr>
        <w:t> </w:t>
      </w:r>
      <w:proofErr w:type="spellStart"/>
      <w:r w:rsidRPr="00305358">
        <w:rPr>
          <w:rFonts w:ascii="Times New Roman" w:eastAsia="Times New Roman" w:hAnsi="Times New Roman" w:cs="Times New Roman"/>
          <w:b/>
          <w:bCs/>
          <w:color w:val="444444"/>
          <w:sz w:val="28"/>
          <w:szCs w:val="28"/>
          <w:lang w:eastAsia="ru-RU"/>
        </w:rPr>
        <w:t>доплер</w:t>
      </w:r>
      <w:proofErr w:type="spellEnd"/>
      <w:r w:rsidRPr="00305358">
        <w:rPr>
          <w:rFonts w:ascii="Times New Roman" w:eastAsia="Times New Roman" w:hAnsi="Times New Roman" w:cs="Times New Roman"/>
          <w:color w:val="444444"/>
          <w:sz w:val="28"/>
          <w:szCs w:val="28"/>
          <w:lang w:val="en-US" w:eastAsia="ru-RU"/>
        </w:rPr>
        <w:t> (</w:t>
      </w:r>
      <w:proofErr w:type="spellStart"/>
      <w:r w:rsidRPr="00305358">
        <w:rPr>
          <w:rFonts w:ascii="Times New Roman" w:eastAsia="Times New Roman" w:hAnsi="Times New Roman" w:cs="Times New Roman"/>
          <w:color w:val="444444"/>
          <w:sz w:val="28"/>
          <w:szCs w:val="28"/>
          <w:lang w:val="en-US" w:eastAsia="ru-RU"/>
        </w:rPr>
        <w:t>Colour</w:t>
      </w:r>
      <w:proofErr w:type="spellEnd"/>
      <w:r w:rsidRPr="00305358">
        <w:rPr>
          <w:rFonts w:ascii="Times New Roman" w:eastAsia="Times New Roman" w:hAnsi="Times New Roman" w:cs="Times New Roman"/>
          <w:color w:val="444444"/>
          <w:sz w:val="28"/>
          <w:szCs w:val="28"/>
          <w:lang w:val="en-US" w:eastAsia="ru-RU"/>
        </w:rPr>
        <w:t xml:space="preserve"> flow Doppler imaging, CFI)</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Режим позволяет </w:t>
      </w:r>
      <w:proofErr w:type="spellStart"/>
      <w:r w:rsidRPr="00305358">
        <w:rPr>
          <w:rFonts w:ascii="Times New Roman" w:eastAsia="Times New Roman" w:hAnsi="Times New Roman" w:cs="Times New Roman"/>
          <w:color w:val="444444"/>
          <w:sz w:val="28"/>
          <w:szCs w:val="28"/>
          <w:lang w:eastAsia="ru-RU"/>
        </w:rPr>
        <w:t>локализовывать</w:t>
      </w:r>
      <w:proofErr w:type="spellEnd"/>
      <w:r w:rsidRPr="00305358">
        <w:rPr>
          <w:rFonts w:ascii="Times New Roman" w:eastAsia="Times New Roman" w:hAnsi="Times New Roman" w:cs="Times New Roman"/>
          <w:color w:val="444444"/>
          <w:sz w:val="28"/>
          <w:szCs w:val="28"/>
          <w:lang w:eastAsia="ru-RU"/>
        </w:rPr>
        <w:t xml:space="preserve"> кровеносные сосуды (либо отдельные потоки крови, </w:t>
      </w:r>
      <w:proofErr w:type="gramStart"/>
      <w:r w:rsidRPr="00305358">
        <w:rPr>
          <w:rFonts w:ascii="Times New Roman" w:eastAsia="Times New Roman" w:hAnsi="Times New Roman" w:cs="Times New Roman"/>
          <w:color w:val="444444"/>
          <w:sz w:val="28"/>
          <w:szCs w:val="28"/>
          <w:lang w:eastAsia="ru-RU"/>
        </w:rPr>
        <w:t>например</w:t>
      </w:r>
      <w:proofErr w:type="gramEnd"/>
      <w:r w:rsidRPr="00305358">
        <w:rPr>
          <w:rFonts w:ascii="Times New Roman" w:eastAsia="Times New Roman" w:hAnsi="Times New Roman" w:cs="Times New Roman"/>
          <w:color w:val="444444"/>
          <w:sz w:val="28"/>
          <w:szCs w:val="28"/>
          <w:lang w:eastAsia="ru-RU"/>
        </w:rPr>
        <w:t xml:space="preserve"> внутри камер сердца) с определением направления и скорости кровотока.  Потоки крови, идущие по направлению к датчику, изображаются красным цветом. Идущие </w:t>
      </w:r>
      <w:proofErr w:type="gramStart"/>
      <w:r w:rsidRPr="00305358">
        <w:rPr>
          <w:rFonts w:ascii="Times New Roman" w:eastAsia="Times New Roman" w:hAnsi="Times New Roman" w:cs="Times New Roman"/>
          <w:color w:val="444444"/>
          <w:sz w:val="28"/>
          <w:szCs w:val="28"/>
          <w:lang w:eastAsia="ru-RU"/>
        </w:rPr>
        <w:t>от</w:t>
      </w:r>
      <w:proofErr w:type="gramEnd"/>
      <w:r w:rsidRPr="00305358">
        <w:rPr>
          <w:rFonts w:ascii="Times New Roman" w:eastAsia="Times New Roman" w:hAnsi="Times New Roman" w:cs="Times New Roman"/>
          <w:color w:val="444444"/>
          <w:sz w:val="28"/>
          <w:szCs w:val="28"/>
          <w:lang w:eastAsia="ru-RU"/>
        </w:rPr>
        <w:t xml:space="preserve"> датчики – синим. Потоки, идущие перпендикулярно плоскости исследования, будут окрашены в черный цвет. Зоны турбулентного кровотока – </w:t>
      </w:r>
      <w:proofErr w:type="gramStart"/>
      <w:r w:rsidRPr="00305358">
        <w:rPr>
          <w:rFonts w:ascii="Times New Roman" w:eastAsia="Times New Roman" w:hAnsi="Times New Roman" w:cs="Times New Roman"/>
          <w:color w:val="444444"/>
          <w:sz w:val="28"/>
          <w:szCs w:val="28"/>
          <w:lang w:eastAsia="ru-RU"/>
        </w:rPr>
        <w:t>в</w:t>
      </w:r>
      <w:proofErr w:type="gramEnd"/>
      <w:r w:rsidRPr="00305358">
        <w:rPr>
          <w:rFonts w:ascii="Times New Roman" w:eastAsia="Times New Roman" w:hAnsi="Times New Roman" w:cs="Times New Roman"/>
          <w:color w:val="444444"/>
          <w:sz w:val="28"/>
          <w:szCs w:val="28"/>
          <w:lang w:eastAsia="ru-RU"/>
        </w:rPr>
        <w:t xml:space="preserve"> зеленый или белый. Впрочем, большинство аппаратов позволяет  настраивать цвета того или иного потока по своему усмотрению.</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noProof/>
          <w:color w:val="1982D1"/>
          <w:sz w:val="28"/>
          <w:szCs w:val="28"/>
          <w:lang w:eastAsia="ru-RU"/>
        </w:rPr>
        <w:lastRenderedPageBreak/>
        <w:drawing>
          <wp:inline distT="0" distB="0" distL="0" distR="0">
            <wp:extent cx="6098540" cy="4572000"/>
            <wp:effectExtent l="19050" t="0" r="0" b="0"/>
            <wp:docPr id="5" name="Рисунок 5" descr="Цветной Доплер - www.cardiovascularultrasound.c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ветной Доплер - www.cardiovascularultrasound.com">
                      <a:hlinkClick r:id="rId13"/>
                    </pic:cNvPr>
                    <pic:cNvPicPr>
                      <a:picLocks noChangeAspect="1" noChangeArrowheads="1"/>
                    </pic:cNvPicPr>
                  </pic:nvPicPr>
                  <pic:blipFill>
                    <a:blip r:embed="rId14"/>
                    <a:srcRect/>
                    <a:stretch>
                      <a:fillRect/>
                    </a:stretch>
                  </pic:blipFill>
                  <pic:spPr bwMode="auto">
                    <a:xfrm>
                      <a:off x="0" y="0"/>
                      <a:ext cx="6098540" cy="4572000"/>
                    </a:xfrm>
                    <a:prstGeom prst="rect">
                      <a:avLst/>
                    </a:prstGeom>
                    <a:noFill/>
                    <a:ln w="9525">
                      <a:noFill/>
                      <a:miter lim="800000"/>
                      <a:headEnd/>
                      <a:tailEnd/>
                    </a:ln>
                  </pic:spPr>
                </pic:pic>
              </a:graphicData>
            </a:graphic>
          </wp:inline>
        </w:drawing>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 xml:space="preserve">Импульсно-волновой </w:t>
      </w:r>
      <w:proofErr w:type="spellStart"/>
      <w:r w:rsidRPr="00305358">
        <w:rPr>
          <w:rFonts w:ascii="Times New Roman" w:eastAsia="Times New Roman" w:hAnsi="Times New Roman" w:cs="Times New Roman"/>
          <w:b/>
          <w:bCs/>
          <w:color w:val="444444"/>
          <w:sz w:val="28"/>
          <w:szCs w:val="28"/>
          <w:lang w:eastAsia="ru-RU"/>
        </w:rPr>
        <w:t>доплер</w:t>
      </w:r>
      <w:proofErr w:type="spellEnd"/>
      <w:r w:rsidRPr="00305358">
        <w:rPr>
          <w:rFonts w:ascii="Times New Roman" w:eastAsia="Times New Roman" w:hAnsi="Times New Roman" w:cs="Times New Roman"/>
          <w:color w:val="444444"/>
          <w:sz w:val="28"/>
          <w:szCs w:val="28"/>
          <w:lang w:eastAsia="ru-RU"/>
        </w:rPr>
        <w:t> (</w:t>
      </w:r>
      <w:proofErr w:type="spellStart"/>
      <w:r w:rsidRPr="00305358">
        <w:rPr>
          <w:rFonts w:ascii="Times New Roman" w:eastAsia="Times New Roman" w:hAnsi="Times New Roman" w:cs="Times New Roman"/>
          <w:color w:val="444444"/>
          <w:sz w:val="28"/>
          <w:szCs w:val="28"/>
          <w:lang w:eastAsia="ru-RU"/>
        </w:rPr>
        <w:t>Pulsed</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Wave</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Doppler</w:t>
      </w:r>
      <w:proofErr w:type="spellEnd"/>
      <w:r w:rsidRPr="00305358">
        <w:rPr>
          <w:rFonts w:ascii="Times New Roman" w:eastAsia="Times New Roman" w:hAnsi="Times New Roman" w:cs="Times New Roman"/>
          <w:color w:val="444444"/>
          <w:sz w:val="28"/>
          <w:szCs w:val="28"/>
          <w:lang w:eastAsia="ru-RU"/>
        </w:rPr>
        <w:t>, PW)</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Режим позволяет оценить характер кровотока на определенном участке сосуда и визуализировать области ламинарного и турбулентного кровотока. По сравнению с цветным </w:t>
      </w:r>
      <w:proofErr w:type="spellStart"/>
      <w:r w:rsidRPr="00305358">
        <w:rPr>
          <w:rFonts w:ascii="Times New Roman" w:eastAsia="Times New Roman" w:hAnsi="Times New Roman" w:cs="Times New Roman"/>
          <w:color w:val="444444"/>
          <w:sz w:val="28"/>
          <w:szCs w:val="28"/>
          <w:lang w:eastAsia="ru-RU"/>
        </w:rPr>
        <w:t>доплером</w:t>
      </w:r>
      <w:proofErr w:type="spellEnd"/>
      <w:r w:rsidRPr="00305358">
        <w:rPr>
          <w:rFonts w:ascii="Times New Roman" w:eastAsia="Times New Roman" w:hAnsi="Times New Roman" w:cs="Times New Roman"/>
          <w:color w:val="444444"/>
          <w:sz w:val="28"/>
          <w:szCs w:val="28"/>
          <w:lang w:eastAsia="ru-RU"/>
        </w:rPr>
        <w:t>, позволяет точнее определить скорость и направление кровотока.</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Основным недостатком метода является неточное определение потоков с высокой скоростью движения, что накладывает определенные ограничения на его применение.</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 xml:space="preserve">Постоянно-волновой </w:t>
      </w:r>
      <w:proofErr w:type="spellStart"/>
      <w:r w:rsidRPr="00305358">
        <w:rPr>
          <w:rFonts w:ascii="Times New Roman" w:eastAsia="Times New Roman" w:hAnsi="Times New Roman" w:cs="Times New Roman"/>
          <w:b/>
          <w:bCs/>
          <w:color w:val="444444"/>
          <w:sz w:val="28"/>
          <w:szCs w:val="28"/>
          <w:lang w:eastAsia="ru-RU"/>
        </w:rPr>
        <w:t>доплер</w:t>
      </w:r>
      <w:proofErr w:type="spellEnd"/>
      <w:r w:rsidRPr="00305358">
        <w:rPr>
          <w:rFonts w:ascii="Times New Roman" w:eastAsia="Times New Roman" w:hAnsi="Times New Roman" w:cs="Times New Roman"/>
          <w:color w:val="444444"/>
          <w:sz w:val="28"/>
          <w:szCs w:val="28"/>
          <w:lang w:eastAsia="ru-RU"/>
        </w:rPr>
        <w:t> (</w:t>
      </w:r>
      <w:proofErr w:type="spellStart"/>
      <w:r w:rsidRPr="00305358">
        <w:rPr>
          <w:rFonts w:ascii="Times New Roman" w:eastAsia="Times New Roman" w:hAnsi="Times New Roman" w:cs="Times New Roman"/>
          <w:color w:val="444444"/>
          <w:sz w:val="28"/>
          <w:szCs w:val="28"/>
          <w:lang w:eastAsia="ru-RU"/>
        </w:rPr>
        <w:t>Continuous</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Wave</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Doppler</w:t>
      </w:r>
      <w:proofErr w:type="spellEnd"/>
      <w:r w:rsidRPr="00305358">
        <w:rPr>
          <w:rFonts w:ascii="Times New Roman" w:eastAsia="Times New Roman" w:hAnsi="Times New Roman" w:cs="Times New Roman"/>
          <w:color w:val="444444"/>
          <w:sz w:val="28"/>
          <w:szCs w:val="28"/>
          <w:lang w:eastAsia="ru-RU"/>
        </w:rPr>
        <w:t>, CWD)</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В этом режиме одна часть датчика непрерывно передает, а вторая часть – непрерывно принимает допплеровский сигнал вдоль одной линии на 2D изображении. В отличие от </w:t>
      </w:r>
      <w:proofErr w:type="gramStart"/>
      <w:r w:rsidRPr="00305358">
        <w:rPr>
          <w:rFonts w:ascii="Times New Roman" w:eastAsia="Times New Roman" w:hAnsi="Times New Roman" w:cs="Times New Roman"/>
          <w:color w:val="444444"/>
          <w:sz w:val="28"/>
          <w:szCs w:val="28"/>
          <w:lang w:eastAsia="ru-RU"/>
        </w:rPr>
        <w:t>импульсно-волнового</w:t>
      </w:r>
      <w:proofErr w:type="gram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доплера</w:t>
      </w:r>
      <w:proofErr w:type="spellEnd"/>
      <w:r w:rsidRPr="00305358">
        <w:rPr>
          <w:rFonts w:ascii="Times New Roman" w:eastAsia="Times New Roman" w:hAnsi="Times New Roman" w:cs="Times New Roman"/>
          <w:color w:val="444444"/>
          <w:sz w:val="28"/>
          <w:szCs w:val="28"/>
          <w:lang w:eastAsia="ru-RU"/>
        </w:rPr>
        <w:t>, этот метод точно определяет потоки с высокой скоростью. Недостаток метода – неспособность точной локализации сигнала.</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CWD используется для измерения скорости потоков через трехстворчатый, легочный, митральный и аортальный клапаны, а также скорость систолического потока через аортальный клапан.</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noProof/>
          <w:color w:val="1982D1"/>
          <w:sz w:val="28"/>
          <w:szCs w:val="28"/>
          <w:lang w:eastAsia="ru-RU"/>
        </w:rPr>
        <w:lastRenderedPageBreak/>
        <w:drawing>
          <wp:inline distT="0" distB="0" distL="0" distR="0">
            <wp:extent cx="6098540" cy="4572000"/>
            <wp:effectExtent l="19050" t="0" r="0" b="0"/>
            <wp:docPr id="6" name="Рисунок 6" descr="Импульсно-волновой доплер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мпульсно-волновой доплер ">
                      <a:hlinkClick r:id="rId15"/>
                    </pic:cNvPr>
                    <pic:cNvPicPr>
                      <a:picLocks noChangeAspect="1" noChangeArrowheads="1"/>
                    </pic:cNvPicPr>
                  </pic:nvPicPr>
                  <pic:blipFill>
                    <a:blip r:embed="rId16"/>
                    <a:srcRect/>
                    <a:stretch>
                      <a:fillRect/>
                    </a:stretch>
                  </pic:blipFill>
                  <pic:spPr bwMode="auto">
                    <a:xfrm>
                      <a:off x="0" y="0"/>
                      <a:ext cx="6098540" cy="4572000"/>
                    </a:xfrm>
                    <a:prstGeom prst="rect">
                      <a:avLst/>
                    </a:prstGeom>
                    <a:noFill/>
                    <a:ln w="9525">
                      <a:noFill/>
                      <a:miter lim="800000"/>
                      <a:headEnd/>
                      <a:tailEnd/>
                    </a:ln>
                  </pic:spPr>
                </pic:pic>
              </a:graphicData>
            </a:graphic>
          </wp:inline>
        </w:drawing>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 xml:space="preserve">Тканевый </w:t>
      </w:r>
      <w:proofErr w:type="spellStart"/>
      <w:r w:rsidRPr="00305358">
        <w:rPr>
          <w:rFonts w:ascii="Times New Roman" w:eastAsia="Times New Roman" w:hAnsi="Times New Roman" w:cs="Times New Roman"/>
          <w:b/>
          <w:bCs/>
          <w:color w:val="444444"/>
          <w:sz w:val="28"/>
          <w:szCs w:val="28"/>
          <w:lang w:eastAsia="ru-RU"/>
        </w:rPr>
        <w:t>доплер</w:t>
      </w:r>
      <w:proofErr w:type="spellEnd"/>
      <w:r w:rsidRPr="00305358">
        <w:rPr>
          <w:rFonts w:ascii="Times New Roman" w:eastAsia="Times New Roman" w:hAnsi="Times New Roman" w:cs="Times New Roman"/>
          <w:color w:val="444444"/>
          <w:sz w:val="28"/>
          <w:szCs w:val="28"/>
          <w:lang w:eastAsia="ru-RU"/>
        </w:rPr>
        <w:t> (</w:t>
      </w:r>
      <w:proofErr w:type="spellStart"/>
      <w:r w:rsidRPr="00305358">
        <w:rPr>
          <w:rFonts w:ascii="Times New Roman" w:eastAsia="Times New Roman" w:hAnsi="Times New Roman" w:cs="Times New Roman"/>
          <w:color w:val="444444"/>
          <w:sz w:val="28"/>
          <w:szCs w:val="28"/>
          <w:lang w:eastAsia="ru-RU"/>
        </w:rPr>
        <w:t>Tissue</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Doppler</w:t>
      </w:r>
      <w:proofErr w:type="spellEnd"/>
      <w:r w:rsidRPr="00305358">
        <w:rPr>
          <w:rFonts w:ascii="Times New Roman" w:eastAsia="Times New Roman" w:hAnsi="Times New Roman" w:cs="Times New Roman"/>
          <w:color w:val="444444"/>
          <w:sz w:val="28"/>
          <w:szCs w:val="28"/>
          <w:lang w:eastAsia="ru-RU"/>
        </w:rPr>
        <w:t>)</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Этот режим похож на импульсно-волновой </w:t>
      </w:r>
      <w:proofErr w:type="spellStart"/>
      <w:r w:rsidRPr="00305358">
        <w:rPr>
          <w:rFonts w:ascii="Times New Roman" w:eastAsia="Times New Roman" w:hAnsi="Times New Roman" w:cs="Times New Roman"/>
          <w:color w:val="444444"/>
          <w:sz w:val="28"/>
          <w:szCs w:val="28"/>
          <w:lang w:eastAsia="ru-RU"/>
        </w:rPr>
        <w:t>доплер</w:t>
      </w:r>
      <w:proofErr w:type="spellEnd"/>
      <w:r w:rsidRPr="00305358">
        <w:rPr>
          <w:rFonts w:ascii="Times New Roman" w:eastAsia="Times New Roman" w:hAnsi="Times New Roman" w:cs="Times New Roman"/>
          <w:color w:val="444444"/>
          <w:sz w:val="28"/>
          <w:szCs w:val="28"/>
          <w:lang w:eastAsia="ru-RU"/>
        </w:rPr>
        <w:t>, за исключением того, что используется для измерения скорости движения тканей (которая намного ниже, чем скорость потока крови).  Применяется, в частности, для определения сократительной способности миокарда.</w:t>
      </w:r>
    </w:p>
    <w:p w:rsid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color w:val="444444"/>
          <w:sz w:val="28"/>
          <w:szCs w:val="28"/>
          <w:lang w:eastAsia="ru-RU"/>
        </w:rPr>
        <w:t xml:space="preserve">Помимо вышеперечисленных режимов, в последнее время появились дополнительные алгоритмы, позволяющие существенно улучшить качество и разрешение картинки. К таким алгоритмам относятся 3D и 4D режимы, </w:t>
      </w:r>
      <w:proofErr w:type="spellStart"/>
      <w:r w:rsidRPr="00305358">
        <w:rPr>
          <w:rFonts w:ascii="Times New Roman" w:eastAsia="Times New Roman" w:hAnsi="Times New Roman" w:cs="Times New Roman"/>
          <w:color w:val="444444"/>
          <w:sz w:val="28"/>
          <w:szCs w:val="28"/>
          <w:lang w:eastAsia="ru-RU"/>
        </w:rPr>
        <w:t>Tissue</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Harmonic</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Imaging</w:t>
      </w:r>
      <w:proofErr w:type="spellEnd"/>
      <w:r w:rsidRPr="00305358">
        <w:rPr>
          <w:rFonts w:ascii="Times New Roman" w:eastAsia="Times New Roman" w:hAnsi="Times New Roman" w:cs="Times New Roman"/>
          <w:color w:val="444444"/>
          <w:sz w:val="28"/>
          <w:szCs w:val="28"/>
          <w:lang w:eastAsia="ru-RU"/>
        </w:rPr>
        <w:t xml:space="preserve"> (THI), а также </w:t>
      </w:r>
      <w:proofErr w:type="gramStart"/>
      <w:r w:rsidRPr="00305358">
        <w:rPr>
          <w:rFonts w:ascii="Times New Roman" w:eastAsia="Times New Roman" w:hAnsi="Times New Roman" w:cs="Times New Roman"/>
          <w:color w:val="444444"/>
          <w:sz w:val="28"/>
          <w:szCs w:val="28"/>
          <w:lang w:eastAsia="ru-RU"/>
        </w:rPr>
        <w:t>энергетический</w:t>
      </w:r>
      <w:proofErr w:type="gram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доплер</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power</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doppler</w:t>
      </w:r>
      <w:proofErr w:type="spellEnd"/>
      <w:r w:rsidRPr="00305358">
        <w:rPr>
          <w:rFonts w:ascii="Times New Roman" w:eastAsia="Times New Roman" w:hAnsi="Times New Roman" w:cs="Times New Roman"/>
          <w:color w:val="444444"/>
          <w:sz w:val="28"/>
          <w:szCs w:val="28"/>
          <w:lang w:eastAsia="ru-RU"/>
        </w:rPr>
        <w:t>).  </w:t>
      </w:r>
    </w:p>
    <w:p w:rsidR="00305358" w:rsidRPr="00305358" w:rsidRDefault="00305358" w:rsidP="00305358">
      <w:pPr>
        <w:shd w:val="clear" w:color="auto" w:fill="FFFFFF"/>
        <w:spacing w:after="39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3D режим</w:t>
      </w:r>
      <w:r w:rsidRPr="00305358">
        <w:rPr>
          <w:rFonts w:ascii="Times New Roman" w:eastAsia="Times New Roman" w:hAnsi="Times New Roman" w:cs="Times New Roman"/>
          <w:color w:val="444444"/>
          <w:sz w:val="28"/>
          <w:szCs w:val="28"/>
          <w:lang w:eastAsia="ru-RU"/>
        </w:rPr>
        <w:t> – формирование объемных трехмерных изображений на основе полученных 2D картинок в разных плоскостях.</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r w:rsidRPr="00305358">
        <w:rPr>
          <w:rFonts w:ascii="Times New Roman" w:eastAsia="Times New Roman" w:hAnsi="Times New Roman" w:cs="Times New Roman"/>
          <w:b/>
          <w:bCs/>
          <w:color w:val="444444"/>
          <w:sz w:val="28"/>
          <w:szCs w:val="28"/>
          <w:lang w:eastAsia="ru-RU"/>
        </w:rPr>
        <w:t>4D режим</w:t>
      </w:r>
      <w:r w:rsidRPr="00305358">
        <w:rPr>
          <w:rFonts w:ascii="Times New Roman" w:eastAsia="Times New Roman" w:hAnsi="Times New Roman" w:cs="Times New Roman"/>
          <w:color w:val="444444"/>
          <w:sz w:val="28"/>
          <w:szCs w:val="28"/>
          <w:lang w:eastAsia="ru-RU"/>
        </w:rPr>
        <w:t> —  это еще более сложна</w:t>
      </w:r>
      <w:r>
        <w:rPr>
          <w:rFonts w:ascii="Times New Roman" w:eastAsia="Times New Roman" w:hAnsi="Times New Roman" w:cs="Times New Roman"/>
          <w:color w:val="444444"/>
          <w:sz w:val="28"/>
          <w:szCs w:val="28"/>
          <w:lang w:eastAsia="ru-RU"/>
        </w:rPr>
        <w:t>я</w:t>
      </w:r>
      <w:r w:rsidRPr="00305358">
        <w:rPr>
          <w:rFonts w:ascii="Times New Roman" w:eastAsia="Times New Roman" w:hAnsi="Times New Roman" w:cs="Times New Roman"/>
          <w:color w:val="444444"/>
          <w:sz w:val="28"/>
          <w:szCs w:val="28"/>
          <w:lang w:eastAsia="ru-RU"/>
        </w:rPr>
        <w:t xml:space="preserve"> обработка все той же 2D информации, когда процессор формирует изображение из уже готовых 3D картинок. Второе название — “</w:t>
      </w:r>
      <w:proofErr w:type="spellStart"/>
      <w:r w:rsidRPr="00305358">
        <w:rPr>
          <w:rFonts w:ascii="Times New Roman" w:eastAsia="Times New Roman" w:hAnsi="Times New Roman" w:cs="Times New Roman"/>
          <w:color w:val="444444"/>
          <w:sz w:val="28"/>
          <w:szCs w:val="28"/>
          <w:lang w:eastAsia="ru-RU"/>
        </w:rPr>
        <w:t>real-time</w:t>
      </w:r>
      <w:proofErr w:type="spellEnd"/>
      <w:r w:rsidRPr="00305358">
        <w:rPr>
          <w:rFonts w:ascii="Times New Roman" w:eastAsia="Times New Roman" w:hAnsi="Times New Roman" w:cs="Times New Roman"/>
          <w:color w:val="444444"/>
          <w:sz w:val="28"/>
          <w:szCs w:val="28"/>
          <w:lang w:eastAsia="ru-RU"/>
        </w:rPr>
        <w:t xml:space="preserve"> 3D </w:t>
      </w:r>
      <w:proofErr w:type="spellStart"/>
      <w:r w:rsidRPr="00305358">
        <w:rPr>
          <w:rFonts w:ascii="Times New Roman" w:eastAsia="Times New Roman" w:hAnsi="Times New Roman" w:cs="Times New Roman"/>
          <w:color w:val="444444"/>
          <w:sz w:val="28"/>
          <w:szCs w:val="28"/>
          <w:lang w:eastAsia="ru-RU"/>
        </w:rPr>
        <w:t>ultrasound</w:t>
      </w:r>
      <w:proofErr w:type="spellEnd"/>
      <w:r w:rsidRPr="00305358">
        <w:rPr>
          <w:rFonts w:ascii="Times New Roman" w:eastAsia="Times New Roman" w:hAnsi="Times New Roman" w:cs="Times New Roman"/>
          <w:color w:val="444444"/>
          <w:sz w:val="28"/>
          <w:szCs w:val="28"/>
          <w:lang w:eastAsia="ru-RU"/>
        </w:rPr>
        <w:t>” – лучше всего описывает суть этого режима, который позволяет наблюдать за изменением 3D картинки во времени. Фактически, это уже видео изображение.</w:t>
      </w:r>
    </w:p>
    <w:p w:rsidR="00305358" w:rsidRP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proofErr w:type="spellStart"/>
      <w:r w:rsidRPr="00305358">
        <w:rPr>
          <w:rFonts w:ascii="Times New Roman" w:eastAsia="Times New Roman" w:hAnsi="Times New Roman" w:cs="Times New Roman"/>
          <w:b/>
          <w:bCs/>
          <w:color w:val="444444"/>
          <w:sz w:val="28"/>
          <w:szCs w:val="28"/>
          <w:lang w:eastAsia="ru-RU"/>
        </w:rPr>
        <w:lastRenderedPageBreak/>
        <w:t>Tissue</w:t>
      </w:r>
      <w:proofErr w:type="spellEnd"/>
      <w:r w:rsidRPr="00305358">
        <w:rPr>
          <w:rFonts w:ascii="Times New Roman" w:eastAsia="Times New Roman" w:hAnsi="Times New Roman" w:cs="Times New Roman"/>
          <w:b/>
          <w:bCs/>
          <w:color w:val="444444"/>
          <w:sz w:val="28"/>
          <w:szCs w:val="28"/>
          <w:lang w:eastAsia="ru-RU"/>
        </w:rPr>
        <w:t xml:space="preserve"> </w:t>
      </w:r>
      <w:proofErr w:type="spellStart"/>
      <w:r w:rsidRPr="00305358">
        <w:rPr>
          <w:rFonts w:ascii="Times New Roman" w:eastAsia="Times New Roman" w:hAnsi="Times New Roman" w:cs="Times New Roman"/>
          <w:b/>
          <w:bCs/>
          <w:color w:val="444444"/>
          <w:sz w:val="28"/>
          <w:szCs w:val="28"/>
          <w:lang w:eastAsia="ru-RU"/>
        </w:rPr>
        <w:t>Harmonic</w:t>
      </w:r>
      <w:proofErr w:type="spellEnd"/>
      <w:r w:rsidRPr="00305358">
        <w:rPr>
          <w:rFonts w:ascii="Times New Roman" w:eastAsia="Times New Roman" w:hAnsi="Times New Roman" w:cs="Times New Roman"/>
          <w:b/>
          <w:bCs/>
          <w:color w:val="444444"/>
          <w:sz w:val="28"/>
          <w:szCs w:val="28"/>
          <w:lang w:eastAsia="ru-RU"/>
        </w:rPr>
        <w:t xml:space="preserve"> </w:t>
      </w:r>
      <w:proofErr w:type="spellStart"/>
      <w:r w:rsidRPr="00305358">
        <w:rPr>
          <w:rFonts w:ascii="Times New Roman" w:eastAsia="Times New Roman" w:hAnsi="Times New Roman" w:cs="Times New Roman"/>
          <w:b/>
          <w:bCs/>
          <w:color w:val="444444"/>
          <w:sz w:val="28"/>
          <w:szCs w:val="28"/>
          <w:lang w:eastAsia="ru-RU"/>
        </w:rPr>
        <w:t>Imaging</w:t>
      </w:r>
      <w:proofErr w:type="spellEnd"/>
      <w:r w:rsidRPr="00305358">
        <w:rPr>
          <w:rFonts w:ascii="Times New Roman" w:eastAsia="Times New Roman" w:hAnsi="Times New Roman" w:cs="Times New Roman"/>
          <w:b/>
          <w:bCs/>
          <w:color w:val="444444"/>
          <w:sz w:val="28"/>
          <w:szCs w:val="28"/>
          <w:lang w:eastAsia="ru-RU"/>
        </w:rPr>
        <w:t> </w:t>
      </w:r>
      <w:r w:rsidRPr="00305358">
        <w:rPr>
          <w:rFonts w:ascii="Times New Roman" w:eastAsia="Times New Roman" w:hAnsi="Times New Roman" w:cs="Times New Roman"/>
          <w:color w:val="444444"/>
          <w:sz w:val="28"/>
          <w:szCs w:val="28"/>
          <w:lang w:eastAsia="ru-RU"/>
        </w:rPr>
        <w:t>(THI) – технология, позволяющая существенно улучшить качество получаемого изображения (актуально у пациентов с повышенным весом).</w:t>
      </w:r>
    </w:p>
    <w:p w:rsidR="00305358" w:rsidRDefault="00305358" w:rsidP="00305358">
      <w:pPr>
        <w:shd w:val="clear" w:color="auto" w:fill="FFFFFF"/>
        <w:spacing w:after="0" w:line="275" w:lineRule="atLeast"/>
        <w:rPr>
          <w:rFonts w:ascii="Times New Roman" w:eastAsia="Times New Roman" w:hAnsi="Times New Roman" w:cs="Times New Roman"/>
          <w:color w:val="444444"/>
          <w:sz w:val="28"/>
          <w:szCs w:val="28"/>
          <w:lang w:eastAsia="ru-RU"/>
        </w:rPr>
      </w:pPr>
      <w:proofErr w:type="gramStart"/>
      <w:r w:rsidRPr="00305358">
        <w:rPr>
          <w:rFonts w:ascii="Times New Roman" w:eastAsia="Times New Roman" w:hAnsi="Times New Roman" w:cs="Times New Roman"/>
          <w:b/>
          <w:bCs/>
          <w:color w:val="444444"/>
          <w:sz w:val="28"/>
          <w:szCs w:val="28"/>
          <w:lang w:eastAsia="ru-RU"/>
        </w:rPr>
        <w:t>Энергетический</w:t>
      </w:r>
      <w:proofErr w:type="gramEnd"/>
      <w:r w:rsidRPr="00305358">
        <w:rPr>
          <w:rFonts w:ascii="Times New Roman" w:eastAsia="Times New Roman" w:hAnsi="Times New Roman" w:cs="Times New Roman"/>
          <w:b/>
          <w:bCs/>
          <w:color w:val="444444"/>
          <w:sz w:val="28"/>
          <w:szCs w:val="28"/>
          <w:lang w:eastAsia="ru-RU"/>
        </w:rPr>
        <w:t xml:space="preserve"> </w:t>
      </w:r>
      <w:proofErr w:type="spellStart"/>
      <w:r w:rsidRPr="00305358">
        <w:rPr>
          <w:rFonts w:ascii="Times New Roman" w:eastAsia="Times New Roman" w:hAnsi="Times New Roman" w:cs="Times New Roman"/>
          <w:b/>
          <w:bCs/>
          <w:color w:val="444444"/>
          <w:sz w:val="28"/>
          <w:szCs w:val="28"/>
          <w:lang w:eastAsia="ru-RU"/>
        </w:rPr>
        <w:t>доплер</w:t>
      </w:r>
      <w:proofErr w:type="spellEnd"/>
      <w:r w:rsidRPr="00305358">
        <w:rPr>
          <w:rFonts w:ascii="Times New Roman" w:eastAsia="Times New Roman" w:hAnsi="Times New Roman" w:cs="Times New Roman"/>
          <w:b/>
          <w:bCs/>
          <w:color w:val="444444"/>
          <w:sz w:val="28"/>
          <w:szCs w:val="28"/>
          <w:lang w:eastAsia="ru-RU"/>
        </w:rPr>
        <w:t> </w:t>
      </w:r>
      <w:r w:rsidRPr="00305358">
        <w:rPr>
          <w:rFonts w:ascii="Times New Roman" w:eastAsia="Times New Roman" w:hAnsi="Times New Roman" w:cs="Times New Roman"/>
          <w:color w:val="444444"/>
          <w:sz w:val="28"/>
          <w:szCs w:val="28"/>
          <w:lang w:eastAsia="ru-RU"/>
        </w:rPr>
        <w:t>(</w:t>
      </w:r>
      <w:proofErr w:type="spellStart"/>
      <w:r w:rsidRPr="00305358">
        <w:rPr>
          <w:rFonts w:ascii="Times New Roman" w:eastAsia="Times New Roman" w:hAnsi="Times New Roman" w:cs="Times New Roman"/>
          <w:color w:val="444444"/>
          <w:sz w:val="28"/>
          <w:szCs w:val="28"/>
          <w:lang w:eastAsia="ru-RU"/>
        </w:rPr>
        <w:t>power</w:t>
      </w:r>
      <w:proofErr w:type="spellEnd"/>
      <w:r w:rsidRPr="00305358">
        <w:rPr>
          <w:rFonts w:ascii="Times New Roman" w:eastAsia="Times New Roman" w:hAnsi="Times New Roman" w:cs="Times New Roman"/>
          <w:color w:val="444444"/>
          <w:sz w:val="28"/>
          <w:szCs w:val="28"/>
          <w:lang w:eastAsia="ru-RU"/>
        </w:rPr>
        <w:t xml:space="preserve"> </w:t>
      </w:r>
      <w:proofErr w:type="spellStart"/>
      <w:r w:rsidRPr="00305358">
        <w:rPr>
          <w:rFonts w:ascii="Times New Roman" w:eastAsia="Times New Roman" w:hAnsi="Times New Roman" w:cs="Times New Roman"/>
          <w:color w:val="444444"/>
          <w:sz w:val="28"/>
          <w:szCs w:val="28"/>
          <w:lang w:eastAsia="ru-RU"/>
        </w:rPr>
        <w:t>doppler</w:t>
      </w:r>
      <w:proofErr w:type="spellEnd"/>
      <w:r w:rsidRPr="00305358">
        <w:rPr>
          <w:rFonts w:ascii="Times New Roman" w:eastAsia="Times New Roman" w:hAnsi="Times New Roman" w:cs="Times New Roman"/>
          <w:color w:val="444444"/>
          <w:sz w:val="28"/>
          <w:szCs w:val="28"/>
          <w:lang w:eastAsia="ru-RU"/>
        </w:rPr>
        <w:t xml:space="preserve">) обладает более высокой чувствительностью, по сравнению с цветным </w:t>
      </w:r>
      <w:proofErr w:type="spellStart"/>
      <w:r w:rsidRPr="00305358">
        <w:rPr>
          <w:rFonts w:ascii="Times New Roman" w:eastAsia="Times New Roman" w:hAnsi="Times New Roman" w:cs="Times New Roman"/>
          <w:color w:val="444444"/>
          <w:sz w:val="28"/>
          <w:szCs w:val="28"/>
          <w:lang w:eastAsia="ru-RU"/>
        </w:rPr>
        <w:t>доплером</w:t>
      </w:r>
      <w:proofErr w:type="spellEnd"/>
      <w:r w:rsidRPr="00305358">
        <w:rPr>
          <w:rFonts w:ascii="Times New Roman" w:eastAsia="Times New Roman" w:hAnsi="Times New Roman" w:cs="Times New Roman"/>
          <w:color w:val="444444"/>
          <w:sz w:val="28"/>
          <w:szCs w:val="28"/>
          <w:lang w:eastAsia="ru-RU"/>
        </w:rPr>
        <w:t xml:space="preserve"> и используется для исследования мелких сосудов. Не позволяет определить направление кровотока.</w:t>
      </w:r>
    </w:p>
    <w:tbl>
      <w:tblPr>
        <w:tblW w:w="10440" w:type="dxa"/>
        <w:tblCellSpacing w:w="0" w:type="dxa"/>
        <w:shd w:val="clear" w:color="auto" w:fill="FFFFFF"/>
        <w:tblCellMar>
          <w:left w:w="0" w:type="dxa"/>
          <w:right w:w="0" w:type="dxa"/>
        </w:tblCellMar>
        <w:tblLook w:val="04A0"/>
      </w:tblPr>
      <w:tblGrid>
        <w:gridCol w:w="10440"/>
      </w:tblGrid>
      <w:tr w:rsidR="00EB1A91" w:rsidRPr="00EB1A91" w:rsidTr="00EB1A91">
        <w:trPr>
          <w:trHeight w:val="330"/>
          <w:tblCellSpacing w:w="0" w:type="dxa"/>
        </w:trPr>
        <w:tc>
          <w:tcPr>
            <w:tcW w:w="9615" w:type="dxa"/>
            <w:shd w:val="clear" w:color="auto" w:fill="FFFFFF"/>
            <w:hideMark/>
          </w:tcPr>
          <w:tbl>
            <w:tblPr>
              <w:tblW w:w="5000" w:type="pct"/>
              <w:tblCellSpacing w:w="0" w:type="dxa"/>
              <w:tblCellMar>
                <w:left w:w="0" w:type="dxa"/>
                <w:right w:w="0" w:type="dxa"/>
              </w:tblCellMar>
              <w:tblLook w:val="04A0"/>
            </w:tblPr>
            <w:tblGrid>
              <w:gridCol w:w="10246"/>
              <w:gridCol w:w="194"/>
            </w:tblGrid>
            <w:tr w:rsidR="00EB1A91" w:rsidRPr="00EB1A91">
              <w:trPr>
                <w:trHeight w:val="315"/>
                <w:tblCellSpacing w:w="0" w:type="dxa"/>
              </w:trPr>
              <w:tc>
                <w:tcPr>
                  <w:tcW w:w="8700" w:type="dxa"/>
                  <w:hideMark/>
                </w:tcPr>
                <w:p w:rsidR="00EB1A91" w:rsidRPr="00EB1A91" w:rsidRDefault="00EB1A91" w:rsidP="00EB1A91">
                  <w:pPr>
                    <w:spacing w:before="100" w:beforeAutospacing="1" w:after="100" w:afterAutospacing="1" w:line="240" w:lineRule="auto"/>
                    <w:jc w:val="center"/>
                    <w:outlineLvl w:val="0"/>
                    <w:rPr>
                      <w:rFonts w:ascii="Verdana" w:eastAsia="Times New Roman" w:hAnsi="Verdana" w:cs="Times New Roman"/>
                      <w:b/>
                      <w:bCs/>
                      <w:color w:val="0745A8"/>
                      <w:kern w:val="36"/>
                      <w:sz w:val="32"/>
                      <w:szCs w:val="32"/>
                      <w:lang w:eastAsia="ru-RU"/>
                    </w:rPr>
                  </w:pPr>
                  <w:r w:rsidRPr="00EB1A91">
                    <w:rPr>
                      <w:rFonts w:ascii="Verdana" w:eastAsia="Times New Roman" w:hAnsi="Verdana" w:cs="Times New Roman"/>
                      <w:b/>
                      <w:bCs/>
                      <w:color w:val="0745A8"/>
                      <w:kern w:val="36"/>
                      <w:sz w:val="32"/>
                      <w:szCs w:val="32"/>
                      <w:lang w:eastAsia="ru-RU"/>
                    </w:rPr>
                    <w:t xml:space="preserve">Ультразвуковой сканер </w:t>
                  </w:r>
                  <w:proofErr w:type="spellStart"/>
                  <w:r w:rsidRPr="00EB1A91">
                    <w:rPr>
                      <w:rFonts w:ascii="Verdana" w:eastAsia="Times New Roman" w:hAnsi="Verdana" w:cs="Times New Roman"/>
                      <w:b/>
                      <w:bCs/>
                      <w:color w:val="0745A8"/>
                      <w:kern w:val="36"/>
                      <w:sz w:val="32"/>
                      <w:szCs w:val="32"/>
                      <w:lang w:eastAsia="ru-RU"/>
                    </w:rPr>
                    <w:t>Aloka</w:t>
                  </w:r>
                  <w:proofErr w:type="spellEnd"/>
                  <w:r w:rsidRPr="00EB1A91">
                    <w:rPr>
                      <w:rFonts w:ascii="Verdana" w:eastAsia="Times New Roman" w:hAnsi="Verdana" w:cs="Times New Roman"/>
                      <w:b/>
                      <w:bCs/>
                      <w:color w:val="0745A8"/>
                      <w:kern w:val="36"/>
                      <w:sz w:val="32"/>
                      <w:szCs w:val="32"/>
                      <w:lang w:eastAsia="ru-RU"/>
                    </w:rPr>
                    <w:t xml:space="preserve"> SSD-500</w:t>
                  </w:r>
                </w:p>
              </w:tc>
              <w:tc>
                <w:tcPr>
                  <w:tcW w:w="165" w:type="dxa"/>
                  <w:hideMark/>
                </w:tcPr>
                <w:p w:rsidR="00EB1A91" w:rsidRPr="00EB1A91" w:rsidRDefault="00EB1A91" w:rsidP="00EB1A91">
                  <w:pPr>
                    <w:spacing w:after="0" w:line="240" w:lineRule="auto"/>
                    <w:jc w:val="center"/>
                    <w:rPr>
                      <w:rFonts w:ascii="Times New Roman" w:eastAsia="Times New Roman" w:hAnsi="Times New Roman" w:cs="Times New Roman"/>
                      <w:sz w:val="24"/>
                      <w:szCs w:val="24"/>
                      <w:lang w:eastAsia="ru-RU"/>
                    </w:rPr>
                  </w:pPr>
                  <w:r w:rsidRPr="00EB1A91">
                    <w:rPr>
                      <w:rFonts w:ascii="Times New Roman" w:eastAsia="Times New Roman" w:hAnsi="Times New Roman" w:cs="Times New Roman"/>
                      <w:sz w:val="24"/>
                      <w:szCs w:val="24"/>
                      <w:lang w:eastAsia="ru-RU"/>
                    </w:rPr>
                    <w:t> </w:t>
                  </w:r>
                </w:p>
              </w:tc>
            </w:tr>
          </w:tbl>
          <w:p w:rsidR="00EB1A91" w:rsidRPr="00EB1A91" w:rsidRDefault="00EB1A91" w:rsidP="00EB1A91">
            <w:pPr>
              <w:spacing w:after="0" w:line="240" w:lineRule="auto"/>
              <w:rPr>
                <w:rFonts w:ascii="Times New Roman" w:eastAsia="Times New Roman" w:hAnsi="Times New Roman" w:cs="Times New Roman"/>
                <w:sz w:val="24"/>
                <w:szCs w:val="24"/>
                <w:lang w:eastAsia="ru-RU"/>
              </w:rPr>
            </w:pPr>
          </w:p>
        </w:tc>
      </w:tr>
    </w:tbl>
    <w:p w:rsidR="00EB1A91" w:rsidRPr="00EB1A91" w:rsidRDefault="00EB1A91" w:rsidP="00EB1A91">
      <w:pPr>
        <w:spacing w:after="0" w:line="240" w:lineRule="auto"/>
        <w:rPr>
          <w:rFonts w:ascii="Times New Roman" w:eastAsia="Times New Roman" w:hAnsi="Times New Roman" w:cs="Times New Roman"/>
          <w:vanish/>
          <w:sz w:val="24"/>
          <w:szCs w:val="24"/>
          <w:lang w:eastAsia="ru-RU"/>
        </w:rPr>
      </w:pPr>
    </w:p>
    <w:tbl>
      <w:tblPr>
        <w:tblW w:w="5580" w:type="pct"/>
        <w:tblCellSpacing w:w="0" w:type="dxa"/>
        <w:shd w:val="clear" w:color="auto" w:fill="FFFFFF"/>
        <w:tblCellMar>
          <w:left w:w="0" w:type="dxa"/>
          <w:right w:w="0" w:type="dxa"/>
        </w:tblCellMar>
        <w:tblLook w:val="04A0"/>
      </w:tblPr>
      <w:tblGrid>
        <w:gridCol w:w="213"/>
        <w:gridCol w:w="2071"/>
        <w:gridCol w:w="6988"/>
        <w:gridCol w:w="134"/>
        <w:gridCol w:w="134"/>
        <w:gridCol w:w="900"/>
      </w:tblGrid>
      <w:tr w:rsidR="00EB1A91" w:rsidRPr="00EB1A91" w:rsidTr="00EB1A91">
        <w:trPr>
          <w:gridAfter w:val="1"/>
          <w:wAfter w:w="431" w:type="pct"/>
          <w:trHeight w:val="2580"/>
          <w:tblCellSpacing w:w="0" w:type="dxa"/>
        </w:trPr>
        <w:tc>
          <w:tcPr>
            <w:tcW w:w="1094" w:type="pct"/>
            <w:gridSpan w:val="2"/>
            <w:shd w:val="clear" w:color="auto" w:fill="FFFFFF"/>
            <w:hideMark/>
          </w:tcPr>
          <w:p w:rsidR="00EB1A91" w:rsidRPr="00EB1A91" w:rsidRDefault="00EB1A91" w:rsidP="00EB1A91">
            <w:pPr>
              <w:spacing w:after="0" w:line="240" w:lineRule="auto"/>
              <w:rPr>
                <w:rFonts w:ascii="Times New Roman" w:eastAsia="Times New Roman" w:hAnsi="Times New Roman" w:cs="Times New Roman"/>
                <w:color w:val="717070"/>
                <w:sz w:val="28"/>
                <w:szCs w:val="28"/>
                <w:lang w:eastAsia="ru-RU"/>
              </w:rPr>
            </w:pPr>
            <w:r w:rsidRPr="00EB1A91">
              <w:rPr>
                <w:rFonts w:ascii="Times New Roman" w:eastAsia="Times New Roman" w:hAnsi="Times New Roman" w:cs="Times New Roman"/>
                <w:noProof/>
                <w:color w:val="717070"/>
                <w:sz w:val="28"/>
                <w:szCs w:val="28"/>
                <w:lang w:eastAsia="ru-RU"/>
              </w:rPr>
              <w:drawing>
                <wp:inline distT="0" distB="0" distL="0" distR="0">
                  <wp:extent cx="1431290" cy="1637665"/>
                  <wp:effectExtent l="19050" t="0" r="0" b="0"/>
                  <wp:docPr id="13" name="Рисунок 13" descr="Ультразвуковой сканер Aloka SSD-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льтразвуковой сканер Aloka SSD-500"/>
                          <pic:cNvPicPr>
                            <a:picLocks noChangeAspect="1" noChangeArrowheads="1"/>
                          </pic:cNvPicPr>
                        </pic:nvPicPr>
                        <pic:blipFill>
                          <a:blip r:embed="rId17"/>
                          <a:srcRect/>
                          <a:stretch>
                            <a:fillRect/>
                          </a:stretch>
                        </pic:blipFill>
                        <pic:spPr bwMode="auto">
                          <a:xfrm>
                            <a:off x="0" y="0"/>
                            <a:ext cx="1431290" cy="1637665"/>
                          </a:xfrm>
                          <a:prstGeom prst="rect">
                            <a:avLst/>
                          </a:prstGeom>
                          <a:noFill/>
                          <a:ln w="9525">
                            <a:noFill/>
                            <a:miter lim="800000"/>
                            <a:headEnd/>
                            <a:tailEnd/>
                          </a:ln>
                        </pic:spPr>
                      </pic:pic>
                    </a:graphicData>
                  </a:graphic>
                </wp:inline>
              </w:drawing>
            </w:r>
          </w:p>
        </w:tc>
        <w:tc>
          <w:tcPr>
            <w:tcW w:w="3475" w:type="pct"/>
            <w:gridSpan w:val="3"/>
            <w:shd w:val="clear" w:color="auto" w:fill="FFFFFF"/>
            <w:vAlign w:val="center"/>
            <w:hideMark/>
          </w:tcPr>
          <w:p w:rsidR="00EB1A91" w:rsidRPr="00EB1A91" w:rsidRDefault="00EB1A91" w:rsidP="00EB1A91">
            <w:pPr>
              <w:spacing w:after="0" w:line="240" w:lineRule="auto"/>
              <w:rPr>
                <w:rFonts w:ascii="Times New Roman" w:eastAsia="Times New Roman" w:hAnsi="Times New Roman" w:cs="Times New Roman"/>
                <w:color w:val="000000"/>
                <w:sz w:val="28"/>
                <w:szCs w:val="28"/>
                <w:lang w:eastAsia="ru-RU"/>
              </w:rPr>
            </w:pPr>
            <w:r w:rsidRPr="00EB1A91">
              <w:rPr>
                <w:rFonts w:ascii="Times New Roman" w:eastAsia="Times New Roman" w:hAnsi="Times New Roman" w:cs="Times New Roman"/>
                <w:color w:val="000000"/>
                <w:sz w:val="28"/>
                <w:szCs w:val="28"/>
                <w:lang w:eastAsia="ru-RU"/>
              </w:rPr>
              <w:t>    </w:t>
            </w:r>
          </w:p>
          <w:p w:rsidR="00EB1A91" w:rsidRPr="00EB1A91" w:rsidRDefault="00EB1A91" w:rsidP="00EB1A9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B1A91">
              <w:rPr>
                <w:rFonts w:ascii="Times New Roman" w:eastAsia="Times New Roman" w:hAnsi="Times New Roman" w:cs="Times New Roman"/>
                <w:color w:val="000000"/>
                <w:sz w:val="28"/>
                <w:szCs w:val="28"/>
                <w:lang w:eastAsia="ru-RU"/>
              </w:rPr>
              <w:t>Портативный, высокомобильный монохромный ультразвуковой сканер со встроенным монитором, большим выбором </w:t>
            </w:r>
            <w:hyperlink r:id="rId18" w:history="1">
              <w:r w:rsidRPr="00EB1A91">
                <w:rPr>
                  <w:rFonts w:ascii="Times New Roman" w:eastAsia="Times New Roman" w:hAnsi="Times New Roman" w:cs="Times New Roman"/>
                  <w:b/>
                  <w:bCs/>
                  <w:color w:val="000000"/>
                  <w:sz w:val="28"/>
                  <w:szCs w:val="28"/>
                  <w:lang w:eastAsia="ru-RU"/>
                </w:rPr>
                <w:t>датчиков</w:t>
              </w:r>
            </w:hyperlink>
            <w:r w:rsidRPr="00EB1A91">
              <w:rPr>
                <w:rFonts w:ascii="Times New Roman" w:eastAsia="Times New Roman" w:hAnsi="Times New Roman" w:cs="Times New Roman"/>
                <w:color w:val="000000"/>
                <w:sz w:val="28"/>
                <w:szCs w:val="28"/>
                <w:lang w:eastAsia="ru-RU"/>
              </w:rPr>
              <w:t>.</w:t>
            </w:r>
            <w:r w:rsidRPr="00EB1A91">
              <w:rPr>
                <w:rFonts w:ascii="Times New Roman" w:eastAsia="Times New Roman" w:hAnsi="Times New Roman" w:cs="Times New Roman"/>
                <w:color w:val="000000"/>
                <w:sz w:val="28"/>
                <w:szCs w:val="28"/>
                <w:lang w:eastAsia="ru-RU"/>
              </w:rPr>
              <w:br/>
              <w:t>Следует добавить, что </w:t>
            </w:r>
            <w:proofErr w:type="spellStart"/>
            <w:r w:rsidRPr="00EB1A91">
              <w:rPr>
                <w:rFonts w:ascii="Times New Roman" w:eastAsia="Times New Roman" w:hAnsi="Times New Roman" w:cs="Times New Roman"/>
                <w:b/>
                <w:bCs/>
                <w:color w:val="000000"/>
                <w:sz w:val="28"/>
                <w:szCs w:val="28"/>
                <w:lang w:eastAsia="ru-RU"/>
              </w:rPr>
              <w:t>Aloka</w:t>
            </w:r>
            <w:proofErr w:type="spellEnd"/>
            <w:r w:rsidRPr="00EB1A91">
              <w:rPr>
                <w:rFonts w:ascii="Times New Roman" w:eastAsia="Times New Roman" w:hAnsi="Times New Roman" w:cs="Times New Roman"/>
                <w:b/>
                <w:bCs/>
                <w:color w:val="000000"/>
                <w:sz w:val="28"/>
                <w:szCs w:val="28"/>
                <w:lang w:eastAsia="ru-RU"/>
              </w:rPr>
              <w:t xml:space="preserve"> SSD-500</w:t>
            </w:r>
            <w:r w:rsidRPr="00EB1A91">
              <w:rPr>
                <w:rFonts w:ascii="Times New Roman" w:eastAsia="Times New Roman" w:hAnsi="Times New Roman" w:cs="Times New Roman"/>
                <w:color w:val="000000"/>
                <w:sz w:val="28"/>
                <w:szCs w:val="28"/>
                <w:lang w:eastAsia="ru-RU"/>
              </w:rPr>
              <w:t xml:space="preserve"> является, пожалуй, самой популярной в России моделью среди </w:t>
            </w:r>
            <w:r>
              <w:rPr>
                <w:rFonts w:ascii="Times New Roman" w:eastAsia="Times New Roman" w:hAnsi="Times New Roman" w:cs="Times New Roman"/>
                <w:color w:val="000000"/>
                <w:sz w:val="28"/>
                <w:szCs w:val="28"/>
                <w:lang w:eastAsia="ru-RU"/>
              </w:rPr>
              <w:t>у</w:t>
            </w:r>
            <w:r w:rsidRPr="00EB1A91">
              <w:rPr>
                <w:rFonts w:ascii="Times New Roman" w:eastAsia="Times New Roman" w:hAnsi="Times New Roman" w:cs="Times New Roman"/>
                <w:color w:val="000000"/>
                <w:sz w:val="28"/>
                <w:szCs w:val="28"/>
                <w:lang w:eastAsia="ru-RU"/>
              </w:rPr>
              <w:t>льтразвуковых сканеров этого класса.</w:t>
            </w:r>
            <w:r>
              <w:rPr>
                <w:rFonts w:ascii="Times New Roman" w:eastAsia="Times New Roman" w:hAnsi="Times New Roman" w:cs="Times New Roman"/>
                <w:color w:val="000000"/>
                <w:sz w:val="28"/>
                <w:szCs w:val="28"/>
                <w:lang w:eastAsia="ru-RU"/>
              </w:rPr>
              <w:t xml:space="preserve"> </w:t>
            </w:r>
            <w:r w:rsidRPr="00EB1A91">
              <w:rPr>
                <w:rFonts w:ascii="Times New Roman" w:eastAsia="Times New Roman" w:hAnsi="Times New Roman" w:cs="Times New Roman"/>
                <w:color w:val="000000"/>
                <w:sz w:val="28"/>
                <w:szCs w:val="28"/>
                <w:lang w:eastAsia="ru-RU"/>
              </w:rPr>
              <w:t>Популярность </w:t>
            </w:r>
            <w:proofErr w:type="spellStart"/>
            <w:r w:rsidRPr="00EB1A91">
              <w:rPr>
                <w:rFonts w:ascii="Times New Roman" w:eastAsia="Times New Roman" w:hAnsi="Times New Roman" w:cs="Times New Roman"/>
                <w:b/>
                <w:bCs/>
                <w:color w:val="000000"/>
                <w:sz w:val="28"/>
                <w:szCs w:val="28"/>
                <w:lang w:eastAsia="ru-RU"/>
              </w:rPr>
              <w:t>Aloka</w:t>
            </w:r>
            <w:proofErr w:type="spellEnd"/>
            <w:r w:rsidRPr="00EB1A91">
              <w:rPr>
                <w:rFonts w:ascii="Times New Roman" w:eastAsia="Times New Roman" w:hAnsi="Times New Roman" w:cs="Times New Roman"/>
                <w:b/>
                <w:bCs/>
                <w:color w:val="000000"/>
                <w:sz w:val="28"/>
                <w:szCs w:val="28"/>
                <w:lang w:eastAsia="ru-RU"/>
              </w:rPr>
              <w:t xml:space="preserve"> SSD-500</w:t>
            </w:r>
            <w:r w:rsidRPr="00EB1A91">
              <w:rPr>
                <w:rFonts w:ascii="Times New Roman" w:eastAsia="Times New Roman" w:hAnsi="Times New Roman" w:cs="Times New Roman"/>
                <w:color w:val="000000"/>
                <w:sz w:val="28"/>
                <w:szCs w:val="28"/>
                <w:lang w:eastAsia="ru-RU"/>
              </w:rPr>
              <w:t>  обусловлена чрезвычайной надежностью,</w:t>
            </w:r>
            <w:r>
              <w:rPr>
                <w:rFonts w:ascii="Times New Roman" w:eastAsia="Times New Roman" w:hAnsi="Times New Roman" w:cs="Times New Roman"/>
                <w:color w:val="000000"/>
                <w:sz w:val="28"/>
                <w:szCs w:val="28"/>
                <w:lang w:eastAsia="ru-RU"/>
              </w:rPr>
              <w:t xml:space="preserve"> </w:t>
            </w:r>
            <w:r w:rsidRPr="00EB1A91">
              <w:rPr>
                <w:rFonts w:ascii="Times New Roman" w:eastAsia="Times New Roman" w:hAnsi="Times New Roman" w:cs="Times New Roman"/>
                <w:color w:val="000000"/>
                <w:sz w:val="28"/>
                <w:szCs w:val="28"/>
                <w:lang w:eastAsia="ru-RU"/>
              </w:rPr>
              <w:t>простотой  обращения,  мобильностью  и  широким  спектром  расчетных</w:t>
            </w:r>
            <w:r>
              <w:rPr>
                <w:rFonts w:ascii="Times New Roman" w:eastAsia="Times New Roman" w:hAnsi="Times New Roman" w:cs="Times New Roman"/>
                <w:color w:val="000000"/>
                <w:sz w:val="28"/>
                <w:szCs w:val="28"/>
                <w:lang w:eastAsia="ru-RU"/>
              </w:rPr>
              <w:t xml:space="preserve"> </w:t>
            </w:r>
            <w:r w:rsidRPr="00EB1A91">
              <w:rPr>
                <w:rFonts w:ascii="Times New Roman" w:eastAsia="Times New Roman" w:hAnsi="Times New Roman" w:cs="Times New Roman"/>
                <w:color w:val="000000"/>
                <w:sz w:val="28"/>
                <w:szCs w:val="28"/>
                <w:lang w:eastAsia="ru-RU"/>
              </w:rPr>
              <w:t>программ.</w:t>
            </w:r>
          </w:p>
          <w:p w:rsidR="00EB1A91" w:rsidRPr="00EB1A91" w:rsidRDefault="00EB1A91" w:rsidP="00EB1A9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B1A91">
              <w:rPr>
                <w:rFonts w:ascii="Times New Roman" w:eastAsia="Times New Roman" w:hAnsi="Times New Roman" w:cs="Times New Roman"/>
                <w:color w:val="000000"/>
                <w:sz w:val="28"/>
                <w:szCs w:val="28"/>
                <w:lang w:eastAsia="ru-RU"/>
              </w:rPr>
              <w:t>В модельный ряд портативных УЗ аппаратов </w:t>
            </w:r>
            <w:proofErr w:type="spellStart"/>
            <w:r w:rsidRPr="00EB1A91">
              <w:rPr>
                <w:rFonts w:ascii="Times New Roman" w:eastAsia="Times New Roman" w:hAnsi="Times New Roman" w:cs="Times New Roman"/>
                <w:b/>
                <w:bCs/>
                <w:color w:val="000000"/>
                <w:sz w:val="28"/>
                <w:szCs w:val="28"/>
                <w:lang w:eastAsia="ru-RU"/>
              </w:rPr>
              <w:t>Aloka</w:t>
            </w:r>
            <w:proofErr w:type="spellEnd"/>
            <w:r w:rsidRPr="00EB1A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также входит ультра</w:t>
            </w:r>
            <w:r w:rsidRPr="00EB1A91">
              <w:rPr>
                <w:rFonts w:ascii="Times New Roman" w:eastAsia="Times New Roman" w:hAnsi="Times New Roman" w:cs="Times New Roman"/>
                <w:color w:val="000000"/>
                <w:sz w:val="28"/>
                <w:szCs w:val="28"/>
                <w:lang w:eastAsia="ru-RU"/>
              </w:rPr>
              <w:t>звуковой сканер </w:t>
            </w:r>
            <w:proofErr w:type="spellStart"/>
            <w:r w:rsidRPr="00EB1A91">
              <w:rPr>
                <w:rFonts w:ascii="Times New Roman" w:eastAsia="Times New Roman" w:hAnsi="Times New Roman" w:cs="Times New Roman"/>
                <w:color w:val="000000"/>
                <w:sz w:val="28"/>
                <w:szCs w:val="28"/>
                <w:lang w:eastAsia="ru-RU"/>
              </w:rPr>
              <w:fldChar w:fldCharType="begin"/>
            </w:r>
            <w:r w:rsidRPr="00EB1A91">
              <w:rPr>
                <w:rFonts w:ascii="Times New Roman" w:eastAsia="Times New Roman" w:hAnsi="Times New Roman" w:cs="Times New Roman"/>
                <w:color w:val="000000"/>
                <w:sz w:val="28"/>
                <w:szCs w:val="28"/>
                <w:lang w:eastAsia="ru-RU"/>
              </w:rPr>
              <w:instrText xml:space="preserve"> HYPERLINK "http://www.iskra-medical.ru/catalog/aloka/ssd-900.htm" </w:instrText>
            </w:r>
            <w:r w:rsidRPr="00EB1A91">
              <w:rPr>
                <w:rFonts w:ascii="Times New Roman" w:eastAsia="Times New Roman" w:hAnsi="Times New Roman" w:cs="Times New Roman"/>
                <w:color w:val="000000"/>
                <w:sz w:val="28"/>
                <w:szCs w:val="28"/>
                <w:lang w:eastAsia="ru-RU"/>
              </w:rPr>
              <w:fldChar w:fldCharType="separate"/>
            </w:r>
            <w:r w:rsidRPr="00EB1A91">
              <w:rPr>
                <w:rFonts w:ascii="Times New Roman" w:eastAsia="Times New Roman" w:hAnsi="Times New Roman" w:cs="Times New Roman"/>
                <w:b/>
                <w:bCs/>
                <w:color w:val="000000"/>
                <w:sz w:val="28"/>
                <w:szCs w:val="28"/>
                <w:lang w:eastAsia="ru-RU"/>
              </w:rPr>
              <w:t>Aloka</w:t>
            </w:r>
            <w:proofErr w:type="spellEnd"/>
            <w:r w:rsidRPr="00EB1A91">
              <w:rPr>
                <w:rFonts w:ascii="Times New Roman" w:eastAsia="Times New Roman" w:hAnsi="Times New Roman" w:cs="Times New Roman"/>
                <w:b/>
                <w:bCs/>
                <w:color w:val="000000"/>
                <w:sz w:val="28"/>
                <w:szCs w:val="28"/>
                <w:lang w:eastAsia="ru-RU"/>
              </w:rPr>
              <w:t xml:space="preserve"> SSD-900</w:t>
            </w:r>
            <w:r w:rsidRPr="00EB1A91">
              <w:rPr>
                <w:rFonts w:ascii="Times New Roman" w:eastAsia="Times New Roman" w:hAnsi="Times New Roman" w:cs="Times New Roman"/>
                <w:color w:val="000000"/>
                <w:sz w:val="28"/>
                <w:szCs w:val="28"/>
                <w:lang w:eastAsia="ru-RU"/>
              </w:rPr>
              <w:fldChar w:fldCharType="end"/>
            </w:r>
            <w:r w:rsidRPr="00EB1A91">
              <w:rPr>
                <w:rFonts w:ascii="Times New Roman" w:eastAsia="Times New Roman" w:hAnsi="Times New Roman" w:cs="Times New Roman"/>
                <w:color w:val="000000"/>
                <w:sz w:val="28"/>
                <w:szCs w:val="28"/>
                <w:lang w:eastAsia="ru-RU"/>
              </w:rPr>
              <w:t>.</w:t>
            </w:r>
          </w:p>
        </w:tc>
      </w:tr>
      <w:tr w:rsidR="00EB1A91" w:rsidRPr="00EB1A91" w:rsidTr="00EB1A91">
        <w:trPr>
          <w:trHeight w:val="270"/>
          <w:tblCellSpacing w:w="0" w:type="dxa"/>
        </w:trPr>
        <w:tc>
          <w:tcPr>
            <w:tcW w:w="102" w:type="pct"/>
            <w:shd w:val="clear" w:color="auto" w:fill="EFF4FF"/>
            <w:hideMark/>
          </w:tcPr>
          <w:p w:rsidR="00EB1A91" w:rsidRPr="00EB1A91" w:rsidRDefault="00EB1A91" w:rsidP="00EB1A91">
            <w:pPr>
              <w:spacing w:after="0" w:line="240" w:lineRule="auto"/>
              <w:rPr>
                <w:rFonts w:ascii="Times New Roman" w:eastAsia="Times New Roman" w:hAnsi="Times New Roman" w:cs="Times New Roman"/>
                <w:sz w:val="28"/>
                <w:szCs w:val="28"/>
                <w:lang w:eastAsia="ru-RU"/>
              </w:rPr>
            </w:pPr>
          </w:p>
        </w:tc>
        <w:tc>
          <w:tcPr>
            <w:tcW w:w="4339" w:type="pct"/>
            <w:gridSpan w:val="2"/>
            <w:shd w:val="clear" w:color="auto" w:fill="EFF4FF"/>
            <w:hideMark/>
          </w:tcPr>
          <w:p w:rsidR="00EB1A91" w:rsidRPr="00EB1A91" w:rsidRDefault="00EB1A91" w:rsidP="00EB1A91">
            <w:pPr>
              <w:spacing w:after="0" w:line="240" w:lineRule="auto"/>
              <w:rPr>
                <w:rFonts w:ascii="Times New Roman" w:eastAsia="Times New Roman" w:hAnsi="Times New Roman" w:cs="Times New Roman"/>
                <w:color w:val="FFFFFF"/>
                <w:sz w:val="28"/>
                <w:szCs w:val="28"/>
                <w:lang w:eastAsia="ru-RU"/>
              </w:rPr>
            </w:pPr>
            <w:r w:rsidRPr="00EB1A91">
              <w:rPr>
                <w:rFonts w:ascii="Times New Roman" w:eastAsia="Times New Roman" w:hAnsi="Times New Roman" w:cs="Times New Roman"/>
                <w:color w:val="FFFFFF"/>
                <w:sz w:val="28"/>
                <w:szCs w:val="28"/>
                <w:lang w:eastAsia="ru-RU"/>
              </w:rPr>
              <w:t>Характеристики</w:t>
            </w:r>
          </w:p>
        </w:tc>
        <w:tc>
          <w:tcPr>
            <w:tcW w:w="559" w:type="pct"/>
            <w:gridSpan w:val="3"/>
            <w:shd w:val="clear" w:color="auto" w:fill="EFF4FF"/>
            <w:hideMark/>
          </w:tcPr>
          <w:p w:rsidR="00EB1A91" w:rsidRPr="00EB1A91" w:rsidRDefault="00EB1A91" w:rsidP="00EB1A91">
            <w:pPr>
              <w:spacing w:after="0" w:line="240" w:lineRule="auto"/>
              <w:rPr>
                <w:rFonts w:ascii="Times New Roman" w:eastAsia="Times New Roman" w:hAnsi="Times New Roman" w:cs="Times New Roman"/>
                <w:sz w:val="28"/>
                <w:szCs w:val="28"/>
                <w:lang w:eastAsia="ru-RU"/>
              </w:rPr>
            </w:pPr>
          </w:p>
        </w:tc>
      </w:tr>
      <w:tr w:rsidR="00EB1A91" w:rsidRPr="00EB1A91" w:rsidTr="00EB1A91">
        <w:trPr>
          <w:gridAfter w:val="2"/>
          <w:wAfter w:w="495" w:type="pct"/>
          <w:trHeight w:val="1470"/>
          <w:tblCellSpacing w:w="0" w:type="dxa"/>
        </w:trPr>
        <w:tc>
          <w:tcPr>
            <w:tcW w:w="0" w:type="auto"/>
            <w:gridSpan w:val="4"/>
            <w:shd w:val="clear" w:color="auto" w:fill="F1F5FF"/>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b/>
                <w:bCs/>
                <w:sz w:val="28"/>
                <w:szCs w:val="28"/>
                <w:lang w:eastAsia="ru-RU"/>
              </w:rPr>
              <w:t>Области применения</w:t>
            </w:r>
          </w:p>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Брюшная полость</w:t>
            </w:r>
            <w:r w:rsidRPr="00EB1A91">
              <w:rPr>
                <w:rFonts w:ascii="Times New Roman" w:eastAsia="Times New Roman" w:hAnsi="Times New Roman" w:cs="Times New Roman"/>
                <w:sz w:val="28"/>
                <w:szCs w:val="28"/>
                <w:lang w:eastAsia="ru-RU"/>
              </w:rPr>
              <w:br/>
            </w:r>
            <w:proofErr w:type="spellStart"/>
            <w:r w:rsidRPr="00EB1A91">
              <w:rPr>
                <w:rFonts w:ascii="Times New Roman" w:eastAsia="Times New Roman" w:hAnsi="Times New Roman" w:cs="Times New Roman"/>
                <w:sz w:val="28"/>
                <w:szCs w:val="28"/>
                <w:lang w:eastAsia="ru-RU"/>
              </w:rPr>
              <w:t>Интраоперационные</w:t>
            </w:r>
            <w:proofErr w:type="spellEnd"/>
            <w:r w:rsidRPr="00EB1A91">
              <w:rPr>
                <w:rFonts w:ascii="Times New Roman" w:eastAsia="Times New Roman" w:hAnsi="Times New Roman" w:cs="Times New Roman"/>
                <w:sz w:val="28"/>
                <w:szCs w:val="28"/>
                <w:lang w:eastAsia="ru-RU"/>
              </w:rPr>
              <w:t xml:space="preserve"> исследования</w:t>
            </w:r>
            <w:r w:rsidRPr="00EB1A91">
              <w:rPr>
                <w:rFonts w:ascii="Times New Roman" w:eastAsia="Times New Roman" w:hAnsi="Times New Roman" w:cs="Times New Roman"/>
                <w:sz w:val="28"/>
                <w:szCs w:val="28"/>
                <w:lang w:eastAsia="ru-RU"/>
              </w:rPr>
              <w:br/>
              <w:t>Неотложная медицина</w:t>
            </w:r>
            <w:r w:rsidRPr="00EB1A91">
              <w:rPr>
                <w:rFonts w:ascii="Times New Roman" w:eastAsia="Times New Roman" w:hAnsi="Times New Roman" w:cs="Times New Roman"/>
                <w:sz w:val="28"/>
                <w:szCs w:val="28"/>
                <w:lang w:eastAsia="ru-RU"/>
              </w:rPr>
              <w:br/>
              <w:t>Акушерство, гинекология</w:t>
            </w:r>
          </w:p>
        </w:tc>
      </w:tr>
      <w:tr w:rsidR="00EB1A91" w:rsidRPr="00EB1A91" w:rsidTr="00EB1A91">
        <w:trPr>
          <w:gridAfter w:val="2"/>
          <w:wAfter w:w="495" w:type="pct"/>
          <w:trHeight w:val="1365"/>
          <w:tblCellSpacing w:w="0" w:type="dxa"/>
        </w:trPr>
        <w:tc>
          <w:tcPr>
            <w:tcW w:w="0" w:type="auto"/>
            <w:gridSpan w:val="4"/>
            <w:shd w:val="clear" w:color="auto" w:fill="FFFFFF"/>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b/>
                <w:bCs/>
                <w:sz w:val="28"/>
                <w:szCs w:val="28"/>
                <w:lang w:eastAsia="ru-RU"/>
              </w:rPr>
              <w:t>Режимы получения изображения</w:t>
            </w:r>
          </w:p>
          <w:p w:rsidR="00EB1A91" w:rsidRPr="00EB1A91" w:rsidRDefault="00EB1A91" w:rsidP="00EB1A91">
            <w:pPr>
              <w:spacing w:after="0"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B, B/B, M, B/M</w:t>
            </w:r>
            <w:r w:rsidRPr="00EB1A91">
              <w:rPr>
                <w:rFonts w:ascii="Times New Roman" w:eastAsia="Times New Roman" w:hAnsi="Times New Roman" w:cs="Times New Roman"/>
                <w:sz w:val="28"/>
                <w:szCs w:val="28"/>
                <w:lang w:eastAsia="ru-RU"/>
              </w:rPr>
              <w:br/>
              <w:t>Трехступенчатое (2-кратное) увеличение изображения в режиме реального времени</w:t>
            </w:r>
            <w:r w:rsidRPr="00EB1A91">
              <w:rPr>
                <w:rFonts w:ascii="Times New Roman" w:eastAsia="Times New Roman" w:hAnsi="Times New Roman" w:cs="Times New Roman"/>
                <w:sz w:val="28"/>
                <w:szCs w:val="28"/>
                <w:lang w:eastAsia="ru-RU"/>
              </w:rPr>
              <w:br/>
              <w:t>Выбор восьми различных установленных параметров для оптимизации изображения</w:t>
            </w:r>
          </w:p>
        </w:tc>
      </w:tr>
      <w:tr w:rsidR="00EB1A91" w:rsidRPr="00EB1A91" w:rsidTr="00EB1A91">
        <w:trPr>
          <w:gridAfter w:val="2"/>
          <w:wAfter w:w="495" w:type="pct"/>
          <w:trHeight w:val="1290"/>
          <w:tblCellSpacing w:w="0" w:type="dxa"/>
        </w:trPr>
        <w:tc>
          <w:tcPr>
            <w:tcW w:w="0" w:type="auto"/>
            <w:gridSpan w:val="4"/>
            <w:shd w:val="clear" w:color="auto" w:fill="F1F5FF"/>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b/>
                <w:bCs/>
                <w:sz w:val="28"/>
                <w:szCs w:val="28"/>
                <w:lang w:eastAsia="ru-RU"/>
              </w:rPr>
            </w:pPr>
            <w:hyperlink r:id="rId19" w:history="1">
              <w:r w:rsidRPr="00EB1A91">
                <w:rPr>
                  <w:rFonts w:ascii="Times New Roman" w:eastAsia="Times New Roman" w:hAnsi="Times New Roman" w:cs="Times New Roman"/>
                  <w:b/>
                  <w:bCs/>
                  <w:sz w:val="28"/>
                  <w:szCs w:val="28"/>
                  <w:lang w:eastAsia="ru-RU"/>
                </w:rPr>
                <w:t>Датчики</w:t>
              </w:r>
            </w:hyperlink>
          </w:p>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 xml:space="preserve">Более 20 электронных </w:t>
            </w:r>
            <w:proofErr w:type="spellStart"/>
            <w:r w:rsidRPr="00EB1A91">
              <w:rPr>
                <w:rFonts w:ascii="Times New Roman" w:eastAsia="Times New Roman" w:hAnsi="Times New Roman" w:cs="Times New Roman"/>
                <w:sz w:val="28"/>
                <w:szCs w:val="28"/>
                <w:lang w:eastAsia="ru-RU"/>
              </w:rPr>
              <w:t>конвексных</w:t>
            </w:r>
            <w:proofErr w:type="spellEnd"/>
            <w:r w:rsidRPr="00EB1A91">
              <w:rPr>
                <w:rFonts w:ascii="Times New Roman" w:eastAsia="Times New Roman" w:hAnsi="Times New Roman" w:cs="Times New Roman"/>
                <w:sz w:val="28"/>
                <w:szCs w:val="28"/>
                <w:lang w:eastAsia="ru-RU"/>
              </w:rPr>
              <w:t xml:space="preserve"> и линейных датчиков, работающих в частотных диапазонах от 3,5 до 7,5 МГц</w:t>
            </w:r>
            <w:proofErr w:type="gramStart"/>
            <w:r w:rsidRPr="00EB1A91">
              <w:rPr>
                <w:rFonts w:ascii="Times New Roman" w:eastAsia="Times New Roman" w:hAnsi="Times New Roman" w:cs="Times New Roman"/>
                <w:sz w:val="28"/>
                <w:szCs w:val="28"/>
                <w:lang w:eastAsia="ru-RU"/>
              </w:rPr>
              <w:t xml:space="preserve"> В</w:t>
            </w:r>
            <w:proofErr w:type="gramEnd"/>
            <w:r w:rsidRPr="00EB1A91">
              <w:rPr>
                <w:rFonts w:ascii="Times New Roman" w:eastAsia="Times New Roman" w:hAnsi="Times New Roman" w:cs="Times New Roman"/>
                <w:sz w:val="28"/>
                <w:szCs w:val="28"/>
                <w:lang w:eastAsia="ru-RU"/>
              </w:rPr>
              <w:t xml:space="preserve"> ассортименте </w:t>
            </w:r>
            <w:proofErr w:type="spellStart"/>
            <w:r w:rsidRPr="00EB1A91">
              <w:rPr>
                <w:rFonts w:ascii="Times New Roman" w:eastAsia="Times New Roman" w:hAnsi="Times New Roman" w:cs="Times New Roman"/>
                <w:sz w:val="28"/>
                <w:szCs w:val="28"/>
                <w:lang w:eastAsia="ru-RU"/>
              </w:rPr>
              <w:t>интраоперационные</w:t>
            </w:r>
            <w:proofErr w:type="spellEnd"/>
            <w:r w:rsidRPr="00EB1A91">
              <w:rPr>
                <w:rFonts w:ascii="Times New Roman" w:eastAsia="Times New Roman" w:hAnsi="Times New Roman" w:cs="Times New Roman"/>
                <w:sz w:val="28"/>
                <w:szCs w:val="28"/>
                <w:lang w:eastAsia="ru-RU"/>
              </w:rPr>
              <w:t xml:space="preserve">, пункционные и </w:t>
            </w:r>
            <w:proofErr w:type="spellStart"/>
            <w:r w:rsidRPr="00EB1A91">
              <w:rPr>
                <w:rFonts w:ascii="Times New Roman" w:eastAsia="Times New Roman" w:hAnsi="Times New Roman" w:cs="Times New Roman"/>
                <w:sz w:val="28"/>
                <w:szCs w:val="28"/>
                <w:lang w:eastAsia="ru-RU"/>
              </w:rPr>
              <w:t>лапароскопические</w:t>
            </w:r>
            <w:proofErr w:type="spellEnd"/>
            <w:r w:rsidRPr="00EB1A91">
              <w:rPr>
                <w:rFonts w:ascii="Times New Roman" w:eastAsia="Times New Roman" w:hAnsi="Times New Roman" w:cs="Times New Roman"/>
                <w:sz w:val="28"/>
                <w:szCs w:val="28"/>
                <w:lang w:eastAsia="ru-RU"/>
              </w:rPr>
              <w:t xml:space="preserve"> датчики, а также пункционные адаптеры Предлагаемые датчики совместимы с датчиками для моделей </w:t>
            </w:r>
            <w:proofErr w:type="spellStart"/>
            <w:r w:rsidRPr="00EB1A91">
              <w:rPr>
                <w:rFonts w:ascii="Times New Roman" w:eastAsia="Times New Roman" w:hAnsi="Times New Roman" w:cs="Times New Roman"/>
                <w:sz w:val="28"/>
                <w:szCs w:val="28"/>
                <w:lang w:eastAsia="ru-RU"/>
              </w:rPr>
              <w:fldChar w:fldCharType="begin"/>
            </w:r>
            <w:r w:rsidRPr="00EB1A91">
              <w:rPr>
                <w:rFonts w:ascii="Times New Roman" w:eastAsia="Times New Roman" w:hAnsi="Times New Roman" w:cs="Times New Roman"/>
                <w:sz w:val="28"/>
                <w:szCs w:val="28"/>
                <w:lang w:eastAsia="ru-RU"/>
              </w:rPr>
              <w:instrText xml:space="preserve"> HYPERLINK "http://www.iskra-medical.ru/catalog/aloka/ssd-1100.htm" </w:instrText>
            </w:r>
            <w:r w:rsidRPr="00EB1A91">
              <w:rPr>
                <w:rFonts w:ascii="Times New Roman" w:eastAsia="Times New Roman" w:hAnsi="Times New Roman" w:cs="Times New Roman"/>
                <w:sz w:val="28"/>
                <w:szCs w:val="28"/>
                <w:lang w:eastAsia="ru-RU"/>
              </w:rPr>
              <w:fldChar w:fldCharType="separate"/>
            </w:r>
            <w:r w:rsidRPr="00EB1A91">
              <w:rPr>
                <w:rFonts w:ascii="Times New Roman" w:eastAsia="Times New Roman" w:hAnsi="Times New Roman" w:cs="Times New Roman"/>
                <w:sz w:val="28"/>
                <w:szCs w:val="28"/>
                <w:lang w:eastAsia="ru-RU"/>
              </w:rPr>
              <w:t>Aloka</w:t>
            </w:r>
            <w:proofErr w:type="spellEnd"/>
            <w:r w:rsidRPr="00EB1A91">
              <w:rPr>
                <w:rFonts w:ascii="Times New Roman" w:eastAsia="Times New Roman" w:hAnsi="Times New Roman" w:cs="Times New Roman"/>
                <w:sz w:val="28"/>
                <w:szCs w:val="28"/>
                <w:lang w:eastAsia="ru-RU"/>
              </w:rPr>
              <w:t xml:space="preserve"> SSD-1100</w:t>
            </w:r>
            <w:r w:rsidRPr="00EB1A91">
              <w:rPr>
                <w:rFonts w:ascii="Times New Roman" w:eastAsia="Times New Roman" w:hAnsi="Times New Roman" w:cs="Times New Roman"/>
                <w:sz w:val="28"/>
                <w:szCs w:val="28"/>
                <w:lang w:eastAsia="ru-RU"/>
              </w:rPr>
              <w:fldChar w:fldCharType="end"/>
            </w:r>
            <w:r w:rsidRPr="00EB1A91">
              <w:rPr>
                <w:rFonts w:ascii="Times New Roman" w:eastAsia="Times New Roman" w:hAnsi="Times New Roman" w:cs="Times New Roman"/>
                <w:sz w:val="28"/>
                <w:szCs w:val="28"/>
                <w:lang w:eastAsia="ru-RU"/>
              </w:rPr>
              <w:t xml:space="preserve"> и </w:t>
            </w:r>
            <w:proofErr w:type="spellStart"/>
            <w:r w:rsidRPr="00EB1A91">
              <w:rPr>
                <w:rFonts w:ascii="Times New Roman" w:eastAsia="Times New Roman" w:hAnsi="Times New Roman" w:cs="Times New Roman"/>
                <w:sz w:val="28"/>
                <w:szCs w:val="28"/>
                <w:lang w:eastAsia="ru-RU"/>
              </w:rPr>
              <w:t>Aloka</w:t>
            </w:r>
            <w:proofErr w:type="spellEnd"/>
            <w:r w:rsidRPr="00EB1A91">
              <w:rPr>
                <w:rFonts w:ascii="Times New Roman" w:eastAsia="Times New Roman" w:hAnsi="Times New Roman" w:cs="Times New Roman"/>
                <w:sz w:val="28"/>
                <w:szCs w:val="28"/>
                <w:lang w:eastAsia="ru-RU"/>
              </w:rPr>
              <w:t xml:space="preserve"> SSD-630</w:t>
            </w:r>
          </w:p>
        </w:tc>
      </w:tr>
      <w:tr w:rsidR="00EB1A91" w:rsidRPr="00EB1A91" w:rsidTr="00EB1A91">
        <w:trPr>
          <w:gridAfter w:val="2"/>
          <w:wAfter w:w="495" w:type="pct"/>
          <w:trHeight w:val="2145"/>
          <w:tblCellSpacing w:w="0" w:type="dxa"/>
        </w:trPr>
        <w:tc>
          <w:tcPr>
            <w:tcW w:w="0" w:type="auto"/>
            <w:gridSpan w:val="4"/>
            <w:shd w:val="clear" w:color="auto" w:fill="FFFFFF"/>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b/>
                <w:bCs/>
                <w:sz w:val="28"/>
                <w:szCs w:val="28"/>
                <w:lang w:eastAsia="ru-RU"/>
              </w:rPr>
              <w:lastRenderedPageBreak/>
              <w:t>Интерфейс пользователя</w:t>
            </w:r>
          </w:p>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Встроенный 7-дюймовый монитор ( 256 градаций серой шкалы)</w:t>
            </w:r>
            <w:r w:rsidRPr="00EB1A91">
              <w:rPr>
                <w:rFonts w:ascii="Times New Roman" w:eastAsia="Times New Roman" w:hAnsi="Times New Roman" w:cs="Times New Roman"/>
                <w:sz w:val="28"/>
                <w:szCs w:val="28"/>
                <w:lang w:eastAsia="ru-RU"/>
              </w:rPr>
              <w:br/>
              <w:t>Удобная откидная клавиатура с подсвечивающимися клавишами и встроенным трекболом </w:t>
            </w:r>
            <w:r w:rsidRPr="00EB1A91">
              <w:rPr>
                <w:rFonts w:ascii="Times New Roman" w:eastAsia="Times New Roman" w:hAnsi="Times New Roman" w:cs="Times New Roman"/>
                <w:sz w:val="28"/>
                <w:szCs w:val="28"/>
                <w:lang w:eastAsia="ru-RU"/>
              </w:rPr>
              <w:br/>
            </w:r>
            <w:proofErr w:type="spellStart"/>
            <w:r w:rsidRPr="00EB1A91">
              <w:rPr>
                <w:rFonts w:ascii="Times New Roman" w:eastAsia="Times New Roman" w:hAnsi="Times New Roman" w:cs="Times New Roman"/>
                <w:sz w:val="28"/>
                <w:szCs w:val="28"/>
                <w:lang w:eastAsia="ru-RU"/>
              </w:rPr>
              <w:t>Коннектор</w:t>
            </w:r>
            <w:proofErr w:type="spellEnd"/>
            <w:r w:rsidRPr="00EB1A91">
              <w:rPr>
                <w:rFonts w:ascii="Times New Roman" w:eastAsia="Times New Roman" w:hAnsi="Times New Roman" w:cs="Times New Roman"/>
                <w:sz w:val="28"/>
                <w:szCs w:val="28"/>
                <w:lang w:eastAsia="ru-RU"/>
              </w:rPr>
              <w:t xml:space="preserve"> для подключения 1 датчика (стандарт) с возможностью подключения еще одного датчика через специальный переключатель датчиков</w:t>
            </w:r>
            <w:proofErr w:type="gramStart"/>
            <w:r w:rsidRPr="00EB1A91">
              <w:rPr>
                <w:rFonts w:ascii="Times New Roman" w:eastAsia="Times New Roman" w:hAnsi="Times New Roman" w:cs="Times New Roman"/>
                <w:sz w:val="28"/>
                <w:szCs w:val="28"/>
                <w:lang w:eastAsia="ru-RU"/>
              </w:rPr>
              <w:br/>
              <w:t>Д</w:t>
            </w:r>
            <w:proofErr w:type="gramEnd"/>
            <w:r w:rsidRPr="00EB1A91">
              <w:rPr>
                <w:rFonts w:ascii="Times New Roman" w:eastAsia="Times New Roman" w:hAnsi="Times New Roman" w:cs="Times New Roman"/>
                <w:sz w:val="28"/>
                <w:szCs w:val="28"/>
                <w:lang w:eastAsia="ru-RU"/>
              </w:rPr>
              <w:t>ва маркера-измерителя</w:t>
            </w:r>
            <w:r w:rsidRPr="00EB1A91">
              <w:rPr>
                <w:rFonts w:ascii="Times New Roman" w:eastAsia="Times New Roman" w:hAnsi="Times New Roman" w:cs="Times New Roman"/>
                <w:sz w:val="28"/>
                <w:szCs w:val="28"/>
                <w:lang w:eastAsia="ru-RU"/>
              </w:rPr>
              <w:br/>
              <w:t>Индикация информации о пациенте</w:t>
            </w:r>
            <w:r w:rsidRPr="00EB1A91">
              <w:rPr>
                <w:rFonts w:ascii="Times New Roman" w:eastAsia="Times New Roman" w:hAnsi="Times New Roman" w:cs="Times New Roman"/>
                <w:sz w:val="28"/>
                <w:szCs w:val="28"/>
                <w:lang w:eastAsia="ru-RU"/>
              </w:rPr>
              <w:br/>
              <w:t>18 вариантов меток тела</w:t>
            </w:r>
          </w:p>
        </w:tc>
      </w:tr>
      <w:tr w:rsidR="00EB1A91" w:rsidRPr="00EB1A91" w:rsidTr="00EB1A91">
        <w:trPr>
          <w:gridAfter w:val="2"/>
          <w:wAfter w:w="495" w:type="pct"/>
          <w:trHeight w:val="1395"/>
          <w:tblCellSpacing w:w="0" w:type="dxa"/>
        </w:trPr>
        <w:tc>
          <w:tcPr>
            <w:tcW w:w="0" w:type="auto"/>
            <w:gridSpan w:val="4"/>
            <w:shd w:val="clear" w:color="auto" w:fill="F1F5FF"/>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b/>
                <w:bCs/>
                <w:sz w:val="28"/>
                <w:szCs w:val="28"/>
                <w:lang w:eastAsia="ru-RU"/>
              </w:rPr>
              <w:t>Измерительные функции</w:t>
            </w:r>
          </w:p>
          <w:p w:rsidR="00EB1A91" w:rsidRPr="00EB1A91" w:rsidRDefault="00EB1A91" w:rsidP="00EB1A91">
            <w:pPr>
              <w:spacing w:after="0"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Расчеты расстояния, длины окружности, площади, объема, различных отношений, угла тазобедренного сустава, срока беременности и массы плода</w:t>
            </w:r>
            <w:r w:rsidRPr="00EB1A91">
              <w:rPr>
                <w:rFonts w:ascii="Times New Roman" w:eastAsia="Times New Roman" w:hAnsi="Times New Roman" w:cs="Times New Roman"/>
                <w:sz w:val="28"/>
                <w:szCs w:val="28"/>
                <w:lang w:eastAsia="ru-RU"/>
              </w:rPr>
              <w:br/>
              <w:t xml:space="preserve">Расчеты скорости, ЧСС, временного интервала, функции левого желудочка по методу </w:t>
            </w:r>
            <w:proofErr w:type="spellStart"/>
            <w:r w:rsidRPr="00EB1A91">
              <w:rPr>
                <w:rFonts w:ascii="Times New Roman" w:eastAsia="Times New Roman" w:hAnsi="Times New Roman" w:cs="Times New Roman"/>
                <w:sz w:val="28"/>
                <w:szCs w:val="28"/>
                <w:lang w:eastAsia="ru-RU"/>
              </w:rPr>
              <w:t>Pombo</w:t>
            </w:r>
            <w:proofErr w:type="spellEnd"/>
            <w:r w:rsidRPr="00EB1A91">
              <w:rPr>
                <w:rFonts w:ascii="Times New Roman" w:eastAsia="Times New Roman" w:hAnsi="Times New Roman" w:cs="Times New Roman"/>
                <w:sz w:val="28"/>
                <w:szCs w:val="28"/>
                <w:lang w:eastAsia="ru-RU"/>
              </w:rPr>
              <w:t xml:space="preserve"> и </w:t>
            </w:r>
            <w:proofErr w:type="spellStart"/>
            <w:r w:rsidRPr="00EB1A91">
              <w:rPr>
                <w:rFonts w:ascii="Times New Roman" w:eastAsia="Times New Roman" w:hAnsi="Times New Roman" w:cs="Times New Roman"/>
                <w:sz w:val="28"/>
                <w:szCs w:val="28"/>
                <w:lang w:eastAsia="ru-RU"/>
              </w:rPr>
              <w:t>Teichholz</w:t>
            </w:r>
            <w:proofErr w:type="spellEnd"/>
          </w:p>
        </w:tc>
      </w:tr>
      <w:tr w:rsidR="00EB1A91" w:rsidRPr="00EB1A91" w:rsidTr="00EB1A91">
        <w:trPr>
          <w:gridAfter w:val="2"/>
          <w:wAfter w:w="495" w:type="pct"/>
          <w:trHeight w:val="1005"/>
          <w:tblCellSpacing w:w="0" w:type="dxa"/>
        </w:trPr>
        <w:tc>
          <w:tcPr>
            <w:tcW w:w="0" w:type="auto"/>
            <w:gridSpan w:val="4"/>
            <w:shd w:val="clear" w:color="auto" w:fill="FFFFFF"/>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b/>
                <w:bCs/>
                <w:sz w:val="28"/>
                <w:szCs w:val="28"/>
                <w:lang w:eastAsia="ru-RU"/>
              </w:rPr>
              <w:t>Регистрация и просмотр изображения</w:t>
            </w:r>
          </w:p>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 xml:space="preserve">Наличие видеовходов/выходов для подключения видеомагнитофона и </w:t>
            </w:r>
            <w:proofErr w:type="spellStart"/>
            <w:r w:rsidRPr="00EB1A91">
              <w:rPr>
                <w:rFonts w:ascii="Times New Roman" w:eastAsia="Times New Roman" w:hAnsi="Times New Roman" w:cs="Times New Roman"/>
                <w:sz w:val="28"/>
                <w:szCs w:val="28"/>
                <w:lang w:eastAsia="ru-RU"/>
              </w:rPr>
              <w:t>видеопринтера</w:t>
            </w:r>
            <w:proofErr w:type="spellEnd"/>
          </w:p>
        </w:tc>
      </w:tr>
      <w:tr w:rsidR="00EB1A91" w:rsidRPr="00EB1A91" w:rsidTr="00EB1A91">
        <w:trPr>
          <w:gridAfter w:val="2"/>
          <w:wAfter w:w="495" w:type="pct"/>
          <w:trHeight w:val="1260"/>
          <w:tblCellSpacing w:w="0" w:type="dxa"/>
        </w:trPr>
        <w:tc>
          <w:tcPr>
            <w:tcW w:w="0" w:type="auto"/>
            <w:gridSpan w:val="4"/>
            <w:shd w:val="clear" w:color="auto" w:fill="F1F5FF"/>
            <w:vAlign w:val="center"/>
            <w:hideMark/>
          </w:tcPr>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b/>
                <w:bCs/>
                <w:sz w:val="28"/>
                <w:szCs w:val="28"/>
                <w:lang w:eastAsia="ru-RU"/>
              </w:rPr>
              <w:t>Физические характеристики</w:t>
            </w:r>
          </w:p>
          <w:p w:rsidR="00EB1A91" w:rsidRPr="00EB1A91" w:rsidRDefault="00EB1A91" w:rsidP="00EB1A91">
            <w:pPr>
              <w:spacing w:before="100" w:beforeAutospacing="1" w:after="100" w:afterAutospacing="1" w:line="240" w:lineRule="auto"/>
              <w:rPr>
                <w:rFonts w:ascii="Times New Roman" w:eastAsia="Times New Roman" w:hAnsi="Times New Roman" w:cs="Times New Roman"/>
                <w:sz w:val="28"/>
                <w:szCs w:val="28"/>
                <w:lang w:eastAsia="ru-RU"/>
              </w:rPr>
            </w:pPr>
            <w:r w:rsidRPr="00EB1A91">
              <w:rPr>
                <w:rFonts w:ascii="Times New Roman" w:eastAsia="Times New Roman" w:hAnsi="Times New Roman" w:cs="Times New Roman"/>
                <w:sz w:val="28"/>
                <w:szCs w:val="28"/>
                <w:lang w:eastAsia="ru-RU"/>
              </w:rPr>
              <w:t>Размеры 29х32х25см.</w:t>
            </w:r>
            <w:r w:rsidRPr="00EB1A91">
              <w:rPr>
                <w:rFonts w:ascii="Times New Roman" w:eastAsia="Times New Roman" w:hAnsi="Times New Roman" w:cs="Times New Roman"/>
                <w:sz w:val="28"/>
                <w:szCs w:val="28"/>
                <w:lang w:eastAsia="ru-RU"/>
              </w:rPr>
              <w:br/>
              <w:t>Масса - 10 кг.</w:t>
            </w:r>
            <w:r w:rsidRPr="00EB1A91">
              <w:rPr>
                <w:rFonts w:ascii="Times New Roman" w:eastAsia="Times New Roman" w:hAnsi="Times New Roman" w:cs="Times New Roman"/>
                <w:sz w:val="28"/>
                <w:szCs w:val="28"/>
                <w:lang w:eastAsia="ru-RU"/>
              </w:rPr>
              <w:br/>
              <w:t xml:space="preserve">Потребляемая мощность </w:t>
            </w:r>
            <w:proofErr w:type="spellStart"/>
            <w:r w:rsidRPr="00EB1A91">
              <w:rPr>
                <w:rFonts w:ascii="Times New Roman" w:eastAsia="Times New Roman" w:hAnsi="Times New Roman" w:cs="Times New Roman"/>
                <w:sz w:val="28"/>
                <w:szCs w:val="28"/>
                <w:lang w:eastAsia="ru-RU"/>
              </w:rPr>
              <w:t>ок</w:t>
            </w:r>
            <w:proofErr w:type="spellEnd"/>
            <w:r w:rsidRPr="00EB1A91">
              <w:rPr>
                <w:rFonts w:ascii="Times New Roman" w:eastAsia="Times New Roman" w:hAnsi="Times New Roman" w:cs="Times New Roman"/>
                <w:sz w:val="28"/>
                <w:szCs w:val="28"/>
                <w:lang w:eastAsia="ru-RU"/>
              </w:rPr>
              <w:t>. 200 VA.</w:t>
            </w:r>
            <w:r w:rsidRPr="00EB1A91">
              <w:rPr>
                <w:rFonts w:ascii="Times New Roman" w:eastAsia="Times New Roman" w:hAnsi="Times New Roman" w:cs="Times New Roman"/>
                <w:sz w:val="28"/>
                <w:szCs w:val="28"/>
                <w:lang w:eastAsia="ru-RU"/>
              </w:rPr>
              <w:br/>
            </w:r>
            <w:proofErr w:type="spellStart"/>
            <w:r w:rsidRPr="00EB1A91">
              <w:rPr>
                <w:rFonts w:ascii="Times New Roman" w:eastAsia="Times New Roman" w:hAnsi="Times New Roman" w:cs="Times New Roman"/>
                <w:sz w:val="28"/>
                <w:szCs w:val="28"/>
                <w:lang w:eastAsia="ru-RU"/>
              </w:rPr>
              <w:t>Электробезопасность</w:t>
            </w:r>
            <w:proofErr w:type="spellEnd"/>
            <w:r w:rsidRPr="00EB1A91">
              <w:rPr>
                <w:rFonts w:ascii="Times New Roman" w:eastAsia="Times New Roman" w:hAnsi="Times New Roman" w:cs="Times New Roman"/>
                <w:sz w:val="28"/>
                <w:szCs w:val="28"/>
                <w:lang w:eastAsia="ru-RU"/>
              </w:rPr>
              <w:t xml:space="preserve"> ультразвукового сканера - IEC 60601-1, класс 1, тип BF</w:t>
            </w:r>
          </w:p>
        </w:tc>
      </w:tr>
    </w:tbl>
    <w:p w:rsidR="00EB1A91" w:rsidRDefault="00EB1A91" w:rsidP="00EB1A91">
      <w:pPr>
        <w:pStyle w:val="2"/>
        <w:shd w:val="clear" w:color="auto" w:fill="FFFFFF"/>
        <w:spacing w:before="250" w:after="125"/>
        <w:rPr>
          <w:rFonts w:ascii="Arial" w:hAnsi="Arial" w:cs="Arial"/>
          <w:b w:val="0"/>
          <w:bCs w:val="0"/>
          <w:color w:val="333333"/>
          <w:sz w:val="38"/>
          <w:szCs w:val="38"/>
        </w:rPr>
      </w:pPr>
      <w:r>
        <w:rPr>
          <w:rFonts w:ascii="Arial" w:hAnsi="Arial" w:cs="Arial"/>
          <w:b w:val="0"/>
          <w:bCs w:val="0"/>
          <w:color w:val="333333"/>
          <w:sz w:val="38"/>
          <w:szCs w:val="38"/>
        </w:rPr>
        <w:t>Типы датчиков</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Типы датчиков и их названия определяются использованием в них различных ультразвуковых преобразователей и способов сканирования. В зависимости от вида преобразователей можно выделить:</w:t>
      </w:r>
    </w:p>
    <w:p w:rsidR="00EB1A91" w:rsidRPr="005E6395" w:rsidRDefault="00EB1A91" w:rsidP="00EB1A91">
      <w:pPr>
        <w:numPr>
          <w:ilvl w:val="0"/>
          <w:numId w:val="3"/>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b/>
          <w:bCs/>
          <w:color w:val="333333"/>
          <w:sz w:val="28"/>
          <w:szCs w:val="28"/>
        </w:rPr>
        <w:t>секторные механические</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color w:val="333333"/>
          <w:sz w:val="28"/>
          <w:szCs w:val="28"/>
        </w:rPr>
        <w:t>датчики (</w:t>
      </w:r>
      <w:proofErr w:type="spellStart"/>
      <w:r w:rsidRPr="005E6395">
        <w:rPr>
          <w:rFonts w:ascii="Times New Roman" w:hAnsi="Times New Roman" w:cs="Times New Roman"/>
          <w:color w:val="333333"/>
          <w:sz w:val="28"/>
          <w:szCs w:val="28"/>
        </w:rPr>
        <w:t>sector</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mechanical</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probe</w:t>
      </w:r>
      <w:proofErr w:type="spellEnd"/>
      <w:r w:rsidRPr="005E6395">
        <w:rPr>
          <w:rFonts w:ascii="Times New Roman" w:hAnsi="Times New Roman" w:cs="Times New Roman"/>
          <w:color w:val="333333"/>
          <w:sz w:val="28"/>
          <w:szCs w:val="28"/>
        </w:rPr>
        <w:t>) - с одноэлементными или многоэлементными кольцевыми решетками;</w:t>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ASU-35CWD-2; ASU-35-3; ASU-35WL-7,5; ASU-35WL-10</w:t>
      </w:r>
      <w:r w:rsidRPr="005E6395">
        <w:rPr>
          <w:rStyle w:val="apple-converted-space"/>
          <w:rFonts w:ascii="Times New Roman" w:hAnsi="Times New Roman" w:cs="Times New Roman"/>
          <w:b/>
          <w:bCs/>
          <w:i/>
          <w:iCs/>
          <w:color w:val="333333"/>
          <w:sz w:val="28"/>
          <w:szCs w:val="28"/>
        </w:rPr>
        <w:t> </w:t>
      </w:r>
    </w:p>
    <w:p w:rsidR="00EB1A91" w:rsidRPr="005E6395" w:rsidRDefault="00EB1A91" w:rsidP="00EB1A91">
      <w:pPr>
        <w:numPr>
          <w:ilvl w:val="0"/>
          <w:numId w:val="3"/>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b/>
          <w:bCs/>
          <w:color w:val="333333"/>
          <w:sz w:val="28"/>
          <w:szCs w:val="28"/>
        </w:rPr>
        <w:t>линейные</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color w:val="333333"/>
          <w:sz w:val="28"/>
          <w:szCs w:val="28"/>
        </w:rPr>
        <w:t>датчики (</w:t>
      </w:r>
      <w:proofErr w:type="spellStart"/>
      <w:r w:rsidRPr="005E6395">
        <w:rPr>
          <w:rFonts w:ascii="Times New Roman" w:hAnsi="Times New Roman" w:cs="Times New Roman"/>
          <w:color w:val="333333"/>
          <w:sz w:val="28"/>
          <w:szCs w:val="28"/>
        </w:rPr>
        <w:t>linear</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probe</w:t>
      </w:r>
      <w:proofErr w:type="spellEnd"/>
      <w:r w:rsidRPr="005E6395">
        <w:rPr>
          <w:rFonts w:ascii="Times New Roman" w:hAnsi="Times New Roman" w:cs="Times New Roman"/>
          <w:color w:val="333333"/>
          <w:sz w:val="28"/>
          <w:szCs w:val="28"/>
        </w:rPr>
        <w:t>) ALOKA- с многоэлементными линейными решетками;</w:t>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UST-5512U-7,5</w:t>
      </w:r>
      <w:proofErr w:type="gramStart"/>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w:t>
      </w:r>
      <w:proofErr w:type="gramEnd"/>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UST-5710-7,5</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UST-5545</w:t>
      </w:r>
      <w:r w:rsidRPr="005E6395">
        <w:rPr>
          <w:rStyle w:val="apple-converted-space"/>
          <w:rFonts w:ascii="Times New Roman" w:hAnsi="Times New Roman" w:cs="Times New Roman"/>
          <w:b/>
          <w:bCs/>
          <w:i/>
          <w:iCs/>
          <w:color w:val="333333"/>
          <w:sz w:val="28"/>
          <w:szCs w:val="28"/>
        </w:rPr>
        <w:t> </w:t>
      </w:r>
    </w:p>
    <w:p w:rsidR="00EB1A91" w:rsidRPr="005E6395" w:rsidRDefault="00EB1A91" w:rsidP="00EB1A91">
      <w:pPr>
        <w:numPr>
          <w:ilvl w:val="0"/>
          <w:numId w:val="3"/>
        </w:numPr>
        <w:shd w:val="clear" w:color="auto" w:fill="FFFFFF"/>
        <w:spacing w:before="100" w:beforeAutospacing="1" w:after="100" w:afterAutospacing="1" w:line="250" w:lineRule="atLeast"/>
        <w:rPr>
          <w:rFonts w:ascii="Times New Roman" w:hAnsi="Times New Roman" w:cs="Times New Roman"/>
          <w:color w:val="333333"/>
          <w:sz w:val="28"/>
          <w:szCs w:val="28"/>
        </w:rPr>
      </w:pPr>
      <w:proofErr w:type="spellStart"/>
      <w:r w:rsidRPr="005E6395">
        <w:rPr>
          <w:rStyle w:val="a8"/>
          <w:rFonts w:ascii="Times New Roman" w:hAnsi="Times New Roman" w:cs="Times New Roman"/>
          <w:b/>
          <w:bCs/>
          <w:color w:val="333333"/>
          <w:sz w:val="28"/>
          <w:szCs w:val="28"/>
        </w:rPr>
        <w:t>конвексные</w:t>
      </w:r>
      <w:proofErr w:type="spellEnd"/>
      <w:r w:rsidRPr="005E6395">
        <w:rPr>
          <w:rStyle w:val="apple-converted-space"/>
          <w:rFonts w:ascii="Times New Roman" w:hAnsi="Times New Roman" w:cs="Times New Roman"/>
          <w:b/>
          <w:bCs/>
          <w:i/>
          <w:iCs/>
          <w:color w:val="333333"/>
          <w:sz w:val="28"/>
          <w:szCs w:val="28"/>
        </w:rPr>
        <w:t> </w:t>
      </w:r>
      <w:r w:rsidRPr="005E6395">
        <w:rPr>
          <w:rStyle w:val="a5"/>
          <w:rFonts w:ascii="Times New Roman" w:hAnsi="Times New Roman" w:cs="Times New Roman"/>
          <w:color w:val="333333"/>
          <w:sz w:val="28"/>
          <w:szCs w:val="28"/>
        </w:rPr>
        <w:t>и</w:t>
      </w:r>
      <w:r w:rsidRPr="005E6395">
        <w:rPr>
          <w:rStyle w:val="apple-converted-space"/>
          <w:rFonts w:ascii="Times New Roman" w:hAnsi="Times New Roman" w:cs="Times New Roman"/>
          <w:b/>
          <w:bCs/>
          <w:color w:val="333333"/>
          <w:sz w:val="28"/>
          <w:szCs w:val="28"/>
        </w:rPr>
        <w:t> </w:t>
      </w:r>
      <w:proofErr w:type="spellStart"/>
      <w:r w:rsidRPr="005E6395">
        <w:rPr>
          <w:rStyle w:val="a8"/>
          <w:rFonts w:ascii="Times New Roman" w:hAnsi="Times New Roman" w:cs="Times New Roman"/>
          <w:b/>
          <w:bCs/>
          <w:color w:val="333333"/>
          <w:sz w:val="28"/>
          <w:szCs w:val="28"/>
        </w:rPr>
        <w:t>микроконвексные</w:t>
      </w:r>
      <w:proofErr w:type="spellEnd"/>
      <w:r w:rsidRPr="005E6395">
        <w:rPr>
          <w:rStyle w:val="apple-converted-space"/>
          <w:rFonts w:ascii="Times New Roman" w:hAnsi="Times New Roman" w:cs="Times New Roman"/>
          <w:b/>
          <w:bCs/>
          <w:color w:val="333333"/>
          <w:sz w:val="28"/>
          <w:szCs w:val="28"/>
        </w:rPr>
        <w:t> </w:t>
      </w:r>
      <w:r w:rsidRPr="005E6395">
        <w:rPr>
          <w:rFonts w:ascii="Times New Roman" w:hAnsi="Times New Roman" w:cs="Times New Roman"/>
          <w:color w:val="333333"/>
          <w:sz w:val="28"/>
          <w:szCs w:val="28"/>
        </w:rPr>
        <w:t>датчики (</w:t>
      </w:r>
      <w:proofErr w:type="spellStart"/>
      <w:r w:rsidRPr="005E6395">
        <w:rPr>
          <w:rFonts w:ascii="Times New Roman" w:hAnsi="Times New Roman" w:cs="Times New Roman"/>
          <w:color w:val="333333"/>
          <w:sz w:val="28"/>
          <w:szCs w:val="28"/>
        </w:rPr>
        <w:t>convex</w:t>
      </w:r>
      <w:proofErr w:type="spellEnd"/>
      <w:r w:rsidRPr="005E6395">
        <w:rPr>
          <w:rFonts w:ascii="Times New Roman" w:hAnsi="Times New Roman" w:cs="Times New Roman"/>
          <w:color w:val="333333"/>
          <w:sz w:val="28"/>
          <w:szCs w:val="28"/>
        </w:rPr>
        <w:t xml:space="preserve"> или </w:t>
      </w:r>
      <w:proofErr w:type="spellStart"/>
      <w:r w:rsidRPr="005E6395">
        <w:rPr>
          <w:rFonts w:ascii="Times New Roman" w:hAnsi="Times New Roman" w:cs="Times New Roman"/>
          <w:color w:val="333333"/>
          <w:sz w:val="28"/>
          <w:szCs w:val="28"/>
        </w:rPr>
        <w:t>microconvex</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probe</w:t>
      </w:r>
      <w:proofErr w:type="spellEnd"/>
      <w:r w:rsidRPr="005E6395">
        <w:rPr>
          <w:rFonts w:ascii="Times New Roman" w:hAnsi="Times New Roman" w:cs="Times New Roman"/>
          <w:color w:val="333333"/>
          <w:sz w:val="28"/>
          <w:szCs w:val="28"/>
        </w:rPr>
        <w:t xml:space="preserve">) - с </w:t>
      </w:r>
      <w:proofErr w:type="spellStart"/>
      <w:r w:rsidRPr="005E6395">
        <w:rPr>
          <w:rFonts w:ascii="Times New Roman" w:hAnsi="Times New Roman" w:cs="Times New Roman"/>
          <w:color w:val="333333"/>
          <w:sz w:val="28"/>
          <w:szCs w:val="28"/>
        </w:rPr>
        <w:t>конвексными</w:t>
      </w:r>
      <w:proofErr w:type="spellEnd"/>
      <w:r w:rsidRPr="005E6395">
        <w:rPr>
          <w:rFonts w:ascii="Times New Roman" w:hAnsi="Times New Roman" w:cs="Times New Roman"/>
          <w:color w:val="333333"/>
          <w:sz w:val="28"/>
          <w:szCs w:val="28"/>
        </w:rPr>
        <w:t xml:space="preserve"> и </w:t>
      </w:r>
      <w:proofErr w:type="spellStart"/>
      <w:r w:rsidRPr="005E6395">
        <w:rPr>
          <w:rFonts w:ascii="Times New Roman" w:hAnsi="Times New Roman" w:cs="Times New Roman"/>
          <w:color w:val="333333"/>
          <w:sz w:val="28"/>
          <w:szCs w:val="28"/>
        </w:rPr>
        <w:t>микро-конвексными</w:t>
      </w:r>
      <w:proofErr w:type="spellEnd"/>
      <w:r w:rsidRPr="005E6395">
        <w:rPr>
          <w:rFonts w:ascii="Times New Roman" w:hAnsi="Times New Roman" w:cs="Times New Roman"/>
          <w:color w:val="333333"/>
          <w:sz w:val="28"/>
          <w:szCs w:val="28"/>
        </w:rPr>
        <w:t xml:space="preserve"> решетками соответственно;</w:t>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UST-934N-3,5</w:t>
      </w:r>
      <w:proofErr w:type="gramStart"/>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w:t>
      </w:r>
      <w:proofErr w:type="gramEnd"/>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UST-979-3,5</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UST-9123; UST-9126; UST-9111-5; UST-974-5</w:t>
      </w:r>
      <w:r w:rsidRPr="005E6395">
        <w:rPr>
          <w:rStyle w:val="apple-converted-space"/>
          <w:rFonts w:ascii="Times New Roman" w:hAnsi="Times New Roman" w:cs="Times New Roman"/>
          <w:b/>
          <w:bCs/>
          <w:i/>
          <w:iCs/>
          <w:color w:val="333333"/>
          <w:sz w:val="28"/>
          <w:szCs w:val="28"/>
        </w:rPr>
        <w:t> </w:t>
      </w:r>
    </w:p>
    <w:p w:rsidR="00EB1A91" w:rsidRPr="005E6395" w:rsidRDefault="00EB1A91" w:rsidP="00EB1A91">
      <w:pPr>
        <w:numPr>
          <w:ilvl w:val="0"/>
          <w:numId w:val="3"/>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b/>
          <w:bCs/>
          <w:color w:val="333333"/>
          <w:sz w:val="28"/>
          <w:szCs w:val="28"/>
        </w:rPr>
        <w:lastRenderedPageBreak/>
        <w:t>фазированные</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color w:val="333333"/>
          <w:sz w:val="28"/>
          <w:szCs w:val="28"/>
        </w:rPr>
        <w:t>секторные датчики (</w:t>
      </w:r>
      <w:proofErr w:type="spellStart"/>
      <w:r w:rsidRPr="005E6395">
        <w:rPr>
          <w:rFonts w:ascii="Times New Roman" w:hAnsi="Times New Roman" w:cs="Times New Roman"/>
          <w:color w:val="333333"/>
          <w:sz w:val="28"/>
          <w:szCs w:val="28"/>
        </w:rPr>
        <w:t>phased</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array</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probe</w:t>
      </w:r>
      <w:proofErr w:type="spellEnd"/>
      <w:r w:rsidRPr="005E6395">
        <w:rPr>
          <w:rFonts w:ascii="Times New Roman" w:hAnsi="Times New Roman" w:cs="Times New Roman"/>
          <w:color w:val="333333"/>
          <w:sz w:val="28"/>
          <w:szCs w:val="28"/>
        </w:rPr>
        <w:t>) - с многоэлементными линейными решетками;</w:t>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UST-5299</w:t>
      </w:r>
      <w:proofErr w:type="gramStart"/>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w:t>
      </w:r>
      <w:proofErr w:type="gramEnd"/>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UST-5297</w:t>
      </w:r>
      <w:r w:rsidRPr="005E6395">
        <w:rPr>
          <w:rStyle w:val="apple-converted-space"/>
          <w:rFonts w:ascii="Times New Roman" w:hAnsi="Times New Roman" w:cs="Times New Roman"/>
          <w:b/>
          <w:bCs/>
          <w:i/>
          <w:iCs/>
          <w:color w:val="333333"/>
          <w:sz w:val="28"/>
          <w:szCs w:val="28"/>
        </w:rPr>
        <w:t> </w:t>
      </w:r>
    </w:p>
    <w:p w:rsidR="00EB1A91" w:rsidRPr="005E6395" w:rsidRDefault="00EB1A91" w:rsidP="00EB1A91">
      <w:pPr>
        <w:numPr>
          <w:ilvl w:val="0"/>
          <w:numId w:val="3"/>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Fonts w:ascii="Times New Roman" w:hAnsi="Times New Roman" w:cs="Times New Roman"/>
          <w:color w:val="333333"/>
          <w:sz w:val="28"/>
          <w:szCs w:val="28"/>
        </w:rPr>
        <w:t>датчики с</w:t>
      </w:r>
      <w:r w:rsidRPr="005E6395">
        <w:rPr>
          <w:rStyle w:val="apple-converted-space"/>
          <w:rFonts w:ascii="Times New Roman" w:hAnsi="Times New Roman" w:cs="Times New Roman"/>
          <w:b/>
          <w:bCs/>
          <w:color w:val="333333"/>
          <w:sz w:val="28"/>
          <w:szCs w:val="28"/>
        </w:rPr>
        <w:t> </w:t>
      </w:r>
      <w:r w:rsidRPr="005E6395">
        <w:rPr>
          <w:rStyle w:val="a8"/>
          <w:rFonts w:ascii="Times New Roman" w:hAnsi="Times New Roman" w:cs="Times New Roman"/>
          <w:b/>
          <w:bCs/>
          <w:color w:val="333333"/>
          <w:sz w:val="28"/>
          <w:szCs w:val="28"/>
        </w:rPr>
        <w:t>двухмерной решеткой, линейные,</w:t>
      </w:r>
      <w:r w:rsidRPr="005E6395">
        <w:rPr>
          <w:rStyle w:val="apple-converted-space"/>
          <w:rFonts w:ascii="Times New Roman" w:hAnsi="Times New Roman" w:cs="Times New Roman"/>
          <w:b/>
          <w:bCs/>
          <w:i/>
          <w:iCs/>
          <w:color w:val="333333"/>
          <w:sz w:val="28"/>
          <w:szCs w:val="28"/>
        </w:rPr>
        <w:t> </w:t>
      </w:r>
      <w:proofErr w:type="spellStart"/>
      <w:r w:rsidRPr="005E6395">
        <w:rPr>
          <w:rFonts w:ascii="Times New Roman" w:hAnsi="Times New Roman" w:cs="Times New Roman"/>
          <w:color w:val="333333"/>
          <w:sz w:val="28"/>
          <w:szCs w:val="28"/>
        </w:rPr>
        <w:t>конвексные</w:t>
      </w:r>
      <w:proofErr w:type="spellEnd"/>
      <w:r w:rsidRPr="005E6395">
        <w:rPr>
          <w:rFonts w:ascii="Times New Roman" w:hAnsi="Times New Roman" w:cs="Times New Roman"/>
          <w:color w:val="333333"/>
          <w:sz w:val="28"/>
          <w:szCs w:val="28"/>
        </w:rPr>
        <w:t xml:space="preserve"> и секторные.</w:t>
      </w:r>
    </w:p>
    <w:p w:rsidR="00EB1A91" w:rsidRPr="005E6395" w:rsidRDefault="00EB1A91" w:rsidP="00EB1A91">
      <w:pPr>
        <w:numPr>
          <w:ilvl w:val="0"/>
          <w:numId w:val="3"/>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Fonts w:ascii="Times New Roman" w:hAnsi="Times New Roman" w:cs="Times New Roman"/>
          <w:color w:val="333333"/>
          <w:sz w:val="28"/>
          <w:szCs w:val="28"/>
        </w:rPr>
        <w:t>Здесь мы назвали основные типы датчиков, не оговаривая их медицинское назначение, рабочую частоту и конструктивные особенности.</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Рабочая частота</w:t>
      </w:r>
      <w:r w:rsidRPr="005E6395">
        <w:rPr>
          <w:rStyle w:val="apple-converted-space"/>
          <w:b/>
          <w:bCs/>
          <w:color w:val="333333"/>
          <w:sz w:val="28"/>
          <w:szCs w:val="28"/>
        </w:rPr>
        <w:t> </w:t>
      </w:r>
      <w:r w:rsidRPr="005E6395">
        <w:rPr>
          <w:color w:val="333333"/>
          <w:sz w:val="28"/>
          <w:szCs w:val="28"/>
        </w:rPr>
        <w:t>является важнейшей характеристикой датчика. Желательно стремиться использовать датчики с большей частотой, так как они обеспечивают более высокое качество изображения, однако следует помнить, что при этом уменьшается глубина исследования. Поэтому выбор частоты датчика обусловлен максимальной глубиной расположения органов и структур, представляющих интерес для врача-диагноста. В ряде случаев при обследовании тучных пациентов приходится применять датчики с частотой 2,5 МГц, у которых максимальная рабочая глубина " 240 мм, однако разрешающая способность при использовании таких датчиков и, следовательно, качество изображения хуже, чем при частоте 3,5 МГц. С другой стороны, для обследования структур, расположенных на очень малых глубинах, применяются датчики с частотой более 10 МГц.</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Внешний вид датчиков очень разнообразен, но большинство наиболее часто используемых видов датчиков в приборах различных фирм </w:t>
      </w:r>
      <w:proofErr w:type="gramStart"/>
      <w:r w:rsidRPr="005E6395">
        <w:rPr>
          <w:color w:val="333333"/>
          <w:sz w:val="28"/>
          <w:szCs w:val="28"/>
        </w:rPr>
        <w:t>похожи</w:t>
      </w:r>
      <w:proofErr w:type="gramEnd"/>
      <w:r w:rsidRPr="005E6395">
        <w:rPr>
          <w:color w:val="333333"/>
          <w:sz w:val="28"/>
          <w:szCs w:val="28"/>
        </w:rPr>
        <w:t xml:space="preserve"> и отличаются несущественными конструктивными элементами и размерами. На рис. 1 показаны основные типы датчиков для наружного обследования и их характерный вид. Рабочая поверхность датчиков, которая контактирует с телом пациента, на рисунке изображена более темной.</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noProof/>
          <w:color w:val="333333"/>
          <w:sz w:val="28"/>
          <w:szCs w:val="28"/>
        </w:rPr>
        <w:lastRenderedPageBreak/>
        <w:drawing>
          <wp:inline distT="0" distB="0" distL="0" distR="0">
            <wp:extent cx="6019165" cy="4380865"/>
            <wp:effectExtent l="19050" t="0" r="635" b="0"/>
            <wp:docPr id="21" name="Рисунок 21" descr="http://www.mediko.ru/u/i/img_add/doc_28_2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diko.ru/u/i/img_add/doc_28_280_.jpg"/>
                    <pic:cNvPicPr>
                      <a:picLocks noChangeAspect="1" noChangeArrowheads="1"/>
                    </pic:cNvPicPr>
                  </pic:nvPicPr>
                  <pic:blipFill>
                    <a:blip r:embed="rId20"/>
                    <a:srcRect/>
                    <a:stretch>
                      <a:fillRect/>
                    </a:stretch>
                  </pic:blipFill>
                  <pic:spPr bwMode="auto">
                    <a:xfrm>
                      <a:off x="0" y="0"/>
                      <a:ext cx="6019165" cy="4380865"/>
                    </a:xfrm>
                    <a:prstGeom prst="rect">
                      <a:avLst/>
                    </a:prstGeom>
                    <a:noFill/>
                    <a:ln w="9525">
                      <a:noFill/>
                      <a:miter lim="800000"/>
                      <a:headEnd/>
                      <a:tailEnd/>
                    </a:ln>
                  </pic:spPr>
                </pic:pic>
              </a:graphicData>
            </a:graphic>
          </wp:inline>
        </w:drawing>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Рис. 1.</w:t>
      </w:r>
      <w:r w:rsidRPr="005E6395">
        <w:rPr>
          <w:rStyle w:val="apple-converted-space"/>
          <w:b/>
          <w:bCs/>
          <w:color w:val="333333"/>
          <w:sz w:val="28"/>
          <w:szCs w:val="28"/>
        </w:rPr>
        <w:t> </w:t>
      </w:r>
      <w:r w:rsidRPr="005E6395">
        <w:rPr>
          <w:color w:val="333333"/>
          <w:sz w:val="28"/>
          <w:szCs w:val="28"/>
        </w:rPr>
        <w:t>Основные типы датчиков для наружного обследования,</w:t>
      </w:r>
      <w:r w:rsidRPr="005E6395">
        <w:rPr>
          <w:rStyle w:val="apple-converted-space"/>
          <w:b/>
          <w:bCs/>
          <w:color w:val="333333"/>
          <w:sz w:val="28"/>
          <w:szCs w:val="28"/>
        </w:rPr>
        <w:t> </w:t>
      </w:r>
      <w:r w:rsidRPr="005E6395">
        <w:rPr>
          <w:rStyle w:val="a5"/>
          <w:color w:val="333333"/>
          <w:sz w:val="28"/>
          <w:szCs w:val="28"/>
        </w:rPr>
        <w:t xml:space="preserve">а, </w:t>
      </w:r>
      <w:proofErr w:type="gramStart"/>
      <w:r w:rsidRPr="005E6395">
        <w:rPr>
          <w:rStyle w:val="a5"/>
          <w:color w:val="333333"/>
          <w:sz w:val="28"/>
          <w:szCs w:val="28"/>
        </w:rPr>
        <w:t>б-</w:t>
      </w:r>
      <w:proofErr w:type="gramEnd"/>
      <w:r w:rsidRPr="005E6395">
        <w:rPr>
          <w:rStyle w:val="apple-converted-space"/>
          <w:color w:val="333333"/>
          <w:sz w:val="28"/>
          <w:szCs w:val="28"/>
        </w:rPr>
        <w:t> </w:t>
      </w:r>
      <w:r w:rsidRPr="005E6395">
        <w:rPr>
          <w:color w:val="333333"/>
          <w:sz w:val="28"/>
          <w:szCs w:val="28"/>
        </w:rPr>
        <w:t xml:space="preserve">секторные механические (а - кардиологический, б - с водной насадкой); в - линейный электронный; г - </w:t>
      </w:r>
      <w:proofErr w:type="spellStart"/>
      <w:r w:rsidRPr="005E6395">
        <w:rPr>
          <w:color w:val="333333"/>
          <w:sz w:val="28"/>
          <w:szCs w:val="28"/>
        </w:rPr>
        <w:t>конвексный</w:t>
      </w:r>
      <w:proofErr w:type="spellEnd"/>
      <w:r w:rsidRPr="005E6395">
        <w:rPr>
          <w:color w:val="333333"/>
          <w:sz w:val="28"/>
          <w:szCs w:val="28"/>
        </w:rPr>
        <w:t xml:space="preserve">; </w:t>
      </w:r>
      <w:proofErr w:type="spellStart"/>
      <w:r w:rsidRPr="005E6395">
        <w:rPr>
          <w:color w:val="333333"/>
          <w:sz w:val="28"/>
          <w:szCs w:val="28"/>
        </w:rPr>
        <w:t>д</w:t>
      </w:r>
      <w:proofErr w:type="spellEnd"/>
      <w:r w:rsidRPr="005E6395">
        <w:rPr>
          <w:color w:val="333333"/>
          <w:sz w:val="28"/>
          <w:szCs w:val="28"/>
        </w:rPr>
        <w:t xml:space="preserve"> - </w:t>
      </w:r>
      <w:proofErr w:type="spellStart"/>
      <w:r w:rsidRPr="005E6395">
        <w:rPr>
          <w:color w:val="333333"/>
          <w:sz w:val="28"/>
          <w:szCs w:val="28"/>
        </w:rPr>
        <w:t>микроконвексный</w:t>
      </w:r>
      <w:proofErr w:type="spellEnd"/>
      <w:r w:rsidRPr="005E6395">
        <w:rPr>
          <w:color w:val="333333"/>
          <w:sz w:val="28"/>
          <w:szCs w:val="28"/>
        </w:rPr>
        <w:t>; е - фазированный секторный.</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В</w:t>
      </w:r>
      <w:r w:rsidRPr="005E6395">
        <w:rPr>
          <w:rStyle w:val="apple-converted-space"/>
          <w:b/>
          <w:bCs/>
          <w:color w:val="333333"/>
          <w:sz w:val="28"/>
          <w:szCs w:val="28"/>
        </w:rPr>
        <w:t> </w:t>
      </w:r>
      <w:r w:rsidRPr="005E6395">
        <w:rPr>
          <w:rStyle w:val="a8"/>
          <w:b/>
          <w:bCs/>
          <w:color w:val="333333"/>
          <w:sz w:val="28"/>
          <w:szCs w:val="28"/>
        </w:rPr>
        <w:t>секторных механических</w:t>
      </w:r>
      <w:r w:rsidRPr="005E6395">
        <w:rPr>
          <w:rStyle w:val="apple-converted-space"/>
          <w:b/>
          <w:bCs/>
          <w:color w:val="333333"/>
          <w:sz w:val="28"/>
          <w:szCs w:val="28"/>
        </w:rPr>
        <w:t> </w:t>
      </w:r>
      <w:r w:rsidRPr="005E6395">
        <w:rPr>
          <w:color w:val="333333"/>
          <w:sz w:val="28"/>
          <w:szCs w:val="28"/>
        </w:rPr>
        <w:t>датчиках (рис.1а,1б) рабочая поверхность (защитный колпачок) закрывает объем, в котором находится перемещающийся по углу одноэлементный или кольцевой УЗ преобразователь. Объем под колпачком заполнен акустически прозрачной жидкостью для уменьшения потерь при прохождении УЗ сигналов. Основной характеристикой секторных механических датчиков помимо рабочей частоты является угловой размер сектора сканирования</w:t>
      </w:r>
      <w:proofErr w:type="gramStart"/>
      <w:r w:rsidRPr="005E6395">
        <w:rPr>
          <w:color w:val="333333"/>
          <w:sz w:val="28"/>
          <w:szCs w:val="28"/>
        </w:rPr>
        <w:t xml:space="preserve"> ?, </w:t>
      </w:r>
      <w:proofErr w:type="gramEnd"/>
      <w:r w:rsidRPr="005E6395">
        <w:rPr>
          <w:color w:val="333333"/>
          <w:sz w:val="28"/>
          <w:szCs w:val="28"/>
        </w:rPr>
        <w:t>который указывается в маркировке датчика (иногда дополнительно дается длина соответствующей дуги</w:t>
      </w:r>
      <w:r w:rsidRPr="005E6395">
        <w:rPr>
          <w:rStyle w:val="apple-converted-space"/>
          <w:color w:val="333333"/>
          <w:sz w:val="28"/>
          <w:szCs w:val="28"/>
        </w:rPr>
        <w:t> </w:t>
      </w:r>
      <w:r w:rsidRPr="005E6395">
        <w:rPr>
          <w:rStyle w:val="a8"/>
          <w:color w:val="333333"/>
          <w:sz w:val="28"/>
          <w:szCs w:val="28"/>
        </w:rPr>
        <w:t>Н</w:t>
      </w:r>
      <w:r w:rsidRPr="005E6395">
        <w:rPr>
          <w:rStyle w:val="apple-converted-space"/>
          <w:color w:val="333333"/>
          <w:sz w:val="28"/>
          <w:szCs w:val="28"/>
        </w:rPr>
        <w:t> </w:t>
      </w:r>
      <w:r w:rsidRPr="005E6395">
        <w:rPr>
          <w:color w:val="333333"/>
          <w:sz w:val="28"/>
          <w:szCs w:val="28"/>
        </w:rPr>
        <w:t>рабочей поверхности). Пример маркировки: 3,5 МГц/90°.</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В линейных, </w:t>
      </w:r>
      <w:proofErr w:type="spellStart"/>
      <w:r w:rsidRPr="005E6395">
        <w:rPr>
          <w:color w:val="333333"/>
          <w:sz w:val="28"/>
          <w:szCs w:val="28"/>
        </w:rPr>
        <w:t>конвексных</w:t>
      </w:r>
      <w:proofErr w:type="spellEnd"/>
      <w:r w:rsidRPr="005E6395">
        <w:rPr>
          <w:color w:val="333333"/>
          <w:sz w:val="28"/>
          <w:szCs w:val="28"/>
        </w:rPr>
        <w:t xml:space="preserve">, </w:t>
      </w:r>
      <w:proofErr w:type="spellStart"/>
      <w:r w:rsidRPr="005E6395">
        <w:rPr>
          <w:color w:val="333333"/>
          <w:sz w:val="28"/>
          <w:szCs w:val="28"/>
        </w:rPr>
        <w:t>микроконвексных</w:t>
      </w:r>
      <w:proofErr w:type="spellEnd"/>
      <w:r w:rsidRPr="005E6395">
        <w:rPr>
          <w:color w:val="333333"/>
          <w:sz w:val="28"/>
          <w:szCs w:val="28"/>
        </w:rPr>
        <w:t xml:space="preserve"> и фазированных (секторных) датчиках электронного сканирования рабочая поверхность совпадает с излучающей поверхностью УЗ преобразователя, которая называется</w:t>
      </w:r>
      <w:r w:rsidRPr="005E6395">
        <w:rPr>
          <w:rStyle w:val="apple-converted-space"/>
          <w:b/>
          <w:bCs/>
          <w:color w:val="333333"/>
          <w:sz w:val="28"/>
          <w:szCs w:val="28"/>
        </w:rPr>
        <w:t> </w:t>
      </w:r>
      <w:r w:rsidRPr="005E6395">
        <w:rPr>
          <w:rStyle w:val="a5"/>
          <w:color w:val="333333"/>
          <w:sz w:val="28"/>
          <w:szCs w:val="28"/>
        </w:rPr>
        <w:t>апертурой,</w:t>
      </w:r>
      <w:r w:rsidRPr="005E6395">
        <w:rPr>
          <w:rStyle w:val="apple-converted-space"/>
          <w:color w:val="333333"/>
          <w:sz w:val="28"/>
          <w:szCs w:val="28"/>
        </w:rPr>
        <w:t> </w:t>
      </w:r>
      <w:r w:rsidRPr="005E6395">
        <w:rPr>
          <w:color w:val="333333"/>
          <w:sz w:val="28"/>
          <w:szCs w:val="28"/>
        </w:rPr>
        <w:t>и равна ей по размерам. Характерные размеры апертуры используются в маркировке датчиков и помогают определиться при выборе датчика.</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lastRenderedPageBreak/>
        <w:t>В</w:t>
      </w:r>
      <w:r w:rsidRPr="005E6395">
        <w:rPr>
          <w:rStyle w:val="apple-converted-space"/>
          <w:b/>
          <w:bCs/>
          <w:color w:val="333333"/>
          <w:sz w:val="28"/>
          <w:szCs w:val="28"/>
        </w:rPr>
        <w:t> </w:t>
      </w:r>
      <w:r w:rsidRPr="005E6395">
        <w:rPr>
          <w:rStyle w:val="a8"/>
          <w:b/>
          <w:bCs/>
          <w:color w:val="333333"/>
          <w:sz w:val="28"/>
          <w:szCs w:val="28"/>
        </w:rPr>
        <w:t>линейных</w:t>
      </w:r>
      <w:r w:rsidRPr="005E6395">
        <w:rPr>
          <w:rStyle w:val="apple-converted-space"/>
          <w:b/>
          <w:bCs/>
          <w:i/>
          <w:iCs/>
          <w:color w:val="333333"/>
          <w:sz w:val="28"/>
          <w:szCs w:val="28"/>
        </w:rPr>
        <w:t> </w:t>
      </w:r>
      <w:r w:rsidRPr="005E6395">
        <w:rPr>
          <w:color w:val="333333"/>
          <w:sz w:val="28"/>
          <w:szCs w:val="28"/>
        </w:rPr>
        <w:t>датчиках характерной является длина апертуры</w:t>
      </w:r>
      <w:r w:rsidRPr="005E6395">
        <w:rPr>
          <w:rStyle w:val="apple-converted-space"/>
          <w:color w:val="333333"/>
          <w:sz w:val="28"/>
          <w:szCs w:val="28"/>
        </w:rPr>
        <w:t> </w:t>
      </w:r>
      <w:r w:rsidRPr="005E6395">
        <w:rPr>
          <w:rStyle w:val="a8"/>
          <w:color w:val="333333"/>
          <w:sz w:val="28"/>
          <w:szCs w:val="28"/>
        </w:rPr>
        <w:t>L</w:t>
      </w:r>
      <w:r w:rsidRPr="005E6395">
        <w:rPr>
          <w:rStyle w:val="apple-converted-space"/>
          <w:i/>
          <w:iCs/>
          <w:color w:val="333333"/>
          <w:sz w:val="28"/>
          <w:szCs w:val="28"/>
        </w:rPr>
        <w:t> </w:t>
      </w:r>
      <w:r w:rsidRPr="005E6395">
        <w:rPr>
          <w:color w:val="333333"/>
          <w:sz w:val="28"/>
          <w:szCs w:val="28"/>
        </w:rPr>
        <w:t>(рис. 1в), так как именно она определяет ширину прямоугольной зоны обзора. Пример маркировки линейного датчика:</w:t>
      </w:r>
      <w:r w:rsidRPr="005E6395">
        <w:rPr>
          <w:rStyle w:val="apple-converted-space"/>
          <w:color w:val="333333"/>
          <w:sz w:val="28"/>
          <w:szCs w:val="28"/>
        </w:rPr>
        <w:t> </w:t>
      </w:r>
      <w:r w:rsidRPr="005E6395">
        <w:rPr>
          <w:rStyle w:val="a5"/>
          <w:color w:val="333333"/>
          <w:sz w:val="28"/>
          <w:szCs w:val="28"/>
        </w:rPr>
        <w:t>7,5</w:t>
      </w:r>
      <w:r w:rsidRPr="005E6395">
        <w:rPr>
          <w:rStyle w:val="apple-converted-space"/>
          <w:color w:val="333333"/>
          <w:sz w:val="28"/>
          <w:szCs w:val="28"/>
        </w:rPr>
        <w:t> </w:t>
      </w:r>
      <w:r w:rsidRPr="005E6395">
        <w:rPr>
          <w:color w:val="333333"/>
          <w:sz w:val="28"/>
          <w:szCs w:val="28"/>
        </w:rPr>
        <w:t>МГц/42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Следует иметь в виду, что ширина зоны обзора в линейном датчике всегда меньше на 20-40% длины апертуры. Таким образом, если указан размер апертуры 42 мм, ширина зоны обзора - не более 34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В</w:t>
      </w:r>
      <w:r w:rsidRPr="005E6395">
        <w:rPr>
          <w:rStyle w:val="apple-converted-space"/>
          <w:b/>
          <w:bCs/>
          <w:color w:val="333333"/>
          <w:sz w:val="28"/>
          <w:szCs w:val="28"/>
        </w:rPr>
        <w:t> </w:t>
      </w:r>
      <w:proofErr w:type="spellStart"/>
      <w:r w:rsidRPr="005E6395">
        <w:rPr>
          <w:rStyle w:val="a5"/>
          <w:color w:val="333333"/>
          <w:sz w:val="28"/>
          <w:szCs w:val="28"/>
        </w:rPr>
        <w:t>конвексных</w:t>
      </w:r>
      <w:proofErr w:type="spellEnd"/>
      <w:r w:rsidRPr="005E6395">
        <w:rPr>
          <w:rStyle w:val="a5"/>
          <w:color w:val="333333"/>
          <w:sz w:val="28"/>
          <w:szCs w:val="28"/>
        </w:rPr>
        <w:t xml:space="preserve"> датчиках</w:t>
      </w:r>
      <w:r w:rsidRPr="005E6395">
        <w:rPr>
          <w:rStyle w:val="apple-converted-space"/>
          <w:b/>
          <w:bCs/>
          <w:color w:val="333333"/>
          <w:sz w:val="28"/>
          <w:szCs w:val="28"/>
        </w:rPr>
        <w:t> </w:t>
      </w:r>
      <w:r w:rsidRPr="005E6395">
        <w:rPr>
          <w:color w:val="333333"/>
          <w:sz w:val="28"/>
          <w:szCs w:val="28"/>
        </w:rPr>
        <w:t>зона обзора определяется двумя характерными размерами - длиной дуги</w:t>
      </w:r>
      <w:r w:rsidRPr="005E6395">
        <w:rPr>
          <w:rStyle w:val="apple-converted-space"/>
          <w:color w:val="333333"/>
          <w:sz w:val="28"/>
          <w:szCs w:val="28"/>
        </w:rPr>
        <w:t> </w:t>
      </w:r>
      <w:proofErr w:type="gramStart"/>
      <w:r w:rsidRPr="005E6395">
        <w:rPr>
          <w:rStyle w:val="a8"/>
          <w:color w:val="333333"/>
          <w:sz w:val="28"/>
          <w:szCs w:val="28"/>
        </w:rPr>
        <w:t>Н</w:t>
      </w:r>
      <w:r w:rsidRPr="005E6395">
        <w:rPr>
          <w:color w:val="333333"/>
          <w:sz w:val="28"/>
          <w:szCs w:val="28"/>
        </w:rPr>
        <w:t>(</w:t>
      </w:r>
      <w:proofErr w:type="gramEnd"/>
      <w:r w:rsidRPr="005E6395">
        <w:rPr>
          <w:color w:val="333333"/>
          <w:sz w:val="28"/>
          <w:szCs w:val="28"/>
        </w:rPr>
        <w:t xml:space="preserve">иногда ее хорды), соответствующей выпуклой рабочей части, и угловым размером сектора сканирования а в градусах (рис. 1г). Пример маркировки </w:t>
      </w:r>
      <w:proofErr w:type="spellStart"/>
      <w:r w:rsidRPr="005E6395">
        <w:rPr>
          <w:color w:val="333333"/>
          <w:sz w:val="28"/>
          <w:szCs w:val="28"/>
        </w:rPr>
        <w:t>конвексного</w:t>
      </w:r>
      <w:proofErr w:type="spellEnd"/>
      <w:r w:rsidRPr="005E6395">
        <w:rPr>
          <w:color w:val="333333"/>
          <w:sz w:val="28"/>
          <w:szCs w:val="28"/>
        </w:rPr>
        <w:t xml:space="preserve"> датчика: 3,5 МГц/60°/60 мм. Реже для маркировки используется радиус</w:t>
      </w:r>
      <w:r w:rsidRPr="005E6395">
        <w:rPr>
          <w:rStyle w:val="apple-converted-space"/>
          <w:color w:val="333333"/>
          <w:sz w:val="28"/>
          <w:szCs w:val="28"/>
        </w:rPr>
        <w:t> </w:t>
      </w:r>
      <w:r w:rsidRPr="005E6395">
        <w:rPr>
          <w:rStyle w:val="a8"/>
          <w:color w:val="333333"/>
          <w:sz w:val="28"/>
          <w:szCs w:val="28"/>
        </w:rPr>
        <w:t>R</w:t>
      </w:r>
      <w:r w:rsidRPr="005E6395">
        <w:rPr>
          <w:rStyle w:val="apple-converted-space"/>
          <w:i/>
          <w:iCs/>
          <w:color w:val="333333"/>
          <w:sz w:val="28"/>
          <w:szCs w:val="28"/>
        </w:rPr>
        <w:t> </w:t>
      </w:r>
      <w:r w:rsidRPr="005E6395">
        <w:rPr>
          <w:color w:val="333333"/>
          <w:sz w:val="28"/>
          <w:szCs w:val="28"/>
        </w:rPr>
        <w:t>кривизны рабочей поверхности, например: 3,5 МГц/ 60R (радиус - 60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В</w:t>
      </w:r>
      <w:r w:rsidRPr="005E6395">
        <w:rPr>
          <w:rStyle w:val="apple-converted-space"/>
          <w:b/>
          <w:bCs/>
          <w:color w:val="333333"/>
          <w:sz w:val="28"/>
          <w:szCs w:val="28"/>
        </w:rPr>
        <w:t> </w:t>
      </w:r>
      <w:proofErr w:type="spellStart"/>
      <w:r w:rsidRPr="005E6395">
        <w:rPr>
          <w:rStyle w:val="a8"/>
          <w:b/>
          <w:bCs/>
          <w:color w:val="333333"/>
          <w:sz w:val="28"/>
          <w:szCs w:val="28"/>
        </w:rPr>
        <w:t>микроконвексных</w:t>
      </w:r>
      <w:proofErr w:type="spellEnd"/>
      <w:r w:rsidRPr="005E6395">
        <w:rPr>
          <w:rStyle w:val="apple-converted-space"/>
          <w:b/>
          <w:bCs/>
          <w:i/>
          <w:iCs/>
          <w:color w:val="333333"/>
          <w:sz w:val="28"/>
          <w:szCs w:val="28"/>
        </w:rPr>
        <w:t> </w:t>
      </w:r>
      <w:r w:rsidRPr="005E6395">
        <w:rPr>
          <w:color w:val="333333"/>
          <w:sz w:val="28"/>
          <w:szCs w:val="28"/>
        </w:rPr>
        <w:t>датчиках характерным является</w:t>
      </w:r>
      <w:r w:rsidRPr="005E6395">
        <w:rPr>
          <w:rStyle w:val="apple-converted-space"/>
          <w:color w:val="333333"/>
          <w:sz w:val="28"/>
          <w:szCs w:val="28"/>
        </w:rPr>
        <w:t> </w:t>
      </w:r>
      <w:r w:rsidRPr="005E6395">
        <w:rPr>
          <w:rStyle w:val="a8"/>
          <w:color w:val="333333"/>
          <w:sz w:val="28"/>
          <w:szCs w:val="28"/>
        </w:rPr>
        <w:t>R</w:t>
      </w:r>
      <w:r w:rsidRPr="005E6395">
        <w:rPr>
          <w:rStyle w:val="apple-converted-space"/>
          <w:i/>
          <w:iCs/>
          <w:color w:val="333333"/>
          <w:sz w:val="28"/>
          <w:szCs w:val="28"/>
        </w:rPr>
        <w:t> </w:t>
      </w:r>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радиус кривизны рабочей поверхности (апертуры), иногда дополнительно дается угол дуги а, определяющий угловой размер сектора обзора (рис. 1д). Пример маркировки: 3,5 МГц/20 R (радиус - 20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Для</w:t>
      </w:r>
      <w:r w:rsidRPr="005E6395">
        <w:rPr>
          <w:rStyle w:val="apple-converted-space"/>
          <w:b/>
          <w:bCs/>
          <w:color w:val="333333"/>
          <w:sz w:val="28"/>
          <w:szCs w:val="28"/>
        </w:rPr>
        <w:t> </w:t>
      </w:r>
      <w:r w:rsidRPr="005E6395">
        <w:rPr>
          <w:rStyle w:val="a8"/>
          <w:b/>
          <w:bCs/>
          <w:color w:val="333333"/>
          <w:sz w:val="28"/>
          <w:szCs w:val="28"/>
        </w:rPr>
        <w:t>фазированного</w:t>
      </w:r>
      <w:r w:rsidRPr="005E6395">
        <w:rPr>
          <w:rStyle w:val="apple-converted-space"/>
          <w:b/>
          <w:bCs/>
          <w:i/>
          <w:iCs/>
          <w:color w:val="333333"/>
          <w:sz w:val="28"/>
          <w:szCs w:val="28"/>
        </w:rPr>
        <w:t> </w:t>
      </w:r>
      <w:r w:rsidRPr="005E6395">
        <w:rPr>
          <w:color w:val="333333"/>
          <w:sz w:val="28"/>
          <w:szCs w:val="28"/>
        </w:rPr>
        <w:t>секторного датчика дается угловой размер сектора электронного сканирования в градусах. Пример маркировки: 3,5 МГц/90°.</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Изображенные на рис. 1 датчики используются для наружного обследования. Помимо них существует большое количество внутриполостных и узкоспециализированных датчиков, в которых используются те же виды УЗ преобразователей.</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Целесообразно ввести</w:t>
      </w:r>
      <w:r w:rsidRPr="005E6395">
        <w:rPr>
          <w:rStyle w:val="apple-converted-space"/>
          <w:b/>
          <w:bCs/>
          <w:color w:val="333333"/>
          <w:sz w:val="28"/>
          <w:szCs w:val="28"/>
        </w:rPr>
        <w:t> </w:t>
      </w:r>
      <w:r w:rsidRPr="005E6395">
        <w:rPr>
          <w:rStyle w:val="a5"/>
          <w:color w:val="333333"/>
          <w:sz w:val="28"/>
          <w:szCs w:val="28"/>
        </w:rPr>
        <w:t>классификацию датчиков по областям медицинского применения.</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8"/>
          <w:b/>
          <w:bCs/>
          <w:color w:val="333333"/>
          <w:sz w:val="28"/>
          <w:szCs w:val="28"/>
        </w:rPr>
        <w:t xml:space="preserve">1. </w:t>
      </w:r>
      <w:proofErr w:type="gramStart"/>
      <w:r w:rsidRPr="005E6395">
        <w:rPr>
          <w:rStyle w:val="a8"/>
          <w:b/>
          <w:bCs/>
          <w:color w:val="333333"/>
          <w:sz w:val="28"/>
          <w:szCs w:val="28"/>
        </w:rPr>
        <w:t>Универсальные датчики для наружного обследования</w:t>
      </w:r>
      <w:r w:rsidRPr="005E6395">
        <w:rPr>
          <w:rStyle w:val="apple-converted-space"/>
          <w:b/>
          <w:bCs/>
          <w:i/>
          <w:iCs/>
          <w:color w:val="333333"/>
          <w:sz w:val="28"/>
          <w:szCs w:val="28"/>
        </w:rPr>
        <w:t> </w:t>
      </w:r>
      <w:r w:rsidRPr="005E6395">
        <w:rPr>
          <w:rStyle w:val="a8"/>
          <w:color w:val="333333"/>
          <w:sz w:val="28"/>
          <w:szCs w:val="28"/>
        </w:rPr>
        <w:t>[</w:t>
      </w:r>
      <w:proofErr w:type="spellStart"/>
      <w:r w:rsidRPr="005E6395">
        <w:rPr>
          <w:rStyle w:val="a8"/>
          <w:color w:val="333333"/>
          <w:sz w:val="28"/>
          <w:szCs w:val="28"/>
        </w:rPr>
        <w:t>abdominal</w:t>
      </w:r>
      <w:proofErr w:type="spellEnd"/>
      <w:r w:rsidRPr="005E6395">
        <w:rPr>
          <w:rStyle w:val="a8"/>
          <w:color w:val="333333"/>
          <w:sz w:val="28"/>
          <w:szCs w:val="28"/>
        </w:rPr>
        <w:t xml:space="preserve"> </w:t>
      </w:r>
      <w:proofErr w:type="spellStart"/>
      <w:r w:rsidRPr="005E6395">
        <w:rPr>
          <w:rStyle w:val="a8"/>
          <w:color w:val="333333"/>
          <w:sz w:val="28"/>
          <w:szCs w:val="28"/>
        </w:rPr>
        <w:t>probe</w:t>
      </w:r>
      <w:proofErr w:type="spellEnd"/>
      <w:r w:rsidRPr="005E6395">
        <w:rPr>
          <w:rStyle w:val="a8"/>
          <w:color w:val="333333"/>
          <w:sz w:val="28"/>
          <w:szCs w:val="28"/>
        </w:rPr>
        <w:t>).</w:t>
      </w:r>
      <w:proofErr w:type="gramEnd"/>
      <w:r w:rsidRPr="005E6395">
        <w:rPr>
          <w:rStyle w:val="apple-converted-space"/>
          <w:i/>
          <w:iCs/>
          <w:color w:val="333333"/>
          <w:sz w:val="28"/>
          <w:szCs w:val="28"/>
        </w:rPr>
        <w:t> </w:t>
      </w:r>
      <w:r w:rsidRPr="005E6395">
        <w:rPr>
          <w:color w:val="333333"/>
          <w:sz w:val="28"/>
          <w:szCs w:val="28"/>
        </w:rPr>
        <w:t>Универсальные датчики применяются для обследования абдоминальной области и органов малого таза у взрослых и детей.</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В основном в качестве универсальных используются </w:t>
      </w:r>
      <w:proofErr w:type="spellStart"/>
      <w:r w:rsidRPr="005E6395">
        <w:rPr>
          <w:color w:val="333333"/>
          <w:sz w:val="28"/>
          <w:szCs w:val="28"/>
        </w:rPr>
        <w:t>конвексные</w:t>
      </w:r>
      <w:proofErr w:type="spellEnd"/>
      <w:r w:rsidRPr="005E6395">
        <w:rPr>
          <w:color w:val="333333"/>
          <w:sz w:val="28"/>
          <w:szCs w:val="28"/>
        </w:rPr>
        <w:t xml:space="preserve"> датчики с рабочей частотой 3,5 МГц (для взрослых) или 5 МГц (для педиатрии), реже 2,5 МГц (для глубоко расположенных органов). Угловой размер сектора сканирования: 40°-90° (реже - до 115°), длина дуги рабочей поверхности - 36-72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До недавнего времени в качестве универсальных широко использовались линейные датчики с рабочей частотой 3,5 (реже 5) МГц и длиной рабочей части от 64 до 125 мм (большие размеры были особенно популярны в акушерстве для наблюдения плода). Сейчас отдается предпочтение </w:t>
      </w:r>
      <w:proofErr w:type="spellStart"/>
      <w:r w:rsidRPr="005E6395">
        <w:rPr>
          <w:color w:val="333333"/>
          <w:sz w:val="28"/>
          <w:szCs w:val="28"/>
        </w:rPr>
        <w:t>конвексным</w:t>
      </w:r>
      <w:proofErr w:type="spellEnd"/>
      <w:r w:rsidRPr="005E6395">
        <w:rPr>
          <w:color w:val="333333"/>
          <w:sz w:val="28"/>
          <w:szCs w:val="28"/>
        </w:rPr>
        <w:t xml:space="preserve"> датчикам. В базовой комплектации практически любого прибора чаще всего указывается </w:t>
      </w:r>
      <w:proofErr w:type="spellStart"/>
      <w:r w:rsidRPr="005E6395">
        <w:rPr>
          <w:color w:val="333333"/>
          <w:sz w:val="28"/>
          <w:szCs w:val="28"/>
        </w:rPr>
        <w:t>конвексный</w:t>
      </w:r>
      <w:proofErr w:type="spellEnd"/>
      <w:r w:rsidRPr="005E6395">
        <w:rPr>
          <w:color w:val="333333"/>
          <w:sz w:val="28"/>
          <w:szCs w:val="28"/>
        </w:rPr>
        <w:t xml:space="preserve"> датчик 3,5 МГц/60°/60 мм или близкий ему по характеристикам.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lang w:val="en-US"/>
        </w:rPr>
      </w:pPr>
      <w:r w:rsidRPr="005E6395">
        <w:rPr>
          <w:color w:val="333333"/>
          <w:sz w:val="28"/>
          <w:szCs w:val="28"/>
        </w:rPr>
        <w:t>Пример</w:t>
      </w:r>
      <w:r w:rsidRPr="005E6395">
        <w:rPr>
          <w:color w:val="333333"/>
          <w:sz w:val="28"/>
          <w:szCs w:val="28"/>
          <w:lang w:val="en-US"/>
        </w:rPr>
        <w:t>:</w:t>
      </w:r>
      <w:r w:rsidRPr="005E6395">
        <w:rPr>
          <w:rStyle w:val="apple-converted-space"/>
          <w:color w:val="333333"/>
          <w:sz w:val="28"/>
          <w:szCs w:val="28"/>
          <w:lang w:val="en-US"/>
        </w:rPr>
        <w:t> </w:t>
      </w:r>
      <w:r w:rsidRPr="005E6395">
        <w:rPr>
          <w:rStyle w:val="a8"/>
          <w:b/>
          <w:bCs/>
          <w:color w:val="333333"/>
          <w:sz w:val="28"/>
          <w:szCs w:val="28"/>
          <w:lang w:val="en-US"/>
        </w:rPr>
        <w:t>UST-934N-3</w:t>
      </w:r>
      <w:proofErr w:type="gramStart"/>
      <w:r w:rsidRPr="005E6395">
        <w:rPr>
          <w:rStyle w:val="a8"/>
          <w:b/>
          <w:bCs/>
          <w:color w:val="333333"/>
          <w:sz w:val="28"/>
          <w:szCs w:val="28"/>
          <w:lang w:val="en-US"/>
        </w:rPr>
        <w:t>,5</w:t>
      </w:r>
      <w:proofErr w:type="gramEnd"/>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UST-979-3,5</w:t>
      </w:r>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UST-9123; UST-9126.</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lastRenderedPageBreak/>
        <w:t>2.</w:t>
      </w:r>
      <w:r w:rsidRPr="005E6395">
        <w:rPr>
          <w:rStyle w:val="apple-converted-space"/>
          <w:b/>
          <w:bCs/>
          <w:color w:val="333333"/>
          <w:sz w:val="28"/>
          <w:szCs w:val="28"/>
        </w:rPr>
        <w:t> </w:t>
      </w:r>
      <w:r w:rsidRPr="005E6395">
        <w:rPr>
          <w:rStyle w:val="a8"/>
          <w:b/>
          <w:bCs/>
          <w:color w:val="333333"/>
          <w:sz w:val="28"/>
          <w:szCs w:val="28"/>
        </w:rPr>
        <w:t>Датчики для поверхностно расположенных органов</w:t>
      </w:r>
      <w:r w:rsidRPr="005E6395">
        <w:rPr>
          <w:rStyle w:val="apple-converted-space"/>
          <w:b/>
          <w:bCs/>
          <w:color w:val="333333"/>
          <w:sz w:val="28"/>
          <w:szCs w:val="28"/>
        </w:rPr>
        <w:t> </w:t>
      </w:r>
      <w:r w:rsidRPr="005E6395">
        <w:rPr>
          <w:rStyle w:val="a8"/>
          <w:color w:val="333333"/>
          <w:sz w:val="28"/>
          <w:szCs w:val="28"/>
        </w:rPr>
        <w:t>(</w:t>
      </w:r>
      <w:proofErr w:type="spellStart"/>
      <w:r w:rsidRPr="005E6395">
        <w:rPr>
          <w:rStyle w:val="a8"/>
          <w:color w:val="333333"/>
          <w:sz w:val="28"/>
          <w:szCs w:val="28"/>
        </w:rPr>
        <w:t>small</w:t>
      </w:r>
      <w:proofErr w:type="spellEnd"/>
      <w:r w:rsidRPr="005E6395">
        <w:rPr>
          <w:rStyle w:val="a8"/>
          <w:color w:val="333333"/>
          <w:sz w:val="28"/>
          <w:szCs w:val="28"/>
        </w:rPr>
        <w:t xml:space="preserve"> </w:t>
      </w:r>
      <w:proofErr w:type="spellStart"/>
      <w:r w:rsidRPr="005E6395">
        <w:rPr>
          <w:rStyle w:val="a8"/>
          <w:color w:val="333333"/>
          <w:sz w:val="28"/>
          <w:szCs w:val="28"/>
        </w:rPr>
        <w:t>parts</w:t>
      </w:r>
      <w:proofErr w:type="spellEnd"/>
      <w:r w:rsidRPr="005E6395">
        <w:rPr>
          <w:rStyle w:val="a8"/>
          <w:color w:val="333333"/>
          <w:sz w:val="28"/>
          <w:szCs w:val="28"/>
        </w:rPr>
        <w:t xml:space="preserve"> </w:t>
      </w:r>
      <w:proofErr w:type="spellStart"/>
      <w:r w:rsidRPr="005E6395">
        <w:rPr>
          <w:rStyle w:val="a8"/>
          <w:color w:val="333333"/>
          <w:sz w:val="28"/>
          <w:szCs w:val="28"/>
        </w:rPr>
        <w:t>probe</w:t>
      </w:r>
      <w:proofErr w:type="spellEnd"/>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Применяются для исследования неглубоко расположенных малых органов и структур (например, щитовидной железы, периферических сосудов, суставов и т.д.).</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Рабочая частота - 7,5 МГц, иногда 5 или 10 МГц. Тип датчика - линейный размером 29-50 мм, реже </w:t>
      </w:r>
      <w:proofErr w:type="spellStart"/>
      <w:r w:rsidRPr="005E6395">
        <w:rPr>
          <w:color w:val="333333"/>
          <w:sz w:val="28"/>
          <w:szCs w:val="28"/>
        </w:rPr>
        <w:t>конвексный</w:t>
      </w:r>
      <w:proofErr w:type="spellEnd"/>
      <w:r w:rsidRPr="005E6395">
        <w:rPr>
          <w:color w:val="333333"/>
          <w:sz w:val="28"/>
          <w:szCs w:val="28"/>
        </w:rPr>
        <w:t xml:space="preserve">, </w:t>
      </w:r>
      <w:proofErr w:type="spellStart"/>
      <w:r w:rsidRPr="005E6395">
        <w:rPr>
          <w:color w:val="333333"/>
          <w:sz w:val="28"/>
          <w:szCs w:val="28"/>
        </w:rPr>
        <w:t>микроконвексный</w:t>
      </w:r>
      <w:proofErr w:type="spellEnd"/>
      <w:r w:rsidRPr="005E6395">
        <w:rPr>
          <w:color w:val="333333"/>
          <w:sz w:val="28"/>
          <w:szCs w:val="28"/>
        </w:rPr>
        <w:t xml:space="preserve"> или секторный механический с водной насадкой (рис. 1б) с длиной дуги 25-48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lang w:val="en-US"/>
        </w:rPr>
      </w:pPr>
      <w:r w:rsidRPr="005E6395">
        <w:rPr>
          <w:color w:val="333333"/>
          <w:sz w:val="28"/>
          <w:szCs w:val="28"/>
        </w:rPr>
        <w:t>Пример</w:t>
      </w:r>
      <w:r w:rsidRPr="005E6395">
        <w:rPr>
          <w:color w:val="333333"/>
          <w:sz w:val="28"/>
          <w:szCs w:val="28"/>
          <w:lang w:val="en-US"/>
        </w:rPr>
        <w:t>:</w:t>
      </w:r>
      <w:r w:rsidRPr="005E6395">
        <w:rPr>
          <w:rStyle w:val="apple-converted-space"/>
          <w:color w:val="333333"/>
          <w:sz w:val="28"/>
          <w:szCs w:val="28"/>
          <w:lang w:val="en-US"/>
        </w:rPr>
        <w:t> </w:t>
      </w:r>
      <w:r w:rsidRPr="005E6395">
        <w:rPr>
          <w:rStyle w:val="a8"/>
          <w:b/>
          <w:bCs/>
          <w:color w:val="333333"/>
          <w:sz w:val="28"/>
          <w:szCs w:val="28"/>
          <w:lang w:val="en-US"/>
        </w:rPr>
        <w:t>UST-5512U-7</w:t>
      </w:r>
      <w:proofErr w:type="gramStart"/>
      <w:r w:rsidRPr="005E6395">
        <w:rPr>
          <w:rStyle w:val="a8"/>
          <w:b/>
          <w:bCs/>
          <w:color w:val="333333"/>
          <w:sz w:val="28"/>
          <w:szCs w:val="28"/>
          <w:lang w:val="en-US"/>
        </w:rPr>
        <w:t>,5</w:t>
      </w:r>
      <w:proofErr w:type="gramEnd"/>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UST-5710-7,5</w:t>
      </w:r>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UST-5545.</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3.</w:t>
      </w:r>
      <w:r w:rsidRPr="005E6395">
        <w:rPr>
          <w:rStyle w:val="apple-converted-space"/>
          <w:b/>
          <w:bCs/>
          <w:color w:val="333333"/>
          <w:sz w:val="28"/>
          <w:szCs w:val="28"/>
        </w:rPr>
        <w:t> </w:t>
      </w:r>
      <w:r w:rsidRPr="005E6395">
        <w:rPr>
          <w:rStyle w:val="a8"/>
          <w:b/>
          <w:bCs/>
          <w:color w:val="333333"/>
          <w:sz w:val="28"/>
          <w:szCs w:val="28"/>
        </w:rPr>
        <w:t>Кардиологические датчики</w:t>
      </w:r>
      <w:r w:rsidRPr="005E6395">
        <w:rPr>
          <w:rStyle w:val="apple-converted-space"/>
          <w:b/>
          <w:bCs/>
          <w:color w:val="333333"/>
          <w:sz w:val="28"/>
          <w:szCs w:val="28"/>
        </w:rPr>
        <w:t> </w:t>
      </w:r>
      <w:r w:rsidRPr="005E6395">
        <w:rPr>
          <w:rStyle w:val="a8"/>
          <w:color w:val="333333"/>
          <w:sz w:val="28"/>
          <w:szCs w:val="28"/>
        </w:rPr>
        <w:t>(</w:t>
      </w:r>
      <w:proofErr w:type="spellStart"/>
      <w:r w:rsidRPr="005E6395">
        <w:rPr>
          <w:rStyle w:val="a8"/>
          <w:color w:val="333333"/>
          <w:sz w:val="28"/>
          <w:szCs w:val="28"/>
        </w:rPr>
        <w:t>cardiac</w:t>
      </w:r>
      <w:proofErr w:type="spellEnd"/>
      <w:r w:rsidRPr="005E6395">
        <w:rPr>
          <w:rStyle w:val="a8"/>
          <w:color w:val="333333"/>
          <w:sz w:val="28"/>
          <w:szCs w:val="28"/>
        </w:rPr>
        <w:t xml:space="preserve"> </w:t>
      </w:r>
      <w:proofErr w:type="spellStart"/>
      <w:r w:rsidRPr="005E6395">
        <w:rPr>
          <w:rStyle w:val="a8"/>
          <w:color w:val="333333"/>
          <w:sz w:val="28"/>
          <w:szCs w:val="28"/>
        </w:rPr>
        <w:t>probe</w:t>
      </w:r>
      <w:proofErr w:type="spellEnd"/>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Для исследования сердца используются датчики секторного типа, что связано с особенностью наблюдения через межреберную щель. Применяются датчики механического сканирования (одноэлементные или с кольцевой решеткой) и фазированные электронные. Рабочая частота - 3,5 или 5 МГц.</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Иногда для кардиологии используются </w:t>
      </w:r>
      <w:proofErr w:type="spellStart"/>
      <w:r w:rsidRPr="005E6395">
        <w:rPr>
          <w:color w:val="333333"/>
          <w:sz w:val="28"/>
          <w:szCs w:val="28"/>
        </w:rPr>
        <w:t>микроконвексные</w:t>
      </w:r>
      <w:proofErr w:type="spellEnd"/>
      <w:r w:rsidRPr="005E6395">
        <w:rPr>
          <w:color w:val="333333"/>
          <w:sz w:val="28"/>
          <w:szCs w:val="28"/>
        </w:rPr>
        <w:t xml:space="preserve"> датчики с частотой 3,5 (5) МГц и радиусом кривизны от 10 до 20 мм.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В последнее время для наблюдения сердца в приборах высокого класса с цветовым допплеровским картированием применяется </w:t>
      </w:r>
      <w:proofErr w:type="spellStart"/>
      <w:r w:rsidRPr="005E6395">
        <w:rPr>
          <w:color w:val="333333"/>
          <w:sz w:val="28"/>
          <w:szCs w:val="28"/>
        </w:rPr>
        <w:t>чреспищеводный</w:t>
      </w:r>
      <w:proofErr w:type="spellEnd"/>
      <w:r w:rsidRPr="005E6395">
        <w:rPr>
          <w:color w:val="333333"/>
          <w:sz w:val="28"/>
          <w:szCs w:val="28"/>
        </w:rPr>
        <w:t xml:space="preserve"> (</w:t>
      </w:r>
      <w:proofErr w:type="spellStart"/>
      <w:r w:rsidRPr="005E6395">
        <w:rPr>
          <w:color w:val="333333"/>
          <w:sz w:val="28"/>
          <w:szCs w:val="28"/>
        </w:rPr>
        <w:t>трансэзофагеальный</w:t>
      </w:r>
      <w:proofErr w:type="spellEnd"/>
      <w:r w:rsidRPr="005E6395">
        <w:rPr>
          <w:color w:val="333333"/>
          <w:sz w:val="28"/>
          <w:szCs w:val="28"/>
        </w:rPr>
        <w:t>) датчик.</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lang w:val="en-US"/>
        </w:rPr>
      </w:pPr>
      <w:r w:rsidRPr="005E6395">
        <w:rPr>
          <w:color w:val="333333"/>
          <w:sz w:val="28"/>
          <w:szCs w:val="28"/>
        </w:rPr>
        <w:t>Пример</w:t>
      </w:r>
      <w:r w:rsidRPr="005E6395">
        <w:rPr>
          <w:color w:val="333333"/>
          <w:sz w:val="28"/>
          <w:szCs w:val="28"/>
          <w:lang w:val="en-US"/>
        </w:rPr>
        <w:t>:</w:t>
      </w:r>
      <w:r w:rsidRPr="005E6395">
        <w:rPr>
          <w:rStyle w:val="apple-converted-space"/>
          <w:color w:val="333333"/>
          <w:sz w:val="28"/>
          <w:szCs w:val="28"/>
          <w:lang w:val="en-US"/>
        </w:rPr>
        <w:t> </w:t>
      </w:r>
      <w:r w:rsidRPr="005E6395">
        <w:rPr>
          <w:rStyle w:val="a8"/>
          <w:b/>
          <w:bCs/>
          <w:color w:val="333333"/>
          <w:sz w:val="28"/>
          <w:szCs w:val="28"/>
          <w:lang w:val="en-US"/>
        </w:rPr>
        <w:t>UST-944B-3,5</w:t>
      </w:r>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UST-978-3,5</w:t>
      </w:r>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UST-5266-3,5; UST-5299; UST-5293; UST-5297; UST-5280-5; UST-52101; UST-5280-5.</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4.</w:t>
      </w:r>
      <w:r w:rsidRPr="005E6395">
        <w:rPr>
          <w:rStyle w:val="apple-converted-space"/>
          <w:b/>
          <w:bCs/>
          <w:color w:val="333333"/>
          <w:sz w:val="28"/>
          <w:szCs w:val="28"/>
        </w:rPr>
        <w:t> </w:t>
      </w:r>
      <w:r w:rsidRPr="005E6395">
        <w:rPr>
          <w:rStyle w:val="a8"/>
          <w:b/>
          <w:bCs/>
          <w:color w:val="333333"/>
          <w:sz w:val="28"/>
          <w:szCs w:val="28"/>
        </w:rPr>
        <w:t>Датчики для педиатрии</w:t>
      </w:r>
      <w:r w:rsidRPr="005E6395">
        <w:rPr>
          <w:rStyle w:val="apple-converted-space"/>
          <w:b/>
          <w:bCs/>
          <w:color w:val="333333"/>
          <w:sz w:val="28"/>
          <w:szCs w:val="28"/>
        </w:rPr>
        <w:t> </w:t>
      </w:r>
      <w:r w:rsidRPr="005E6395">
        <w:rPr>
          <w:rStyle w:val="a8"/>
          <w:color w:val="333333"/>
          <w:sz w:val="28"/>
          <w:szCs w:val="28"/>
        </w:rPr>
        <w:t>(</w:t>
      </w:r>
      <w:proofErr w:type="spellStart"/>
      <w:r w:rsidRPr="005E6395">
        <w:rPr>
          <w:rStyle w:val="a8"/>
          <w:color w:val="333333"/>
          <w:sz w:val="28"/>
          <w:szCs w:val="28"/>
        </w:rPr>
        <w:t>pediatric</w:t>
      </w:r>
      <w:proofErr w:type="spellEnd"/>
      <w:r w:rsidRPr="005E6395">
        <w:rPr>
          <w:rStyle w:val="a8"/>
          <w:color w:val="333333"/>
          <w:sz w:val="28"/>
          <w:szCs w:val="28"/>
        </w:rPr>
        <w:t xml:space="preserve"> </w:t>
      </w:r>
      <w:proofErr w:type="spellStart"/>
      <w:r w:rsidRPr="005E6395">
        <w:rPr>
          <w:rStyle w:val="a8"/>
          <w:color w:val="333333"/>
          <w:sz w:val="28"/>
          <w:szCs w:val="28"/>
        </w:rPr>
        <w:t>probes</w:t>
      </w:r>
      <w:proofErr w:type="spellEnd"/>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 xml:space="preserve">Для педиатрии используются те же датчики, что и для взрослых, но только с большей частотой (5 или 7,5 МГц), что позволяет получить более высокое качество изображения. Это возможно благодаря малым размерам пациентов. В педиатрии применяются и специальные датчики. Например, для обследования головного мозга новорожденных через родничок используется секторный или </w:t>
      </w:r>
      <w:proofErr w:type="spellStart"/>
      <w:r w:rsidRPr="005E6395">
        <w:rPr>
          <w:color w:val="333333"/>
          <w:sz w:val="28"/>
          <w:szCs w:val="28"/>
        </w:rPr>
        <w:t>микроконвексный</w:t>
      </w:r>
      <w:proofErr w:type="spellEnd"/>
      <w:r w:rsidRPr="005E6395">
        <w:rPr>
          <w:color w:val="333333"/>
          <w:sz w:val="28"/>
          <w:szCs w:val="28"/>
        </w:rPr>
        <w:t xml:space="preserve"> датчик с частотой 5 или 6 МГц (</w:t>
      </w:r>
      <w:proofErr w:type="spellStart"/>
      <w:r w:rsidRPr="005E6395">
        <w:rPr>
          <w:color w:val="333333"/>
          <w:sz w:val="28"/>
          <w:szCs w:val="28"/>
        </w:rPr>
        <w:t>neonatal</w:t>
      </w:r>
      <w:proofErr w:type="spellEnd"/>
      <w:r w:rsidRPr="005E6395">
        <w:rPr>
          <w:color w:val="333333"/>
          <w:sz w:val="28"/>
          <w:szCs w:val="28"/>
        </w:rPr>
        <w:t xml:space="preserve"> </w:t>
      </w:r>
      <w:proofErr w:type="spellStart"/>
      <w:r w:rsidRPr="005E6395">
        <w:rPr>
          <w:color w:val="333333"/>
          <w:sz w:val="28"/>
          <w:szCs w:val="28"/>
        </w:rPr>
        <w:t>probe</w:t>
      </w:r>
      <w:proofErr w:type="spellEnd"/>
      <w:r w:rsidRPr="005E6395">
        <w:rPr>
          <w:color w:val="333333"/>
          <w:sz w:val="28"/>
          <w:szCs w:val="28"/>
        </w:rPr>
        <w:t>).</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lang w:val="en-US"/>
        </w:rPr>
      </w:pPr>
      <w:r w:rsidRPr="005E6395">
        <w:rPr>
          <w:color w:val="333333"/>
          <w:sz w:val="28"/>
          <w:szCs w:val="28"/>
        </w:rPr>
        <w:t>Пример</w:t>
      </w:r>
      <w:r w:rsidRPr="005E6395">
        <w:rPr>
          <w:color w:val="333333"/>
          <w:sz w:val="28"/>
          <w:szCs w:val="28"/>
          <w:lang w:val="en-US"/>
        </w:rPr>
        <w:t>:</w:t>
      </w:r>
      <w:r w:rsidRPr="005E6395">
        <w:rPr>
          <w:rStyle w:val="apple-converted-space"/>
          <w:color w:val="333333"/>
          <w:sz w:val="28"/>
          <w:szCs w:val="28"/>
          <w:lang w:val="en-US"/>
        </w:rPr>
        <w:t> </w:t>
      </w:r>
      <w:r w:rsidRPr="005E6395">
        <w:rPr>
          <w:rStyle w:val="a8"/>
          <w:b/>
          <w:bCs/>
          <w:color w:val="333333"/>
          <w:sz w:val="28"/>
          <w:szCs w:val="28"/>
          <w:lang w:val="en-US"/>
        </w:rPr>
        <w:t>UST-935N-</w:t>
      </w:r>
      <w:proofErr w:type="gramStart"/>
      <w:r w:rsidRPr="005E6395">
        <w:rPr>
          <w:rStyle w:val="a8"/>
          <w:b/>
          <w:bCs/>
          <w:color w:val="333333"/>
          <w:sz w:val="28"/>
          <w:szCs w:val="28"/>
          <w:lang w:val="en-US"/>
        </w:rPr>
        <w:t>5</w:t>
      </w:r>
      <w:r w:rsidRPr="005E6395">
        <w:rPr>
          <w:rStyle w:val="apple-converted-space"/>
          <w:b/>
          <w:bCs/>
          <w:i/>
          <w:iCs/>
          <w:color w:val="333333"/>
          <w:sz w:val="28"/>
          <w:szCs w:val="28"/>
          <w:lang w:val="en-US"/>
        </w:rPr>
        <w:t> </w:t>
      </w:r>
      <w:r w:rsidRPr="005E6395">
        <w:rPr>
          <w:rStyle w:val="a8"/>
          <w:b/>
          <w:bCs/>
          <w:color w:val="333333"/>
          <w:sz w:val="28"/>
          <w:szCs w:val="28"/>
          <w:lang w:val="en-US"/>
        </w:rPr>
        <w:t>;</w:t>
      </w:r>
      <w:proofErr w:type="gramEnd"/>
      <w:r w:rsidRPr="005E6395">
        <w:rPr>
          <w:rStyle w:val="apple-converted-space"/>
          <w:b/>
          <w:bCs/>
          <w:i/>
          <w:iCs/>
          <w:color w:val="333333"/>
          <w:sz w:val="28"/>
          <w:szCs w:val="28"/>
          <w:lang w:val="en-US"/>
        </w:rPr>
        <w:t> </w:t>
      </w:r>
      <w:r w:rsidRPr="005E6395">
        <w:rPr>
          <w:rStyle w:val="a8"/>
          <w:b/>
          <w:bCs/>
          <w:color w:val="333333"/>
          <w:sz w:val="28"/>
          <w:szCs w:val="28"/>
          <w:lang w:val="en-US"/>
        </w:rPr>
        <w:t>UST-9103-5</w:t>
      </w:r>
      <w:r w:rsidRPr="005E6395">
        <w:rPr>
          <w:rStyle w:val="apple-converted-space"/>
          <w:b/>
          <w:bCs/>
          <w:i/>
          <w:iCs/>
          <w:color w:val="333333"/>
          <w:sz w:val="28"/>
          <w:szCs w:val="28"/>
          <w:lang w:val="en-US"/>
        </w:rPr>
        <w:t> </w:t>
      </w:r>
      <w:r w:rsidRPr="005E6395">
        <w:rPr>
          <w:rStyle w:val="a8"/>
          <w:b/>
          <w:bCs/>
          <w:color w:val="333333"/>
          <w:sz w:val="28"/>
          <w:szCs w:val="28"/>
          <w:lang w:val="en-US"/>
        </w:rPr>
        <w:t>;</w:t>
      </w:r>
      <w:r w:rsidRPr="005E6395">
        <w:rPr>
          <w:rStyle w:val="apple-converted-space"/>
          <w:b/>
          <w:bCs/>
          <w:i/>
          <w:iCs/>
          <w:color w:val="333333"/>
          <w:sz w:val="28"/>
          <w:szCs w:val="28"/>
          <w:lang w:val="en-US"/>
        </w:rPr>
        <w:t> </w:t>
      </w:r>
      <w:r w:rsidRPr="005E6395">
        <w:rPr>
          <w:rStyle w:val="a8"/>
          <w:b/>
          <w:bCs/>
          <w:color w:val="333333"/>
          <w:sz w:val="28"/>
          <w:szCs w:val="28"/>
          <w:lang w:val="en-US"/>
        </w:rPr>
        <w:t>UST-992-5; UST-5294-5.</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5.</w:t>
      </w:r>
      <w:r w:rsidRPr="005E6395">
        <w:rPr>
          <w:rStyle w:val="apple-converted-space"/>
          <w:b/>
          <w:bCs/>
          <w:color w:val="333333"/>
          <w:sz w:val="28"/>
          <w:szCs w:val="28"/>
        </w:rPr>
        <w:t> </w:t>
      </w:r>
      <w:r w:rsidRPr="005E6395">
        <w:rPr>
          <w:rStyle w:val="a8"/>
          <w:b/>
          <w:bCs/>
          <w:color w:val="333333"/>
          <w:sz w:val="28"/>
          <w:szCs w:val="28"/>
        </w:rPr>
        <w:t>Внутриполостные датчики</w:t>
      </w:r>
      <w:r w:rsidRPr="005E6395">
        <w:rPr>
          <w:rStyle w:val="apple-converted-space"/>
          <w:b/>
          <w:bCs/>
          <w:color w:val="333333"/>
          <w:sz w:val="28"/>
          <w:szCs w:val="28"/>
        </w:rPr>
        <w:t> </w:t>
      </w:r>
      <w:r w:rsidRPr="005E6395">
        <w:rPr>
          <w:rStyle w:val="a8"/>
          <w:color w:val="333333"/>
          <w:sz w:val="28"/>
          <w:szCs w:val="28"/>
        </w:rPr>
        <w:t>(</w:t>
      </w:r>
      <w:proofErr w:type="spellStart"/>
      <w:r w:rsidRPr="005E6395">
        <w:rPr>
          <w:rStyle w:val="a8"/>
          <w:color w:val="333333"/>
          <w:sz w:val="28"/>
          <w:szCs w:val="28"/>
        </w:rPr>
        <w:t>intracavitary</w:t>
      </w:r>
      <w:proofErr w:type="spellEnd"/>
      <w:r w:rsidRPr="005E6395">
        <w:rPr>
          <w:rStyle w:val="a8"/>
          <w:color w:val="333333"/>
          <w:sz w:val="28"/>
          <w:szCs w:val="28"/>
        </w:rPr>
        <w:t xml:space="preserve"> </w:t>
      </w:r>
      <w:proofErr w:type="spellStart"/>
      <w:r w:rsidRPr="005E6395">
        <w:rPr>
          <w:rStyle w:val="a8"/>
          <w:color w:val="333333"/>
          <w:sz w:val="28"/>
          <w:szCs w:val="28"/>
        </w:rPr>
        <w:t>probes</w:t>
      </w:r>
      <w:proofErr w:type="spellEnd"/>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Существует большое разнообразие внутриполостных датчиков, которые отличаются между собой по областям медицинского применения.</w:t>
      </w:r>
    </w:p>
    <w:p w:rsidR="00EB1A91" w:rsidRPr="005E6395" w:rsidRDefault="00EB1A91" w:rsidP="00EB1A91">
      <w:pPr>
        <w:numPr>
          <w:ilvl w:val="0"/>
          <w:numId w:val="4"/>
        </w:numPr>
        <w:shd w:val="clear" w:color="auto" w:fill="FFFFFF"/>
        <w:spacing w:before="100" w:beforeAutospacing="1" w:after="100" w:afterAutospacing="1" w:line="250" w:lineRule="atLeast"/>
        <w:rPr>
          <w:rFonts w:ascii="Times New Roman" w:hAnsi="Times New Roman" w:cs="Times New Roman"/>
          <w:color w:val="333333"/>
          <w:sz w:val="28"/>
          <w:szCs w:val="28"/>
        </w:rPr>
      </w:pPr>
      <w:proofErr w:type="spellStart"/>
      <w:r w:rsidRPr="005E6395">
        <w:rPr>
          <w:rStyle w:val="a8"/>
          <w:rFonts w:ascii="Times New Roman" w:hAnsi="Times New Roman" w:cs="Times New Roman"/>
          <w:color w:val="333333"/>
          <w:sz w:val="28"/>
          <w:szCs w:val="28"/>
        </w:rPr>
        <w:t>Трансвагинальные</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интравагинальные</w:t>
      </w:r>
      <w:proofErr w:type="spellEnd"/>
      <w:r w:rsidRPr="005E6395">
        <w:rPr>
          <w:rStyle w:val="a8"/>
          <w:rFonts w:ascii="Times New Roman" w:hAnsi="Times New Roman" w:cs="Times New Roman"/>
          <w:color w:val="333333"/>
          <w:sz w:val="28"/>
          <w:szCs w:val="28"/>
        </w:rPr>
        <w:t>) датчики (</w:t>
      </w:r>
      <w:proofErr w:type="spellStart"/>
      <w:r w:rsidRPr="005E6395">
        <w:rPr>
          <w:rStyle w:val="a8"/>
          <w:rFonts w:ascii="Times New Roman" w:hAnsi="Times New Roman" w:cs="Times New Roman"/>
          <w:color w:val="333333"/>
          <w:sz w:val="28"/>
          <w:szCs w:val="28"/>
        </w:rPr>
        <w:t>transvaginal</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or</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endovaginal</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 xml:space="preserve">Как правило, </w:t>
      </w:r>
      <w:proofErr w:type="spellStart"/>
      <w:r w:rsidRPr="005E6395">
        <w:rPr>
          <w:rFonts w:ascii="Times New Roman" w:hAnsi="Times New Roman" w:cs="Times New Roman"/>
          <w:color w:val="333333"/>
          <w:sz w:val="28"/>
          <w:szCs w:val="28"/>
        </w:rPr>
        <w:t>Трансвагинальные</w:t>
      </w:r>
      <w:proofErr w:type="spellEnd"/>
      <w:r w:rsidRPr="005E6395">
        <w:rPr>
          <w:rFonts w:ascii="Times New Roman" w:hAnsi="Times New Roman" w:cs="Times New Roman"/>
          <w:color w:val="333333"/>
          <w:sz w:val="28"/>
          <w:szCs w:val="28"/>
        </w:rPr>
        <w:t xml:space="preserve"> датчики бывают секторного механического или </w:t>
      </w:r>
      <w:proofErr w:type="spellStart"/>
      <w:r w:rsidRPr="005E6395">
        <w:rPr>
          <w:rFonts w:ascii="Times New Roman" w:hAnsi="Times New Roman" w:cs="Times New Roman"/>
          <w:color w:val="333333"/>
          <w:sz w:val="28"/>
          <w:szCs w:val="28"/>
        </w:rPr>
        <w:t>микроконвексного</w:t>
      </w:r>
      <w:proofErr w:type="spellEnd"/>
      <w:r w:rsidRPr="005E6395">
        <w:rPr>
          <w:rFonts w:ascii="Times New Roman" w:hAnsi="Times New Roman" w:cs="Times New Roman"/>
          <w:color w:val="333333"/>
          <w:sz w:val="28"/>
          <w:szCs w:val="28"/>
        </w:rPr>
        <w:t xml:space="preserve"> типа с углом обзора от 90° до 270°. Ось сектора обычно расположена под некоторым углом относительно оси датчика. Рабочая частота 5, 6 или 7,5 МГц.</w:t>
      </w:r>
      <w:r w:rsidRPr="005E6395">
        <w:rPr>
          <w:rFonts w:ascii="Times New Roman" w:hAnsi="Times New Roman" w:cs="Times New Roman"/>
          <w:color w:val="333333"/>
          <w:sz w:val="28"/>
          <w:szCs w:val="28"/>
        </w:rPr>
        <w:br/>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UST-945B-5;</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UST-981-5</w:t>
      </w:r>
      <w:proofErr w:type="gramStart"/>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w:t>
      </w:r>
      <w:proofErr w:type="gramEnd"/>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UST-9112-5; UST-984-5; UST-9124; UST- 9118.</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b/>
          <w:bCs/>
          <w:i/>
          <w:iCs/>
          <w:color w:val="333333"/>
          <w:sz w:val="28"/>
          <w:szCs w:val="28"/>
        </w:rPr>
        <w:br/>
      </w:r>
      <w:r w:rsidRPr="005E6395">
        <w:rPr>
          <w:rStyle w:val="a8"/>
          <w:rFonts w:ascii="Times New Roman" w:hAnsi="Times New Roman" w:cs="Times New Roman"/>
          <w:b/>
          <w:bCs/>
          <w:color w:val="333333"/>
          <w:sz w:val="28"/>
          <w:szCs w:val="28"/>
        </w:rPr>
        <w:t> </w:t>
      </w:r>
    </w:p>
    <w:p w:rsidR="00EB1A91" w:rsidRPr="005E6395" w:rsidRDefault="00EB1A91" w:rsidP="00EB1A91">
      <w:pPr>
        <w:numPr>
          <w:ilvl w:val="0"/>
          <w:numId w:val="4"/>
        </w:numPr>
        <w:shd w:val="clear" w:color="auto" w:fill="FFFFFF"/>
        <w:spacing w:before="100" w:beforeAutospacing="1" w:after="100" w:afterAutospacing="1" w:line="250" w:lineRule="atLeast"/>
        <w:rPr>
          <w:rFonts w:ascii="Times New Roman" w:hAnsi="Times New Roman" w:cs="Times New Roman"/>
          <w:color w:val="333333"/>
          <w:sz w:val="28"/>
          <w:szCs w:val="28"/>
          <w:lang w:val="en-US"/>
        </w:rPr>
      </w:pPr>
      <w:proofErr w:type="spellStart"/>
      <w:r w:rsidRPr="005E6395">
        <w:rPr>
          <w:rStyle w:val="a8"/>
          <w:rFonts w:ascii="Times New Roman" w:hAnsi="Times New Roman" w:cs="Times New Roman"/>
          <w:color w:val="333333"/>
          <w:sz w:val="28"/>
          <w:szCs w:val="28"/>
        </w:rPr>
        <w:lastRenderedPageBreak/>
        <w:t>Трансректальные</w:t>
      </w:r>
      <w:proofErr w:type="spellEnd"/>
      <w:r w:rsidRPr="005E6395">
        <w:rPr>
          <w:rStyle w:val="a8"/>
          <w:rFonts w:ascii="Times New Roman" w:hAnsi="Times New Roman" w:cs="Times New Roman"/>
          <w:color w:val="333333"/>
          <w:sz w:val="28"/>
          <w:szCs w:val="28"/>
          <w:lang w:val="en-US"/>
        </w:rPr>
        <w:t xml:space="preserve"> </w:t>
      </w:r>
      <w:r w:rsidRPr="005E6395">
        <w:rPr>
          <w:rStyle w:val="a8"/>
          <w:rFonts w:ascii="Times New Roman" w:hAnsi="Times New Roman" w:cs="Times New Roman"/>
          <w:color w:val="333333"/>
          <w:sz w:val="28"/>
          <w:szCs w:val="28"/>
        </w:rPr>
        <w:t>датчики</w:t>
      </w:r>
      <w:r w:rsidRPr="005E6395">
        <w:rPr>
          <w:rStyle w:val="a8"/>
          <w:rFonts w:ascii="Times New Roman" w:hAnsi="Times New Roman" w:cs="Times New Roman"/>
          <w:color w:val="333333"/>
          <w:sz w:val="28"/>
          <w:szCs w:val="28"/>
          <w:lang w:val="en-US"/>
        </w:rPr>
        <w:t xml:space="preserve"> (</w:t>
      </w:r>
      <w:proofErr w:type="spellStart"/>
      <w:r w:rsidRPr="005E6395">
        <w:rPr>
          <w:rStyle w:val="a8"/>
          <w:rFonts w:ascii="Times New Roman" w:hAnsi="Times New Roman" w:cs="Times New Roman"/>
          <w:color w:val="333333"/>
          <w:sz w:val="28"/>
          <w:szCs w:val="28"/>
          <w:lang w:val="en-US"/>
        </w:rPr>
        <w:t>transrectal</w:t>
      </w:r>
      <w:proofErr w:type="spellEnd"/>
      <w:r w:rsidRPr="005E6395">
        <w:rPr>
          <w:rStyle w:val="a8"/>
          <w:rFonts w:ascii="Times New Roman" w:hAnsi="Times New Roman" w:cs="Times New Roman"/>
          <w:color w:val="333333"/>
          <w:sz w:val="28"/>
          <w:szCs w:val="28"/>
          <w:lang w:val="en-US"/>
        </w:rPr>
        <w:t xml:space="preserve"> or </w:t>
      </w:r>
      <w:proofErr w:type="spellStart"/>
      <w:r w:rsidRPr="005E6395">
        <w:rPr>
          <w:rStyle w:val="a8"/>
          <w:rFonts w:ascii="Times New Roman" w:hAnsi="Times New Roman" w:cs="Times New Roman"/>
          <w:color w:val="333333"/>
          <w:sz w:val="28"/>
          <w:szCs w:val="28"/>
          <w:lang w:val="en-US"/>
        </w:rPr>
        <w:t>endorectal</w:t>
      </w:r>
      <w:proofErr w:type="spellEnd"/>
      <w:r w:rsidRPr="005E6395">
        <w:rPr>
          <w:rStyle w:val="a8"/>
          <w:rFonts w:ascii="Times New Roman" w:hAnsi="Times New Roman" w:cs="Times New Roman"/>
          <w:color w:val="333333"/>
          <w:sz w:val="28"/>
          <w:szCs w:val="28"/>
          <w:lang w:val="en-US"/>
        </w:rPr>
        <w:t xml:space="preserve"> probe).</w:t>
      </w:r>
      <w:r w:rsidRPr="005E6395">
        <w:rPr>
          <w:rStyle w:val="apple-converted-space"/>
          <w:rFonts w:ascii="Times New Roman" w:hAnsi="Times New Roman" w:cs="Times New Roman"/>
          <w:i/>
          <w:iCs/>
          <w:color w:val="333333"/>
          <w:sz w:val="28"/>
          <w:szCs w:val="28"/>
          <w:lang w:val="en-US"/>
        </w:rPr>
        <w:t> </w:t>
      </w:r>
      <w:r w:rsidRPr="005E6395">
        <w:rPr>
          <w:rFonts w:ascii="Times New Roman" w:hAnsi="Times New Roman" w:cs="Times New Roman"/>
          <w:color w:val="333333"/>
          <w:sz w:val="28"/>
          <w:szCs w:val="28"/>
        </w:rPr>
        <w:t xml:space="preserve">Датчики в основном применяются для диагностики простатита. Имеется несколько типов таких датчиков. В одних используется секторное механическое сканирование в круговом (360°) секторе, при этом плоскость сканирования перпендикулярна оси датчика. В других используется линейный УЗ преобразователь, конструктивно располагаемый вдоль оси датчика. В третьих применяется </w:t>
      </w:r>
      <w:proofErr w:type="spellStart"/>
      <w:r w:rsidRPr="005E6395">
        <w:rPr>
          <w:rFonts w:ascii="Times New Roman" w:hAnsi="Times New Roman" w:cs="Times New Roman"/>
          <w:color w:val="333333"/>
          <w:sz w:val="28"/>
          <w:szCs w:val="28"/>
        </w:rPr>
        <w:t>конвексный</w:t>
      </w:r>
      <w:proofErr w:type="spellEnd"/>
      <w:r w:rsidRPr="005E6395">
        <w:rPr>
          <w:rFonts w:ascii="Times New Roman" w:hAnsi="Times New Roman" w:cs="Times New Roman"/>
          <w:color w:val="333333"/>
          <w:sz w:val="28"/>
          <w:szCs w:val="28"/>
        </w:rPr>
        <w:t xml:space="preserve"> УЗ преобразователь с плоскостью обзора, проходящей через ось датчика. </w:t>
      </w:r>
      <w:r w:rsidRPr="005E6395">
        <w:rPr>
          <w:rFonts w:ascii="Times New Roman" w:hAnsi="Times New Roman" w:cs="Times New Roman"/>
          <w:color w:val="333333"/>
          <w:sz w:val="28"/>
          <w:szCs w:val="28"/>
        </w:rPr>
        <w:br/>
      </w:r>
      <w:r w:rsidRPr="005E6395">
        <w:rPr>
          <w:rFonts w:ascii="Times New Roman" w:hAnsi="Times New Roman" w:cs="Times New Roman"/>
          <w:color w:val="333333"/>
          <w:sz w:val="28"/>
          <w:szCs w:val="28"/>
        </w:rPr>
        <w:br/>
        <w:t xml:space="preserve">Иногда используются </w:t>
      </w:r>
      <w:proofErr w:type="spellStart"/>
      <w:r w:rsidRPr="005E6395">
        <w:rPr>
          <w:rFonts w:ascii="Times New Roman" w:hAnsi="Times New Roman" w:cs="Times New Roman"/>
          <w:color w:val="333333"/>
          <w:sz w:val="28"/>
          <w:szCs w:val="28"/>
        </w:rPr>
        <w:t>биплановые</w:t>
      </w:r>
      <w:proofErr w:type="spellEnd"/>
      <w:r w:rsidRPr="005E6395">
        <w:rPr>
          <w:rFonts w:ascii="Times New Roman" w:hAnsi="Times New Roman" w:cs="Times New Roman"/>
          <w:color w:val="333333"/>
          <w:sz w:val="28"/>
          <w:szCs w:val="28"/>
        </w:rPr>
        <w:t xml:space="preserve"> ректальные датчики. Рабочая частота </w:t>
      </w:r>
      <w:proofErr w:type="spellStart"/>
      <w:r w:rsidRPr="005E6395">
        <w:rPr>
          <w:rFonts w:ascii="Times New Roman" w:hAnsi="Times New Roman" w:cs="Times New Roman"/>
          <w:color w:val="333333"/>
          <w:sz w:val="28"/>
          <w:szCs w:val="28"/>
        </w:rPr>
        <w:t>трансректальных</w:t>
      </w:r>
      <w:proofErr w:type="spellEnd"/>
      <w:r w:rsidRPr="005E6395">
        <w:rPr>
          <w:rFonts w:ascii="Times New Roman" w:hAnsi="Times New Roman" w:cs="Times New Roman"/>
          <w:color w:val="333333"/>
          <w:sz w:val="28"/>
          <w:szCs w:val="28"/>
        </w:rPr>
        <w:t xml:space="preserve"> датчиков - 7,5 МГц (реже 4 и 5 МГц). Специфическая особенность этих датчиков - наличие канала подвода воды для </w:t>
      </w:r>
      <w:proofErr w:type="gramStart"/>
      <w:r w:rsidRPr="005E6395">
        <w:rPr>
          <w:rFonts w:ascii="Times New Roman" w:hAnsi="Times New Roman" w:cs="Times New Roman"/>
          <w:color w:val="333333"/>
          <w:sz w:val="28"/>
          <w:szCs w:val="28"/>
        </w:rPr>
        <w:t>заполнения</w:t>
      </w:r>
      <w:proofErr w:type="gramEnd"/>
      <w:r w:rsidRPr="005E6395">
        <w:rPr>
          <w:rFonts w:ascii="Times New Roman" w:hAnsi="Times New Roman" w:cs="Times New Roman"/>
          <w:color w:val="333333"/>
          <w:sz w:val="28"/>
          <w:szCs w:val="28"/>
        </w:rPr>
        <w:t xml:space="preserve"> одеваемого на рабочую часть резинового мешочка. Заполнение его водой осуществляется после введения датчика в область исследования и необходимо для того, чтобы обеспечить акустический контакт со стенками прямой кишки.</w:t>
      </w:r>
      <w:r w:rsidRPr="005E6395">
        <w:rPr>
          <w:rFonts w:ascii="Times New Roman" w:hAnsi="Times New Roman" w:cs="Times New Roman"/>
          <w:color w:val="333333"/>
          <w:sz w:val="28"/>
          <w:szCs w:val="28"/>
        </w:rPr>
        <w:br/>
      </w:r>
      <w:r w:rsidRPr="005E6395">
        <w:rPr>
          <w:rFonts w:ascii="Times New Roman" w:hAnsi="Times New Roman" w:cs="Times New Roman"/>
          <w:color w:val="333333"/>
          <w:sz w:val="28"/>
          <w:szCs w:val="28"/>
        </w:rPr>
        <w:br/>
        <w:t>Пример</w:t>
      </w:r>
      <w:r w:rsidRPr="005E6395">
        <w:rPr>
          <w:rFonts w:ascii="Times New Roman" w:hAnsi="Times New Roman" w:cs="Times New Roman"/>
          <w:color w:val="333333"/>
          <w:sz w:val="28"/>
          <w:szCs w:val="28"/>
          <w:lang w:val="en-US"/>
        </w:rPr>
        <w:t>:</w:t>
      </w:r>
      <w:r w:rsidRPr="005E6395">
        <w:rPr>
          <w:rStyle w:val="apple-converted-space"/>
          <w:rFonts w:ascii="Times New Roman" w:hAnsi="Times New Roman" w:cs="Times New Roman"/>
          <w:color w:val="333333"/>
          <w:sz w:val="28"/>
          <w:szCs w:val="28"/>
          <w:lang w:val="en-US"/>
        </w:rPr>
        <w:t> </w:t>
      </w:r>
      <w:r w:rsidRPr="005E6395">
        <w:rPr>
          <w:rStyle w:val="a8"/>
          <w:rFonts w:ascii="Times New Roman" w:hAnsi="Times New Roman" w:cs="Times New Roman"/>
          <w:b/>
          <w:bCs/>
          <w:color w:val="333333"/>
          <w:sz w:val="28"/>
          <w:szCs w:val="28"/>
          <w:lang w:val="en-US"/>
        </w:rPr>
        <w:t>UST-657-5;</w:t>
      </w:r>
      <w:r w:rsidRPr="005E6395">
        <w:rPr>
          <w:rStyle w:val="apple-converted-space"/>
          <w:rFonts w:ascii="Times New Roman" w:hAnsi="Times New Roman" w:cs="Times New Roman"/>
          <w:b/>
          <w:bCs/>
          <w:i/>
          <w:iCs/>
          <w:color w:val="333333"/>
          <w:sz w:val="28"/>
          <w:szCs w:val="28"/>
          <w:lang w:val="en-US"/>
        </w:rPr>
        <w:t> </w:t>
      </w:r>
      <w:r w:rsidRPr="005E6395">
        <w:rPr>
          <w:rStyle w:val="a8"/>
          <w:rFonts w:ascii="Times New Roman" w:hAnsi="Times New Roman" w:cs="Times New Roman"/>
          <w:b/>
          <w:bCs/>
          <w:color w:val="333333"/>
          <w:sz w:val="28"/>
          <w:szCs w:val="28"/>
          <w:lang w:val="en-US"/>
        </w:rPr>
        <w:t>UST-670P-</w:t>
      </w:r>
      <w:proofErr w:type="gramStart"/>
      <w:r w:rsidRPr="005E6395">
        <w:rPr>
          <w:rStyle w:val="a8"/>
          <w:rFonts w:ascii="Times New Roman" w:hAnsi="Times New Roman" w:cs="Times New Roman"/>
          <w:b/>
          <w:bCs/>
          <w:color w:val="333333"/>
          <w:sz w:val="28"/>
          <w:szCs w:val="28"/>
          <w:lang w:val="en-US"/>
        </w:rPr>
        <w:t>5</w:t>
      </w:r>
      <w:r w:rsidRPr="005E6395">
        <w:rPr>
          <w:rStyle w:val="apple-converted-space"/>
          <w:rFonts w:ascii="Times New Roman" w:hAnsi="Times New Roman" w:cs="Times New Roman"/>
          <w:b/>
          <w:bCs/>
          <w:i/>
          <w:iCs/>
          <w:color w:val="333333"/>
          <w:sz w:val="28"/>
          <w:szCs w:val="28"/>
          <w:lang w:val="en-US"/>
        </w:rPr>
        <w:t> </w:t>
      </w:r>
      <w:r w:rsidRPr="005E6395">
        <w:rPr>
          <w:rStyle w:val="a8"/>
          <w:rFonts w:ascii="Times New Roman" w:hAnsi="Times New Roman" w:cs="Times New Roman"/>
          <w:b/>
          <w:bCs/>
          <w:color w:val="333333"/>
          <w:sz w:val="28"/>
          <w:szCs w:val="28"/>
          <w:lang w:val="en-US"/>
        </w:rPr>
        <w:t>;</w:t>
      </w:r>
      <w:proofErr w:type="gramEnd"/>
      <w:r w:rsidRPr="005E6395">
        <w:rPr>
          <w:rStyle w:val="apple-converted-space"/>
          <w:rFonts w:ascii="Times New Roman" w:hAnsi="Times New Roman" w:cs="Times New Roman"/>
          <w:b/>
          <w:bCs/>
          <w:i/>
          <w:iCs/>
          <w:color w:val="333333"/>
          <w:sz w:val="28"/>
          <w:szCs w:val="28"/>
          <w:lang w:val="en-US"/>
        </w:rPr>
        <w:t> </w:t>
      </w:r>
      <w:r w:rsidRPr="005E6395">
        <w:rPr>
          <w:rStyle w:val="a8"/>
          <w:rFonts w:ascii="Times New Roman" w:hAnsi="Times New Roman" w:cs="Times New Roman"/>
          <w:b/>
          <w:bCs/>
          <w:color w:val="333333"/>
          <w:sz w:val="28"/>
          <w:szCs w:val="28"/>
          <w:lang w:val="en-US"/>
        </w:rPr>
        <w:t>UST-657-5; UST-660-7,5; UST-675P; UST-676P; UST-672-5/7,5.</w:t>
      </w:r>
      <w:r w:rsidRPr="005E6395">
        <w:rPr>
          <w:rStyle w:val="apple-converted-space"/>
          <w:rFonts w:ascii="Times New Roman" w:hAnsi="Times New Roman" w:cs="Times New Roman"/>
          <w:b/>
          <w:bCs/>
          <w:i/>
          <w:iCs/>
          <w:color w:val="333333"/>
          <w:sz w:val="28"/>
          <w:szCs w:val="28"/>
          <w:lang w:val="en-US"/>
        </w:rPr>
        <w:t> </w:t>
      </w:r>
      <w:r w:rsidRPr="005E6395">
        <w:rPr>
          <w:rFonts w:ascii="Times New Roman" w:hAnsi="Times New Roman" w:cs="Times New Roman"/>
          <w:b/>
          <w:bCs/>
          <w:i/>
          <w:iCs/>
          <w:color w:val="333333"/>
          <w:sz w:val="28"/>
          <w:szCs w:val="28"/>
          <w:lang w:val="en-US"/>
        </w:rPr>
        <w:br/>
      </w:r>
      <w:r w:rsidRPr="005E6395">
        <w:rPr>
          <w:rStyle w:val="a8"/>
          <w:rFonts w:ascii="Times New Roman" w:hAnsi="Times New Roman" w:cs="Times New Roman"/>
          <w:b/>
          <w:bCs/>
          <w:color w:val="333333"/>
          <w:sz w:val="28"/>
          <w:szCs w:val="28"/>
          <w:lang w:val="en-US"/>
        </w:rPr>
        <w:t> </w:t>
      </w:r>
    </w:p>
    <w:p w:rsidR="00EB1A91" w:rsidRPr="005E6395" w:rsidRDefault="00EB1A91" w:rsidP="00EB1A91">
      <w:pPr>
        <w:numPr>
          <w:ilvl w:val="0"/>
          <w:numId w:val="4"/>
        </w:numPr>
        <w:shd w:val="clear" w:color="auto" w:fill="FFFFFF"/>
        <w:spacing w:before="100" w:beforeAutospacing="1" w:after="100" w:afterAutospacing="1" w:line="250" w:lineRule="atLeast"/>
        <w:rPr>
          <w:rFonts w:ascii="Times New Roman" w:hAnsi="Times New Roman" w:cs="Times New Roman"/>
          <w:color w:val="333333"/>
          <w:sz w:val="28"/>
          <w:szCs w:val="28"/>
        </w:rPr>
      </w:pPr>
      <w:proofErr w:type="spellStart"/>
      <w:r w:rsidRPr="005E6395">
        <w:rPr>
          <w:rStyle w:val="a8"/>
          <w:rFonts w:ascii="Times New Roman" w:hAnsi="Times New Roman" w:cs="Times New Roman"/>
          <w:color w:val="333333"/>
          <w:sz w:val="28"/>
          <w:szCs w:val="28"/>
        </w:rPr>
        <w:t>Интраоперационные</w:t>
      </w:r>
      <w:proofErr w:type="spellEnd"/>
      <w:r w:rsidRPr="005E6395">
        <w:rPr>
          <w:rStyle w:val="a8"/>
          <w:rFonts w:ascii="Times New Roman" w:hAnsi="Times New Roman" w:cs="Times New Roman"/>
          <w:color w:val="333333"/>
          <w:sz w:val="28"/>
          <w:szCs w:val="28"/>
        </w:rPr>
        <w:t xml:space="preserve"> датчики (</w:t>
      </w:r>
      <w:proofErr w:type="spellStart"/>
      <w:r w:rsidRPr="005E6395">
        <w:rPr>
          <w:rStyle w:val="a8"/>
          <w:rFonts w:ascii="Times New Roman" w:hAnsi="Times New Roman" w:cs="Times New Roman"/>
          <w:color w:val="333333"/>
          <w:sz w:val="28"/>
          <w:szCs w:val="28"/>
        </w:rPr>
        <w:t>intraoperative</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 xml:space="preserve">Датчики вводятся в операционное поле, поэтому выполняются очень </w:t>
      </w:r>
      <w:proofErr w:type="gramStart"/>
      <w:r w:rsidRPr="005E6395">
        <w:rPr>
          <w:rFonts w:ascii="Times New Roman" w:hAnsi="Times New Roman" w:cs="Times New Roman"/>
          <w:color w:val="333333"/>
          <w:sz w:val="28"/>
          <w:szCs w:val="28"/>
        </w:rPr>
        <w:t>компактными</w:t>
      </w:r>
      <w:proofErr w:type="gramEnd"/>
      <w:r w:rsidRPr="005E6395">
        <w:rPr>
          <w:rFonts w:ascii="Times New Roman" w:hAnsi="Times New Roman" w:cs="Times New Roman"/>
          <w:color w:val="333333"/>
          <w:sz w:val="28"/>
          <w:szCs w:val="28"/>
        </w:rPr>
        <w:t xml:space="preserve">. Как правило, в датчиках применяются линейные преобразователи длиной от 38 до 64 мм. Иногда применяются </w:t>
      </w:r>
      <w:proofErr w:type="spellStart"/>
      <w:r w:rsidRPr="005E6395">
        <w:rPr>
          <w:rFonts w:ascii="Times New Roman" w:hAnsi="Times New Roman" w:cs="Times New Roman"/>
          <w:color w:val="333333"/>
          <w:sz w:val="28"/>
          <w:szCs w:val="28"/>
        </w:rPr>
        <w:t>конвексные</w:t>
      </w:r>
      <w:proofErr w:type="spellEnd"/>
      <w:r w:rsidRPr="005E6395">
        <w:rPr>
          <w:rFonts w:ascii="Times New Roman" w:hAnsi="Times New Roman" w:cs="Times New Roman"/>
          <w:color w:val="333333"/>
          <w:sz w:val="28"/>
          <w:szCs w:val="28"/>
        </w:rPr>
        <w:t xml:space="preserve"> УЗ преобразователи с большим радиусом кривизны. Рабочая частота 5 или 7,5 МГц. К </w:t>
      </w:r>
      <w:proofErr w:type="spellStart"/>
      <w:r w:rsidRPr="005E6395">
        <w:rPr>
          <w:rFonts w:ascii="Times New Roman" w:hAnsi="Times New Roman" w:cs="Times New Roman"/>
          <w:color w:val="333333"/>
          <w:sz w:val="28"/>
          <w:szCs w:val="28"/>
        </w:rPr>
        <w:t>интраоперационным</w:t>
      </w:r>
      <w:proofErr w:type="spellEnd"/>
      <w:r w:rsidRPr="005E6395">
        <w:rPr>
          <w:rFonts w:ascii="Times New Roman" w:hAnsi="Times New Roman" w:cs="Times New Roman"/>
          <w:color w:val="333333"/>
          <w:sz w:val="28"/>
          <w:szCs w:val="28"/>
        </w:rPr>
        <w:t xml:space="preserve"> относятся </w:t>
      </w:r>
      <w:proofErr w:type="spellStart"/>
      <w:r w:rsidRPr="005E6395">
        <w:rPr>
          <w:rFonts w:ascii="Times New Roman" w:hAnsi="Times New Roman" w:cs="Times New Roman"/>
          <w:color w:val="333333"/>
          <w:sz w:val="28"/>
          <w:szCs w:val="28"/>
        </w:rPr>
        <w:t>конвексные</w:t>
      </w:r>
      <w:proofErr w:type="spellEnd"/>
      <w:r w:rsidRPr="005E6395">
        <w:rPr>
          <w:rFonts w:ascii="Times New Roman" w:hAnsi="Times New Roman" w:cs="Times New Roman"/>
          <w:color w:val="333333"/>
          <w:sz w:val="28"/>
          <w:szCs w:val="28"/>
        </w:rPr>
        <w:t>, надеваемые на палец датчики (</w:t>
      </w:r>
      <w:proofErr w:type="spellStart"/>
      <w:r w:rsidRPr="005E6395">
        <w:rPr>
          <w:rFonts w:ascii="Times New Roman" w:hAnsi="Times New Roman" w:cs="Times New Roman"/>
          <w:color w:val="333333"/>
          <w:sz w:val="28"/>
          <w:szCs w:val="28"/>
        </w:rPr>
        <w:t>finger</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type</w:t>
      </w:r>
      <w:proofErr w:type="spellEnd"/>
      <w:r w:rsidRPr="005E6395">
        <w:rPr>
          <w:rFonts w:ascii="Times New Roman" w:hAnsi="Times New Roman" w:cs="Times New Roman"/>
          <w:color w:val="333333"/>
          <w:sz w:val="28"/>
          <w:szCs w:val="28"/>
        </w:rPr>
        <w:t xml:space="preserve"> </w:t>
      </w:r>
      <w:proofErr w:type="spellStart"/>
      <w:r w:rsidRPr="005E6395">
        <w:rPr>
          <w:rFonts w:ascii="Times New Roman" w:hAnsi="Times New Roman" w:cs="Times New Roman"/>
          <w:color w:val="333333"/>
          <w:sz w:val="28"/>
          <w:szCs w:val="28"/>
        </w:rPr>
        <w:t>probes</w:t>
      </w:r>
      <w:proofErr w:type="spellEnd"/>
      <w:r w:rsidRPr="005E6395">
        <w:rPr>
          <w:rFonts w:ascii="Times New Roman" w:hAnsi="Times New Roman" w:cs="Times New Roman"/>
          <w:color w:val="333333"/>
          <w:sz w:val="28"/>
          <w:szCs w:val="28"/>
        </w:rPr>
        <w:t xml:space="preserve">), нейрохирургические датчики и </w:t>
      </w:r>
      <w:proofErr w:type="spellStart"/>
      <w:r w:rsidRPr="005E6395">
        <w:rPr>
          <w:rFonts w:ascii="Times New Roman" w:hAnsi="Times New Roman" w:cs="Times New Roman"/>
          <w:color w:val="333333"/>
          <w:sz w:val="28"/>
          <w:szCs w:val="28"/>
        </w:rPr>
        <w:t>лапароскопические</w:t>
      </w:r>
      <w:proofErr w:type="spellEnd"/>
      <w:r w:rsidRPr="005E6395">
        <w:rPr>
          <w:rFonts w:ascii="Times New Roman" w:hAnsi="Times New Roman" w:cs="Times New Roman"/>
          <w:color w:val="333333"/>
          <w:sz w:val="28"/>
          <w:szCs w:val="28"/>
        </w:rPr>
        <w:t xml:space="preserve"> датчики (жесткие или гибкие). Рабочая частота этих датчиков обычно 7,5 МГц.</w:t>
      </w:r>
      <w:r w:rsidRPr="005E6395">
        <w:rPr>
          <w:rStyle w:val="apple-converted-space"/>
          <w:rFonts w:ascii="Times New Roman" w:hAnsi="Times New Roman" w:cs="Times New Roman"/>
          <w:color w:val="333333"/>
          <w:sz w:val="28"/>
          <w:szCs w:val="28"/>
        </w:rPr>
        <w:t> </w:t>
      </w:r>
      <w:r w:rsidRPr="005E6395">
        <w:rPr>
          <w:rFonts w:ascii="Times New Roman" w:hAnsi="Times New Roman" w:cs="Times New Roman"/>
          <w:color w:val="333333"/>
          <w:sz w:val="28"/>
          <w:szCs w:val="28"/>
        </w:rPr>
        <w:br/>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UST-995-7,5;</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UST-9124;</w:t>
      </w:r>
      <w:r w:rsidRPr="005E6395">
        <w:rPr>
          <w:rStyle w:val="apple-converted-space"/>
          <w:rFonts w:ascii="Times New Roman" w:hAnsi="Times New Roman" w:cs="Times New Roman"/>
          <w:b/>
          <w:bCs/>
          <w:i/>
          <w:iCs/>
          <w:color w:val="333333"/>
          <w:sz w:val="28"/>
          <w:szCs w:val="28"/>
        </w:rPr>
        <w:t> </w:t>
      </w:r>
      <w:r w:rsidRPr="005E6395">
        <w:rPr>
          <w:rStyle w:val="a8"/>
          <w:rFonts w:ascii="Times New Roman" w:hAnsi="Times New Roman" w:cs="Times New Roman"/>
          <w:b/>
          <w:bCs/>
          <w:color w:val="333333"/>
          <w:sz w:val="28"/>
          <w:szCs w:val="28"/>
        </w:rPr>
        <w:t>UST-9118; UST-9104-5; UST-9116P-5; UST-5526L-7,5; UST-5531.</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b/>
          <w:bCs/>
          <w:i/>
          <w:iCs/>
          <w:color w:val="333333"/>
          <w:sz w:val="28"/>
          <w:szCs w:val="28"/>
        </w:rPr>
        <w:br/>
      </w:r>
      <w:r w:rsidRPr="005E6395">
        <w:rPr>
          <w:rStyle w:val="a8"/>
          <w:rFonts w:ascii="Times New Roman" w:hAnsi="Times New Roman" w:cs="Times New Roman"/>
          <w:b/>
          <w:bCs/>
          <w:color w:val="333333"/>
          <w:sz w:val="28"/>
          <w:szCs w:val="28"/>
        </w:rPr>
        <w:t> </w:t>
      </w:r>
    </w:p>
    <w:p w:rsidR="00EB1A91" w:rsidRPr="005E6395" w:rsidRDefault="00EB1A91" w:rsidP="00EB1A91">
      <w:pPr>
        <w:numPr>
          <w:ilvl w:val="0"/>
          <w:numId w:val="4"/>
        </w:numPr>
        <w:shd w:val="clear" w:color="auto" w:fill="FFFFFF"/>
        <w:spacing w:before="100" w:beforeAutospacing="1" w:after="100" w:afterAutospacing="1" w:line="250" w:lineRule="atLeast"/>
        <w:rPr>
          <w:rFonts w:ascii="Times New Roman" w:hAnsi="Times New Roman" w:cs="Times New Roman"/>
          <w:color w:val="333333"/>
          <w:sz w:val="28"/>
          <w:szCs w:val="28"/>
        </w:rPr>
      </w:pPr>
      <w:proofErr w:type="spellStart"/>
      <w:r w:rsidRPr="005E6395">
        <w:rPr>
          <w:rStyle w:val="a8"/>
          <w:rFonts w:ascii="Times New Roman" w:hAnsi="Times New Roman" w:cs="Times New Roman"/>
          <w:color w:val="333333"/>
          <w:sz w:val="28"/>
          <w:szCs w:val="28"/>
        </w:rPr>
        <w:t>Трансуретральные</w:t>
      </w:r>
      <w:proofErr w:type="spellEnd"/>
      <w:r w:rsidRPr="005E6395">
        <w:rPr>
          <w:rStyle w:val="a8"/>
          <w:rFonts w:ascii="Times New Roman" w:hAnsi="Times New Roman" w:cs="Times New Roman"/>
          <w:color w:val="333333"/>
          <w:sz w:val="28"/>
          <w:szCs w:val="28"/>
        </w:rPr>
        <w:t xml:space="preserve"> датчики (</w:t>
      </w:r>
      <w:proofErr w:type="spellStart"/>
      <w:r w:rsidRPr="005E6395">
        <w:rPr>
          <w:rStyle w:val="a8"/>
          <w:rFonts w:ascii="Times New Roman" w:hAnsi="Times New Roman" w:cs="Times New Roman"/>
          <w:color w:val="333333"/>
          <w:sz w:val="28"/>
          <w:szCs w:val="28"/>
        </w:rPr>
        <w:t>transurethral</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probes</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Датчики малого диаметра, вводимые через уретру в мочевой пузырь, использующие механическое секторное или круговое (360°) сканирование. Рабочая частота 7,5 МГц.</w:t>
      </w:r>
      <w:r w:rsidRPr="005E6395">
        <w:rPr>
          <w:rStyle w:val="apple-converted-space"/>
          <w:rFonts w:ascii="Times New Roman" w:hAnsi="Times New Roman" w:cs="Times New Roman"/>
          <w:color w:val="333333"/>
          <w:sz w:val="28"/>
          <w:szCs w:val="28"/>
        </w:rPr>
        <w:t> </w:t>
      </w:r>
      <w:r w:rsidRPr="005E6395">
        <w:rPr>
          <w:rFonts w:ascii="Times New Roman" w:hAnsi="Times New Roman" w:cs="Times New Roman"/>
          <w:color w:val="333333"/>
          <w:sz w:val="28"/>
          <w:szCs w:val="28"/>
        </w:rPr>
        <w:br/>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ASU-65B.</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b/>
          <w:bCs/>
          <w:i/>
          <w:iCs/>
          <w:color w:val="333333"/>
          <w:sz w:val="28"/>
          <w:szCs w:val="28"/>
        </w:rPr>
        <w:br/>
      </w:r>
      <w:r w:rsidRPr="005E6395">
        <w:rPr>
          <w:rStyle w:val="a8"/>
          <w:rFonts w:ascii="Times New Roman" w:hAnsi="Times New Roman" w:cs="Times New Roman"/>
          <w:b/>
          <w:bCs/>
          <w:color w:val="333333"/>
          <w:sz w:val="28"/>
          <w:szCs w:val="28"/>
        </w:rPr>
        <w:t> </w:t>
      </w:r>
    </w:p>
    <w:p w:rsidR="00EB1A91" w:rsidRPr="005E6395" w:rsidRDefault="00EB1A91" w:rsidP="00EB1A91">
      <w:pPr>
        <w:numPr>
          <w:ilvl w:val="0"/>
          <w:numId w:val="4"/>
        </w:numPr>
        <w:shd w:val="clear" w:color="auto" w:fill="FFFFFF"/>
        <w:spacing w:before="100" w:beforeAutospacing="1" w:after="100" w:afterAutospacing="1" w:line="250" w:lineRule="atLeast"/>
        <w:rPr>
          <w:rFonts w:ascii="Times New Roman" w:hAnsi="Times New Roman" w:cs="Times New Roman"/>
          <w:color w:val="333333"/>
          <w:sz w:val="28"/>
          <w:szCs w:val="28"/>
        </w:rPr>
      </w:pPr>
      <w:proofErr w:type="spellStart"/>
      <w:r w:rsidRPr="005E6395">
        <w:rPr>
          <w:rStyle w:val="a8"/>
          <w:rFonts w:ascii="Times New Roman" w:hAnsi="Times New Roman" w:cs="Times New Roman"/>
          <w:color w:val="333333"/>
          <w:sz w:val="28"/>
          <w:szCs w:val="28"/>
        </w:rPr>
        <w:t>Чреспищеводные</w:t>
      </w:r>
      <w:proofErr w:type="spellEnd"/>
      <w:r w:rsidRPr="005E6395">
        <w:rPr>
          <w:rStyle w:val="a8"/>
          <w:rFonts w:ascii="Times New Roman" w:hAnsi="Times New Roman" w:cs="Times New Roman"/>
          <w:color w:val="333333"/>
          <w:sz w:val="28"/>
          <w:szCs w:val="28"/>
        </w:rPr>
        <w:t xml:space="preserve"> датчики (</w:t>
      </w:r>
      <w:proofErr w:type="spellStart"/>
      <w:r w:rsidRPr="005E6395">
        <w:rPr>
          <w:rStyle w:val="a8"/>
          <w:rFonts w:ascii="Times New Roman" w:hAnsi="Times New Roman" w:cs="Times New Roman"/>
          <w:color w:val="333333"/>
          <w:sz w:val="28"/>
          <w:szCs w:val="28"/>
        </w:rPr>
        <w:t>transesophageal</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probes</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 xml:space="preserve">Этот вид датчика используется для наблюдения сердца со стороны пищевода. Сконструирован по тому же принципу, что и гибкий эндоскоп, с аналогичной системой управления ракурсом наблюдения. Применяется </w:t>
      </w:r>
      <w:r w:rsidRPr="005E6395">
        <w:rPr>
          <w:rFonts w:ascii="Times New Roman" w:hAnsi="Times New Roman" w:cs="Times New Roman"/>
          <w:color w:val="333333"/>
          <w:sz w:val="28"/>
          <w:szCs w:val="28"/>
        </w:rPr>
        <w:lastRenderedPageBreak/>
        <w:t xml:space="preserve">секторное механическое, </w:t>
      </w:r>
      <w:proofErr w:type="spellStart"/>
      <w:r w:rsidRPr="005E6395">
        <w:rPr>
          <w:rFonts w:ascii="Times New Roman" w:hAnsi="Times New Roman" w:cs="Times New Roman"/>
          <w:color w:val="333333"/>
          <w:sz w:val="28"/>
          <w:szCs w:val="28"/>
        </w:rPr>
        <w:t>конвексное</w:t>
      </w:r>
      <w:proofErr w:type="spellEnd"/>
      <w:r w:rsidRPr="005E6395">
        <w:rPr>
          <w:rFonts w:ascii="Times New Roman" w:hAnsi="Times New Roman" w:cs="Times New Roman"/>
          <w:color w:val="333333"/>
          <w:sz w:val="28"/>
          <w:szCs w:val="28"/>
        </w:rPr>
        <w:t xml:space="preserve"> или фазированное секторное сканирование. Рабочая частота 5 МГц.</w:t>
      </w:r>
      <w:r w:rsidRPr="005E6395">
        <w:rPr>
          <w:rFonts w:ascii="Times New Roman" w:hAnsi="Times New Roman" w:cs="Times New Roman"/>
          <w:color w:val="333333"/>
          <w:sz w:val="28"/>
          <w:szCs w:val="28"/>
        </w:rPr>
        <w:br/>
      </w:r>
      <w:r w:rsidRPr="005E6395">
        <w:rPr>
          <w:rFonts w:ascii="Times New Roman" w:hAnsi="Times New Roman" w:cs="Times New Roman"/>
          <w:color w:val="333333"/>
          <w:sz w:val="28"/>
          <w:szCs w:val="28"/>
        </w:rPr>
        <w:br/>
        <w:t>Пример:</w:t>
      </w:r>
      <w:r w:rsidRPr="005E6395">
        <w:rPr>
          <w:rStyle w:val="apple-converted-space"/>
          <w:rFonts w:ascii="Times New Roman" w:hAnsi="Times New Roman" w:cs="Times New Roman"/>
          <w:color w:val="333333"/>
          <w:sz w:val="28"/>
          <w:szCs w:val="28"/>
        </w:rPr>
        <w:t> </w:t>
      </w:r>
      <w:r w:rsidRPr="005E6395">
        <w:rPr>
          <w:rStyle w:val="a8"/>
          <w:rFonts w:ascii="Times New Roman" w:hAnsi="Times New Roman" w:cs="Times New Roman"/>
          <w:b/>
          <w:bCs/>
          <w:color w:val="333333"/>
          <w:sz w:val="28"/>
          <w:szCs w:val="28"/>
        </w:rPr>
        <w:t>UST-5293; UST-5280-5.</w:t>
      </w:r>
      <w:r w:rsidRPr="005E6395">
        <w:rPr>
          <w:rStyle w:val="apple-converted-space"/>
          <w:rFonts w:ascii="Times New Roman" w:hAnsi="Times New Roman" w:cs="Times New Roman"/>
          <w:b/>
          <w:bCs/>
          <w:i/>
          <w:iCs/>
          <w:color w:val="333333"/>
          <w:sz w:val="28"/>
          <w:szCs w:val="28"/>
        </w:rPr>
        <w:t> </w:t>
      </w:r>
      <w:r w:rsidRPr="005E6395">
        <w:rPr>
          <w:rFonts w:ascii="Times New Roman" w:hAnsi="Times New Roman" w:cs="Times New Roman"/>
          <w:b/>
          <w:bCs/>
          <w:i/>
          <w:iCs/>
          <w:color w:val="333333"/>
          <w:sz w:val="28"/>
          <w:szCs w:val="28"/>
        </w:rPr>
        <w:br/>
      </w:r>
      <w:r w:rsidRPr="005E6395">
        <w:rPr>
          <w:rStyle w:val="a8"/>
          <w:rFonts w:ascii="Times New Roman" w:hAnsi="Times New Roman" w:cs="Times New Roman"/>
          <w:b/>
          <w:bCs/>
          <w:color w:val="333333"/>
          <w:sz w:val="28"/>
          <w:szCs w:val="28"/>
        </w:rPr>
        <w:t> </w:t>
      </w:r>
    </w:p>
    <w:p w:rsidR="00EB1A91" w:rsidRPr="005E6395" w:rsidRDefault="00EB1A91" w:rsidP="00EB1A91">
      <w:pPr>
        <w:numPr>
          <w:ilvl w:val="0"/>
          <w:numId w:val="4"/>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color w:val="333333"/>
          <w:sz w:val="28"/>
          <w:szCs w:val="28"/>
        </w:rPr>
        <w:t>Внутрисосудистые датчики (</w:t>
      </w:r>
      <w:proofErr w:type="spellStart"/>
      <w:r w:rsidRPr="005E6395">
        <w:rPr>
          <w:rStyle w:val="a8"/>
          <w:rFonts w:ascii="Times New Roman" w:hAnsi="Times New Roman" w:cs="Times New Roman"/>
          <w:color w:val="333333"/>
          <w:sz w:val="28"/>
          <w:szCs w:val="28"/>
        </w:rPr>
        <w:t>intravascular</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probes</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 xml:space="preserve">Используются для </w:t>
      </w:r>
      <w:proofErr w:type="spellStart"/>
      <w:r w:rsidRPr="005E6395">
        <w:rPr>
          <w:rFonts w:ascii="Times New Roman" w:hAnsi="Times New Roman" w:cs="Times New Roman"/>
          <w:color w:val="333333"/>
          <w:sz w:val="28"/>
          <w:szCs w:val="28"/>
        </w:rPr>
        <w:t>инвазивного</w:t>
      </w:r>
      <w:proofErr w:type="spellEnd"/>
      <w:r w:rsidRPr="005E6395">
        <w:rPr>
          <w:rFonts w:ascii="Times New Roman" w:hAnsi="Times New Roman" w:cs="Times New Roman"/>
          <w:color w:val="333333"/>
          <w:sz w:val="28"/>
          <w:szCs w:val="28"/>
        </w:rPr>
        <w:t xml:space="preserve"> обследования сосудов. Сканирование - секторное механическое (обычно круговое - 360°). Рабочая частота 10 МГц и более.</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8"/>
          <w:b/>
          <w:bCs/>
          <w:color w:val="333333"/>
          <w:sz w:val="28"/>
          <w:szCs w:val="28"/>
        </w:rPr>
        <w:t xml:space="preserve">6. </w:t>
      </w:r>
      <w:proofErr w:type="spellStart"/>
      <w:r w:rsidRPr="005E6395">
        <w:rPr>
          <w:rStyle w:val="a8"/>
          <w:b/>
          <w:bCs/>
          <w:color w:val="333333"/>
          <w:sz w:val="28"/>
          <w:szCs w:val="28"/>
        </w:rPr>
        <w:t>Биопсийные</w:t>
      </w:r>
      <w:proofErr w:type="spellEnd"/>
      <w:r w:rsidRPr="005E6395">
        <w:rPr>
          <w:rStyle w:val="a8"/>
          <w:b/>
          <w:bCs/>
          <w:color w:val="333333"/>
          <w:sz w:val="28"/>
          <w:szCs w:val="28"/>
        </w:rPr>
        <w:t xml:space="preserve"> или пункционные датчики</w:t>
      </w:r>
      <w:r w:rsidRPr="005E6395">
        <w:rPr>
          <w:rStyle w:val="apple-converted-space"/>
          <w:b/>
          <w:bCs/>
          <w:i/>
          <w:iCs/>
          <w:color w:val="333333"/>
          <w:sz w:val="28"/>
          <w:szCs w:val="28"/>
        </w:rPr>
        <w:t> </w:t>
      </w:r>
      <w:r w:rsidRPr="005E6395">
        <w:rPr>
          <w:rStyle w:val="a8"/>
          <w:color w:val="333333"/>
          <w:sz w:val="28"/>
          <w:szCs w:val="28"/>
        </w:rPr>
        <w:t>(</w:t>
      </w:r>
      <w:proofErr w:type="spellStart"/>
      <w:r w:rsidRPr="005E6395">
        <w:rPr>
          <w:rStyle w:val="a8"/>
          <w:color w:val="333333"/>
          <w:sz w:val="28"/>
          <w:szCs w:val="28"/>
        </w:rPr>
        <w:t>biopsy</w:t>
      </w:r>
      <w:proofErr w:type="spellEnd"/>
      <w:r w:rsidRPr="005E6395">
        <w:rPr>
          <w:rStyle w:val="a8"/>
          <w:color w:val="333333"/>
          <w:sz w:val="28"/>
          <w:szCs w:val="28"/>
        </w:rPr>
        <w:t xml:space="preserve"> </w:t>
      </w:r>
      <w:proofErr w:type="spellStart"/>
      <w:r w:rsidRPr="005E6395">
        <w:rPr>
          <w:rStyle w:val="a8"/>
          <w:color w:val="333333"/>
          <w:sz w:val="28"/>
          <w:szCs w:val="28"/>
        </w:rPr>
        <w:t>or</w:t>
      </w:r>
      <w:proofErr w:type="spellEnd"/>
      <w:r w:rsidRPr="005E6395">
        <w:rPr>
          <w:rStyle w:val="a8"/>
          <w:color w:val="333333"/>
          <w:sz w:val="28"/>
          <w:szCs w:val="28"/>
        </w:rPr>
        <w:t xml:space="preserve"> </w:t>
      </w:r>
      <w:proofErr w:type="spellStart"/>
      <w:r w:rsidRPr="005E6395">
        <w:rPr>
          <w:rStyle w:val="a8"/>
          <w:color w:val="333333"/>
          <w:sz w:val="28"/>
          <w:szCs w:val="28"/>
        </w:rPr>
        <w:t>puncture</w:t>
      </w:r>
      <w:proofErr w:type="spellEnd"/>
      <w:r w:rsidRPr="005E6395">
        <w:rPr>
          <w:rStyle w:val="a8"/>
          <w:color w:val="333333"/>
          <w:sz w:val="28"/>
          <w:szCs w:val="28"/>
        </w:rPr>
        <w:t xml:space="preserve"> </w:t>
      </w:r>
      <w:proofErr w:type="spellStart"/>
      <w:r w:rsidRPr="005E6395">
        <w:rPr>
          <w:rStyle w:val="a8"/>
          <w:color w:val="333333"/>
          <w:sz w:val="28"/>
          <w:szCs w:val="28"/>
        </w:rPr>
        <w:t>probes</w:t>
      </w:r>
      <w:proofErr w:type="spellEnd"/>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 xml:space="preserve">Используются для точного наведения </w:t>
      </w:r>
      <w:proofErr w:type="spellStart"/>
      <w:r w:rsidRPr="005E6395">
        <w:rPr>
          <w:color w:val="333333"/>
          <w:sz w:val="28"/>
          <w:szCs w:val="28"/>
        </w:rPr>
        <w:t>биопсийных</w:t>
      </w:r>
      <w:proofErr w:type="spellEnd"/>
      <w:r w:rsidRPr="005E6395">
        <w:rPr>
          <w:color w:val="333333"/>
          <w:sz w:val="28"/>
          <w:szCs w:val="28"/>
        </w:rPr>
        <w:t xml:space="preserve"> или пункционных игл. С этой целью специально сконструированы датчики, в которых игла может проходить через отверстие (или щель) в рабочей поверхности (апертуре). Надо сказать, что </w:t>
      </w:r>
      <w:proofErr w:type="spellStart"/>
      <w:r w:rsidRPr="005E6395">
        <w:rPr>
          <w:color w:val="333333"/>
          <w:sz w:val="28"/>
          <w:szCs w:val="28"/>
        </w:rPr>
        <w:t>трансвагинальный</w:t>
      </w:r>
      <w:proofErr w:type="spellEnd"/>
      <w:r w:rsidRPr="005E6395">
        <w:rPr>
          <w:color w:val="333333"/>
          <w:sz w:val="28"/>
          <w:szCs w:val="28"/>
        </w:rPr>
        <w:t xml:space="preserve"> и </w:t>
      </w:r>
      <w:proofErr w:type="spellStart"/>
      <w:r w:rsidRPr="005E6395">
        <w:rPr>
          <w:color w:val="333333"/>
          <w:sz w:val="28"/>
          <w:szCs w:val="28"/>
        </w:rPr>
        <w:t>трансректальный</w:t>
      </w:r>
      <w:proofErr w:type="spellEnd"/>
      <w:r w:rsidRPr="005E6395">
        <w:rPr>
          <w:color w:val="333333"/>
          <w:sz w:val="28"/>
          <w:szCs w:val="28"/>
        </w:rPr>
        <w:t xml:space="preserve"> датчики очень часто конструктивно выполняются так, чтобы обеспечивать биопсию, и поэтому тоже могут считаться </w:t>
      </w:r>
      <w:proofErr w:type="spellStart"/>
      <w:r w:rsidRPr="005E6395">
        <w:rPr>
          <w:color w:val="333333"/>
          <w:sz w:val="28"/>
          <w:szCs w:val="28"/>
        </w:rPr>
        <w:t>биопсийными</w:t>
      </w:r>
      <w:proofErr w:type="spellEnd"/>
      <w:r w:rsidRPr="005E6395">
        <w:rPr>
          <w:color w:val="333333"/>
          <w:sz w:val="28"/>
          <w:szCs w:val="28"/>
        </w:rPr>
        <w:t>.</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 xml:space="preserve">Вследствие технологической сложности выполнения специализированных </w:t>
      </w:r>
      <w:proofErr w:type="spellStart"/>
      <w:r w:rsidRPr="005E6395">
        <w:rPr>
          <w:color w:val="333333"/>
          <w:sz w:val="28"/>
          <w:szCs w:val="28"/>
        </w:rPr>
        <w:t>биопсийных</w:t>
      </w:r>
      <w:proofErr w:type="spellEnd"/>
      <w:r w:rsidRPr="005E6395">
        <w:rPr>
          <w:color w:val="333333"/>
          <w:sz w:val="28"/>
          <w:szCs w:val="28"/>
        </w:rPr>
        <w:t xml:space="preserve"> датчиков и, следовательно, их более высокой стоимости большинство фирм использует так </w:t>
      </w:r>
      <w:proofErr w:type="spellStart"/>
      <w:r w:rsidRPr="005E6395">
        <w:rPr>
          <w:color w:val="333333"/>
          <w:sz w:val="28"/>
          <w:szCs w:val="28"/>
        </w:rPr>
        <w:t>называемые</w:t>
      </w:r>
      <w:r w:rsidRPr="005E6395">
        <w:rPr>
          <w:rStyle w:val="a8"/>
          <w:b/>
          <w:bCs/>
          <w:color w:val="333333"/>
          <w:sz w:val="28"/>
          <w:szCs w:val="28"/>
        </w:rPr>
        <w:t>биопсийные</w:t>
      </w:r>
      <w:proofErr w:type="spellEnd"/>
      <w:r w:rsidRPr="005E6395">
        <w:rPr>
          <w:rStyle w:val="a8"/>
          <w:b/>
          <w:bCs/>
          <w:color w:val="333333"/>
          <w:sz w:val="28"/>
          <w:szCs w:val="28"/>
        </w:rPr>
        <w:t xml:space="preserve"> адаптеры</w:t>
      </w:r>
      <w:r w:rsidRPr="005E6395">
        <w:rPr>
          <w:rStyle w:val="apple-converted-space"/>
          <w:b/>
          <w:bCs/>
          <w:i/>
          <w:iCs/>
          <w:color w:val="333333"/>
          <w:sz w:val="28"/>
          <w:szCs w:val="28"/>
        </w:rPr>
        <w:t> </w:t>
      </w:r>
      <w:r w:rsidRPr="005E6395">
        <w:rPr>
          <w:rStyle w:val="a8"/>
          <w:color w:val="333333"/>
          <w:sz w:val="28"/>
          <w:szCs w:val="28"/>
        </w:rPr>
        <w:t>-</w:t>
      </w:r>
      <w:r w:rsidRPr="005E6395">
        <w:rPr>
          <w:rStyle w:val="apple-converted-space"/>
          <w:i/>
          <w:iCs/>
          <w:color w:val="333333"/>
          <w:sz w:val="28"/>
          <w:szCs w:val="28"/>
        </w:rPr>
        <w:t> </w:t>
      </w:r>
      <w:r w:rsidRPr="005E6395">
        <w:rPr>
          <w:color w:val="333333"/>
          <w:sz w:val="28"/>
          <w:szCs w:val="28"/>
        </w:rPr>
        <w:t xml:space="preserve">приспособления для наведения </w:t>
      </w:r>
      <w:proofErr w:type="spellStart"/>
      <w:r w:rsidRPr="005E6395">
        <w:rPr>
          <w:color w:val="333333"/>
          <w:sz w:val="28"/>
          <w:szCs w:val="28"/>
        </w:rPr>
        <w:t>биопсийных</w:t>
      </w:r>
      <w:proofErr w:type="spellEnd"/>
      <w:r w:rsidRPr="005E6395">
        <w:rPr>
          <w:color w:val="333333"/>
          <w:sz w:val="28"/>
          <w:szCs w:val="28"/>
        </w:rPr>
        <w:t xml:space="preserve"> игл. Адаптер может жестко крепиться на корпусе обычного датчика и является съемным.</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lang w:val="en-US"/>
        </w:rPr>
      </w:pPr>
      <w:r w:rsidRPr="005E6395">
        <w:rPr>
          <w:color w:val="333333"/>
          <w:sz w:val="28"/>
          <w:szCs w:val="28"/>
        </w:rPr>
        <w:t>Пример</w:t>
      </w:r>
      <w:r w:rsidRPr="005E6395">
        <w:rPr>
          <w:color w:val="333333"/>
          <w:sz w:val="28"/>
          <w:szCs w:val="28"/>
          <w:lang w:val="en-US"/>
        </w:rPr>
        <w:t>:</w:t>
      </w:r>
      <w:r w:rsidRPr="005E6395">
        <w:rPr>
          <w:rStyle w:val="apple-converted-space"/>
          <w:color w:val="333333"/>
          <w:sz w:val="28"/>
          <w:szCs w:val="28"/>
          <w:lang w:val="en-US"/>
        </w:rPr>
        <w:t> </w:t>
      </w:r>
      <w:r w:rsidRPr="005E6395">
        <w:rPr>
          <w:rStyle w:val="a8"/>
          <w:b/>
          <w:bCs/>
          <w:color w:val="333333"/>
          <w:sz w:val="28"/>
          <w:szCs w:val="28"/>
          <w:lang w:val="en-US"/>
        </w:rPr>
        <w:t>UST-9113P-3</w:t>
      </w:r>
      <w:proofErr w:type="gramStart"/>
      <w:r w:rsidRPr="005E6395">
        <w:rPr>
          <w:rStyle w:val="a8"/>
          <w:b/>
          <w:bCs/>
          <w:color w:val="333333"/>
          <w:sz w:val="28"/>
          <w:szCs w:val="28"/>
          <w:lang w:val="en-US"/>
        </w:rPr>
        <w:t>,5</w:t>
      </w:r>
      <w:proofErr w:type="gramEnd"/>
      <w:r w:rsidRPr="005E6395">
        <w:rPr>
          <w:rStyle w:val="a8"/>
          <w:b/>
          <w:bCs/>
          <w:color w:val="333333"/>
          <w:sz w:val="28"/>
          <w:szCs w:val="28"/>
          <w:lang w:val="en-US"/>
        </w:rPr>
        <w:t>; UST-5045P-3,5.</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7.</w:t>
      </w:r>
      <w:r w:rsidRPr="005E6395">
        <w:rPr>
          <w:rStyle w:val="apple-converted-space"/>
          <w:b/>
          <w:bCs/>
          <w:color w:val="333333"/>
          <w:sz w:val="28"/>
          <w:szCs w:val="28"/>
        </w:rPr>
        <w:t> </w:t>
      </w:r>
      <w:r w:rsidRPr="005E6395">
        <w:rPr>
          <w:rStyle w:val="a8"/>
          <w:b/>
          <w:bCs/>
          <w:color w:val="333333"/>
          <w:sz w:val="28"/>
          <w:szCs w:val="28"/>
        </w:rPr>
        <w:t>Узкоспециализированные датчики.</w:t>
      </w:r>
      <w:r w:rsidRPr="005E6395">
        <w:rPr>
          <w:rStyle w:val="apple-converted-space"/>
          <w:b/>
          <w:bCs/>
          <w:color w:val="333333"/>
          <w:sz w:val="28"/>
          <w:szCs w:val="28"/>
        </w:rPr>
        <w:t> </w:t>
      </w:r>
      <w:r w:rsidRPr="005E6395">
        <w:rPr>
          <w:color w:val="333333"/>
          <w:sz w:val="28"/>
          <w:szCs w:val="28"/>
        </w:rPr>
        <w:t>Большинство датчиков, о которых говорилось выше, имеют достаточно широкий спектр применения. В то же время можно выделить группу датчиков узкого применения, и о них следует сказать особо.</w:t>
      </w:r>
    </w:p>
    <w:p w:rsidR="00EB1A91" w:rsidRPr="005E6395" w:rsidRDefault="00EB1A91" w:rsidP="00EB1A91">
      <w:pPr>
        <w:numPr>
          <w:ilvl w:val="0"/>
          <w:numId w:val="5"/>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color w:val="333333"/>
          <w:sz w:val="28"/>
          <w:szCs w:val="28"/>
        </w:rPr>
        <w:t>Офтальмологические датчики (</w:t>
      </w:r>
      <w:proofErr w:type="spellStart"/>
      <w:r w:rsidRPr="005E6395">
        <w:rPr>
          <w:rStyle w:val="a8"/>
          <w:rFonts w:ascii="Times New Roman" w:hAnsi="Times New Roman" w:cs="Times New Roman"/>
          <w:color w:val="333333"/>
          <w:sz w:val="28"/>
          <w:szCs w:val="28"/>
        </w:rPr>
        <w:t>ophtalmology</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probes</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 xml:space="preserve">Датчики используются в специальных УЗ диагностических приборах для офтальмологии и позволяют получать изображения внутренних структур глаза. Сканирование чаще всего механическое секторное или </w:t>
      </w:r>
      <w:proofErr w:type="spellStart"/>
      <w:r w:rsidRPr="005E6395">
        <w:rPr>
          <w:rFonts w:ascii="Times New Roman" w:hAnsi="Times New Roman" w:cs="Times New Roman"/>
          <w:color w:val="333333"/>
          <w:sz w:val="28"/>
          <w:szCs w:val="28"/>
        </w:rPr>
        <w:t>конвексное</w:t>
      </w:r>
      <w:proofErr w:type="spellEnd"/>
      <w:r w:rsidRPr="005E6395">
        <w:rPr>
          <w:rFonts w:ascii="Times New Roman" w:hAnsi="Times New Roman" w:cs="Times New Roman"/>
          <w:color w:val="333333"/>
          <w:sz w:val="28"/>
          <w:szCs w:val="28"/>
        </w:rPr>
        <w:t>. Рабочая частота 10 МГц и более. Сектор сканирования 30°-45°.</w:t>
      </w:r>
    </w:p>
    <w:p w:rsidR="00EB1A91" w:rsidRPr="005E6395" w:rsidRDefault="00EB1A91" w:rsidP="00EB1A91">
      <w:pPr>
        <w:numPr>
          <w:ilvl w:val="0"/>
          <w:numId w:val="5"/>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color w:val="333333"/>
          <w:sz w:val="28"/>
          <w:szCs w:val="28"/>
        </w:rPr>
        <w:t xml:space="preserve">Датчики для </w:t>
      </w:r>
      <w:proofErr w:type="spellStart"/>
      <w:r w:rsidRPr="005E6395">
        <w:rPr>
          <w:rStyle w:val="a8"/>
          <w:rFonts w:ascii="Times New Roman" w:hAnsi="Times New Roman" w:cs="Times New Roman"/>
          <w:color w:val="333333"/>
          <w:sz w:val="28"/>
          <w:szCs w:val="28"/>
        </w:rPr>
        <w:t>транскраниальных</w:t>
      </w:r>
      <w:proofErr w:type="spellEnd"/>
      <w:r w:rsidRPr="005E6395">
        <w:rPr>
          <w:rStyle w:val="a8"/>
          <w:rFonts w:ascii="Times New Roman" w:hAnsi="Times New Roman" w:cs="Times New Roman"/>
          <w:color w:val="333333"/>
          <w:sz w:val="28"/>
          <w:szCs w:val="28"/>
        </w:rPr>
        <w:t xml:space="preserve"> исследований</w:t>
      </w:r>
      <w:r w:rsidRPr="005E6395">
        <w:rPr>
          <w:rStyle w:val="apple-converted-space"/>
          <w:rFonts w:ascii="Times New Roman" w:hAnsi="Times New Roman" w:cs="Times New Roman"/>
          <w:i/>
          <w:iCs/>
          <w:color w:val="333333"/>
          <w:sz w:val="28"/>
          <w:szCs w:val="28"/>
        </w:rPr>
        <w:t> </w:t>
      </w:r>
      <w:r w:rsidRPr="005E6395">
        <w:rPr>
          <w:rStyle w:val="a8"/>
          <w:rFonts w:ascii="Times New Roman" w:hAnsi="Times New Roman" w:cs="Times New Roman"/>
          <w:color w:val="333333"/>
          <w:sz w:val="28"/>
          <w:szCs w:val="28"/>
        </w:rPr>
        <w:t>(</w:t>
      </w:r>
      <w:proofErr w:type="spellStart"/>
      <w:r w:rsidRPr="005E6395">
        <w:rPr>
          <w:rStyle w:val="a8"/>
          <w:rFonts w:ascii="Times New Roman" w:hAnsi="Times New Roman" w:cs="Times New Roman"/>
          <w:color w:val="333333"/>
          <w:sz w:val="28"/>
          <w:szCs w:val="28"/>
        </w:rPr>
        <w:t>transcranial</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probes</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 xml:space="preserve">Применяются для обследования мозга через кости черепа (в височной или затылочной области). Обычно это датчики с одноэлементным УЗ преобразователем и без пространственного сканирования. Рабочая частота 2 МГц (иногда 1 МГц). В современных сложных системах сейчас начали применяться сканирующие </w:t>
      </w:r>
      <w:proofErr w:type="spellStart"/>
      <w:r w:rsidRPr="005E6395">
        <w:rPr>
          <w:rFonts w:ascii="Times New Roman" w:hAnsi="Times New Roman" w:cs="Times New Roman"/>
          <w:color w:val="333333"/>
          <w:sz w:val="28"/>
          <w:szCs w:val="28"/>
        </w:rPr>
        <w:t>транскраниальные</w:t>
      </w:r>
      <w:proofErr w:type="spellEnd"/>
      <w:r w:rsidRPr="005E6395">
        <w:rPr>
          <w:rFonts w:ascii="Times New Roman" w:hAnsi="Times New Roman" w:cs="Times New Roman"/>
          <w:color w:val="333333"/>
          <w:sz w:val="28"/>
          <w:szCs w:val="28"/>
        </w:rPr>
        <w:t xml:space="preserve"> датчики.</w:t>
      </w:r>
    </w:p>
    <w:p w:rsidR="00EB1A91" w:rsidRPr="005E6395" w:rsidRDefault="00EB1A91" w:rsidP="00EB1A91">
      <w:pPr>
        <w:numPr>
          <w:ilvl w:val="0"/>
          <w:numId w:val="5"/>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color w:val="333333"/>
          <w:sz w:val="28"/>
          <w:szCs w:val="28"/>
        </w:rPr>
        <w:t>Датчики для диагностики синуситов, фронтитов и гайморитов.</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Используются в соответствующих узкоспециализированных УЗ приборах (типа "</w:t>
      </w:r>
      <w:proofErr w:type="spellStart"/>
      <w:r w:rsidRPr="005E6395">
        <w:rPr>
          <w:rFonts w:ascii="Times New Roman" w:hAnsi="Times New Roman" w:cs="Times New Roman"/>
          <w:color w:val="333333"/>
          <w:sz w:val="28"/>
          <w:szCs w:val="28"/>
        </w:rPr>
        <w:t>Синускан</w:t>
      </w:r>
      <w:proofErr w:type="spellEnd"/>
      <w:r w:rsidRPr="005E6395">
        <w:rPr>
          <w:rFonts w:ascii="Times New Roman" w:hAnsi="Times New Roman" w:cs="Times New Roman"/>
          <w:color w:val="333333"/>
          <w:sz w:val="28"/>
          <w:szCs w:val="28"/>
        </w:rPr>
        <w:t xml:space="preserve">") для </w:t>
      </w:r>
      <w:r w:rsidRPr="005E6395">
        <w:rPr>
          <w:rFonts w:ascii="Times New Roman" w:hAnsi="Times New Roman" w:cs="Times New Roman"/>
          <w:color w:val="333333"/>
          <w:sz w:val="28"/>
          <w:szCs w:val="28"/>
        </w:rPr>
        <w:lastRenderedPageBreak/>
        <w:t>обследования носовых и лобных пазух. Датчики без пространственного сканирования. Рабочая частота 3 МГц.</w:t>
      </w:r>
    </w:p>
    <w:p w:rsidR="00EB1A91" w:rsidRPr="005E6395" w:rsidRDefault="00EB1A91" w:rsidP="00EB1A91">
      <w:pPr>
        <w:numPr>
          <w:ilvl w:val="0"/>
          <w:numId w:val="5"/>
        </w:numPr>
        <w:shd w:val="clear" w:color="auto" w:fill="FFFFFF"/>
        <w:spacing w:before="100" w:beforeAutospacing="1" w:after="100" w:afterAutospacing="1" w:line="250" w:lineRule="atLeast"/>
        <w:rPr>
          <w:rFonts w:ascii="Times New Roman" w:hAnsi="Times New Roman" w:cs="Times New Roman"/>
          <w:color w:val="333333"/>
          <w:sz w:val="28"/>
          <w:szCs w:val="28"/>
        </w:rPr>
      </w:pPr>
      <w:r w:rsidRPr="005E6395">
        <w:rPr>
          <w:rStyle w:val="a8"/>
          <w:rFonts w:ascii="Times New Roman" w:hAnsi="Times New Roman" w:cs="Times New Roman"/>
          <w:color w:val="333333"/>
          <w:sz w:val="28"/>
          <w:szCs w:val="28"/>
        </w:rPr>
        <w:t>Датчики для ветеринарии (</w:t>
      </w:r>
      <w:proofErr w:type="spellStart"/>
      <w:r w:rsidRPr="005E6395">
        <w:rPr>
          <w:rStyle w:val="a8"/>
          <w:rFonts w:ascii="Times New Roman" w:hAnsi="Times New Roman" w:cs="Times New Roman"/>
          <w:color w:val="333333"/>
          <w:sz w:val="28"/>
          <w:szCs w:val="28"/>
        </w:rPr>
        <w:t>veterinary</w:t>
      </w:r>
      <w:proofErr w:type="spellEnd"/>
      <w:r w:rsidRPr="005E6395">
        <w:rPr>
          <w:rStyle w:val="a8"/>
          <w:rFonts w:ascii="Times New Roman" w:hAnsi="Times New Roman" w:cs="Times New Roman"/>
          <w:color w:val="333333"/>
          <w:sz w:val="28"/>
          <w:szCs w:val="28"/>
        </w:rPr>
        <w:t xml:space="preserve"> </w:t>
      </w:r>
      <w:proofErr w:type="spellStart"/>
      <w:r w:rsidRPr="005E6395">
        <w:rPr>
          <w:rStyle w:val="a8"/>
          <w:rFonts w:ascii="Times New Roman" w:hAnsi="Times New Roman" w:cs="Times New Roman"/>
          <w:color w:val="333333"/>
          <w:sz w:val="28"/>
          <w:szCs w:val="28"/>
        </w:rPr>
        <w:t>probes</w:t>
      </w:r>
      <w:proofErr w:type="spellEnd"/>
      <w:r w:rsidRPr="005E6395">
        <w:rPr>
          <w:rStyle w:val="a8"/>
          <w:rFonts w:ascii="Times New Roman" w:hAnsi="Times New Roman" w:cs="Times New Roman"/>
          <w:color w:val="333333"/>
          <w:sz w:val="28"/>
          <w:szCs w:val="28"/>
        </w:rPr>
        <w:t>).</w:t>
      </w:r>
      <w:r w:rsidRPr="005E6395">
        <w:rPr>
          <w:rStyle w:val="apple-converted-space"/>
          <w:rFonts w:ascii="Times New Roman" w:hAnsi="Times New Roman" w:cs="Times New Roman"/>
          <w:i/>
          <w:iCs/>
          <w:color w:val="333333"/>
          <w:sz w:val="28"/>
          <w:szCs w:val="28"/>
        </w:rPr>
        <w:t> </w:t>
      </w:r>
      <w:r w:rsidRPr="005E6395">
        <w:rPr>
          <w:rFonts w:ascii="Times New Roman" w:hAnsi="Times New Roman" w:cs="Times New Roman"/>
          <w:color w:val="333333"/>
          <w:sz w:val="28"/>
          <w:szCs w:val="28"/>
        </w:rPr>
        <w:t>Используются в специальных УЗ приборах для ветеринарии или в универсальных УЗ диагностических приборах.</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5"/>
          <w:color w:val="333333"/>
          <w:sz w:val="28"/>
          <w:szCs w:val="28"/>
        </w:rPr>
        <w:t>8.</w:t>
      </w:r>
      <w:r w:rsidRPr="005E6395">
        <w:rPr>
          <w:rStyle w:val="apple-converted-space"/>
          <w:b/>
          <w:bCs/>
          <w:color w:val="333333"/>
          <w:sz w:val="28"/>
          <w:szCs w:val="28"/>
        </w:rPr>
        <w:t> </w:t>
      </w:r>
      <w:r w:rsidRPr="005E6395">
        <w:rPr>
          <w:rStyle w:val="a8"/>
          <w:b/>
          <w:bCs/>
          <w:color w:val="333333"/>
          <w:sz w:val="28"/>
          <w:szCs w:val="28"/>
        </w:rPr>
        <w:t>Широкополосные и многочастотные датчики.</w:t>
      </w:r>
      <w:r w:rsidRPr="005E6395">
        <w:rPr>
          <w:rStyle w:val="apple-converted-space"/>
          <w:b/>
          <w:bCs/>
          <w:color w:val="333333"/>
          <w:sz w:val="28"/>
          <w:szCs w:val="28"/>
        </w:rPr>
        <w:t> </w:t>
      </w:r>
      <w:r w:rsidRPr="005E6395">
        <w:rPr>
          <w:color w:val="333333"/>
          <w:sz w:val="28"/>
          <w:szCs w:val="28"/>
        </w:rPr>
        <w:t>В современных сложных приборах все большее применение находят широкополосные датчики. Эти датчики конструктивно оформлены аналогично обычным датчикам, рассмотренным выше, и отличаются от них тем, что используют широкополосный УЗ преобразователь, т.е. датчик с широкой полосой рабочих частот.</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proofErr w:type="gramStart"/>
      <w:r w:rsidRPr="005E6395">
        <w:rPr>
          <w:color w:val="333333"/>
          <w:sz w:val="28"/>
          <w:szCs w:val="28"/>
        </w:rPr>
        <w:t>В широкополосных датчиках относительная ширина полосы может превышать 1, что приводит к существенному улучшению разрешающей способности, особенно в ближней и средней зонах по глубине.</w:t>
      </w:r>
      <w:proofErr w:type="gramEnd"/>
      <w:r w:rsidRPr="005E6395">
        <w:rPr>
          <w:color w:val="333333"/>
          <w:sz w:val="28"/>
          <w:szCs w:val="28"/>
        </w:rPr>
        <w:t xml:space="preserve"> На больших глубинах расширение полосы сказывается меньше из-за более сильного поглощения с глубиной высокочастотных составляющих сигнала.</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color w:val="333333"/>
          <w:sz w:val="28"/>
          <w:szCs w:val="28"/>
        </w:rPr>
        <w:t>В некоторых приборах применяется переключение частот работы широкополосного датчика - тогда датчик работает на различных переключаемых центральных частотах в зависимости от того, какая глубина интересует исследователя. Датчик в этом случае называется многочастотным</w:t>
      </w:r>
      <w:proofErr w:type="gramStart"/>
      <w:r w:rsidRPr="005E6395">
        <w:rPr>
          <w:rStyle w:val="apple-converted-space"/>
          <w:color w:val="333333"/>
          <w:sz w:val="28"/>
          <w:szCs w:val="28"/>
        </w:rPr>
        <w:t> </w:t>
      </w:r>
      <w:r w:rsidRPr="005E6395">
        <w:rPr>
          <w:rStyle w:val="a5"/>
          <w:color w:val="333333"/>
          <w:sz w:val="28"/>
          <w:szCs w:val="28"/>
        </w:rPr>
        <w:t>,</w:t>
      </w:r>
      <w:proofErr w:type="gramEnd"/>
      <w:r w:rsidRPr="005E6395">
        <w:rPr>
          <w:rStyle w:val="apple-converted-space"/>
          <w:b/>
          <w:bCs/>
          <w:color w:val="333333"/>
          <w:sz w:val="28"/>
          <w:szCs w:val="28"/>
        </w:rPr>
        <w:t> </w:t>
      </w:r>
      <w:r w:rsidRPr="005E6395">
        <w:rPr>
          <w:color w:val="333333"/>
          <w:sz w:val="28"/>
          <w:szCs w:val="28"/>
        </w:rPr>
        <w:t>а относительная ширина полосы на каждой из частот такая же, как в обычном датчике. Чаще всего применяются двухчастотные и трехчастотные датчики. Типичные примеры комбинаций частот в двухчастотных датчиках: 3-5, 4-7 или 5-10 МГц.</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8"/>
          <w:b/>
          <w:bCs/>
          <w:color w:val="333333"/>
          <w:sz w:val="28"/>
          <w:szCs w:val="28"/>
        </w:rPr>
        <w:t>9. Допплеровские датчики.</w:t>
      </w:r>
      <w:r w:rsidRPr="005E6395">
        <w:rPr>
          <w:rStyle w:val="apple-converted-space"/>
          <w:b/>
          <w:bCs/>
          <w:i/>
          <w:iCs/>
          <w:color w:val="333333"/>
          <w:sz w:val="28"/>
          <w:szCs w:val="28"/>
        </w:rPr>
        <w:t> </w:t>
      </w:r>
      <w:r w:rsidRPr="005E6395">
        <w:rPr>
          <w:color w:val="333333"/>
          <w:sz w:val="28"/>
          <w:szCs w:val="28"/>
        </w:rPr>
        <w:t>Датчики применяются только для получения информации о скорости или спектре скоростей кровотока в сосудах.</w:t>
      </w:r>
    </w:p>
    <w:p w:rsidR="00EB1A91" w:rsidRPr="005E6395" w:rsidRDefault="00EB1A91" w:rsidP="00EB1A91">
      <w:pPr>
        <w:pStyle w:val="a4"/>
        <w:shd w:val="clear" w:color="auto" w:fill="FFFFFF"/>
        <w:spacing w:before="0" w:beforeAutospacing="0" w:after="125" w:afterAutospacing="0" w:line="250" w:lineRule="atLeast"/>
        <w:rPr>
          <w:color w:val="333333"/>
          <w:sz w:val="28"/>
          <w:szCs w:val="28"/>
        </w:rPr>
      </w:pPr>
      <w:r w:rsidRPr="005E6395">
        <w:rPr>
          <w:rStyle w:val="a8"/>
          <w:b/>
          <w:bCs/>
          <w:color w:val="333333"/>
          <w:sz w:val="28"/>
          <w:szCs w:val="28"/>
        </w:rPr>
        <w:t>10. Датчики для получения трехмерных изображений.</w:t>
      </w:r>
      <w:r w:rsidRPr="005E6395">
        <w:rPr>
          <w:rStyle w:val="apple-converted-space"/>
          <w:b/>
          <w:bCs/>
          <w:i/>
          <w:iCs/>
          <w:color w:val="333333"/>
          <w:sz w:val="28"/>
          <w:szCs w:val="28"/>
        </w:rPr>
        <w:t> </w:t>
      </w:r>
      <w:r w:rsidRPr="005E6395">
        <w:rPr>
          <w:color w:val="333333"/>
          <w:sz w:val="28"/>
          <w:szCs w:val="28"/>
        </w:rPr>
        <w:t>Специальные датчики для получения 3D (трехмерных) изображений используются редко. Чаще применяются обычные датчики двухмерного изображения вместе со специальными приспособлениями, обеспечивающими сканирование по третьей координате.</w:t>
      </w:r>
    </w:p>
    <w:tbl>
      <w:tblPr>
        <w:tblW w:w="10440" w:type="dxa"/>
        <w:tblCellSpacing w:w="0" w:type="dxa"/>
        <w:shd w:val="clear" w:color="auto" w:fill="FFFFFF"/>
        <w:tblCellMar>
          <w:left w:w="0" w:type="dxa"/>
          <w:right w:w="0" w:type="dxa"/>
        </w:tblCellMar>
        <w:tblLook w:val="04A0"/>
      </w:tblPr>
      <w:tblGrid>
        <w:gridCol w:w="10440"/>
      </w:tblGrid>
      <w:tr w:rsidR="005E6395" w:rsidRPr="005E6395" w:rsidTr="005E6395">
        <w:trPr>
          <w:trHeight w:val="330"/>
          <w:tblCellSpacing w:w="0" w:type="dxa"/>
        </w:trPr>
        <w:tc>
          <w:tcPr>
            <w:tcW w:w="9615" w:type="dxa"/>
            <w:shd w:val="clear" w:color="auto" w:fill="FFFFFF"/>
            <w:hideMark/>
          </w:tcPr>
          <w:tbl>
            <w:tblPr>
              <w:tblW w:w="5000" w:type="pct"/>
              <w:tblCellSpacing w:w="0" w:type="dxa"/>
              <w:tblCellMar>
                <w:left w:w="0" w:type="dxa"/>
                <w:right w:w="0" w:type="dxa"/>
              </w:tblCellMar>
              <w:tblLook w:val="04A0"/>
            </w:tblPr>
            <w:tblGrid>
              <w:gridCol w:w="10246"/>
              <w:gridCol w:w="194"/>
            </w:tblGrid>
            <w:tr w:rsidR="005E6395" w:rsidRPr="005E6395">
              <w:trPr>
                <w:trHeight w:val="315"/>
                <w:tblCellSpacing w:w="0" w:type="dxa"/>
              </w:trPr>
              <w:tc>
                <w:tcPr>
                  <w:tcW w:w="8700" w:type="dxa"/>
                  <w:hideMark/>
                </w:tcPr>
                <w:p w:rsidR="005E6395" w:rsidRPr="005E6395" w:rsidRDefault="005E6395" w:rsidP="005E6395">
                  <w:pPr>
                    <w:spacing w:before="100" w:beforeAutospacing="1" w:after="100" w:afterAutospacing="1" w:line="240" w:lineRule="auto"/>
                    <w:jc w:val="center"/>
                    <w:outlineLvl w:val="0"/>
                    <w:rPr>
                      <w:rFonts w:ascii="Times New Roman" w:eastAsia="Times New Roman" w:hAnsi="Times New Roman" w:cs="Times New Roman"/>
                      <w:b/>
                      <w:bCs/>
                      <w:color w:val="0745A8"/>
                      <w:kern w:val="36"/>
                      <w:sz w:val="28"/>
                      <w:szCs w:val="28"/>
                      <w:lang w:eastAsia="ru-RU"/>
                    </w:rPr>
                  </w:pPr>
                  <w:r w:rsidRPr="005E6395">
                    <w:rPr>
                      <w:rFonts w:ascii="Times New Roman" w:eastAsia="Times New Roman" w:hAnsi="Times New Roman" w:cs="Times New Roman"/>
                      <w:b/>
                      <w:bCs/>
                      <w:color w:val="0745A8"/>
                      <w:kern w:val="36"/>
                      <w:sz w:val="28"/>
                      <w:szCs w:val="28"/>
                      <w:lang w:eastAsia="ru-RU"/>
                    </w:rPr>
                    <w:t xml:space="preserve">Датчики для ультразвукового сканера </w:t>
                  </w:r>
                  <w:proofErr w:type="spellStart"/>
                  <w:r w:rsidRPr="005E6395">
                    <w:rPr>
                      <w:rFonts w:ascii="Times New Roman" w:eastAsia="Times New Roman" w:hAnsi="Times New Roman" w:cs="Times New Roman"/>
                      <w:b/>
                      <w:bCs/>
                      <w:color w:val="0745A8"/>
                      <w:kern w:val="36"/>
                      <w:sz w:val="28"/>
                      <w:szCs w:val="28"/>
                      <w:lang w:eastAsia="ru-RU"/>
                    </w:rPr>
                    <w:t>Aloka</w:t>
                  </w:r>
                  <w:proofErr w:type="spellEnd"/>
                  <w:r w:rsidRPr="005E6395">
                    <w:rPr>
                      <w:rFonts w:ascii="Times New Roman" w:eastAsia="Times New Roman" w:hAnsi="Times New Roman" w:cs="Times New Roman"/>
                      <w:b/>
                      <w:bCs/>
                      <w:color w:val="0745A8"/>
                      <w:kern w:val="36"/>
                      <w:sz w:val="28"/>
                      <w:szCs w:val="28"/>
                      <w:lang w:eastAsia="ru-RU"/>
                    </w:rPr>
                    <w:t xml:space="preserve"> SSD-500</w:t>
                  </w:r>
                </w:p>
              </w:tc>
              <w:tc>
                <w:tcPr>
                  <w:tcW w:w="165" w:type="dxa"/>
                  <w:hideMark/>
                </w:tcPr>
                <w:p w:rsidR="005E6395" w:rsidRPr="005E6395" w:rsidRDefault="005E6395" w:rsidP="005E6395">
                  <w:pPr>
                    <w:spacing w:after="0" w:line="240" w:lineRule="auto"/>
                    <w:jc w:val="center"/>
                    <w:rPr>
                      <w:rFonts w:ascii="Times New Roman" w:eastAsia="Times New Roman" w:hAnsi="Times New Roman" w:cs="Times New Roman"/>
                      <w:sz w:val="28"/>
                      <w:szCs w:val="28"/>
                      <w:lang w:eastAsia="ru-RU"/>
                    </w:rPr>
                  </w:pPr>
                  <w:r w:rsidRPr="005E6395">
                    <w:rPr>
                      <w:rFonts w:ascii="Times New Roman" w:eastAsia="Times New Roman" w:hAnsi="Times New Roman" w:cs="Times New Roman"/>
                      <w:sz w:val="28"/>
                      <w:szCs w:val="28"/>
                      <w:lang w:eastAsia="ru-RU"/>
                    </w:rPr>
                    <w:t> </w:t>
                  </w:r>
                </w:p>
              </w:tc>
            </w:tr>
          </w:tbl>
          <w:p w:rsidR="005E6395" w:rsidRPr="005E6395" w:rsidRDefault="005E6395" w:rsidP="005E6395">
            <w:pPr>
              <w:spacing w:after="0" w:line="240" w:lineRule="auto"/>
              <w:rPr>
                <w:rFonts w:ascii="Times New Roman" w:eastAsia="Times New Roman" w:hAnsi="Times New Roman" w:cs="Times New Roman"/>
                <w:sz w:val="28"/>
                <w:szCs w:val="28"/>
                <w:lang w:eastAsia="ru-RU"/>
              </w:rPr>
            </w:pPr>
          </w:p>
        </w:tc>
      </w:tr>
    </w:tbl>
    <w:p w:rsidR="005E6395" w:rsidRPr="005E6395" w:rsidRDefault="005E6395" w:rsidP="005E6395">
      <w:pPr>
        <w:spacing w:after="0" w:line="240" w:lineRule="auto"/>
        <w:rPr>
          <w:rFonts w:ascii="Times New Roman" w:eastAsia="Times New Roman" w:hAnsi="Times New Roman" w:cs="Times New Roman"/>
          <w:vanish/>
          <w:sz w:val="28"/>
          <w:szCs w:val="28"/>
          <w:lang w:eastAsia="ru-RU"/>
        </w:rPr>
      </w:pPr>
    </w:p>
    <w:tbl>
      <w:tblPr>
        <w:tblW w:w="5328" w:type="pct"/>
        <w:tblCellSpacing w:w="0" w:type="dxa"/>
        <w:tblInd w:w="-426" w:type="dxa"/>
        <w:shd w:val="clear" w:color="auto" w:fill="FFFFFF"/>
        <w:tblCellMar>
          <w:left w:w="0" w:type="dxa"/>
          <w:right w:w="0" w:type="dxa"/>
        </w:tblCellMar>
        <w:tblLook w:val="04A0"/>
      </w:tblPr>
      <w:tblGrid>
        <w:gridCol w:w="536"/>
        <w:gridCol w:w="2175"/>
        <w:gridCol w:w="2249"/>
        <w:gridCol w:w="297"/>
        <w:gridCol w:w="4626"/>
        <w:gridCol w:w="86"/>
      </w:tblGrid>
      <w:tr w:rsidR="005E6395" w:rsidRPr="005E6395" w:rsidTr="005E6395">
        <w:trPr>
          <w:trHeight w:val="2670"/>
          <w:tblCellSpacing w:w="0" w:type="dxa"/>
        </w:trPr>
        <w:tc>
          <w:tcPr>
            <w:tcW w:w="1360" w:type="pct"/>
            <w:gridSpan w:val="2"/>
            <w:shd w:val="clear" w:color="auto" w:fill="FFFFFF"/>
            <w:hideMark/>
          </w:tcPr>
          <w:p w:rsidR="005E6395" w:rsidRPr="005E6395" w:rsidRDefault="005E6395" w:rsidP="005E6395">
            <w:pPr>
              <w:spacing w:after="0" w:line="240" w:lineRule="auto"/>
              <w:jc w:val="center"/>
              <w:rPr>
                <w:rFonts w:ascii="Times New Roman" w:eastAsia="Times New Roman" w:hAnsi="Times New Roman" w:cs="Times New Roman"/>
                <w:color w:val="717070"/>
                <w:sz w:val="28"/>
                <w:szCs w:val="28"/>
                <w:lang w:eastAsia="ru-RU"/>
              </w:rPr>
            </w:pPr>
            <w:r w:rsidRPr="005E6395">
              <w:rPr>
                <w:rFonts w:ascii="Times New Roman" w:eastAsia="Times New Roman" w:hAnsi="Times New Roman" w:cs="Times New Roman"/>
                <w:noProof/>
                <w:color w:val="717070"/>
                <w:sz w:val="28"/>
                <w:szCs w:val="28"/>
                <w:lang w:eastAsia="ru-RU"/>
              </w:rPr>
              <w:drawing>
                <wp:inline distT="0" distB="0" distL="0" distR="0">
                  <wp:extent cx="1431290" cy="1621790"/>
                  <wp:effectExtent l="19050" t="0" r="0" b="0"/>
                  <wp:docPr id="23" name="Рисунок 23" descr="Ультразвуковые датчики UST-934N-3.5 UST-5024N-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льтразвуковые датчики UST-934N-3.5 UST-5024N-3.5"/>
                          <pic:cNvPicPr>
                            <a:picLocks noChangeAspect="1" noChangeArrowheads="1"/>
                          </pic:cNvPicPr>
                        </pic:nvPicPr>
                        <pic:blipFill>
                          <a:blip r:embed="rId21"/>
                          <a:srcRect/>
                          <a:stretch>
                            <a:fillRect/>
                          </a:stretch>
                        </pic:blipFill>
                        <pic:spPr bwMode="auto">
                          <a:xfrm>
                            <a:off x="0" y="0"/>
                            <a:ext cx="1431290" cy="1621790"/>
                          </a:xfrm>
                          <a:prstGeom prst="rect">
                            <a:avLst/>
                          </a:prstGeom>
                          <a:noFill/>
                          <a:ln w="9525">
                            <a:noFill/>
                            <a:miter lim="800000"/>
                            <a:headEnd/>
                            <a:tailEnd/>
                          </a:ln>
                        </pic:spPr>
                      </pic:pic>
                    </a:graphicData>
                  </a:graphic>
                </wp:inline>
              </w:drawing>
            </w:r>
            <w:r w:rsidRPr="005E6395">
              <w:rPr>
                <w:rFonts w:ascii="Times New Roman" w:eastAsia="Times New Roman" w:hAnsi="Times New Roman" w:cs="Times New Roman"/>
                <w:color w:val="717070"/>
                <w:sz w:val="28"/>
                <w:szCs w:val="28"/>
                <w:lang w:eastAsia="ru-RU"/>
              </w:rPr>
              <w:t>ультразвуковые</w:t>
            </w:r>
            <w:r w:rsidRPr="005E6395">
              <w:rPr>
                <w:rFonts w:ascii="Times New Roman" w:eastAsia="Times New Roman" w:hAnsi="Times New Roman" w:cs="Times New Roman"/>
                <w:color w:val="717070"/>
                <w:sz w:val="28"/>
                <w:szCs w:val="28"/>
                <w:lang w:eastAsia="ru-RU"/>
              </w:rPr>
              <w:br/>
            </w:r>
            <w:r w:rsidRPr="005E6395">
              <w:rPr>
                <w:rFonts w:ascii="Times New Roman" w:eastAsia="Times New Roman" w:hAnsi="Times New Roman" w:cs="Times New Roman"/>
                <w:color w:val="717070"/>
                <w:sz w:val="28"/>
                <w:szCs w:val="28"/>
                <w:lang w:eastAsia="ru-RU"/>
              </w:rPr>
              <w:lastRenderedPageBreak/>
              <w:t>датчики</w:t>
            </w:r>
            <w:r w:rsidRPr="005E6395">
              <w:rPr>
                <w:rFonts w:ascii="Times New Roman" w:eastAsia="Times New Roman" w:hAnsi="Times New Roman" w:cs="Times New Roman"/>
                <w:color w:val="717070"/>
                <w:sz w:val="28"/>
                <w:szCs w:val="28"/>
                <w:lang w:eastAsia="ru-RU"/>
              </w:rPr>
              <w:br/>
              <w:t>UST-934N-3.5</w:t>
            </w:r>
            <w:r w:rsidRPr="005E6395">
              <w:rPr>
                <w:rFonts w:ascii="Times New Roman" w:eastAsia="Times New Roman" w:hAnsi="Times New Roman" w:cs="Times New Roman"/>
                <w:color w:val="717070"/>
                <w:sz w:val="28"/>
                <w:szCs w:val="28"/>
                <w:lang w:eastAsia="ru-RU"/>
              </w:rPr>
              <w:br/>
              <w:t>UST-5024N-3.5</w:t>
            </w:r>
          </w:p>
        </w:tc>
        <w:tc>
          <w:tcPr>
            <w:tcW w:w="3640" w:type="pct"/>
            <w:gridSpan w:val="4"/>
            <w:shd w:val="clear" w:color="auto" w:fill="FFFFFF"/>
            <w:hideMark/>
          </w:tcPr>
          <w:p w:rsidR="005E6395" w:rsidRPr="005E6395" w:rsidRDefault="005E6395" w:rsidP="005E63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E6395">
              <w:rPr>
                <w:rFonts w:ascii="Times New Roman" w:eastAsia="Times New Roman" w:hAnsi="Times New Roman" w:cs="Times New Roman"/>
                <w:color w:val="000000"/>
                <w:sz w:val="28"/>
                <w:szCs w:val="28"/>
                <w:lang w:eastAsia="ru-RU"/>
              </w:rPr>
              <w:lastRenderedPageBreak/>
              <w:t>  Ультразвуковой сканер </w:t>
            </w:r>
            <w:proofErr w:type="spellStart"/>
            <w:r w:rsidRPr="005E6395">
              <w:rPr>
                <w:rFonts w:ascii="Times New Roman" w:eastAsia="Times New Roman" w:hAnsi="Times New Roman" w:cs="Times New Roman"/>
                <w:color w:val="000000"/>
                <w:sz w:val="28"/>
                <w:szCs w:val="28"/>
                <w:lang w:eastAsia="ru-RU"/>
              </w:rPr>
              <w:fldChar w:fldCharType="begin"/>
            </w:r>
            <w:r w:rsidRPr="005E6395">
              <w:rPr>
                <w:rFonts w:ascii="Times New Roman" w:eastAsia="Times New Roman" w:hAnsi="Times New Roman" w:cs="Times New Roman"/>
                <w:color w:val="000000"/>
                <w:sz w:val="28"/>
                <w:szCs w:val="28"/>
                <w:lang w:eastAsia="ru-RU"/>
              </w:rPr>
              <w:instrText xml:space="preserve"> HYPERLINK "http://www.iskra-medical.ru/catalog/aloka/ssd-500.htm" </w:instrText>
            </w:r>
            <w:r w:rsidRPr="005E6395">
              <w:rPr>
                <w:rFonts w:ascii="Times New Roman" w:eastAsia="Times New Roman" w:hAnsi="Times New Roman" w:cs="Times New Roman"/>
                <w:color w:val="000000"/>
                <w:sz w:val="28"/>
                <w:szCs w:val="28"/>
                <w:lang w:eastAsia="ru-RU"/>
              </w:rPr>
              <w:fldChar w:fldCharType="separate"/>
            </w:r>
            <w:r w:rsidRPr="005E6395">
              <w:rPr>
                <w:rFonts w:ascii="Times New Roman" w:eastAsia="Times New Roman" w:hAnsi="Times New Roman" w:cs="Times New Roman"/>
                <w:b/>
                <w:bCs/>
                <w:color w:val="000000"/>
                <w:sz w:val="28"/>
                <w:szCs w:val="28"/>
                <w:lang w:eastAsia="ru-RU"/>
              </w:rPr>
              <w:t>Aloka</w:t>
            </w:r>
            <w:proofErr w:type="spellEnd"/>
            <w:r w:rsidRPr="005E6395">
              <w:rPr>
                <w:rFonts w:ascii="Times New Roman" w:eastAsia="Times New Roman" w:hAnsi="Times New Roman" w:cs="Times New Roman"/>
                <w:b/>
                <w:bCs/>
                <w:color w:val="000000"/>
                <w:sz w:val="28"/>
                <w:szCs w:val="28"/>
                <w:lang w:eastAsia="ru-RU"/>
              </w:rPr>
              <w:t xml:space="preserve"> SSD-500</w:t>
            </w:r>
            <w:r w:rsidRPr="005E6395">
              <w:rPr>
                <w:rFonts w:ascii="Times New Roman" w:eastAsia="Times New Roman" w:hAnsi="Times New Roman" w:cs="Times New Roman"/>
                <w:color w:val="000000"/>
                <w:sz w:val="28"/>
                <w:szCs w:val="28"/>
                <w:lang w:eastAsia="ru-RU"/>
              </w:rPr>
              <w:fldChar w:fldCharType="end"/>
            </w:r>
            <w:r w:rsidRPr="005E6395">
              <w:rPr>
                <w:rFonts w:ascii="Times New Roman" w:eastAsia="Times New Roman" w:hAnsi="Times New Roman" w:cs="Times New Roman"/>
                <w:color w:val="000000"/>
                <w:sz w:val="28"/>
                <w:szCs w:val="28"/>
                <w:lang w:eastAsia="ru-RU"/>
              </w:rPr>
              <w:t>, как правило, комплектуется</w:t>
            </w:r>
            <w:r>
              <w:rPr>
                <w:rFonts w:ascii="Times New Roman" w:eastAsia="Times New Roman" w:hAnsi="Times New Roman" w:cs="Times New Roman"/>
                <w:color w:val="000000"/>
                <w:sz w:val="28"/>
                <w:szCs w:val="28"/>
                <w:lang w:eastAsia="ru-RU"/>
              </w:rPr>
              <w:t xml:space="preserve"> </w:t>
            </w:r>
            <w:proofErr w:type="spellStart"/>
            <w:r w:rsidRPr="005E6395">
              <w:rPr>
                <w:rFonts w:ascii="Times New Roman" w:eastAsia="Times New Roman" w:hAnsi="Times New Roman" w:cs="Times New Roman"/>
                <w:color w:val="000000"/>
                <w:sz w:val="28"/>
                <w:szCs w:val="28"/>
                <w:lang w:eastAsia="ru-RU"/>
              </w:rPr>
              <w:t>конвексным</w:t>
            </w:r>
            <w:proofErr w:type="spellEnd"/>
            <w:r w:rsidRPr="005E6395">
              <w:rPr>
                <w:rFonts w:ascii="Times New Roman" w:eastAsia="Times New Roman" w:hAnsi="Times New Roman" w:cs="Times New Roman"/>
                <w:color w:val="000000"/>
                <w:sz w:val="28"/>
                <w:szCs w:val="28"/>
                <w:lang w:eastAsia="ru-RU"/>
              </w:rPr>
              <w:t xml:space="preserve"> датчиком UST-934N-3.5. </w:t>
            </w:r>
            <w:r w:rsidRPr="005E6395">
              <w:rPr>
                <w:rFonts w:ascii="Times New Roman" w:eastAsia="Times New Roman" w:hAnsi="Times New Roman" w:cs="Times New Roman"/>
                <w:color w:val="000000"/>
                <w:sz w:val="28"/>
                <w:szCs w:val="28"/>
                <w:lang w:eastAsia="ru-RU"/>
              </w:rPr>
              <w:br/>
              <w:t>  В таблицах приведены наиболее часто применяемые с данным аппаратом датчики.</w:t>
            </w:r>
            <w:r w:rsidRPr="005E6395">
              <w:rPr>
                <w:rFonts w:ascii="Times New Roman" w:eastAsia="Times New Roman" w:hAnsi="Times New Roman" w:cs="Times New Roman"/>
                <w:color w:val="000000"/>
                <w:sz w:val="28"/>
                <w:szCs w:val="28"/>
                <w:lang w:eastAsia="ru-RU"/>
              </w:rPr>
              <w:br/>
              <w:t>  </w:t>
            </w:r>
            <w:proofErr w:type="spellStart"/>
            <w:r w:rsidRPr="005E6395">
              <w:rPr>
                <w:rFonts w:ascii="Times New Roman" w:eastAsia="Times New Roman" w:hAnsi="Times New Roman" w:cs="Times New Roman"/>
                <w:color w:val="000000"/>
                <w:sz w:val="28"/>
                <w:szCs w:val="28"/>
                <w:lang w:eastAsia="ru-RU"/>
              </w:rPr>
              <w:t>Конвексные</w:t>
            </w:r>
            <w:proofErr w:type="spellEnd"/>
            <w:r w:rsidRPr="005E6395">
              <w:rPr>
                <w:rFonts w:ascii="Times New Roman" w:eastAsia="Times New Roman" w:hAnsi="Times New Roman" w:cs="Times New Roman"/>
                <w:color w:val="000000"/>
                <w:sz w:val="28"/>
                <w:szCs w:val="28"/>
                <w:lang w:eastAsia="ru-RU"/>
              </w:rPr>
              <w:t xml:space="preserve"> ультразвуковые датчики сочетают в себе преимущества</w:t>
            </w:r>
            <w:r>
              <w:rPr>
                <w:rFonts w:ascii="Times New Roman" w:eastAsia="Times New Roman" w:hAnsi="Times New Roman" w:cs="Times New Roman"/>
                <w:color w:val="000000"/>
                <w:sz w:val="28"/>
                <w:szCs w:val="28"/>
                <w:lang w:eastAsia="ru-RU"/>
              </w:rPr>
              <w:t xml:space="preserve"> </w:t>
            </w:r>
            <w:r w:rsidRPr="005E6395">
              <w:rPr>
                <w:rFonts w:ascii="Times New Roman" w:eastAsia="Times New Roman" w:hAnsi="Times New Roman" w:cs="Times New Roman"/>
                <w:color w:val="000000"/>
                <w:sz w:val="28"/>
                <w:szCs w:val="28"/>
                <w:lang w:eastAsia="ru-RU"/>
              </w:rPr>
              <w:t>секторного  и  линейного  сканирования,  являются оптимальными для</w:t>
            </w:r>
            <w:r>
              <w:rPr>
                <w:rFonts w:ascii="Times New Roman" w:eastAsia="Times New Roman" w:hAnsi="Times New Roman" w:cs="Times New Roman"/>
                <w:color w:val="000000"/>
                <w:sz w:val="28"/>
                <w:szCs w:val="28"/>
                <w:lang w:eastAsia="ru-RU"/>
              </w:rPr>
              <w:t xml:space="preserve"> </w:t>
            </w:r>
            <w:r w:rsidRPr="005E6395">
              <w:rPr>
                <w:rFonts w:ascii="Times New Roman" w:eastAsia="Times New Roman" w:hAnsi="Times New Roman" w:cs="Times New Roman"/>
                <w:color w:val="000000"/>
                <w:sz w:val="28"/>
                <w:szCs w:val="28"/>
                <w:lang w:eastAsia="ru-RU"/>
              </w:rPr>
              <w:t>исследования  брюшной полости,  ис</w:t>
            </w:r>
            <w:r>
              <w:rPr>
                <w:rFonts w:ascii="Times New Roman" w:eastAsia="Times New Roman" w:hAnsi="Times New Roman" w:cs="Times New Roman"/>
                <w:color w:val="000000"/>
                <w:sz w:val="28"/>
                <w:szCs w:val="28"/>
                <w:lang w:eastAsia="ru-RU"/>
              </w:rPr>
              <w:t>следований  в акушерстве и гине</w:t>
            </w:r>
            <w:r w:rsidRPr="005E6395">
              <w:rPr>
                <w:rFonts w:ascii="Times New Roman" w:eastAsia="Times New Roman" w:hAnsi="Times New Roman" w:cs="Times New Roman"/>
                <w:color w:val="000000"/>
                <w:sz w:val="28"/>
                <w:szCs w:val="28"/>
                <w:lang w:eastAsia="ru-RU"/>
              </w:rPr>
              <w:t>кологии.</w:t>
            </w:r>
            <w:r w:rsidRPr="005E6395">
              <w:rPr>
                <w:rFonts w:ascii="Times New Roman" w:eastAsia="Times New Roman" w:hAnsi="Times New Roman" w:cs="Times New Roman"/>
                <w:color w:val="000000"/>
                <w:sz w:val="28"/>
                <w:szCs w:val="28"/>
                <w:lang w:eastAsia="ru-RU"/>
              </w:rPr>
              <w:br/>
              <w:t xml:space="preserve">  Линейные   ультразвуковые   датчики  обеспечивают </w:t>
            </w:r>
            <w:r w:rsidRPr="005E6395">
              <w:rPr>
                <w:rFonts w:ascii="Times New Roman" w:eastAsia="Times New Roman" w:hAnsi="Times New Roman" w:cs="Times New Roman"/>
                <w:color w:val="000000"/>
                <w:sz w:val="28"/>
                <w:szCs w:val="28"/>
                <w:lang w:eastAsia="ru-RU"/>
              </w:rPr>
              <w:lastRenderedPageBreak/>
              <w:t> широкую  зону </w:t>
            </w:r>
            <w:r>
              <w:rPr>
                <w:rFonts w:ascii="Times New Roman" w:eastAsia="Times New Roman" w:hAnsi="Times New Roman" w:cs="Times New Roman"/>
                <w:color w:val="000000"/>
                <w:sz w:val="28"/>
                <w:szCs w:val="28"/>
                <w:lang w:eastAsia="ru-RU"/>
              </w:rPr>
              <w:t xml:space="preserve"> </w:t>
            </w:r>
            <w:r w:rsidRPr="005E6395">
              <w:rPr>
                <w:rFonts w:ascii="Times New Roman" w:eastAsia="Times New Roman" w:hAnsi="Times New Roman" w:cs="Times New Roman"/>
                <w:color w:val="000000"/>
                <w:sz w:val="28"/>
                <w:szCs w:val="28"/>
                <w:lang w:eastAsia="ru-RU"/>
              </w:rPr>
              <w:t>обзора возле поверхности кожи, и поэтому необходимы для получения</w:t>
            </w:r>
            <w:r>
              <w:rPr>
                <w:rFonts w:ascii="Times New Roman" w:eastAsia="Times New Roman" w:hAnsi="Times New Roman" w:cs="Times New Roman"/>
                <w:color w:val="000000"/>
                <w:sz w:val="28"/>
                <w:szCs w:val="28"/>
                <w:lang w:eastAsia="ru-RU"/>
              </w:rPr>
              <w:t xml:space="preserve"> </w:t>
            </w:r>
            <w:r w:rsidRPr="005E6395">
              <w:rPr>
                <w:rFonts w:ascii="Times New Roman" w:eastAsia="Times New Roman" w:hAnsi="Times New Roman" w:cs="Times New Roman"/>
                <w:color w:val="000000"/>
                <w:sz w:val="28"/>
                <w:szCs w:val="28"/>
                <w:lang w:eastAsia="ru-RU"/>
              </w:rPr>
              <w:t>изображения  высокого  разрешения  при исследовании поверхностно расположенных органов.</w:t>
            </w:r>
            <w:r w:rsidRPr="005E6395">
              <w:rPr>
                <w:rFonts w:ascii="Times New Roman" w:eastAsia="Times New Roman" w:hAnsi="Times New Roman" w:cs="Times New Roman"/>
                <w:color w:val="000000"/>
                <w:sz w:val="28"/>
                <w:szCs w:val="28"/>
                <w:lang w:eastAsia="ru-RU"/>
              </w:rPr>
              <w:br/>
              <w:t>  Предлагаемые датчики совместимы с моделями </w:t>
            </w:r>
            <w:proofErr w:type="spellStart"/>
            <w:r w:rsidRPr="005E6395">
              <w:rPr>
                <w:rFonts w:ascii="Times New Roman" w:eastAsia="Times New Roman" w:hAnsi="Times New Roman" w:cs="Times New Roman"/>
                <w:color w:val="000000"/>
                <w:sz w:val="28"/>
                <w:szCs w:val="28"/>
                <w:lang w:eastAsia="ru-RU"/>
              </w:rPr>
              <w:fldChar w:fldCharType="begin"/>
            </w:r>
            <w:r w:rsidRPr="005E6395">
              <w:rPr>
                <w:rFonts w:ascii="Times New Roman" w:eastAsia="Times New Roman" w:hAnsi="Times New Roman" w:cs="Times New Roman"/>
                <w:color w:val="000000"/>
                <w:sz w:val="28"/>
                <w:szCs w:val="28"/>
                <w:lang w:eastAsia="ru-RU"/>
              </w:rPr>
              <w:instrText xml:space="preserve"> HYPERLINK "http://www.iskra-medical.ru/catalog/aloka/ssd-1100.htm" </w:instrText>
            </w:r>
            <w:r w:rsidRPr="005E6395">
              <w:rPr>
                <w:rFonts w:ascii="Times New Roman" w:eastAsia="Times New Roman" w:hAnsi="Times New Roman" w:cs="Times New Roman"/>
                <w:color w:val="000000"/>
                <w:sz w:val="28"/>
                <w:szCs w:val="28"/>
                <w:lang w:eastAsia="ru-RU"/>
              </w:rPr>
              <w:fldChar w:fldCharType="separate"/>
            </w:r>
            <w:r w:rsidRPr="005E6395">
              <w:rPr>
                <w:rFonts w:ascii="Times New Roman" w:eastAsia="Times New Roman" w:hAnsi="Times New Roman" w:cs="Times New Roman"/>
                <w:b/>
                <w:bCs/>
                <w:color w:val="000000"/>
                <w:sz w:val="28"/>
                <w:szCs w:val="28"/>
                <w:lang w:eastAsia="ru-RU"/>
              </w:rPr>
              <w:t>Aloka</w:t>
            </w:r>
            <w:proofErr w:type="spellEnd"/>
            <w:r w:rsidRPr="005E6395">
              <w:rPr>
                <w:rFonts w:ascii="Times New Roman" w:eastAsia="Times New Roman" w:hAnsi="Times New Roman" w:cs="Times New Roman"/>
                <w:b/>
                <w:bCs/>
                <w:color w:val="000000"/>
                <w:sz w:val="28"/>
                <w:szCs w:val="28"/>
                <w:lang w:eastAsia="ru-RU"/>
              </w:rPr>
              <w:t xml:space="preserve"> SSD-1100</w:t>
            </w:r>
            <w:r w:rsidRPr="005E6395">
              <w:rPr>
                <w:rFonts w:ascii="Times New Roman" w:eastAsia="Times New Roman" w:hAnsi="Times New Roman" w:cs="Times New Roman"/>
                <w:color w:val="000000"/>
                <w:sz w:val="28"/>
                <w:szCs w:val="28"/>
                <w:lang w:eastAsia="ru-RU"/>
              </w:rPr>
              <w:fldChar w:fldCharType="end"/>
            </w:r>
            <w:r w:rsidRPr="005E6395">
              <w:rPr>
                <w:rFonts w:ascii="Times New Roman" w:eastAsia="Times New Roman" w:hAnsi="Times New Roman" w:cs="Times New Roman"/>
                <w:color w:val="000000"/>
                <w:sz w:val="28"/>
                <w:szCs w:val="28"/>
                <w:lang w:eastAsia="ru-RU"/>
              </w:rPr>
              <w:t> и </w:t>
            </w:r>
            <w:r w:rsidRPr="005E6395">
              <w:rPr>
                <w:rFonts w:ascii="Times New Roman" w:eastAsia="Times New Roman" w:hAnsi="Times New Roman" w:cs="Times New Roman"/>
                <w:color w:val="000000"/>
                <w:sz w:val="28"/>
                <w:szCs w:val="28"/>
                <w:lang w:eastAsia="ru-RU"/>
              </w:rPr>
              <w:br/>
            </w:r>
            <w:proofErr w:type="spellStart"/>
            <w:r w:rsidRPr="005E6395">
              <w:rPr>
                <w:rFonts w:ascii="Times New Roman" w:eastAsia="Times New Roman" w:hAnsi="Times New Roman" w:cs="Times New Roman"/>
                <w:b/>
                <w:bCs/>
                <w:color w:val="000000"/>
                <w:sz w:val="28"/>
                <w:szCs w:val="28"/>
                <w:lang w:eastAsia="ru-RU"/>
              </w:rPr>
              <w:t>Aloka</w:t>
            </w:r>
            <w:proofErr w:type="spellEnd"/>
            <w:r w:rsidRPr="005E6395">
              <w:rPr>
                <w:rFonts w:ascii="Times New Roman" w:eastAsia="Times New Roman" w:hAnsi="Times New Roman" w:cs="Times New Roman"/>
                <w:b/>
                <w:bCs/>
                <w:color w:val="000000"/>
                <w:sz w:val="28"/>
                <w:szCs w:val="28"/>
                <w:lang w:eastAsia="ru-RU"/>
              </w:rPr>
              <w:t xml:space="preserve"> SSD-630</w:t>
            </w:r>
            <w:r w:rsidRPr="005E6395">
              <w:rPr>
                <w:rFonts w:ascii="Times New Roman" w:eastAsia="Times New Roman" w:hAnsi="Times New Roman" w:cs="Times New Roman"/>
                <w:color w:val="000000"/>
                <w:sz w:val="28"/>
                <w:szCs w:val="28"/>
                <w:lang w:eastAsia="ru-RU"/>
              </w:rPr>
              <w:t>.</w:t>
            </w:r>
          </w:p>
        </w:tc>
      </w:tr>
      <w:tr w:rsidR="005E6395" w:rsidRPr="005E6395" w:rsidTr="005E6395">
        <w:trPr>
          <w:trHeight w:val="30"/>
          <w:tblCellSpacing w:w="0" w:type="dxa"/>
        </w:trPr>
        <w:tc>
          <w:tcPr>
            <w:tcW w:w="5000" w:type="pct"/>
            <w:gridSpan w:val="6"/>
            <w:shd w:val="clear" w:color="auto" w:fill="FFFFFF"/>
            <w:vAlign w:val="center"/>
            <w:hideMark/>
          </w:tcPr>
          <w:p w:rsidR="005E6395" w:rsidRPr="005E6395" w:rsidRDefault="005E6395" w:rsidP="005E6395">
            <w:pPr>
              <w:spacing w:after="0" w:line="30" w:lineRule="atLeast"/>
              <w:rPr>
                <w:rFonts w:ascii="Times New Roman" w:eastAsia="Times New Roman" w:hAnsi="Times New Roman" w:cs="Times New Roman"/>
                <w:sz w:val="28"/>
                <w:szCs w:val="28"/>
                <w:lang w:eastAsia="ru-RU"/>
              </w:rPr>
            </w:pPr>
          </w:p>
        </w:tc>
      </w:tr>
      <w:tr w:rsidR="005E6395" w:rsidRPr="005E6395" w:rsidTr="005E6395">
        <w:trPr>
          <w:gridAfter w:val="3"/>
          <w:wAfter w:w="2512" w:type="pct"/>
          <w:trHeight w:val="270"/>
          <w:tblCellSpacing w:w="0" w:type="dxa"/>
        </w:trPr>
        <w:tc>
          <w:tcPr>
            <w:tcW w:w="2488" w:type="pct"/>
            <w:gridSpan w:val="3"/>
            <w:shd w:val="clear" w:color="auto" w:fill="EFF4FF"/>
            <w:hideMark/>
          </w:tcPr>
          <w:p w:rsidR="005E6395" w:rsidRPr="005E6395" w:rsidRDefault="005E6395" w:rsidP="005E6395">
            <w:pPr>
              <w:spacing w:after="0" w:line="240" w:lineRule="auto"/>
              <w:rPr>
                <w:rFonts w:ascii="Times New Roman" w:eastAsia="Times New Roman" w:hAnsi="Times New Roman" w:cs="Times New Roman"/>
                <w:sz w:val="28"/>
                <w:szCs w:val="28"/>
                <w:lang w:eastAsia="ru-RU"/>
              </w:rPr>
            </w:pPr>
          </w:p>
        </w:tc>
      </w:tr>
      <w:tr w:rsidR="005E6395" w:rsidRPr="005E6395" w:rsidTr="005E6395">
        <w:trPr>
          <w:gridAfter w:val="1"/>
          <w:wAfter w:w="43" w:type="pct"/>
          <w:trHeight w:val="1470"/>
          <w:tblCellSpacing w:w="0" w:type="dxa"/>
        </w:trPr>
        <w:tc>
          <w:tcPr>
            <w:tcW w:w="4957" w:type="pct"/>
            <w:gridSpan w:val="5"/>
            <w:shd w:val="clear" w:color="auto" w:fill="F1F5FF"/>
            <w:hideMark/>
          </w:tcPr>
          <w:p w:rsidR="005E6395" w:rsidRPr="005E6395" w:rsidRDefault="005E6395" w:rsidP="005E6395">
            <w:pPr>
              <w:spacing w:before="100" w:beforeAutospacing="1" w:after="100" w:afterAutospacing="1"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b/>
                <w:bCs/>
                <w:color w:val="0745A8"/>
                <w:sz w:val="28"/>
                <w:szCs w:val="28"/>
                <w:lang w:eastAsia="ru-RU"/>
              </w:rPr>
              <w:t xml:space="preserve">Электронные </w:t>
            </w:r>
            <w:proofErr w:type="spellStart"/>
            <w:r w:rsidRPr="005E6395">
              <w:rPr>
                <w:rFonts w:ascii="Times New Roman" w:eastAsia="Times New Roman" w:hAnsi="Times New Roman" w:cs="Times New Roman"/>
                <w:b/>
                <w:bCs/>
                <w:color w:val="0745A8"/>
                <w:sz w:val="28"/>
                <w:szCs w:val="28"/>
                <w:lang w:eastAsia="ru-RU"/>
              </w:rPr>
              <w:t>конвексные</w:t>
            </w:r>
            <w:proofErr w:type="spellEnd"/>
            <w:r w:rsidRPr="005E6395">
              <w:rPr>
                <w:rFonts w:ascii="Times New Roman" w:eastAsia="Times New Roman" w:hAnsi="Times New Roman" w:cs="Times New Roman"/>
                <w:b/>
                <w:bCs/>
                <w:color w:val="0745A8"/>
                <w:sz w:val="28"/>
                <w:szCs w:val="28"/>
                <w:lang w:eastAsia="ru-RU"/>
              </w:rPr>
              <w:t xml:space="preserve"> ультразвуковые датчики</w:t>
            </w:r>
          </w:p>
          <w:tbl>
            <w:tblPr>
              <w:tblW w:w="9015" w:type="dxa"/>
              <w:tblBorders>
                <w:top w:val="single" w:sz="4" w:space="0" w:color="auto"/>
                <w:left w:val="single" w:sz="4" w:space="0" w:color="auto"/>
                <w:bottom w:val="single" w:sz="4" w:space="0" w:color="auto"/>
                <w:right w:val="single" w:sz="4" w:space="0" w:color="auto"/>
              </w:tblBorders>
              <w:tblCellMar>
                <w:top w:w="45" w:type="dxa"/>
                <w:left w:w="45" w:type="dxa"/>
                <w:bottom w:w="45" w:type="dxa"/>
                <w:right w:w="45" w:type="dxa"/>
              </w:tblCellMar>
              <w:tblLook w:val="04A0"/>
            </w:tblPr>
            <w:tblGrid>
              <w:gridCol w:w="1049"/>
              <w:gridCol w:w="989"/>
              <w:gridCol w:w="1740"/>
              <w:gridCol w:w="911"/>
              <w:gridCol w:w="2582"/>
              <w:gridCol w:w="1744"/>
            </w:tblGrid>
            <w:tr w:rsidR="005E6395" w:rsidRPr="005E6395">
              <w:tc>
                <w:tcPr>
                  <w:tcW w:w="1380"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модель</w:t>
                  </w:r>
                </w:p>
              </w:tc>
              <w:tc>
                <w:tcPr>
                  <w:tcW w:w="720"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xml:space="preserve">частота </w:t>
                  </w:r>
                  <w:proofErr w:type="spellStart"/>
                  <w:r w:rsidRPr="005E6395">
                    <w:rPr>
                      <w:rFonts w:ascii="Times New Roman" w:eastAsia="Times New Roman" w:hAnsi="Times New Roman" w:cs="Times New Roman"/>
                      <w:color w:val="0745A8"/>
                      <w:sz w:val="28"/>
                      <w:szCs w:val="28"/>
                      <w:lang w:eastAsia="ru-RU"/>
                    </w:rPr>
                    <w:t>MHz</w:t>
                  </w:r>
                  <w:proofErr w:type="spellEnd"/>
                </w:p>
              </w:tc>
              <w:tc>
                <w:tcPr>
                  <w:tcW w:w="1305"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xml:space="preserve">угол сканирования </w:t>
                  </w:r>
                  <w:proofErr w:type="spellStart"/>
                  <w:r w:rsidRPr="005E6395">
                    <w:rPr>
                      <w:rFonts w:ascii="Times New Roman" w:eastAsia="Times New Roman" w:hAnsi="Times New Roman" w:cs="Times New Roman"/>
                      <w:color w:val="0745A8"/>
                      <w:sz w:val="28"/>
                      <w:szCs w:val="28"/>
                      <w:lang w:eastAsia="ru-RU"/>
                    </w:rPr>
                    <w:t>deg</w:t>
                  </w:r>
                  <w:proofErr w:type="spellEnd"/>
                </w:p>
              </w:tc>
              <w:tc>
                <w:tcPr>
                  <w:tcW w:w="690"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xml:space="preserve">радиус </w:t>
                  </w:r>
                  <w:proofErr w:type="spellStart"/>
                  <w:r w:rsidRPr="005E6395">
                    <w:rPr>
                      <w:rFonts w:ascii="Times New Roman" w:eastAsia="Times New Roman" w:hAnsi="Times New Roman" w:cs="Times New Roman"/>
                      <w:color w:val="0745A8"/>
                      <w:sz w:val="28"/>
                      <w:szCs w:val="28"/>
                      <w:lang w:eastAsia="ru-RU"/>
                    </w:rPr>
                    <w:t>mm</w:t>
                  </w:r>
                  <w:proofErr w:type="spellEnd"/>
                </w:p>
              </w:tc>
              <w:tc>
                <w:tcPr>
                  <w:tcW w:w="2895" w:type="dxa"/>
                  <w:tcBorders>
                    <w:top w:val="single" w:sz="4" w:space="0" w:color="auto"/>
                    <w:left w:val="single" w:sz="4" w:space="0" w:color="auto"/>
                    <w:bottom w:val="single" w:sz="4" w:space="0" w:color="auto"/>
                    <w:right w:val="single" w:sz="4" w:space="0" w:color="auto"/>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применение</w:t>
                  </w:r>
                </w:p>
              </w:tc>
              <w:tc>
                <w:tcPr>
                  <w:tcW w:w="1275"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пункционный адаптер</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UST-934N-3.5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брюшная полость</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MP-2408B</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UST-935N-5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47</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педиатрия, акушерство, гинекология</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MP-2420B</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UST-944-B</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90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20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кардиологический</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MP-2414С</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UST-974-5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20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неонатальный</w:t>
                  </w:r>
                  <w:proofErr w:type="spellEnd"/>
                  <w:r w:rsidRPr="005E6395">
                    <w:rPr>
                      <w:rFonts w:ascii="Times New Roman" w:eastAsia="Times New Roman" w:hAnsi="Times New Roman" w:cs="Times New Roman"/>
                      <w:color w:val="0745A8"/>
                      <w:sz w:val="28"/>
                      <w:szCs w:val="28"/>
                      <w:lang w:eastAsia="ru-RU"/>
                    </w:rPr>
                    <w:t xml:space="preserve"> - голова</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MP-2467</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UST-9111-5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90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14</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неонатальный</w:t>
                  </w:r>
                  <w:proofErr w:type="spellEnd"/>
                  <w:r w:rsidRPr="005E6395">
                    <w:rPr>
                      <w:rFonts w:ascii="Times New Roman" w:eastAsia="Times New Roman" w:hAnsi="Times New Roman" w:cs="Times New Roman"/>
                      <w:color w:val="0745A8"/>
                      <w:sz w:val="28"/>
                      <w:szCs w:val="28"/>
                      <w:lang w:eastAsia="ru-RU"/>
                    </w:rPr>
                    <w:t xml:space="preserve"> - голова</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UST-981-5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90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14</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трансвагинальный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MP-2445-SET</w:t>
                  </w:r>
                </w:p>
              </w:tc>
            </w:tr>
          </w:tbl>
          <w:p w:rsidR="005E6395" w:rsidRPr="005E6395" w:rsidRDefault="005E6395" w:rsidP="005E6395">
            <w:pPr>
              <w:spacing w:before="100" w:beforeAutospacing="1" w:after="100" w:afterAutospacing="1"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rsidTr="005E6395">
        <w:trPr>
          <w:gridAfter w:val="1"/>
          <w:wAfter w:w="43" w:type="pct"/>
          <w:trHeight w:val="1365"/>
          <w:tblCellSpacing w:w="0" w:type="dxa"/>
        </w:trPr>
        <w:tc>
          <w:tcPr>
            <w:tcW w:w="4957" w:type="pct"/>
            <w:gridSpan w:val="5"/>
            <w:shd w:val="clear" w:color="auto" w:fill="FFFFFF"/>
            <w:hideMark/>
          </w:tcPr>
          <w:p w:rsidR="005E6395" w:rsidRPr="005E6395" w:rsidRDefault="005E6395" w:rsidP="005E6395">
            <w:pPr>
              <w:spacing w:before="100" w:beforeAutospacing="1" w:after="100" w:afterAutospacing="1"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b/>
                <w:bCs/>
                <w:color w:val="0745A8"/>
                <w:sz w:val="28"/>
                <w:szCs w:val="28"/>
                <w:lang w:eastAsia="ru-RU"/>
              </w:rPr>
              <w:t>Электронные линейные ультразвуковые датчики</w:t>
            </w:r>
          </w:p>
          <w:tbl>
            <w:tblPr>
              <w:tblW w:w="9060" w:type="dxa"/>
              <w:tblBorders>
                <w:top w:val="single" w:sz="4" w:space="0" w:color="auto"/>
                <w:left w:val="single" w:sz="4" w:space="0" w:color="auto"/>
                <w:bottom w:val="single" w:sz="4" w:space="0" w:color="auto"/>
                <w:right w:val="single" w:sz="4" w:space="0" w:color="auto"/>
              </w:tblBorders>
              <w:tblCellMar>
                <w:top w:w="45" w:type="dxa"/>
                <w:left w:w="45" w:type="dxa"/>
                <w:bottom w:w="45" w:type="dxa"/>
                <w:right w:w="45" w:type="dxa"/>
              </w:tblCellMar>
              <w:tblLook w:val="04A0"/>
            </w:tblPr>
            <w:tblGrid>
              <w:gridCol w:w="1147"/>
              <w:gridCol w:w="989"/>
              <w:gridCol w:w="1754"/>
              <w:gridCol w:w="3426"/>
              <w:gridCol w:w="1744"/>
            </w:tblGrid>
            <w:tr w:rsidR="005E6395" w:rsidRPr="005E6395">
              <w:tc>
                <w:tcPr>
                  <w:tcW w:w="1455"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модель</w:t>
                  </w:r>
                </w:p>
              </w:tc>
              <w:tc>
                <w:tcPr>
                  <w:tcW w:w="720"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xml:space="preserve">частота </w:t>
                  </w:r>
                  <w:proofErr w:type="spellStart"/>
                  <w:r w:rsidRPr="005E6395">
                    <w:rPr>
                      <w:rFonts w:ascii="Times New Roman" w:eastAsia="Times New Roman" w:hAnsi="Times New Roman" w:cs="Times New Roman"/>
                      <w:color w:val="0745A8"/>
                      <w:sz w:val="28"/>
                      <w:szCs w:val="28"/>
                      <w:lang w:eastAsia="ru-RU"/>
                    </w:rPr>
                    <w:t>MHz</w:t>
                  </w:r>
                  <w:proofErr w:type="spellEnd"/>
                </w:p>
              </w:tc>
              <w:tc>
                <w:tcPr>
                  <w:tcW w:w="1485"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длина сканирующей поверхности</w:t>
                  </w:r>
                  <w:r w:rsidRPr="005E6395">
                    <w:rPr>
                      <w:rFonts w:ascii="Times New Roman" w:eastAsia="Times New Roman" w:hAnsi="Times New Roman" w:cs="Times New Roman"/>
                      <w:color w:val="0745A8"/>
                      <w:sz w:val="28"/>
                      <w:szCs w:val="28"/>
                      <w:lang w:eastAsia="ru-RU"/>
                    </w:rPr>
                    <w:br/>
                  </w:r>
                  <w:proofErr w:type="spellStart"/>
                  <w:r w:rsidRPr="005E6395">
                    <w:rPr>
                      <w:rFonts w:ascii="Times New Roman" w:eastAsia="Times New Roman" w:hAnsi="Times New Roman" w:cs="Times New Roman"/>
                      <w:color w:val="0745A8"/>
                      <w:sz w:val="28"/>
                      <w:szCs w:val="28"/>
                      <w:lang w:eastAsia="ru-RU"/>
                    </w:rPr>
                    <w:t>mm</w:t>
                  </w:r>
                  <w:proofErr w:type="spellEnd"/>
                </w:p>
              </w:tc>
              <w:tc>
                <w:tcPr>
                  <w:tcW w:w="3480" w:type="dxa"/>
                  <w:tcBorders>
                    <w:top w:val="single" w:sz="4" w:space="0" w:color="auto"/>
                    <w:left w:val="single" w:sz="4" w:space="0" w:color="auto"/>
                    <w:bottom w:val="single" w:sz="4" w:space="0" w:color="auto"/>
                    <w:right w:val="single" w:sz="4" w:space="0" w:color="auto"/>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применение</w:t>
                  </w:r>
                </w:p>
              </w:tc>
              <w:tc>
                <w:tcPr>
                  <w:tcW w:w="1290" w:type="dxa"/>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jc w:val="center"/>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пункционный адаптер</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FF0000"/>
                      <w:sz w:val="28"/>
                      <w:szCs w:val="28"/>
                      <w:lang w:eastAsia="ru-RU"/>
                    </w:rPr>
                  </w:pPr>
                  <w:r w:rsidRPr="005E6395">
                    <w:rPr>
                      <w:rFonts w:ascii="Times New Roman" w:eastAsia="Times New Roman" w:hAnsi="Times New Roman" w:cs="Times New Roman"/>
                      <w:color w:val="FF0000"/>
                      <w:sz w:val="28"/>
                      <w:szCs w:val="28"/>
                      <w:lang w:eastAsia="ru-RU"/>
                    </w:rPr>
                    <w:t>UST-5024N-3.5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96</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брюшная полость, акушерство, гинекология</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lastRenderedPageBreak/>
                    <w:t>UST-586-5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64</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xml:space="preserve">брюшная полость - </w:t>
                  </w:r>
                  <w:proofErr w:type="gramStart"/>
                  <w:r w:rsidRPr="005E6395">
                    <w:rPr>
                      <w:rFonts w:ascii="Times New Roman" w:eastAsia="Times New Roman" w:hAnsi="Times New Roman" w:cs="Times New Roman"/>
                      <w:color w:val="0745A8"/>
                      <w:sz w:val="28"/>
                      <w:szCs w:val="28"/>
                      <w:lang w:eastAsia="ru-RU"/>
                    </w:rPr>
                    <w:t>педиатрический</w:t>
                  </w:r>
                  <w:proofErr w:type="gram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UST-5512U-7.5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поверхностно расположенные органы, периферические сосуды</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MP-2470</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UST-5711-7.5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50</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поверхностно расположенные органы</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MP-2456</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UST-587I-7.5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64</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интраоперационный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UST-556I-7.5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интраоперационный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UST-556TU-7.5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интраоперационный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MP-2392</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UST-556T-7.5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интраоперационный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MP-2387</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FF0000"/>
                      <w:sz w:val="28"/>
                      <w:szCs w:val="28"/>
                      <w:lang w:eastAsia="ru-RU"/>
                    </w:rPr>
                  </w:pPr>
                  <w:r w:rsidRPr="005E6395">
                    <w:rPr>
                      <w:rFonts w:ascii="Times New Roman" w:eastAsia="Times New Roman" w:hAnsi="Times New Roman" w:cs="Times New Roman"/>
                      <w:color w:val="FF0000"/>
                      <w:sz w:val="28"/>
                      <w:szCs w:val="28"/>
                      <w:lang w:eastAsia="ru-RU"/>
                    </w:rPr>
                    <w:t>UST-5521L-7.5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лапароскопический</w:t>
                  </w:r>
                  <w:proofErr w:type="spellEnd"/>
                  <w:r w:rsidRPr="005E6395">
                    <w:rPr>
                      <w:rFonts w:ascii="Times New Roman" w:eastAsia="Times New Roman" w:hAnsi="Times New Roman" w:cs="Times New Roman"/>
                      <w:color w:val="0745A8"/>
                      <w:sz w:val="28"/>
                      <w:szCs w:val="28"/>
                      <w:lang w:eastAsia="ru-RU"/>
                    </w:rPr>
                    <w:t xml:space="preserve"> (жесткого типа)</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FF0000"/>
                      <w:sz w:val="28"/>
                      <w:szCs w:val="28"/>
                      <w:lang w:eastAsia="ru-RU"/>
                    </w:rPr>
                  </w:pPr>
                  <w:r w:rsidRPr="005E6395">
                    <w:rPr>
                      <w:rFonts w:ascii="Times New Roman" w:eastAsia="Times New Roman" w:hAnsi="Times New Roman" w:cs="Times New Roman"/>
                      <w:color w:val="FF0000"/>
                      <w:sz w:val="28"/>
                      <w:szCs w:val="28"/>
                      <w:lang w:eastAsia="ru-RU"/>
                    </w:rPr>
                    <w:t>UST-5538-7.5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лапароскопический</w:t>
                  </w:r>
                  <w:proofErr w:type="spellEnd"/>
                  <w:r w:rsidRPr="005E6395">
                    <w:rPr>
                      <w:rFonts w:ascii="Times New Roman" w:eastAsia="Times New Roman" w:hAnsi="Times New Roman" w:cs="Times New Roman"/>
                      <w:color w:val="0745A8"/>
                      <w:sz w:val="28"/>
                      <w:szCs w:val="28"/>
                      <w:lang w:eastAsia="ru-RU"/>
                    </w:rPr>
                    <w:t xml:space="preserve"> (гибкого типа)</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UST-660-7.5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7.5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38</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трансректальный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MP-2366</w:t>
                  </w:r>
                </w:p>
              </w:tc>
            </w:tr>
            <w:tr w:rsidR="005E6395" w:rsidRPr="005E6395">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UST-5820-5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5</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64</w:t>
                  </w:r>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proofErr w:type="spellStart"/>
                  <w:r w:rsidRPr="005E6395">
                    <w:rPr>
                      <w:rFonts w:ascii="Times New Roman" w:eastAsia="Times New Roman" w:hAnsi="Times New Roman" w:cs="Times New Roman"/>
                      <w:color w:val="0745A8"/>
                      <w:sz w:val="28"/>
                      <w:szCs w:val="28"/>
                      <w:lang w:eastAsia="ru-RU"/>
                    </w:rPr>
                    <w:t>интраоперационный</w:t>
                  </w:r>
                  <w:proofErr w:type="spellEnd"/>
                </w:p>
              </w:tc>
              <w:tc>
                <w:tcPr>
                  <w:tcW w:w="0" w:type="auto"/>
                  <w:tcBorders>
                    <w:top w:val="outset" w:sz="6" w:space="0" w:color="8BB6FE"/>
                    <w:left w:val="outset" w:sz="6" w:space="0" w:color="8BB6FE"/>
                    <w:bottom w:val="outset" w:sz="6" w:space="0" w:color="8BB6FE"/>
                    <w:right w:val="outset" w:sz="6" w:space="0" w:color="8BB6FE"/>
                  </w:tcBorders>
                  <w:vAlign w:val="center"/>
                  <w:hideMark/>
                </w:tcPr>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t> </w:t>
                  </w:r>
                </w:p>
              </w:tc>
            </w:tr>
          </w:tbl>
          <w:p w:rsidR="005E6395" w:rsidRPr="005E6395" w:rsidRDefault="005E6395" w:rsidP="005E6395">
            <w:pPr>
              <w:spacing w:after="0" w:line="240" w:lineRule="auto"/>
              <w:rPr>
                <w:rFonts w:ascii="Times New Roman" w:eastAsia="Times New Roman" w:hAnsi="Times New Roman" w:cs="Times New Roman"/>
                <w:color w:val="0745A8"/>
                <w:sz w:val="28"/>
                <w:szCs w:val="28"/>
                <w:lang w:eastAsia="ru-RU"/>
              </w:rPr>
            </w:pPr>
            <w:r w:rsidRPr="005E6395">
              <w:rPr>
                <w:rFonts w:ascii="Times New Roman" w:eastAsia="Times New Roman" w:hAnsi="Times New Roman" w:cs="Times New Roman"/>
                <w:color w:val="0745A8"/>
                <w:sz w:val="28"/>
                <w:szCs w:val="28"/>
                <w:lang w:eastAsia="ru-RU"/>
              </w:rPr>
              <w:br/>
            </w:r>
            <w:r w:rsidRPr="005E6395">
              <w:rPr>
                <w:rFonts w:ascii="Times New Roman" w:eastAsia="Times New Roman" w:hAnsi="Times New Roman" w:cs="Times New Roman"/>
                <w:color w:val="FF0000"/>
                <w:sz w:val="28"/>
                <w:szCs w:val="28"/>
                <w:lang w:eastAsia="ru-RU"/>
              </w:rPr>
              <w:t>Красным цветом</w:t>
            </w:r>
            <w:r w:rsidRPr="005E6395">
              <w:rPr>
                <w:rFonts w:ascii="Times New Roman" w:eastAsia="Times New Roman" w:hAnsi="Times New Roman" w:cs="Times New Roman"/>
                <w:color w:val="0745A8"/>
                <w:sz w:val="28"/>
                <w:szCs w:val="28"/>
                <w:lang w:eastAsia="ru-RU"/>
              </w:rPr>
              <w:t> отмечены модели, выпуск которых прекращен.</w:t>
            </w:r>
          </w:p>
        </w:tc>
      </w:tr>
      <w:tr w:rsidR="005E6395" w:rsidRPr="005E6395" w:rsidTr="005E6395">
        <w:trPr>
          <w:gridAfter w:val="1"/>
          <w:wAfter w:w="43" w:type="pct"/>
          <w:trHeight w:val="270"/>
          <w:tblCellSpacing w:w="0" w:type="dxa"/>
        </w:trPr>
        <w:tc>
          <w:tcPr>
            <w:tcW w:w="269" w:type="pct"/>
            <w:shd w:val="clear" w:color="auto" w:fill="FFFFFF"/>
            <w:vAlign w:val="center"/>
            <w:hideMark/>
          </w:tcPr>
          <w:p w:rsidR="005E6395" w:rsidRPr="005E6395" w:rsidRDefault="005E6395" w:rsidP="005E6395">
            <w:pPr>
              <w:spacing w:after="0" w:line="240" w:lineRule="auto"/>
              <w:rPr>
                <w:rFonts w:ascii="Times New Roman" w:eastAsia="Times New Roman" w:hAnsi="Times New Roman" w:cs="Times New Roman"/>
                <w:sz w:val="24"/>
                <w:szCs w:val="24"/>
                <w:lang w:eastAsia="ru-RU"/>
              </w:rPr>
            </w:pPr>
          </w:p>
        </w:tc>
        <w:tc>
          <w:tcPr>
            <w:tcW w:w="2368" w:type="pct"/>
            <w:gridSpan w:val="3"/>
            <w:shd w:val="clear" w:color="auto" w:fill="FFFFFF"/>
            <w:vAlign w:val="center"/>
            <w:hideMark/>
          </w:tcPr>
          <w:p w:rsidR="005E6395" w:rsidRPr="005E6395" w:rsidRDefault="005E6395" w:rsidP="005E6395">
            <w:pPr>
              <w:spacing w:after="0" w:line="240" w:lineRule="auto"/>
              <w:rPr>
                <w:rFonts w:ascii="Times New Roman" w:eastAsia="Times New Roman" w:hAnsi="Times New Roman" w:cs="Times New Roman"/>
                <w:sz w:val="24"/>
                <w:szCs w:val="24"/>
                <w:lang w:eastAsia="ru-RU"/>
              </w:rPr>
            </w:pPr>
          </w:p>
        </w:tc>
        <w:tc>
          <w:tcPr>
            <w:tcW w:w="2320" w:type="pct"/>
            <w:shd w:val="clear" w:color="auto" w:fill="FFFFFF"/>
            <w:vAlign w:val="center"/>
            <w:hideMark/>
          </w:tcPr>
          <w:p w:rsidR="005E6395" w:rsidRPr="005E6395" w:rsidRDefault="005E6395" w:rsidP="005E6395">
            <w:pPr>
              <w:spacing w:after="0" w:line="240" w:lineRule="auto"/>
              <w:rPr>
                <w:rFonts w:ascii="Times New Roman" w:eastAsia="Times New Roman" w:hAnsi="Times New Roman" w:cs="Times New Roman"/>
                <w:sz w:val="24"/>
                <w:szCs w:val="24"/>
                <w:lang w:eastAsia="ru-RU"/>
              </w:rPr>
            </w:pPr>
          </w:p>
        </w:tc>
      </w:tr>
    </w:tbl>
    <w:p w:rsidR="00EB1A91" w:rsidRPr="00305358" w:rsidRDefault="00EB1A91" w:rsidP="005E6395">
      <w:pPr>
        <w:shd w:val="clear" w:color="auto" w:fill="FFFFFF"/>
        <w:spacing w:after="0" w:line="275" w:lineRule="atLeast"/>
        <w:rPr>
          <w:rFonts w:ascii="Times New Roman" w:eastAsia="Times New Roman" w:hAnsi="Times New Roman" w:cs="Times New Roman"/>
          <w:sz w:val="28"/>
          <w:szCs w:val="28"/>
          <w:lang w:eastAsia="ru-RU"/>
        </w:rPr>
      </w:pPr>
    </w:p>
    <w:sectPr w:rsidR="00EB1A91" w:rsidRPr="00305358" w:rsidSect="0097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46CB"/>
    <w:multiLevelType w:val="multilevel"/>
    <w:tmpl w:val="47A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A4BBB"/>
    <w:multiLevelType w:val="multilevel"/>
    <w:tmpl w:val="FDDA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87B4B"/>
    <w:multiLevelType w:val="multilevel"/>
    <w:tmpl w:val="63E2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B16CA"/>
    <w:multiLevelType w:val="multilevel"/>
    <w:tmpl w:val="572A5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F5581"/>
    <w:multiLevelType w:val="multilevel"/>
    <w:tmpl w:val="0A9A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305358"/>
    <w:rsid w:val="00305358"/>
    <w:rsid w:val="00491AB9"/>
    <w:rsid w:val="005E6395"/>
    <w:rsid w:val="00971AED"/>
    <w:rsid w:val="00B840CE"/>
    <w:rsid w:val="00EB1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ED"/>
  </w:style>
  <w:style w:type="paragraph" w:styleId="1">
    <w:name w:val="heading 1"/>
    <w:basedOn w:val="a"/>
    <w:link w:val="10"/>
    <w:uiPriority w:val="9"/>
    <w:qFormat/>
    <w:rsid w:val="00305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B1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053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35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535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05358"/>
    <w:rPr>
      <w:color w:val="0000FF"/>
      <w:u w:val="single"/>
    </w:rPr>
  </w:style>
  <w:style w:type="character" w:customStyle="1" w:styleId="apple-converted-space">
    <w:name w:val="apple-converted-space"/>
    <w:basedOn w:val="a0"/>
    <w:rsid w:val="00305358"/>
  </w:style>
  <w:style w:type="paragraph" w:styleId="a4">
    <w:name w:val="Normal (Web)"/>
    <w:basedOn w:val="a"/>
    <w:uiPriority w:val="99"/>
    <w:unhideWhenUsed/>
    <w:rsid w:val="00305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5358"/>
    <w:rPr>
      <w:b/>
      <w:bCs/>
    </w:rPr>
  </w:style>
  <w:style w:type="paragraph" w:styleId="a6">
    <w:name w:val="Balloon Text"/>
    <w:basedOn w:val="a"/>
    <w:link w:val="a7"/>
    <w:uiPriority w:val="99"/>
    <w:semiHidden/>
    <w:unhideWhenUsed/>
    <w:rsid w:val="00305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358"/>
    <w:rPr>
      <w:rFonts w:ascii="Tahoma" w:hAnsi="Tahoma" w:cs="Tahoma"/>
      <w:sz w:val="16"/>
      <w:szCs w:val="16"/>
    </w:rPr>
  </w:style>
  <w:style w:type="paragraph" w:customStyle="1" w:styleId="nameblue1">
    <w:name w:val="nameblue1"/>
    <w:basedOn w:val="a"/>
    <w:rsid w:val="00EB1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cecat">
    <w:name w:val="pricecat"/>
    <w:basedOn w:val="a0"/>
    <w:rsid w:val="00EB1A91"/>
  </w:style>
  <w:style w:type="character" w:customStyle="1" w:styleId="20">
    <w:name w:val="Заголовок 2 Знак"/>
    <w:basedOn w:val="a0"/>
    <w:link w:val="2"/>
    <w:uiPriority w:val="9"/>
    <w:semiHidden/>
    <w:rsid w:val="00EB1A91"/>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EB1A91"/>
    <w:rPr>
      <w:i/>
      <w:iCs/>
    </w:rPr>
  </w:style>
  <w:style w:type="character" w:customStyle="1" w:styleId="epigred">
    <w:name w:val="epigred"/>
    <w:basedOn w:val="a0"/>
    <w:rsid w:val="005E6395"/>
  </w:style>
</w:styles>
</file>

<file path=word/webSettings.xml><?xml version="1.0" encoding="utf-8"?>
<w:webSettings xmlns:r="http://schemas.openxmlformats.org/officeDocument/2006/relationships" xmlns:w="http://schemas.openxmlformats.org/wordprocessingml/2006/main">
  <w:divs>
    <w:div w:id="51539532">
      <w:bodyDiv w:val="1"/>
      <w:marLeft w:val="0"/>
      <w:marRight w:val="0"/>
      <w:marTop w:val="0"/>
      <w:marBottom w:val="0"/>
      <w:divBdr>
        <w:top w:val="none" w:sz="0" w:space="0" w:color="auto"/>
        <w:left w:val="none" w:sz="0" w:space="0" w:color="auto"/>
        <w:bottom w:val="none" w:sz="0" w:space="0" w:color="auto"/>
        <w:right w:val="none" w:sz="0" w:space="0" w:color="auto"/>
      </w:divBdr>
    </w:div>
    <w:div w:id="260919425">
      <w:bodyDiv w:val="1"/>
      <w:marLeft w:val="0"/>
      <w:marRight w:val="0"/>
      <w:marTop w:val="0"/>
      <w:marBottom w:val="0"/>
      <w:divBdr>
        <w:top w:val="none" w:sz="0" w:space="0" w:color="auto"/>
        <w:left w:val="none" w:sz="0" w:space="0" w:color="auto"/>
        <w:bottom w:val="none" w:sz="0" w:space="0" w:color="auto"/>
        <w:right w:val="none" w:sz="0" w:space="0" w:color="auto"/>
      </w:divBdr>
      <w:divsChild>
        <w:div w:id="2097944977">
          <w:marLeft w:val="0"/>
          <w:marRight w:val="0"/>
          <w:marTop w:val="0"/>
          <w:marBottom w:val="0"/>
          <w:divBdr>
            <w:top w:val="none" w:sz="0" w:space="0" w:color="auto"/>
            <w:left w:val="none" w:sz="0" w:space="0" w:color="auto"/>
            <w:bottom w:val="none" w:sz="0" w:space="0" w:color="auto"/>
            <w:right w:val="none" w:sz="0" w:space="0" w:color="auto"/>
          </w:divBdr>
        </w:div>
        <w:div w:id="1453397115">
          <w:marLeft w:val="0"/>
          <w:marRight w:val="0"/>
          <w:marTop w:val="13"/>
          <w:marBottom w:val="50"/>
          <w:divBdr>
            <w:top w:val="none" w:sz="0" w:space="0" w:color="auto"/>
            <w:left w:val="none" w:sz="0" w:space="0" w:color="auto"/>
            <w:bottom w:val="none" w:sz="0" w:space="0" w:color="auto"/>
            <w:right w:val="none" w:sz="0" w:space="0" w:color="auto"/>
          </w:divBdr>
        </w:div>
        <w:div w:id="1060327039">
          <w:marLeft w:val="0"/>
          <w:marRight w:val="0"/>
          <w:marTop w:val="100"/>
          <w:marBottom w:val="0"/>
          <w:divBdr>
            <w:top w:val="none" w:sz="0" w:space="0" w:color="auto"/>
            <w:left w:val="none" w:sz="0" w:space="0" w:color="auto"/>
            <w:bottom w:val="none" w:sz="0" w:space="0" w:color="auto"/>
            <w:right w:val="none" w:sz="0" w:space="0" w:color="auto"/>
          </w:divBdr>
        </w:div>
      </w:divsChild>
    </w:div>
    <w:div w:id="344594826">
      <w:bodyDiv w:val="1"/>
      <w:marLeft w:val="0"/>
      <w:marRight w:val="0"/>
      <w:marTop w:val="0"/>
      <w:marBottom w:val="0"/>
      <w:divBdr>
        <w:top w:val="none" w:sz="0" w:space="0" w:color="auto"/>
        <w:left w:val="none" w:sz="0" w:space="0" w:color="auto"/>
        <w:bottom w:val="none" w:sz="0" w:space="0" w:color="auto"/>
        <w:right w:val="none" w:sz="0" w:space="0" w:color="auto"/>
      </w:divBdr>
    </w:div>
    <w:div w:id="21044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oc2doc.by/wp-content/uploads/2013/07/color-doppler1.jpg" TargetMode="External"/><Relationship Id="rId18" Type="http://schemas.openxmlformats.org/officeDocument/2006/relationships/hyperlink" Target="http://www.iskra-medical.ru/catalog/aloka/probes_ssd-500.htm"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doc2doc.by/wp-content/uploads/2013/07/sohim201215-01_300dpi1.jpg"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2doc.by/wp-content/uploads/2013/07/2d-usg1.jpg" TargetMode="External"/><Relationship Id="rId5" Type="http://schemas.openxmlformats.org/officeDocument/2006/relationships/hyperlink" Target="http://doc2doc.by/wp-content/uploads/2013/07/acuson-family-1280x720-00175159102.jpg" TargetMode="External"/><Relationship Id="rId15" Type="http://schemas.openxmlformats.org/officeDocument/2006/relationships/hyperlink" Target="http://doc2doc.by/wp-content/uploads/2013/07/Pulsed-Wave-Doppler.jp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skra-medical.ru/catalog/aloka/probes_ssd-500.htm" TargetMode="External"/><Relationship Id="rId4" Type="http://schemas.openxmlformats.org/officeDocument/2006/relationships/webSettings" Target="webSettings.xml"/><Relationship Id="rId9" Type="http://schemas.openxmlformats.org/officeDocument/2006/relationships/hyperlink" Target="http://doc2doc.by/wp-content/uploads/2013/07/m-mode.png"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3969</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2015-11-09T16:54:00Z</dcterms:created>
  <dcterms:modified xsi:type="dcterms:W3CDTF">2015-11-09T17:40:00Z</dcterms:modified>
</cp:coreProperties>
</file>