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65" w:rsidRPr="003D5536" w:rsidRDefault="00640365" w:rsidP="003E7AA9">
      <w:pPr>
        <w:jc w:val="center"/>
        <w:rPr>
          <w:sz w:val="28"/>
          <w:szCs w:val="28"/>
        </w:rPr>
      </w:pPr>
      <w:r w:rsidRPr="003D5536">
        <w:rPr>
          <w:sz w:val="28"/>
          <w:szCs w:val="28"/>
        </w:rPr>
        <w:t>Областное государственное бюджетное</w:t>
      </w:r>
      <w:r>
        <w:rPr>
          <w:sz w:val="28"/>
          <w:szCs w:val="28"/>
        </w:rPr>
        <w:t xml:space="preserve"> профессиональное </w:t>
      </w:r>
    </w:p>
    <w:p w:rsidR="00640365" w:rsidRPr="003D5536" w:rsidRDefault="00640365" w:rsidP="003E7A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D5536">
        <w:rPr>
          <w:sz w:val="28"/>
          <w:szCs w:val="28"/>
        </w:rPr>
        <w:t>бразовательное учреждение</w:t>
      </w:r>
    </w:p>
    <w:p w:rsidR="00640365" w:rsidRPr="003D5536" w:rsidRDefault="00640365" w:rsidP="003E7AA9">
      <w:pPr>
        <w:jc w:val="center"/>
        <w:rPr>
          <w:sz w:val="28"/>
          <w:szCs w:val="28"/>
        </w:rPr>
      </w:pPr>
      <w:r w:rsidRPr="003D5536">
        <w:rPr>
          <w:sz w:val="28"/>
          <w:szCs w:val="28"/>
        </w:rPr>
        <w:t>«</w:t>
      </w:r>
      <w:r>
        <w:rPr>
          <w:sz w:val="28"/>
          <w:szCs w:val="28"/>
        </w:rPr>
        <w:t>Смоленская академия профессионального образования</w:t>
      </w:r>
      <w:r w:rsidRPr="003D5536">
        <w:rPr>
          <w:sz w:val="28"/>
          <w:szCs w:val="28"/>
        </w:rPr>
        <w:t>»</w:t>
      </w:r>
    </w:p>
    <w:p w:rsidR="00640365" w:rsidRPr="00C0262D" w:rsidRDefault="00640365" w:rsidP="003E7AA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4E01F7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01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9.95pt;margin-top:13.85pt;width:246.3pt;height:10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" stroked="f">
            <v:textbox>
              <w:txbxContent>
                <w:p w:rsidR="00F534B8" w:rsidRDefault="00F534B8" w:rsidP="003E7AA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F534B8" w:rsidRDefault="00F534B8" w:rsidP="003E7AA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Зам. директора по НМР</w:t>
                  </w:r>
                </w:p>
                <w:p w:rsidR="00F534B8" w:rsidRDefault="00F534B8" w:rsidP="003E7AA9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_____________Н. В. </w:t>
                  </w:r>
                  <w:proofErr w:type="spellStart"/>
                  <w:r>
                    <w:rPr>
                      <w:sz w:val="28"/>
                      <w:szCs w:val="28"/>
                    </w:rPr>
                    <w:t>Судденкова</w:t>
                  </w:r>
                  <w:proofErr w:type="spellEnd"/>
                </w:p>
                <w:p w:rsidR="00F534B8" w:rsidRDefault="00F534B8" w:rsidP="003E7AA9">
                  <w:pPr>
                    <w:spacing w:line="360" w:lineRule="auto"/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Комплект контрольно-</w:t>
      </w:r>
      <w:r>
        <w:rPr>
          <w:b/>
          <w:sz w:val="28"/>
          <w:szCs w:val="28"/>
        </w:rPr>
        <w:t xml:space="preserve">оценочных средств </w:t>
      </w:r>
    </w:p>
    <w:p w:rsidR="00640365" w:rsidRDefault="00640365" w:rsidP="003E7A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профессиональным модулям</w:t>
      </w:r>
    </w:p>
    <w:p w:rsidR="00640365" w:rsidRPr="002E0D8F" w:rsidRDefault="00640365" w:rsidP="00CE2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ПМ.02</w:t>
      </w:r>
      <w:r w:rsidRPr="003D6D82">
        <w:rPr>
          <w:sz w:val="28"/>
          <w:szCs w:val="28"/>
        </w:rPr>
        <w:t xml:space="preserve"> </w:t>
      </w:r>
      <w:r w:rsidRPr="002E0D8F">
        <w:rPr>
          <w:sz w:val="28"/>
          <w:szCs w:val="28"/>
        </w:rPr>
        <w:t>Методы технического обслуживания медицинской</w:t>
      </w:r>
    </w:p>
    <w:p w:rsidR="00640365" w:rsidRPr="00A55AF6" w:rsidRDefault="00640365" w:rsidP="00A833F7">
      <w:pPr>
        <w:spacing w:line="360" w:lineRule="auto"/>
        <w:ind w:firstLine="709"/>
        <w:jc w:val="both"/>
        <w:rPr>
          <w:sz w:val="28"/>
          <w:szCs w:val="28"/>
        </w:rPr>
      </w:pPr>
      <w:r w:rsidRPr="002E0D8F">
        <w:rPr>
          <w:sz w:val="28"/>
          <w:szCs w:val="28"/>
        </w:rPr>
        <w:t xml:space="preserve"> </w:t>
      </w:r>
      <w:r w:rsidR="00A833F7">
        <w:rPr>
          <w:sz w:val="28"/>
          <w:szCs w:val="28"/>
        </w:rPr>
        <w:t>Т</w:t>
      </w:r>
      <w:r w:rsidRPr="002E0D8F">
        <w:rPr>
          <w:sz w:val="28"/>
          <w:szCs w:val="28"/>
        </w:rPr>
        <w:t>ехники</w:t>
      </w:r>
      <w:r w:rsidR="00A833F7">
        <w:rPr>
          <w:sz w:val="28"/>
          <w:szCs w:val="28"/>
        </w:rPr>
        <w:t xml:space="preserve"> и </w:t>
      </w:r>
      <w:r>
        <w:rPr>
          <w:sz w:val="28"/>
          <w:szCs w:val="28"/>
        </w:rPr>
        <w:t>ПМ.03</w:t>
      </w:r>
      <w:r w:rsidRPr="003D6D82">
        <w:rPr>
          <w:sz w:val="28"/>
          <w:szCs w:val="28"/>
        </w:rPr>
        <w:t xml:space="preserve"> </w:t>
      </w:r>
      <w:r w:rsidRPr="00A55AF6">
        <w:rPr>
          <w:sz w:val="28"/>
          <w:szCs w:val="28"/>
        </w:rPr>
        <w:t>Ремонт медицинской техники</w:t>
      </w:r>
    </w:p>
    <w:p w:rsidR="00640365" w:rsidRDefault="00640365" w:rsidP="00CE2523">
      <w:pPr>
        <w:spacing w:line="276" w:lineRule="auto"/>
        <w:jc w:val="center"/>
        <w:rPr>
          <w:sz w:val="28"/>
          <w:szCs w:val="28"/>
        </w:rPr>
      </w:pPr>
      <w:r w:rsidRPr="002B1F82">
        <w:rPr>
          <w:sz w:val="28"/>
          <w:szCs w:val="28"/>
        </w:rPr>
        <w:t>для специальности</w:t>
      </w:r>
      <w:r>
        <w:rPr>
          <w:sz w:val="28"/>
          <w:szCs w:val="28"/>
        </w:rPr>
        <w:t xml:space="preserve"> </w:t>
      </w:r>
      <w:r w:rsidRPr="00125FA6">
        <w:rPr>
          <w:sz w:val="28"/>
          <w:szCs w:val="28"/>
        </w:rPr>
        <w:t>201014 Монтаж,</w:t>
      </w:r>
      <w:r>
        <w:rPr>
          <w:sz w:val="28"/>
          <w:szCs w:val="28"/>
        </w:rPr>
        <w:t xml:space="preserve"> </w:t>
      </w:r>
      <w:r w:rsidRPr="00125FA6">
        <w:rPr>
          <w:sz w:val="28"/>
          <w:szCs w:val="28"/>
        </w:rPr>
        <w:t xml:space="preserve">техническое обслуживание и </w:t>
      </w:r>
      <w:r>
        <w:rPr>
          <w:sz w:val="28"/>
          <w:szCs w:val="28"/>
        </w:rPr>
        <w:t xml:space="preserve">   </w:t>
      </w:r>
      <w:r w:rsidRPr="00125FA6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 xml:space="preserve">      </w:t>
      </w:r>
      <w:r w:rsidRPr="00125FA6">
        <w:rPr>
          <w:sz w:val="28"/>
          <w:szCs w:val="28"/>
        </w:rPr>
        <w:t>медицинской техники.</w:t>
      </w:r>
    </w:p>
    <w:p w:rsidR="00640365" w:rsidRDefault="00640365" w:rsidP="00CE252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2B1F82">
        <w:rPr>
          <w:sz w:val="28"/>
          <w:szCs w:val="28"/>
        </w:rPr>
        <w:t xml:space="preserve">по программе </w:t>
      </w:r>
      <w:r>
        <w:rPr>
          <w:sz w:val="28"/>
          <w:szCs w:val="28"/>
        </w:rPr>
        <w:t>базовой подготовки</w:t>
      </w:r>
    </w:p>
    <w:p w:rsidR="00640365" w:rsidRDefault="00640365" w:rsidP="00CE2523">
      <w:pPr>
        <w:spacing w:line="360" w:lineRule="auto"/>
        <w:ind w:firstLine="709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33F7" w:rsidRDefault="00640365" w:rsidP="00357A9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640365" w:rsidRDefault="00640365" w:rsidP="00A833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Смоленск 2015</w:t>
      </w:r>
    </w:p>
    <w:p w:rsidR="00A833F7" w:rsidRDefault="00A833F7" w:rsidP="00385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40365" w:rsidRDefault="00640365" w:rsidP="00A8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Комплект контрольно-оценочных средств по профессиональным модулям ПМ.02</w:t>
      </w:r>
      <w:r w:rsidRPr="003D6D82">
        <w:rPr>
          <w:sz w:val="28"/>
          <w:szCs w:val="28"/>
        </w:rPr>
        <w:t xml:space="preserve"> </w:t>
      </w:r>
      <w:r w:rsidRPr="002E0D8F">
        <w:rPr>
          <w:sz w:val="28"/>
          <w:szCs w:val="28"/>
        </w:rPr>
        <w:t>Методы технического обслуживания медицинской</w:t>
      </w:r>
      <w:r>
        <w:rPr>
          <w:sz w:val="28"/>
          <w:szCs w:val="28"/>
        </w:rPr>
        <w:t xml:space="preserve"> т</w:t>
      </w:r>
      <w:r w:rsidRPr="002E0D8F">
        <w:rPr>
          <w:sz w:val="28"/>
          <w:szCs w:val="28"/>
        </w:rPr>
        <w:t>ехники</w:t>
      </w:r>
      <w:r w:rsidR="00A833F7">
        <w:rPr>
          <w:sz w:val="28"/>
          <w:szCs w:val="28"/>
        </w:rPr>
        <w:t xml:space="preserve"> и</w:t>
      </w:r>
      <w:r w:rsidRPr="003D6D82">
        <w:rPr>
          <w:sz w:val="28"/>
          <w:szCs w:val="28"/>
        </w:rPr>
        <w:t xml:space="preserve"> </w:t>
      </w:r>
      <w:r>
        <w:rPr>
          <w:sz w:val="28"/>
          <w:szCs w:val="28"/>
        </w:rPr>
        <w:t>ПМ.03</w:t>
      </w:r>
      <w:r w:rsidRPr="003D6D82">
        <w:rPr>
          <w:sz w:val="28"/>
          <w:szCs w:val="28"/>
        </w:rPr>
        <w:t xml:space="preserve"> </w:t>
      </w:r>
      <w:r w:rsidRPr="00A55AF6">
        <w:rPr>
          <w:sz w:val="28"/>
          <w:szCs w:val="28"/>
        </w:rPr>
        <w:t>Ремонт медицинской техники</w:t>
      </w:r>
      <w:r>
        <w:rPr>
          <w:sz w:val="28"/>
          <w:szCs w:val="28"/>
        </w:rPr>
        <w:t xml:space="preserve"> </w:t>
      </w:r>
      <w:r w:rsidRPr="002B1F82">
        <w:rPr>
          <w:sz w:val="28"/>
          <w:szCs w:val="28"/>
        </w:rPr>
        <w:t>для специальности</w:t>
      </w:r>
      <w:r>
        <w:rPr>
          <w:sz w:val="28"/>
          <w:szCs w:val="28"/>
        </w:rPr>
        <w:t xml:space="preserve">  </w:t>
      </w:r>
      <w:r w:rsidRPr="00125FA6">
        <w:rPr>
          <w:sz w:val="28"/>
          <w:szCs w:val="28"/>
        </w:rPr>
        <w:t xml:space="preserve">201014 </w:t>
      </w:r>
      <w:r>
        <w:rPr>
          <w:sz w:val="28"/>
          <w:szCs w:val="28"/>
        </w:rPr>
        <w:t xml:space="preserve"> </w:t>
      </w:r>
      <w:r w:rsidRPr="00125FA6">
        <w:rPr>
          <w:sz w:val="28"/>
          <w:szCs w:val="28"/>
        </w:rPr>
        <w:t>Монтаж,</w:t>
      </w:r>
      <w:r>
        <w:rPr>
          <w:sz w:val="28"/>
          <w:szCs w:val="28"/>
        </w:rPr>
        <w:t xml:space="preserve"> </w:t>
      </w:r>
      <w:r w:rsidRPr="00125FA6">
        <w:rPr>
          <w:sz w:val="28"/>
          <w:szCs w:val="28"/>
        </w:rPr>
        <w:t xml:space="preserve">техническое обслуживание и </w:t>
      </w:r>
      <w:r>
        <w:rPr>
          <w:sz w:val="28"/>
          <w:szCs w:val="28"/>
        </w:rPr>
        <w:t xml:space="preserve"> </w:t>
      </w:r>
      <w:r w:rsidRPr="00125FA6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 xml:space="preserve">      медицинской техники</w:t>
      </w:r>
      <w:r w:rsidRPr="00125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на основе Федерального государственного образовательного стандарта по специальности </w:t>
      </w:r>
      <w:r w:rsidRPr="00125FA6">
        <w:rPr>
          <w:sz w:val="28"/>
          <w:szCs w:val="28"/>
        </w:rPr>
        <w:t>201014 Монтаж,</w:t>
      </w:r>
      <w:r>
        <w:rPr>
          <w:sz w:val="28"/>
          <w:szCs w:val="28"/>
        </w:rPr>
        <w:t xml:space="preserve"> </w:t>
      </w:r>
      <w:r w:rsidRPr="00125FA6">
        <w:rPr>
          <w:sz w:val="28"/>
          <w:szCs w:val="28"/>
        </w:rPr>
        <w:t xml:space="preserve">техническое обслуживание и ремонт </w:t>
      </w:r>
      <w:r>
        <w:rPr>
          <w:sz w:val="28"/>
          <w:szCs w:val="28"/>
        </w:rPr>
        <w:t xml:space="preserve">      медицинской техники</w:t>
      </w:r>
      <w:r w:rsidRPr="00125FA6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программе базовой подготовки.</w:t>
      </w:r>
    </w:p>
    <w:p w:rsidR="00640365" w:rsidRDefault="00640365" w:rsidP="003126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365" w:rsidRPr="003D5536" w:rsidRDefault="00640365" w:rsidP="003126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о</w:t>
      </w:r>
      <w:r w:rsidRPr="003D5536">
        <w:rPr>
          <w:sz w:val="28"/>
          <w:szCs w:val="28"/>
        </w:rPr>
        <w:t>бластное государственное бюджетное</w:t>
      </w:r>
      <w:r>
        <w:rPr>
          <w:sz w:val="28"/>
          <w:szCs w:val="28"/>
        </w:rPr>
        <w:t xml:space="preserve"> профессиональное о</w:t>
      </w:r>
      <w:r w:rsidRPr="003D5536">
        <w:rPr>
          <w:sz w:val="28"/>
          <w:szCs w:val="28"/>
        </w:rPr>
        <w:t>бразовательное учреждение</w:t>
      </w:r>
      <w:r w:rsidR="0083599A">
        <w:rPr>
          <w:sz w:val="28"/>
          <w:szCs w:val="28"/>
        </w:rPr>
        <w:t xml:space="preserve"> </w:t>
      </w:r>
      <w:r w:rsidRPr="003D5536">
        <w:rPr>
          <w:sz w:val="28"/>
          <w:szCs w:val="28"/>
        </w:rPr>
        <w:t>«</w:t>
      </w:r>
      <w:r>
        <w:rPr>
          <w:sz w:val="28"/>
          <w:szCs w:val="28"/>
        </w:rPr>
        <w:t>Смоленская академия профессионального образования</w:t>
      </w:r>
      <w:r w:rsidRPr="003D5536">
        <w:rPr>
          <w:sz w:val="28"/>
          <w:szCs w:val="28"/>
        </w:rPr>
        <w:t>»</w:t>
      </w:r>
    </w:p>
    <w:p w:rsidR="00640365" w:rsidRDefault="00640365" w:rsidP="003E7AA9">
      <w:pPr>
        <w:spacing w:line="360" w:lineRule="auto"/>
        <w:ind w:firstLine="709"/>
        <w:jc w:val="both"/>
        <w:rPr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640365" w:rsidRPr="00F8284D" w:rsidRDefault="00640365" w:rsidP="0083599A">
      <w:pPr>
        <w:jc w:val="both"/>
        <w:rPr>
          <w:sz w:val="28"/>
          <w:szCs w:val="28"/>
        </w:rPr>
      </w:pPr>
      <w:proofErr w:type="spellStart"/>
      <w:r w:rsidRPr="00F8284D">
        <w:rPr>
          <w:i/>
          <w:sz w:val="28"/>
          <w:szCs w:val="28"/>
        </w:rPr>
        <w:t>Дробнова</w:t>
      </w:r>
      <w:proofErr w:type="spellEnd"/>
      <w:r w:rsidRPr="00F8284D">
        <w:rPr>
          <w:i/>
          <w:sz w:val="28"/>
          <w:szCs w:val="28"/>
        </w:rPr>
        <w:t xml:space="preserve"> Н.В.,</w:t>
      </w:r>
      <w:r w:rsidRPr="00F8284D">
        <w:rPr>
          <w:sz w:val="28"/>
          <w:szCs w:val="28"/>
        </w:rPr>
        <w:t xml:space="preserve"> преподаватель ОГБПОУ «Смоленская академия профессионального образования»</w:t>
      </w:r>
    </w:p>
    <w:p w:rsidR="00640365" w:rsidRPr="003D5536" w:rsidRDefault="00640365" w:rsidP="0083599A">
      <w:pPr>
        <w:jc w:val="both"/>
        <w:rPr>
          <w:sz w:val="28"/>
          <w:szCs w:val="28"/>
        </w:rPr>
      </w:pPr>
      <w:proofErr w:type="spellStart"/>
      <w:r w:rsidRPr="00F8284D">
        <w:rPr>
          <w:i/>
          <w:sz w:val="28"/>
          <w:szCs w:val="28"/>
        </w:rPr>
        <w:t>Лабустко</w:t>
      </w:r>
      <w:proofErr w:type="spellEnd"/>
      <w:r w:rsidRPr="00F8284D">
        <w:rPr>
          <w:i/>
          <w:sz w:val="28"/>
          <w:szCs w:val="28"/>
        </w:rPr>
        <w:t xml:space="preserve"> Ю.Н.,</w:t>
      </w:r>
      <w:r>
        <w:rPr>
          <w:sz w:val="28"/>
          <w:szCs w:val="28"/>
        </w:rPr>
        <w:t xml:space="preserve"> преподаватель ОГБПОУ </w:t>
      </w:r>
      <w:r w:rsidRPr="003D5536">
        <w:rPr>
          <w:sz w:val="28"/>
          <w:szCs w:val="28"/>
        </w:rPr>
        <w:t>«</w:t>
      </w:r>
      <w:r>
        <w:rPr>
          <w:sz w:val="28"/>
          <w:szCs w:val="28"/>
        </w:rPr>
        <w:t>Смоленская академия профессионального образования</w:t>
      </w:r>
      <w:r w:rsidRPr="003D5536">
        <w:rPr>
          <w:sz w:val="28"/>
          <w:szCs w:val="28"/>
        </w:rPr>
        <w:t>»</w:t>
      </w:r>
    </w:p>
    <w:p w:rsidR="00640365" w:rsidRPr="003D5536" w:rsidRDefault="00640365" w:rsidP="0083599A">
      <w:pPr>
        <w:jc w:val="both"/>
        <w:rPr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с работодателем ________________________________</w:t>
      </w:r>
    </w:p>
    <w:p w:rsidR="00640365" w:rsidRDefault="00640365" w:rsidP="003E7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40365" w:rsidRDefault="00640365" w:rsidP="003E7AA9">
      <w:pPr>
        <w:spacing w:line="360" w:lineRule="auto"/>
        <w:jc w:val="both"/>
        <w:rPr>
          <w:sz w:val="28"/>
          <w:szCs w:val="28"/>
        </w:rPr>
      </w:pPr>
    </w:p>
    <w:p w:rsidR="00640365" w:rsidRPr="00D04E72" w:rsidRDefault="00640365" w:rsidP="003E7AA9">
      <w:pPr>
        <w:spacing w:line="360" w:lineRule="auto"/>
        <w:jc w:val="both"/>
        <w:rPr>
          <w:sz w:val="28"/>
          <w:szCs w:val="28"/>
        </w:rPr>
      </w:pPr>
      <w:r w:rsidRPr="00D04E72">
        <w:rPr>
          <w:sz w:val="28"/>
          <w:szCs w:val="28"/>
        </w:rPr>
        <w:t>Рассмотрено на заседании кафедры</w:t>
      </w:r>
    </w:p>
    <w:p w:rsidR="00640365" w:rsidRPr="00D04E72" w:rsidRDefault="00640365" w:rsidP="003E7AA9">
      <w:pPr>
        <w:spacing w:line="360" w:lineRule="auto"/>
        <w:jc w:val="both"/>
        <w:rPr>
          <w:sz w:val="28"/>
          <w:szCs w:val="28"/>
        </w:rPr>
      </w:pPr>
      <w:r w:rsidRPr="00D04E72">
        <w:rPr>
          <w:sz w:val="28"/>
          <w:szCs w:val="28"/>
        </w:rPr>
        <w:t>Протокол № __</w:t>
      </w:r>
      <w:r>
        <w:rPr>
          <w:sz w:val="28"/>
          <w:szCs w:val="28"/>
        </w:rPr>
        <w:t>___</w:t>
      </w:r>
      <w:r w:rsidRPr="00D04E72">
        <w:rPr>
          <w:sz w:val="28"/>
          <w:szCs w:val="28"/>
        </w:rPr>
        <w:t>_ от «__</w:t>
      </w:r>
      <w:r>
        <w:rPr>
          <w:sz w:val="28"/>
          <w:szCs w:val="28"/>
        </w:rPr>
        <w:t>__</w:t>
      </w:r>
      <w:r w:rsidRPr="00D04E72">
        <w:rPr>
          <w:sz w:val="28"/>
          <w:szCs w:val="28"/>
        </w:rPr>
        <w:t>_»__</w:t>
      </w:r>
      <w:r>
        <w:rPr>
          <w:sz w:val="28"/>
          <w:szCs w:val="28"/>
        </w:rPr>
        <w:t>_______</w:t>
      </w:r>
      <w:r w:rsidRPr="00D04E72">
        <w:rPr>
          <w:sz w:val="28"/>
          <w:szCs w:val="28"/>
        </w:rPr>
        <w:t>__20</w:t>
      </w:r>
      <w:r>
        <w:rPr>
          <w:sz w:val="28"/>
          <w:szCs w:val="28"/>
        </w:rPr>
        <w:t>___</w:t>
      </w:r>
      <w:r w:rsidRPr="00D04E72">
        <w:rPr>
          <w:sz w:val="28"/>
          <w:szCs w:val="28"/>
        </w:rPr>
        <w:t xml:space="preserve"> г.</w:t>
      </w:r>
    </w:p>
    <w:p w:rsidR="00640365" w:rsidRPr="007D6DD9" w:rsidRDefault="00640365" w:rsidP="003E7AA9">
      <w:pPr>
        <w:spacing w:line="360" w:lineRule="auto"/>
        <w:jc w:val="both"/>
        <w:rPr>
          <w:i/>
          <w:sz w:val="28"/>
          <w:szCs w:val="28"/>
        </w:rPr>
      </w:pPr>
      <w:r w:rsidRPr="00D04E72">
        <w:rPr>
          <w:sz w:val="28"/>
          <w:szCs w:val="28"/>
        </w:rPr>
        <w:t>Зав. кафедрой ____________</w:t>
      </w:r>
      <w:r>
        <w:rPr>
          <w:sz w:val="28"/>
          <w:szCs w:val="28"/>
        </w:rPr>
        <w:t xml:space="preserve"> </w:t>
      </w:r>
      <w:r w:rsidRPr="007D6DD9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Володин Д.А.</w:t>
      </w:r>
      <w:r w:rsidRPr="007D6DD9">
        <w:rPr>
          <w:i/>
          <w:sz w:val="28"/>
          <w:szCs w:val="28"/>
        </w:rPr>
        <w:t>/</w:t>
      </w:r>
    </w:p>
    <w:p w:rsidR="00640365" w:rsidRPr="00D04E72" w:rsidRDefault="00640365" w:rsidP="003E7AA9">
      <w:pPr>
        <w:spacing w:line="360" w:lineRule="auto"/>
        <w:jc w:val="both"/>
        <w:rPr>
          <w:sz w:val="28"/>
          <w:szCs w:val="28"/>
        </w:rPr>
      </w:pPr>
    </w:p>
    <w:p w:rsidR="00640365" w:rsidRDefault="00640365" w:rsidP="003E7AA9">
      <w:pPr>
        <w:spacing w:line="360" w:lineRule="auto"/>
        <w:ind w:firstLine="709"/>
        <w:jc w:val="both"/>
        <w:rPr>
          <w:sz w:val="28"/>
          <w:szCs w:val="28"/>
        </w:rPr>
      </w:pPr>
    </w:p>
    <w:p w:rsidR="00640365" w:rsidRPr="003D5536" w:rsidRDefault="00640365" w:rsidP="003E7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научно-методическим советом ОГБПОУ </w:t>
      </w:r>
      <w:r w:rsidRPr="003D5536">
        <w:rPr>
          <w:sz w:val="28"/>
          <w:szCs w:val="28"/>
        </w:rPr>
        <w:t>«</w:t>
      </w:r>
      <w:r>
        <w:rPr>
          <w:sz w:val="28"/>
          <w:szCs w:val="28"/>
        </w:rPr>
        <w:t>Смоленская академия профессионального образования</w:t>
      </w:r>
      <w:r w:rsidRPr="003D5536">
        <w:rPr>
          <w:sz w:val="28"/>
          <w:szCs w:val="28"/>
        </w:rPr>
        <w:t>»</w:t>
      </w:r>
    </w:p>
    <w:p w:rsidR="00640365" w:rsidRPr="00D04E72" w:rsidRDefault="00640365" w:rsidP="003E7AA9">
      <w:pPr>
        <w:spacing w:line="360" w:lineRule="auto"/>
        <w:jc w:val="both"/>
        <w:rPr>
          <w:sz w:val="28"/>
          <w:szCs w:val="28"/>
        </w:rPr>
      </w:pPr>
      <w:r w:rsidRPr="00D04E72">
        <w:rPr>
          <w:sz w:val="28"/>
          <w:szCs w:val="28"/>
        </w:rPr>
        <w:t>Протокол № __</w:t>
      </w:r>
      <w:r w:rsidR="0083599A">
        <w:rPr>
          <w:sz w:val="28"/>
          <w:szCs w:val="28"/>
        </w:rPr>
        <w:t>5</w:t>
      </w:r>
      <w:r>
        <w:rPr>
          <w:sz w:val="28"/>
          <w:szCs w:val="28"/>
        </w:rPr>
        <w:t>___</w:t>
      </w:r>
      <w:r w:rsidRPr="00D04E72">
        <w:rPr>
          <w:sz w:val="28"/>
          <w:szCs w:val="28"/>
        </w:rPr>
        <w:t>_ от «__</w:t>
      </w:r>
      <w:r>
        <w:rPr>
          <w:sz w:val="28"/>
          <w:szCs w:val="28"/>
        </w:rPr>
        <w:t>_</w:t>
      </w:r>
      <w:r w:rsidR="0083599A">
        <w:rPr>
          <w:sz w:val="28"/>
          <w:szCs w:val="28"/>
        </w:rPr>
        <w:t>20</w:t>
      </w:r>
      <w:r>
        <w:rPr>
          <w:sz w:val="28"/>
          <w:szCs w:val="28"/>
        </w:rPr>
        <w:t>_</w:t>
      </w:r>
      <w:r w:rsidRPr="00D04E72">
        <w:rPr>
          <w:sz w:val="28"/>
          <w:szCs w:val="28"/>
        </w:rPr>
        <w:t>_»_</w:t>
      </w:r>
      <w:r w:rsidR="0083599A">
        <w:rPr>
          <w:sz w:val="28"/>
          <w:szCs w:val="28"/>
        </w:rPr>
        <w:t>апреля</w:t>
      </w:r>
      <w:r w:rsidRPr="00D04E72">
        <w:rPr>
          <w:sz w:val="28"/>
          <w:szCs w:val="28"/>
        </w:rPr>
        <w:t>_20</w:t>
      </w:r>
      <w:r w:rsidR="0083599A">
        <w:rPr>
          <w:sz w:val="28"/>
          <w:szCs w:val="28"/>
        </w:rPr>
        <w:t>16</w:t>
      </w:r>
      <w:r w:rsidRPr="00D04E72">
        <w:rPr>
          <w:sz w:val="28"/>
          <w:szCs w:val="28"/>
        </w:rPr>
        <w:t>г.</w:t>
      </w:r>
    </w:p>
    <w:p w:rsidR="00640365" w:rsidRDefault="00640365" w:rsidP="003E7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640365" w:rsidRPr="00804320" w:rsidRDefault="00640365" w:rsidP="003E7AA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804320">
        <w:rPr>
          <w:b/>
          <w:bCs/>
          <w:sz w:val="28"/>
          <w:szCs w:val="28"/>
        </w:rPr>
        <w:lastRenderedPageBreak/>
        <w:t>Содержание</w:t>
      </w:r>
    </w:p>
    <w:p w:rsidR="00640365" w:rsidRPr="00262DB7" w:rsidRDefault="004E01F7" w:rsidP="003E7AA9">
      <w:pPr>
        <w:pStyle w:val="12"/>
        <w:rPr>
          <w:rFonts w:ascii="Calibri" w:hAnsi="Calibri"/>
          <w:b w:val="0"/>
        </w:rPr>
      </w:pPr>
      <w:r w:rsidRPr="004E01F7">
        <w:fldChar w:fldCharType="begin"/>
      </w:r>
      <w:r w:rsidR="00640365" w:rsidRPr="00262DB7">
        <w:instrText xml:space="preserve"> TOC \o "1-3" \h \z \u </w:instrText>
      </w:r>
      <w:r w:rsidRPr="004E01F7">
        <w:fldChar w:fldCharType="separate"/>
      </w:r>
      <w:hyperlink w:anchor="_Toc417038053" w:history="1">
        <w:r w:rsidR="00640365" w:rsidRPr="00262DB7">
          <w:rPr>
            <w:rStyle w:val="a7"/>
          </w:rPr>
          <w:t>1. Паспорт комплекта контрольно-оценочных средств по профессиональным модулям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_Toc417038053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21"/>
        <w:jc w:val="both"/>
        <w:rPr>
          <w:rFonts w:ascii="Calibri" w:hAnsi="Calibri"/>
        </w:rPr>
      </w:pPr>
      <w:hyperlink w:anchor="_Toc417038054" w:history="1">
        <w:r w:rsidR="00640365" w:rsidRPr="00262DB7">
          <w:rPr>
            <w:rStyle w:val="a7"/>
          </w:rPr>
          <w:t>1.1. Результаты освоения программы профессионального модуля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_Toc417038054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55" w:history="1">
        <w:r w:rsidR="00640365" w:rsidRPr="00262DB7">
          <w:rPr>
            <w:rStyle w:val="a7"/>
            <w:i/>
            <w:noProof/>
            <w:sz w:val="28"/>
            <w:szCs w:val="28"/>
          </w:rPr>
          <w:t>1.1.1 Вид профессиональной деятельности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_Toc417038055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56" w:history="1">
        <w:r w:rsidR="00640365" w:rsidRPr="00262DB7">
          <w:rPr>
            <w:rStyle w:val="a7"/>
            <w:i/>
            <w:noProof/>
            <w:sz w:val="28"/>
            <w:szCs w:val="28"/>
          </w:rPr>
          <w:t>1.1.2 Профессиональные и общие компетенции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_Toc417038056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57" w:history="1">
        <w:r w:rsidR="00640365" w:rsidRPr="00262DB7">
          <w:rPr>
            <w:rStyle w:val="a7"/>
            <w:i/>
            <w:noProof/>
            <w:sz w:val="28"/>
            <w:szCs w:val="28"/>
          </w:rPr>
          <w:t>1.1.3 Практический опыт, умения, знания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_Toc417038057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21"/>
        <w:jc w:val="both"/>
        <w:rPr>
          <w:rFonts w:ascii="Calibri" w:hAnsi="Calibri"/>
        </w:rPr>
      </w:pPr>
      <w:hyperlink w:anchor="_Toc417038058" w:history="1">
        <w:r w:rsidR="00640365" w:rsidRPr="00262DB7">
          <w:rPr>
            <w:rStyle w:val="a7"/>
          </w:rPr>
          <w:t>1.2 Формы промежуточной аттестации при освоении программы профессионального модуля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_Toc417038058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12"/>
        <w:rPr>
          <w:rFonts w:ascii="Calibri" w:hAnsi="Calibri"/>
          <w:b w:val="0"/>
        </w:rPr>
      </w:pPr>
      <w:hyperlink w:anchor="_Toc417038059" w:history="1">
        <w:r w:rsidR="00640365" w:rsidRPr="00262DB7">
          <w:rPr>
            <w:rStyle w:val="a7"/>
          </w:rPr>
          <w:t>2. Паспорт контрольно-измерительных материалов для проведения  промежуточной аттестации по междисциплинарному  курсу и практике по профилю специальности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_Toc417038059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21"/>
        <w:jc w:val="both"/>
        <w:rPr>
          <w:rFonts w:ascii="Calibri" w:hAnsi="Calibri"/>
        </w:rPr>
      </w:pPr>
      <w:hyperlink w:anchor="_Toc417038060" w:history="1">
        <w:r w:rsidR="00640365" w:rsidRPr="00262DB7">
          <w:rPr>
            <w:rStyle w:val="a7"/>
          </w:rPr>
          <w:t>2.1. Область применения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_Toc417038060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21"/>
        <w:jc w:val="both"/>
        <w:rPr>
          <w:rFonts w:ascii="Calibri" w:hAnsi="Calibri"/>
        </w:rPr>
      </w:pPr>
      <w:hyperlink w:anchor="_Toc417038061" w:history="1">
        <w:r w:rsidR="00640365" w:rsidRPr="00262DB7">
          <w:rPr>
            <w:rStyle w:val="a7"/>
          </w:rPr>
          <w:t>2.2. Виды работ, выполняемых в период практики по профилю специальности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_Toc417038061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62" w:history="1">
        <w:r w:rsidR="00640365" w:rsidRPr="00262DB7">
          <w:rPr>
            <w:rStyle w:val="a7"/>
            <w:i/>
            <w:noProof/>
            <w:sz w:val="28"/>
            <w:szCs w:val="28"/>
          </w:rPr>
          <w:t>2.3.1 Условия выполнения задания и инструкция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_Toc417038062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63" w:history="1">
        <w:r w:rsidR="00640365" w:rsidRPr="00262DB7">
          <w:rPr>
            <w:rStyle w:val="a7"/>
            <w:i/>
            <w:noProof/>
            <w:sz w:val="28"/>
            <w:szCs w:val="28"/>
          </w:rPr>
          <w:t>2.3.2 Образцы заданий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_Toc417038063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64" w:history="1">
        <w:r w:rsidR="00640365" w:rsidRPr="00262DB7">
          <w:rPr>
            <w:rStyle w:val="a7"/>
            <w:i/>
            <w:noProof/>
            <w:sz w:val="28"/>
            <w:szCs w:val="28"/>
          </w:rPr>
          <w:t>2.3.3 Критерии оценки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_Toc417038064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21"/>
        <w:jc w:val="both"/>
        <w:rPr>
          <w:rFonts w:ascii="Calibri" w:hAnsi="Calibri"/>
        </w:rPr>
      </w:pPr>
      <w:hyperlink w:anchor="_Toc417038065" w:history="1">
        <w:r w:rsidR="00640365" w:rsidRPr="00262DB7">
          <w:rPr>
            <w:rStyle w:val="a7"/>
          </w:rPr>
          <w:t>2.1.1 Область применения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_Toc417038065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21"/>
        <w:jc w:val="both"/>
        <w:rPr>
          <w:rFonts w:ascii="Calibri" w:hAnsi="Calibri"/>
        </w:rPr>
      </w:pPr>
      <w:hyperlink w:anchor="_Toc417038066" w:history="1">
        <w:r w:rsidR="00640365" w:rsidRPr="00262DB7">
          <w:rPr>
            <w:rStyle w:val="a7"/>
          </w:rPr>
          <w:t>2.2.1 Виды работ, выполняемых в период практики по профилю специальности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_Toc417038066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68" w:history="1">
        <w:r w:rsidR="00640365" w:rsidRPr="00262DB7">
          <w:rPr>
            <w:rStyle w:val="a7"/>
            <w:i/>
            <w:noProof/>
            <w:sz w:val="28"/>
            <w:szCs w:val="28"/>
          </w:rPr>
          <w:t>2.</w:t>
        </w:r>
        <w:r w:rsidR="00640365">
          <w:rPr>
            <w:rStyle w:val="a7"/>
            <w:i/>
            <w:noProof/>
            <w:sz w:val="28"/>
            <w:szCs w:val="28"/>
          </w:rPr>
          <w:t>2</w:t>
        </w:r>
        <w:r w:rsidR="00640365" w:rsidRPr="00262DB7">
          <w:rPr>
            <w:rStyle w:val="a7"/>
            <w:i/>
            <w:noProof/>
            <w:sz w:val="28"/>
            <w:szCs w:val="28"/>
          </w:rPr>
          <w:t>.1.1  Условия выполнения задания и инструкция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_Toc417038068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69" w:history="1">
        <w:r w:rsidR="00640365" w:rsidRPr="00262DB7">
          <w:rPr>
            <w:rStyle w:val="a7"/>
            <w:i/>
            <w:noProof/>
            <w:sz w:val="28"/>
            <w:szCs w:val="28"/>
          </w:rPr>
          <w:t>2.</w:t>
        </w:r>
        <w:r w:rsidR="00640365">
          <w:rPr>
            <w:rStyle w:val="a7"/>
            <w:i/>
            <w:noProof/>
            <w:sz w:val="28"/>
            <w:szCs w:val="28"/>
          </w:rPr>
          <w:t>2</w:t>
        </w:r>
        <w:r w:rsidR="00640365" w:rsidRPr="00262DB7">
          <w:rPr>
            <w:rStyle w:val="a7"/>
            <w:i/>
            <w:noProof/>
            <w:sz w:val="28"/>
            <w:szCs w:val="28"/>
          </w:rPr>
          <w:t>.2.1 Образцы заданий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_Toc417038069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70" w:history="1">
        <w:r w:rsidR="00640365" w:rsidRPr="00262DB7">
          <w:rPr>
            <w:rStyle w:val="a7"/>
            <w:i/>
            <w:noProof/>
            <w:sz w:val="28"/>
            <w:szCs w:val="28"/>
          </w:rPr>
          <w:t>2.3.3.1 Критерии оценки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_Toc417038070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12"/>
        <w:rPr>
          <w:rFonts w:ascii="Calibri" w:hAnsi="Calibri"/>
          <w:b w:val="0"/>
        </w:rPr>
      </w:pPr>
      <w:hyperlink w:anchor="_Toc417038071" w:history="1">
        <w:r w:rsidR="00640365" w:rsidRPr="00262DB7">
          <w:rPr>
            <w:rStyle w:val="a7"/>
          </w:rPr>
          <w:t>3. Паспорт контрольно-оценочных материалов экзамена (квалификационного)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_Toc417038071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21"/>
        <w:jc w:val="both"/>
        <w:rPr>
          <w:rFonts w:ascii="Calibri" w:hAnsi="Calibri"/>
        </w:rPr>
      </w:pPr>
      <w:hyperlink w:anchor="_Toc417038072" w:history="1">
        <w:r w:rsidR="00640365" w:rsidRPr="00262DB7">
          <w:rPr>
            <w:rStyle w:val="a7"/>
          </w:rPr>
          <w:t>3.1 Область применения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_Toc417038072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21"/>
        <w:jc w:val="both"/>
        <w:rPr>
          <w:rFonts w:ascii="Calibri" w:hAnsi="Calibri"/>
        </w:rPr>
      </w:pPr>
      <w:hyperlink w:anchor="_Toc417038073" w:history="1">
        <w:r w:rsidR="00640365" w:rsidRPr="00262DB7">
          <w:rPr>
            <w:rStyle w:val="a7"/>
          </w:rPr>
          <w:t>3.2 Аттестационные испытания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_Toc417038073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21"/>
        <w:jc w:val="both"/>
        <w:rPr>
          <w:rFonts w:ascii="Calibri" w:hAnsi="Calibri"/>
        </w:rPr>
      </w:pPr>
      <w:hyperlink w:anchor="_Toc417038074" w:history="1">
        <w:r w:rsidR="00640365" w:rsidRPr="00262DB7">
          <w:rPr>
            <w:rStyle w:val="a7"/>
          </w:rPr>
          <w:t>Выполнение практического задания.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_Toc417038074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21"/>
        <w:jc w:val="both"/>
        <w:rPr>
          <w:rFonts w:ascii="Calibri" w:hAnsi="Calibri"/>
        </w:rPr>
      </w:pPr>
      <w:hyperlink w:anchor="_Toc417038075" w:history="1">
        <w:r w:rsidR="00640365" w:rsidRPr="00262DB7">
          <w:rPr>
            <w:rStyle w:val="a7"/>
          </w:rPr>
          <w:t>3.3. Выполнение практического задания</w:t>
        </w:r>
        <w:r w:rsidR="00640365" w:rsidRPr="00262DB7">
          <w:rPr>
            <w:webHidden/>
          </w:rPr>
          <w:tab/>
        </w:r>
        <w:r w:rsidRPr="00262DB7">
          <w:rPr>
            <w:webHidden/>
          </w:rPr>
          <w:fldChar w:fldCharType="begin"/>
        </w:r>
        <w:r w:rsidR="00640365" w:rsidRPr="00262DB7">
          <w:rPr>
            <w:webHidden/>
          </w:rPr>
          <w:instrText xml:space="preserve"> PAGEREF _Toc417038075 \h </w:instrText>
        </w:r>
        <w:r w:rsidRPr="00262DB7">
          <w:rPr>
            <w:webHidden/>
          </w:rPr>
        </w:r>
        <w:r w:rsidRPr="00262DB7">
          <w:rPr>
            <w:webHidden/>
          </w:rPr>
          <w:fldChar w:fldCharType="separate"/>
        </w:r>
        <w:r w:rsidR="00640365">
          <w:rPr>
            <w:webHidden/>
          </w:rPr>
          <w:t>3</w:t>
        </w:r>
        <w:r w:rsidRPr="00262DB7">
          <w:rPr>
            <w:webHidden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76" w:history="1">
        <w:r w:rsidR="00640365" w:rsidRPr="00262DB7">
          <w:rPr>
            <w:rStyle w:val="a7"/>
            <w:i/>
            <w:noProof/>
            <w:sz w:val="28"/>
            <w:szCs w:val="28"/>
          </w:rPr>
          <w:t>3.3.1 Условия выполнения задания и инструкция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_Toc417038076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78" w:history="1">
        <w:r w:rsidR="00640365" w:rsidRPr="00262DB7">
          <w:rPr>
            <w:rStyle w:val="a7"/>
            <w:i/>
            <w:noProof/>
            <w:sz w:val="28"/>
            <w:szCs w:val="28"/>
          </w:rPr>
          <w:t>3.3.3 Информационное обеспечение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_Toc417038078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4E01F7" w:rsidP="003E7AA9">
      <w:pPr>
        <w:pStyle w:val="31"/>
        <w:tabs>
          <w:tab w:val="right" w:leader="dot" w:pos="9344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417038079" w:history="1">
        <w:r w:rsidR="00640365" w:rsidRPr="00262DB7">
          <w:rPr>
            <w:rStyle w:val="a7"/>
            <w:i/>
            <w:noProof/>
            <w:sz w:val="28"/>
            <w:szCs w:val="28"/>
          </w:rPr>
          <w:t>3.3.4 Критерии оценки</w:t>
        </w:r>
        <w:r w:rsidR="00640365" w:rsidRPr="00262DB7">
          <w:rPr>
            <w:noProof/>
            <w:webHidden/>
            <w:sz w:val="28"/>
            <w:szCs w:val="28"/>
          </w:rPr>
          <w:tab/>
        </w:r>
        <w:r w:rsidRPr="00262DB7">
          <w:rPr>
            <w:noProof/>
            <w:webHidden/>
            <w:sz w:val="28"/>
            <w:szCs w:val="28"/>
          </w:rPr>
          <w:fldChar w:fldCharType="begin"/>
        </w:r>
        <w:r w:rsidR="00640365" w:rsidRPr="00262DB7">
          <w:rPr>
            <w:noProof/>
            <w:webHidden/>
            <w:sz w:val="28"/>
            <w:szCs w:val="28"/>
          </w:rPr>
          <w:instrText xml:space="preserve"> PAGEREF _Toc417038079 \h </w:instrText>
        </w:r>
        <w:r w:rsidRPr="00262DB7">
          <w:rPr>
            <w:noProof/>
            <w:webHidden/>
            <w:sz w:val="28"/>
            <w:szCs w:val="28"/>
          </w:rPr>
        </w:r>
        <w:r w:rsidRPr="00262DB7">
          <w:rPr>
            <w:noProof/>
            <w:webHidden/>
            <w:sz w:val="28"/>
            <w:szCs w:val="28"/>
          </w:rPr>
          <w:fldChar w:fldCharType="separate"/>
        </w:r>
        <w:r w:rsidR="00640365">
          <w:rPr>
            <w:noProof/>
            <w:webHidden/>
            <w:sz w:val="28"/>
            <w:szCs w:val="28"/>
          </w:rPr>
          <w:t>3</w:t>
        </w:r>
        <w:r w:rsidRPr="00262DB7">
          <w:rPr>
            <w:noProof/>
            <w:webHidden/>
            <w:sz w:val="28"/>
            <w:szCs w:val="28"/>
          </w:rPr>
          <w:fldChar w:fldCharType="end"/>
        </w:r>
      </w:hyperlink>
    </w:p>
    <w:p w:rsidR="00640365" w:rsidRPr="00262DB7" w:rsidRDefault="00640365" w:rsidP="003E7AA9">
      <w:pPr>
        <w:pStyle w:val="21"/>
        <w:jc w:val="both"/>
        <w:rPr>
          <w:rFonts w:ascii="Calibri" w:hAnsi="Calibri"/>
        </w:rPr>
      </w:pPr>
    </w:p>
    <w:p w:rsidR="00640365" w:rsidRPr="007772DF" w:rsidRDefault="004E01F7" w:rsidP="003E7AA9">
      <w:pPr>
        <w:spacing w:line="360" w:lineRule="auto"/>
        <w:rPr>
          <w:sz w:val="28"/>
          <w:szCs w:val="28"/>
        </w:rPr>
      </w:pPr>
      <w:r w:rsidRPr="00262DB7">
        <w:fldChar w:fldCharType="end"/>
      </w:r>
    </w:p>
    <w:p w:rsidR="00640365" w:rsidRDefault="00640365" w:rsidP="003E7AA9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7772DF">
        <w:rPr>
          <w:sz w:val="28"/>
          <w:szCs w:val="28"/>
        </w:rPr>
        <w:br w:type="page"/>
      </w:r>
      <w:bookmarkStart w:id="0" w:name="_Toc375118459"/>
      <w:bookmarkStart w:id="1" w:name="_Toc417038053"/>
      <w:bookmarkStart w:id="2" w:name="_Toc306743746"/>
      <w:r>
        <w:rPr>
          <w:b/>
          <w:sz w:val="28"/>
          <w:szCs w:val="28"/>
        </w:rPr>
        <w:lastRenderedPageBreak/>
        <w:t>1. П</w:t>
      </w:r>
      <w:r w:rsidRPr="004A308D">
        <w:rPr>
          <w:b/>
          <w:sz w:val="28"/>
          <w:szCs w:val="28"/>
        </w:rPr>
        <w:t>аспорт комплекта контрольно-</w:t>
      </w:r>
      <w:bookmarkEnd w:id="0"/>
      <w:r>
        <w:rPr>
          <w:b/>
          <w:sz w:val="28"/>
          <w:szCs w:val="28"/>
        </w:rPr>
        <w:t>оценочных средств по профессиональным модулям</w:t>
      </w:r>
      <w:bookmarkEnd w:id="1"/>
    </w:p>
    <w:p w:rsidR="00640365" w:rsidRPr="004A308D" w:rsidRDefault="00640365" w:rsidP="003E7AA9">
      <w:pPr>
        <w:spacing w:line="360" w:lineRule="auto"/>
        <w:ind w:firstLine="709"/>
      </w:pPr>
    </w:p>
    <w:p w:rsidR="00640365" w:rsidRPr="00B10D1D" w:rsidRDefault="00640365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417038054"/>
      <w:r w:rsidRPr="00B10D1D">
        <w:rPr>
          <w:rFonts w:ascii="Times New Roman" w:hAnsi="Times New Roman" w:cs="Times New Roman"/>
          <w:i w:val="0"/>
        </w:rPr>
        <w:t>1.1. Результаты освоения программы профессионального модуля</w:t>
      </w:r>
      <w:bookmarkEnd w:id="3"/>
    </w:p>
    <w:p w:rsidR="00640365" w:rsidRPr="00B10D1D" w:rsidRDefault="00640365" w:rsidP="003E7AA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Toc417038055"/>
      <w:r w:rsidRPr="00B10D1D">
        <w:rPr>
          <w:rFonts w:ascii="Times New Roman" w:hAnsi="Times New Roman" w:cs="Times New Roman"/>
          <w:i/>
          <w:sz w:val="28"/>
          <w:szCs w:val="28"/>
        </w:rPr>
        <w:t>1.1.1 Вид профессиональной деятельности</w:t>
      </w:r>
      <w:bookmarkEnd w:id="2"/>
      <w:bookmarkEnd w:id="4"/>
    </w:p>
    <w:p w:rsidR="00640365" w:rsidRPr="002E0D8F" w:rsidRDefault="00640365" w:rsidP="00385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D82">
        <w:rPr>
          <w:sz w:val="28"/>
          <w:szCs w:val="28"/>
        </w:rPr>
        <w:t xml:space="preserve">езультатом освоения </w:t>
      </w:r>
      <w:r>
        <w:rPr>
          <w:sz w:val="28"/>
          <w:szCs w:val="28"/>
        </w:rPr>
        <w:t xml:space="preserve">программ </w:t>
      </w:r>
      <w:r w:rsidRPr="005E2D82">
        <w:rPr>
          <w:sz w:val="28"/>
          <w:szCs w:val="28"/>
        </w:rPr>
        <w:t>профессиональн</w:t>
      </w:r>
      <w:r>
        <w:rPr>
          <w:sz w:val="28"/>
          <w:szCs w:val="28"/>
        </w:rPr>
        <w:t>ых</w:t>
      </w:r>
      <w:r w:rsidRPr="005E2D82">
        <w:rPr>
          <w:sz w:val="28"/>
          <w:szCs w:val="28"/>
        </w:rPr>
        <w:t xml:space="preserve"> модул</w:t>
      </w:r>
      <w:r>
        <w:rPr>
          <w:sz w:val="28"/>
          <w:szCs w:val="28"/>
        </w:rPr>
        <w:t>ей</w:t>
      </w:r>
      <w:r w:rsidRPr="005E2D82">
        <w:rPr>
          <w:sz w:val="28"/>
          <w:szCs w:val="28"/>
        </w:rPr>
        <w:t xml:space="preserve"> является готовност</w:t>
      </w:r>
      <w:r>
        <w:rPr>
          <w:sz w:val="28"/>
          <w:szCs w:val="28"/>
        </w:rPr>
        <w:t>ь обучающегося к выполнению видов</w:t>
      </w:r>
      <w:r w:rsidRPr="005E2D82">
        <w:rPr>
          <w:sz w:val="28"/>
          <w:szCs w:val="28"/>
        </w:rPr>
        <w:t xml:space="preserve"> профессиональной деятельности</w:t>
      </w:r>
      <w:r>
        <w:rPr>
          <w:sz w:val="28"/>
          <w:szCs w:val="28"/>
        </w:rPr>
        <w:t xml:space="preserve">: </w:t>
      </w:r>
      <w:r w:rsidRPr="002E0D8F">
        <w:rPr>
          <w:sz w:val="28"/>
          <w:szCs w:val="28"/>
        </w:rPr>
        <w:t>Методы технического обслуживания</w:t>
      </w:r>
      <w:r>
        <w:rPr>
          <w:sz w:val="28"/>
          <w:szCs w:val="28"/>
        </w:rPr>
        <w:t xml:space="preserve"> и ремонта </w:t>
      </w:r>
      <w:r w:rsidRPr="002E0D8F">
        <w:rPr>
          <w:sz w:val="28"/>
          <w:szCs w:val="28"/>
        </w:rPr>
        <w:t xml:space="preserve"> медицинской</w:t>
      </w:r>
    </w:p>
    <w:p w:rsidR="00640365" w:rsidRDefault="00640365" w:rsidP="00385D74">
      <w:pPr>
        <w:spacing w:line="360" w:lineRule="auto"/>
        <w:jc w:val="both"/>
        <w:rPr>
          <w:sz w:val="28"/>
          <w:szCs w:val="28"/>
        </w:rPr>
      </w:pPr>
      <w:r w:rsidRPr="002E0D8F">
        <w:rPr>
          <w:sz w:val="28"/>
          <w:szCs w:val="28"/>
        </w:rPr>
        <w:t>техники</w:t>
      </w:r>
      <w:r>
        <w:rPr>
          <w:sz w:val="28"/>
          <w:szCs w:val="28"/>
        </w:rPr>
        <w:t>.</w:t>
      </w:r>
    </w:p>
    <w:p w:rsidR="00640365" w:rsidRPr="00554866" w:rsidRDefault="00640365" w:rsidP="003E7AA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Toc417038056"/>
      <w:r w:rsidRPr="00554866">
        <w:rPr>
          <w:rFonts w:ascii="Times New Roman" w:hAnsi="Times New Roman" w:cs="Times New Roman"/>
          <w:i/>
          <w:sz w:val="28"/>
          <w:szCs w:val="28"/>
        </w:rPr>
        <w:t>1.1.2 Профессиональные и общие компетенции</w:t>
      </w:r>
      <w:bookmarkEnd w:id="5"/>
    </w:p>
    <w:p w:rsidR="00640365" w:rsidRDefault="00640365" w:rsidP="00777E02">
      <w:pPr>
        <w:spacing w:line="276" w:lineRule="auto"/>
        <w:ind w:firstLine="709"/>
        <w:jc w:val="both"/>
        <w:rPr>
          <w:sz w:val="28"/>
          <w:szCs w:val="28"/>
        </w:rPr>
      </w:pPr>
      <w:r w:rsidRPr="00C16C6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освое</w:t>
      </w:r>
      <w:r w:rsidRPr="00C16C61">
        <w:rPr>
          <w:sz w:val="28"/>
          <w:szCs w:val="28"/>
        </w:rPr>
        <w:t xml:space="preserve">ния </w:t>
      </w:r>
      <w:r w:rsidR="002C1154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C16C61">
        <w:rPr>
          <w:sz w:val="28"/>
          <w:szCs w:val="28"/>
        </w:rPr>
        <w:t>профессиональн</w:t>
      </w:r>
      <w:r>
        <w:rPr>
          <w:sz w:val="28"/>
          <w:szCs w:val="28"/>
        </w:rPr>
        <w:t>ых</w:t>
      </w:r>
      <w:r w:rsidRPr="00C16C61">
        <w:rPr>
          <w:sz w:val="28"/>
          <w:szCs w:val="28"/>
        </w:rPr>
        <w:t xml:space="preserve"> модул</w:t>
      </w:r>
      <w:r w:rsidR="002C115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C16C61">
        <w:rPr>
          <w:sz w:val="28"/>
          <w:szCs w:val="28"/>
        </w:rPr>
        <w:t>обучающ</w:t>
      </w:r>
      <w:r>
        <w:rPr>
          <w:sz w:val="28"/>
          <w:szCs w:val="28"/>
        </w:rPr>
        <w:t>егос</w:t>
      </w:r>
      <w:r w:rsidRPr="00C16C61">
        <w:rPr>
          <w:sz w:val="28"/>
          <w:szCs w:val="28"/>
        </w:rPr>
        <w:t>я должн</w:t>
      </w:r>
      <w:r>
        <w:rPr>
          <w:sz w:val="28"/>
          <w:szCs w:val="28"/>
        </w:rPr>
        <w:t>ы быть сформированы следующие профессиональные компетенции (ПК) и общие компетенции (ОК).</w:t>
      </w:r>
    </w:p>
    <w:p w:rsidR="00640365" w:rsidRDefault="00640365" w:rsidP="003E7AA9">
      <w:pPr>
        <w:spacing w:line="360" w:lineRule="auto"/>
        <w:rPr>
          <w:sz w:val="28"/>
          <w:szCs w:val="28"/>
        </w:rPr>
      </w:pPr>
    </w:p>
    <w:p w:rsidR="00640365" w:rsidRPr="007836A1" w:rsidRDefault="00640365" w:rsidP="003E7AA9">
      <w:pPr>
        <w:spacing w:line="360" w:lineRule="auto"/>
        <w:rPr>
          <w:sz w:val="28"/>
          <w:szCs w:val="28"/>
        </w:rPr>
      </w:pPr>
      <w:r w:rsidRPr="007836A1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. Показатели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="002501A2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3934"/>
      </w:tblGrid>
      <w:tr w:rsidR="00640365" w:rsidRPr="0029114B" w:rsidTr="001B0F93">
        <w:tc>
          <w:tcPr>
            <w:tcW w:w="5637" w:type="dxa"/>
          </w:tcPr>
          <w:p w:rsidR="00640365" w:rsidRDefault="00640365" w:rsidP="005B49A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  <w:p w:rsidR="00640365" w:rsidRPr="00250D5A" w:rsidRDefault="00640365" w:rsidP="005B49A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(должны быть сформированы в полном объеме)</w:t>
            </w:r>
          </w:p>
        </w:tc>
        <w:tc>
          <w:tcPr>
            <w:tcW w:w="3934" w:type="dxa"/>
          </w:tcPr>
          <w:p w:rsidR="00640365" w:rsidRPr="0029114B" w:rsidRDefault="00640365" w:rsidP="005B49A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40365" w:rsidRPr="0029114B" w:rsidTr="001B0F93">
        <w:tc>
          <w:tcPr>
            <w:tcW w:w="5637" w:type="dxa"/>
          </w:tcPr>
          <w:p w:rsidR="00640365" w:rsidRPr="00777E02" w:rsidRDefault="00640365" w:rsidP="00777E02">
            <w:pPr>
              <w:jc w:val="both"/>
            </w:pPr>
            <w:r>
              <w:rPr>
                <w:lang w:eastAsia="en-US"/>
              </w:rPr>
              <w:t>ПК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 w:rsidRPr="005B553B">
              <w:rPr>
                <w:lang w:eastAsia="en-US"/>
              </w:rPr>
              <w:t xml:space="preserve">.1. </w:t>
            </w:r>
            <w:r w:rsidRPr="00777E02">
              <w:t>Проводить контроль технического состояния медицинской техники.</w:t>
            </w:r>
          </w:p>
          <w:p w:rsidR="00640365" w:rsidRPr="005B553B" w:rsidRDefault="00640365" w:rsidP="00777E0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2B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640365" w:rsidRPr="001B0F93" w:rsidRDefault="00640365" w:rsidP="002C1154">
            <w:pPr>
              <w:pStyle w:val="c3"/>
              <w:shd w:val="clear" w:color="auto" w:fill="FFFFFF"/>
              <w:spacing w:before="0" w:beforeAutospacing="0" w:after="0" w:afterAutospacing="0"/>
              <w:ind w:left="-9" w:firstLine="9"/>
              <w:jc w:val="both"/>
              <w:rPr>
                <w:lang w:eastAsia="en-US"/>
              </w:rPr>
            </w:pPr>
            <w:r w:rsidRPr="001B0F93">
              <w:t xml:space="preserve">Точность </w:t>
            </w:r>
            <w:r w:rsidR="002C1154">
              <w:t>и результативность контроля</w:t>
            </w:r>
          </w:p>
        </w:tc>
      </w:tr>
      <w:tr w:rsidR="00640365" w:rsidRPr="0029114B" w:rsidTr="001B0F93">
        <w:tc>
          <w:tcPr>
            <w:tcW w:w="5637" w:type="dxa"/>
          </w:tcPr>
          <w:p w:rsidR="00640365" w:rsidRPr="005B553B" w:rsidRDefault="00640365" w:rsidP="00D572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lang w:eastAsia="en-US"/>
              </w:rPr>
              <w:t>ПК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 w:rsidRPr="005B553B">
              <w:rPr>
                <w:lang w:eastAsia="en-US"/>
              </w:rPr>
              <w:t>.2.</w:t>
            </w:r>
            <w:r w:rsidRPr="00C52D48">
              <w:rPr>
                <w:sz w:val="28"/>
                <w:szCs w:val="28"/>
              </w:rPr>
              <w:t xml:space="preserve"> </w:t>
            </w:r>
            <w:r w:rsidRPr="00D572A7">
              <w:t>Проводить текущий контроль технического состояния медицинской техники.</w:t>
            </w:r>
            <w:r w:rsidRPr="005B553B">
              <w:rPr>
                <w:lang w:eastAsia="en-US"/>
              </w:rPr>
              <w:t xml:space="preserve"> </w:t>
            </w:r>
          </w:p>
        </w:tc>
        <w:tc>
          <w:tcPr>
            <w:tcW w:w="3934" w:type="dxa"/>
          </w:tcPr>
          <w:p w:rsidR="00640365" w:rsidRPr="00D572A7" w:rsidRDefault="002C1154" w:rsidP="00D572A7">
            <w:pPr>
              <w:pStyle w:val="af7"/>
              <w:autoSpaceDE w:val="0"/>
              <w:autoSpaceDN w:val="0"/>
              <w:adjustRightInd w:val="0"/>
              <w:ind w:left="-9" w:firstLine="9"/>
              <w:jc w:val="both"/>
              <w:rPr>
                <w:lang w:eastAsia="en-US"/>
              </w:rPr>
            </w:pPr>
            <w:r w:rsidRPr="001B0F93">
              <w:t xml:space="preserve">Точность </w:t>
            </w:r>
            <w:r>
              <w:t>и результативность контроля</w:t>
            </w:r>
          </w:p>
        </w:tc>
      </w:tr>
      <w:tr w:rsidR="00640365" w:rsidRPr="0029114B" w:rsidTr="001B0F93">
        <w:tc>
          <w:tcPr>
            <w:tcW w:w="5637" w:type="dxa"/>
          </w:tcPr>
          <w:p w:rsidR="00640365" w:rsidRPr="00D572A7" w:rsidRDefault="00640365" w:rsidP="00D572A7">
            <w:pPr>
              <w:jc w:val="both"/>
            </w:pPr>
            <w:r>
              <w:rPr>
                <w:lang w:eastAsia="en-US"/>
              </w:rPr>
              <w:t>ПК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 w:rsidRPr="005B553B">
              <w:rPr>
                <w:lang w:eastAsia="en-US"/>
              </w:rPr>
              <w:t>.3.</w:t>
            </w:r>
            <w:r w:rsidRPr="00D572A7">
              <w:t>Производить дозиметрический контроль рентгеновских кабинетов.</w:t>
            </w:r>
          </w:p>
          <w:p w:rsidR="00640365" w:rsidRPr="005B553B" w:rsidRDefault="00640365" w:rsidP="00D572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553B">
              <w:rPr>
                <w:lang w:eastAsia="en-US"/>
              </w:rPr>
              <w:t>.</w:t>
            </w:r>
          </w:p>
        </w:tc>
        <w:tc>
          <w:tcPr>
            <w:tcW w:w="3934" w:type="dxa"/>
          </w:tcPr>
          <w:p w:rsidR="00640365" w:rsidRPr="00D572A7" w:rsidRDefault="002C1154" w:rsidP="00D572A7">
            <w:pPr>
              <w:pStyle w:val="af7"/>
              <w:autoSpaceDE w:val="0"/>
              <w:autoSpaceDN w:val="0"/>
              <w:adjustRightInd w:val="0"/>
              <w:ind w:left="-9" w:firstLine="9"/>
              <w:jc w:val="both"/>
              <w:rPr>
                <w:lang w:eastAsia="en-US"/>
              </w:rPr>
            </w:pPr>
            <w:r>
              <w:t>Точность и р</w:t>
            </w:r>
            <w:r w:rsidR="00640365" w:rsidRPr="00D572A7">
              <w:t>езультативность контроля.</w:t>
            </w:r>
          </w:p>
        </w:tc>
      </w:tr>
      <w:tr w:rsidR="00640365" w:rsidRPr="0029114B" w:rsidTr="001B0F93">
        <w:tc>
          <w:tcPr>
            <w:tcW w:w="5637" w:type="dxa"/>
          </w:tcPr>
          <w:p w:rsidR="00640365" w:rsidRPr="00D572A7" w:rsidRDefault="00640365" w:rsidP="00D572A7">
            <w:pPr>
              <w:jc w:val="both"/>
            </w:pPr>
            <w:r>
              <w:rPr>
                <w:lang w:eastAsia="en-US"/>
              </w:rPr>
              <w:t>ПК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 w:rsidRPr="005B553B">
              <w:rPr>
                <w:lang w:eastAsia="en-US"/>
              </w:rPr>
              <w:t>.4</w:t>
            </w:r>
            <w:r>
              <w:rPr>
                <w:lang w:eastAsia="en-US"/>
              </w:rPr>
              <w:t>.</w:t>
            </w:r>
            <w:r w:rsidRPr="00C52D48">
              <w:rPr>
                <w:sz w:val="28"/>
                <w:szCs w:val="28"/>
              </w:rPr>
              <w:t xml:space="preserve"> </w:t>
            </w:r>
            <w:r w:rsidRPr="00D572A7">
              <w:t>Выполнять техническое обслуживание по результатам проведенного контроля.</w:t>
            </w:r>
          </w:p>
          <w:p w:rsidR="00640365" w:rsidRPr="005B553B" w:rsidRDefault="00640365" w:rsidP="005B49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34" w:type="dxa"/>
          </w:tcPr>
          <w:p w:rsidR="00640365" w:rsidRDefault="00640365" w:rsidP="002C1154">
            <w:pPr>
              <w:pStyle w:val="c3"/>
              <w:shd w:val="clear" w:color="auto" w:fill="FFFFFF"/>
              <w:spacing w:before="0" w:beforeAutospacing="0" w:after="0" w:afterAutospacing="0"/>
              <w:ind w:left="-9" w:firstLine="9"/>
              <w:jc w:val="both"/>
              <w:rPr>
                <w:lang w:eastAsia="en-US"/>
              </w:rPr>
            </w:pPr>
            <w:r w:rsidRPr="00D572A7">
              <w:t>Соответствие</w:t>
            </w:r>
            <w:r w:rsidR="002C1154">
              <w:t xml:space="preserve"> ТО</w:t>
            </w:r>
            <w:r w:rsidRPr="00D572A7">
              <w:t xml:space="preserve"> технической документации</w:t>
            </w:r>
            <w:r w:rsidRPr="000F5F56">
              <w:rPr>
                <w:sz w:val="28"/>
                <w:szCs w:val="28"/>
              </w:rPr>
              <w:t xml:space="preserve"> </w:t>
            </w:r>
          </w:p>
        </w:tc>
      </w:tr>
      <w:tr w:rsidR="00640365" w:rsidRPr="0029114B" w:rsidTr="001B0F93">
        <w:tc>
          <w:tcPr>
            <w:tcW w:w="5637" w:type="dxa"/>
          </w:tcPr>
          <w:p w:rsidR="00640365" w:rsidRPr="005B553B" w:rsidRDefault="00640365" w:rsidP="005B49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553B">
              <w:rPr>
                <w:lang w:eastAsia="en-US"/>
              </w:rPr>
              <w:t>ПК</w:t>
            </w:r>
            <w:r>
              <w:rPr>
                <w:lang w:eastAsia="en-US"/>
              </w:rPr>
              <w:t>3.1.</w:t>
            </w:r>
            <w:r w:rsidRPr="005B49AF">
              <w:t>Производить проверку и оценку технического состояния медицинской техники.</w:t>
            </w:r>
            <w:r w:rsidRPr="005B553B">
              <w:rPr>
                <w:lang w:eastAsia="en-US"/>
              </w:rPr>
              <w:t xml:space="preserve"> </w:t>
            </w:r>
          </w:p>
        </w:tc>
        <w:tc>
          <w:tcPr>
            <w:tcW w:w="3934" w:type="dxa"/>
          </w:tcPr>
          <w:p w:rsidR="00640365" w:rsidRDefault="00640365" w:rsidP="002C1154">
            <w:pPr>
              <w:pStyle w:val="c3"/>
              <w:shd w:val="clear" w:color="auto" w:fill="FFFFFF"/>
              <w:spacing w:before="0" w:beforeAutospacing="0" w:after="0" w:afterAutospacing="0"/>
              <w:ind w:firstLine="36"/>
              <w:jc w:val="both"/>
              <w:rPr>
                <w:lang w:eastAsia="en-US"/>
              </w:rPr>
            </w:pPr>
            <w:r w:rsidRPr="00D572A7">
              <w:t xml:space="preserve">Результативность </w:t>
            </w:r>
            <w:r w:rsidR="002C1154">
              <w:t>контроля и точность оценки</w:t>
            </w:r>
          </w:p>
        </w:tc>
      </w:tr>
      <w:tr w:rsidR="00640365" w:rsidRPr="0029114B" w:rsidTr="001B0F93">
        <w:tc>
          <w:tcPr>
            <w:tcW w:w="5637" w:type="dxa"/>
          </w:tcPr>
          <w:p w:rsidR="00640365" w:rsidRDefault="00640365" w:rsidP="005B49AF">
            <w:pPr>
              <w:autoSpaceDE w:val="0"/>
              <w:autoSpaceDN w:val="0"/>
              <w:adjustRightInd w:val="0"/>
              <w:jc w:val="both"/>
            </w:pPr>
            <w:r>
              <w:t>ПК3.2.</w:t>
            </w:r>
            <w:r>
              <w:rPr>
                <w:sz w:val="28"/>
                <w:szCs w:val="28"/>
              </w:rPr>
              <w:t xml:space="preserve"> </w:t>
            </w:r>
            <w:r w:rsidRPr="005B49AF">
              <w:t>Выполнять поиск дефектных узлов различных видов медицинской техники.</w:t>
            </w:r>
            <w:r>
              <w:t xml:space="preserve"> </w:t>
            </w:r>
          </w:p>
        </w:tc>
        <w:tc>
          <w:tcPr>
            <w:tcW w:w="3934" w:type="dxa"/>
          </w:tcPr>
          <w:p w:rsidR="00640365" w:rsidRPr="0029114B" w:rsidRDefault="002C1154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поиска дефектов</w:t>
            </w:r>
          </w:p>
        </w:tc>
      </w:tr>
      <w:tr w:rsidR="00640365" w:rsidRPr="0029114B" w:rsidTr="001B0F93">
        <w:tc>
          <w:tcPr>
            <w:tcW w:w="5637" w:type="dxa"/>
          </w:tcPr>
          <w:p w:rsidR="00640365" w:rsidRPr="0029114B" w:rsidRDefault="00640365" w:rsidP="005B49AF">
            <w:pPr>
              <w:autoSpaceDE w:val="0"/>
              <w:autoSpaceDN w:val="0"/>
              <w:adjustRightInd w:val="0"/>
              <w:jc w:val="both"/>
            </w:pPr>
            <w:r>
              <w:t>ПК3.3.</w:t>
            </w:r>
            <w:r>
              <w:rPr>
                <w:sz w:val="28"/>
                <w:szCs w:val="28"/>
              </w:rPr>
              <w:t xml:space="preserve"> </w:t>
            </w:r>
            <w:r w:rsidRPr="005B49AF">
              <w:t>Производить разборку, ремонт и сборку медицинской техники.</w:t>
            </w:r>
            <w:r>
              <w:t xml:space="preserve"> </w:t>
            </w:r>
          </w:p>
        </w:tc>
        <w:tc>
          <w:tcPr>
            <w:tcW w:w="3934" w:type="dxa"/>
          </w:tcPr>
          <w:p w:rsidR="00640365" w:rsidRPr="0029114B" w:rsidRDefault="002C1154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техническим требованиям</w:t>
            </w:r>
          </w:p>
        </w:tc>
      </w:tr>
      <w:tr w:rsidR="00640365" w:rsidRPr="0029114B" w:rsidTr="001B0F93">
        <w:tc>
          <w:tcPr>
            <w:tcW w:w="5637" w:type="dxa"/>
          </w:tcPr>
          <w:p w:rsidR="00640365" w:rsidRPr="0029114B" w:rsidRDefault="00640365" w:rsidP="005B49AF">
            <w:pPr>
              <w:autoSpaceDE w:val="0"/>
              <w:autoSpaceDN w:val="0"/>
              <w:adjustRightInd w:val="0"/>
              <w:jc w:val="both"/>
            </w:pPr>
            <w:r>
              <w:t>ПК3.4.</w:t>
            </w:r>
            <w:r>
              <w:rPr>
                <w:sz w:val="28"/>
                <w:szCs w:val="28"/>
              </w:rPr>
              <w:t xml:space="preserve"> </w:t>
            </w:r>
            <w:r w:rsidRPr="005B49AF">
              <w:t xml:space="preserve">Производить испытания медицинской техники после ремонта на соответствие требованиям эксплуатационных документов. </w:t>
            </w:r>
          </w:p>
        </w:tc>
        <w:tc>
          <w:tcPr>
            <w:tcW w:w="3934" w:type="dxa"/>
          </w:tcPr>
          <w:p w:rsidR="00640365" w:rsidRPr="0029114B" w:rsidRDefault="00640365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49AF">
              <w:rPr>
                <w:rFonts w:ascii="Times New Roman" w:hAnsi="Times New Roman"/>
                <w:sz w:val="24"/>
                <w:szCs w:val="24"/>
              </w:rPr>
              <w:t>Соответствие испытаний</w:t>
            </w:r>
            <w:r w:rsidRPr="00D572A7">
              <w:rPr>
                <w:rFonts w:ascii="Times New Roman" w:hAnsi="Times New Roman"/>
                <w:sz w:val="24"/>
                <w:szCs w:val="24"/>
              </w:rPr>
              <w:t xml:space="preserve"> приборов и инструментов ТУ и технической документации</w:t>
            </w:r>
            <w:proofErr w:type="gramStart"/>
            <w:r w:rsidRPr="000F5F5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640365" w:rsidRDefault="00640365" w:rsidP="003E7AA9">
      <w:pPr>
        <w:spacing w:line="360" w:lineRule="auto"/>
        <w:jc w:val="right"/>
        <w:rPr>
          <w:sz w:val="28"/>
          <w:szCs w:val="28"/>
        </w:rPr>
      </w:pPr>
    </w:p>
    <w:p w:rsidR="00640365" w:rsidRPr="0029114B" w:rsidRDefault="00640365" w:rsidP="003E7AA9">
      <w:pPr>
        <w:spacing w:line="360" w:lineRule="auto"/>
        <w:rPr>
          <w:sz w:val="28"/>
          <w:szCs w:val="28"/>
        </w:rPr>
      </w:pPr>
      <w:r w:rsidRPr="0029114B">
        <w:rPr>
          <w:sz w:val="28"/>
          <w:szCs w:val="28"/>
        </w:rPr>
        <w:t>Таблица 2</w:t>
      </w:r>
      <w:r>
        <w:rPr>
          <w:sz w:val="28"/>
          <w:szCs w:val="28"/>
        </w:rPr>
        <w:t>. Показатели оценки сформированности 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4"/>
      </w:tblGrid>
      <w:tr w:rsidR="00640365" w:rsidRPr="0029114B" w:rsidTr="005B49AF">
        <w:tc>
          <w:tcPr>
            <w:tcW w:w="2501" w:type="pct"/>
          </w:tcPr>
          <w:p w:rsidR="00640365" w:rsidRDefault="00640365" w:rsidP="005B49AF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  <w:p w:rsidR="00640365" w:rsidRPr="00250D5A" w:rsidRDefault="00640365" w:rsidP="005B49AF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(возможна частичная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:rsidR="00640365" w:rsidRPr="0029114B" w:rsidRDefault="00640365" w:rsidP="005B49AF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40365" w:rsidRPr="0029114B" w:rsidTr="005B49AF">
        <w:tc>
          <w:tcPr>
            <w:tcW w:w="2501" w:type="pct"/>
          </w:tcPr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49AF">
              <w:t xml:space="preserve"> ОК 1. Понимать сущность и социальную </w:t>
            </w:r>
            <w:r w:rsidRPr="005B49AF">
              <w:lastRenderedPageBreak/>
              <w:t>значимость своей будущей профессии, проявлять к ней устойчивый интерес.</w:t>
            </w:r>
          </w:p>
        </w:tc>
        <w:tc>
          <w:tcPr>
            <w:tcW w:w="2499" w:type="pct"/>
          </w:tcPr>
          <w:p w:rsidR="00640365" w:rsidRPr="005B49AF" w:rsidRDefault="00640365" w:rsidP="005B49AF">
            <w:pPr>
              <w:jc w:val="both"/>
            </w:pPr>
            <w:r w:rsidRPr="005B49AF">
              <w:lastRenderedPageBreak/>
              <w:t xml:space="preserve">Точно раскрывает сущность и социальную </w:t>
            </w:r>
            <w:r w:rsidRPr="005B49AF">
              <w:lastRenderedPageBreak/>
              <w:t>значимость своей будущей профессии</w:t>
            </w:r>
          </w:p>
          <w:p w:rsidR="00640365" w:rsidRPr="005B49AF" w:rsidRDefault="00640365" w:rsidP="005B49A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365" w:rsidRPr="0029114B" w:rsidTr="005B49AF">
        <w:trPr>
          <w:trHeight w:val="423"/>
        </w:trPr>
        <w:tc>
          <w:tcPr>
            <w:tcW w:w="2501" w:type="pct"/>
          </w:tcPr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lastRenderedPageBreak/>
              <w:t xml:space="preserve">ОК 2. Организовывать собственную деятельность, выбирать </w:t>
            </w:r>
            <w:proofErr w:type="gramStart"/>
            <w:r w:rsidRPr="005B49AF">
              <w:t>типовые</w:t>
            </w:r>
            <w:proofErr w:type="gramEnd"/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методы и способы выполнения профессиональных задач, оценивать их эффективность и качество.</w:t>
            </w:r>
          </w:p>
          <w:p w:rsidR="00640365" w:rsidRPr="005B49AF" w:rsidRDefault="00640365" w:rsidP="005B49A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640365" w:rsidRPr="005B49AF" w:rsidRDefault="00640365" w:rsidP="005B49A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AF">
              <w:rPr>
                <w:rFonts w:ascii="Times New Roman" w:hAnsi="Times New Roman"/>
                <w:sz w:val="24"/>
                <w:szCs w:val="24"/>
              </w:rPr>
              <w:t>Аргументировано организует 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40365" w:rsidRPr="0029114B" w:rsidTr="005B49AF">
        <w:tc>
          <w:tcPr>
            <w:tcW w:w="2501" w:type="pct"/>
          </w:tcPr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 xml:space="preserve">ОК 3. Принимать решения в </w:t>
            </w:r>
            <w:proofErr w:type="gramStart"/>
            <w:r w:rsidRPr="005B49AF">
              <w:t>стандартных</w:t>
            </w:r>
            <w:proofErr w:type="gramEnd"/>
            <w:r w:rsidRPr="005B49AF">
              <w:t xml:space="preserve"> и нестандартных</w:t>
            </w:r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B49AF">
              <w:t>ситуациях</w:t>
            </w:r>
            <w:proofErr w:type="gramEnd"/>
            <w:r w:rsidRPr="005B49AF">
              <w:t xml:space="preserve"> и нести за них ответственность.</w:t>
            </w:r>
          </w:p>
        </w:tc>
        <w:tc>
          <w:tcPr>
            <w:tcW w:w="2499" w:type="pct"/>
          </w:tcPr>
          <w:p w:rsidR="00640365" w:rsidRPr="005B49AF" w:rsidRDefault="00640365" w:rsidP="005B49A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AF">
              <w:rPr>
                <w:rFonts w:ascii="Times New Roman" w:hAnsi="Times New Roman"/>
                <w:sz w:val="24"/>
                <w:szCs w:val="24"/>
              </w:rPr>
              <w:t xml:space="preserve">Грамотно принимает решения в стандартных и нестандартных </w:t>
            </w:r>
            <w:proofErr w:type="gramStart"/>
            <w:r w:rsidRPr="005B49AF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5B49AF">
              <w:rPr>
                <w:rFonts w:ascii="Times New Roman" w:hAnsi="Times New Roman"/>
                <w:sz w:val="24"/>
                <w:szCs w:val="24"/>
              </w:rPr>
              <w:t xml:space="preserve"> и нести за них ответственность.</w:t>
            </w:r>
          </w:p>
        </w:tc>
      </w:tr>
      <w:tr w:rsidR="00640365" w:rsidRPr="0029114B" w:rsidTr="005B49AF">
        <w:tc>
          <w:tcPr>
            <w:tcW w:w="2501" w:type="pct"/>
          </w:tcPr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ОК 4. Осуществлять поиск и использование информации,</w:t>
            </w:r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B49AF">
              <w:t>необходимой</w:t>
            </w:r>
            <w:proofErr w:type="gramEnd"/>
            <w:r w:rsidRPr="005B49AF">
              <w:t xml:space="preserve">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499" w:type="pct"/>
          </w:tcPr>
          <w:p w:rsidR="00640365" w:rsidRPr="005B49AF" w:rsidRDefault="00640365" w:rsidP="005B49A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AF">
              <w:rPr>
                <w:rFonts w:ascii="Times New Roman" w:hAnsi="Times New Roman"/>
                <w:sz w:val="24"/>
                <w:szCs w:val="24"/>
              </w:rPr>
              <w:t>Результативность поиска, анализа и оценки информации</w:t>
            </w:r>
          </w:p>
        </w:tc>
      </w:tr>
      <w:tr w:rsidR="00640365" w:rsidRPr="0029114B" w:rsidTr="005B49AF">
        <w:tc>
          <w:tcPr>
            <w:tcW w:w="2501" w:type="pct"/>
          </w:tcPr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ОК 5. Использовать информационно-коммуникационные технологии</w:t>
            </w:r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в профессиональной деятельности.</w:t>
            </w:r>
          </w:p>
        </w:tc>
        <w:tc>
          <w:tcPr>
            <w:tcW w:w="2499" w:type="pct"/>
          </w:tcPr>
          <w:p w:rsidR="00640365" w:rsidRPr="005B49AF" w:rsidRDefault="00640365" w:rsidP="005B49AF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49AF">
              <w:rPr>
                <w:rFonts w:ascii="Times New Roman" w:hAnsi="Times New Roman"/>
                <w:sz w:val="24"/>
                <w:szCs w:val="24"/>
              </w:rPr>
              <w:t xml:space="preserve">Результативность использования </w:t>
            </w:r>
            <w:proofErr w:type="gramStart"/>
            <w:r w:rsidRPr="005B49AF">
              <w:rPr>
                <w:rFonts w:ascii="Times New Roman" w:hAnsi="Times New Roman"/>
                <w:sz w:val="24"/>
                <w:szCs w:val="24"/>
              </w:rPr>
              <w:t>информационно-коммуникационных</w:t>
            </w:r>
            <w:proofErr w:type="gramEnd"/>
            <w:r w:rsidRPr="005B49AF">
              <w:rPr>
                <w:rFonts w:ascii="Times New Roman" w:hAnsi="Times New Roman"/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</w:tr>
      <w:tr w:rsidR="00640365" w:rsidRPr="0029114B" w:rsidTr="005B49AF">
        <w:tc>
          <w:tcPr>
            <w:tcW w:w="2501" w:type="pct"/>
          </w:tcPr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ОК 6. Работать в коллективе и команде, эффективно общаться</w:t>
            </w:r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с коллегами, руководством, потребителями.</w:t>
            </w:r>
          </w:p>
        </w:tc>
        <w:tc>
          <w:tcPr>
            <w:tcW w:w="2499" w:type="pct"/>
          </w:tcPr>
          <w:p w:rsidR="00640365" w:rsidRPr="005B49AF" w:rsidRDefault="00640365" w:rsidP="005B49A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AF">
              <w:rPr>
                <w:rFonts w:ascii="Times New Roman" w:hAnsi="Times New Roman"/>
                <w:sz w:val="24"/>
                <w:szCs w:val="24"/>
              </w:rPr>
              <w:t>Эффективность взаимодействия в коллективе, грамотное общение с коллегами, руководством и потребителями</w:t>
            </w:r>
          </w:p>
        </w:tc>
      </w:tr>
      <w:tr w:rsidR="00640365" w:rsidRPr="0029114B" w:rsidTr="005B49AF">
        <w:tc>
          <w:tcPr>
            <w:tcW w:w="2501" w:type="pct"/>
          </w:tcPr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ОК 7. Брать на себя ответственность за работу членов команды</w:t>
            </w:r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(подчиненных), результат выполнения заданий.</w:t>
            </w:r>
          </w:p>
        </w:tc>
        <w:tc>
          <w:tcPr>
            <w:tcW w:w="2499" w:type="pct"/>
          </w:tcPr>
          <w:p w:rsidR="00640365" w:rsidRPr="005B49AF" w:rsidRDefault="00640365" w:rsidP="005B49AF">
            <w:pPr>
              <w:jc w:val="both"/>
            </w:pPr>
            <w:r w:rsidRPr="005B49AF">
              <w:t>Грамотная постановка целей, аргументированность результата выполненного задания</w:t>
            </w:r>
          </w:p>
          <w:p w:rsidR="00640365" w:rsidRPr="005B49AF" w:rsidRDefault="00640365" w:rsidP="005B49A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365" w:rsidRPr="0029114B" w:rsidTr="005B49AF">
        <w:tc>
          <w:tcPr>
            <w:tcW w:w="2501" w:type="pct"/>
          </w:tcPr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 xml:space="preserve">ОК 8. Самостоятельно определять задачи </w:t>
            </w:r>
            <w:proofErr w:type="gramStart"/>
            <w:r w:rsidRPr="005B49AF">
              <w:t>профессионального</w:t>
            </w:r>
            <w:proofErr w:type="gramEnd"/>
            <w:r w:rsidRPr="005B49AF">
              <w:t xml:space="preserve"> и</w:t>
            </w:r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личностного развития, заниматься самообразованием, осознанно</w:t>
            </w:r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планировать повышение квалификации.</w:t>
            </w:r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99" w:type="pct"/>
          </w:tcPr>
          <w:p w:rsidR="00640365" w:rsidRPr="005B49AF" w:rsidRDefault="00640365" w:rsidP="005B49A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9AF">
              <w:rPr>
                <w:rFonts w:ascii="Times New Roman" w:hAnsi="Times New Roman"/>
                <w:sz w:val="24"/>
                <w:szCs w:val="24"/>
              </w:rPr>
              <w:t>Результативность решения профессиональных задач</w:t>
            </w:r>
          </w:p>
        </w:tc>
      </w:tr>
      <w:tr w:rsidR="00640365" w:rsidRPr="0029114B" w:rsidTr="005B49AF">
        <w:tc>
          <w:tcPr>
            <w:tcW w:w="2501" w:type="pct"/>
          </w:tcPr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ОК 9. Ориентироваться в условиях частой смены технологий</w:t>
            </w:r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  <w:r w:rsidRPr="005B49AF">
              <w:t>в профессиональной деятельности.</w:t>
            </w:r>
          </w:p>
          <w:p w:rsidR="00640365" w:rsidRPr="005B49AF" w:rsidRDefault="00640365" w:rsidP="005B49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99" w:type="pct"/>
          </w:tcPr>
          <w:p w:rsidR="00640365" w:rsidRPr="005B49AF" w:rsidRDefault="00640365" w:rsidP="005B49AF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49AF">
              <w:rPr>
                <w:rFonts w:ascii="Times New Roman" w:hAnsi="Times New Roman"/>
                <w:sz w:val="24"/>
                <w:szCs w:val="24"/>
              </w:rPr>
              <w:t>Обоснованность отбора необходимой технологии</w:t>
            </w:r>
          </w:p>
        </w:tc>
      </w:tr>
    </w:tbl>
    <w:p w:rsidR="00640365" w:rsidRDefault="00640365" w:rsidP="005B4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365" w:rsidRPr="0029114B" w:rsidRDefault="00640365" w:rsidP="003E7AA9">
      <w:pPr>
        <w:spacing w:line="360" w:lineRule="auto"/>
        <w:rPr>
          <w:sz w:val="28"/>
          <w:szCs w:val="28"/>
        </w:rPr>
      </w:pPr>
    </w:p>
    <w:p w:rsidR="00640365" w:rsidRPr="00554866" w:rsidRDefault="00640365" w:rsidP="003E7AA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_Toc417038057"/>
      <w:bookmarkStart w:id="7" w:name="_Toc306743748"/>
      <w:r w:rsidRPr="00554866">
        <w:rPr>
          <w:rFonts w:ascii="Times New Roman" w:hAnsi="Times New Roman" w:cs="Times New Roman"/>
          <w:i/>
          <w:sz w:val="28"/>
          <w:szCs w:val="28"/>
        </w:rPr>
        <w:t>1.1.3 Практический опыт, умения, знания</w:t>
      </w:r>
      <w:bookmarkEnd w:id="6"/>
      <w:bookmarkEnd w:id="7"/>
    </w:p>
    <w:p w:rsidR="00640365" w:rsidRDefault="00640365" w:rsidP="003E7AA9">
      <w:pPr>
        <w:spacing w:line="360" w:lineRule="auto"/>
        <w:ind w:firstLine="720"/>
        <w:jc w:val="both"/>
        <w:rPr>
          <w:sz w:val="28"/>
          <w:szCs w:val="28"/>
        </w:rPr>
      </w:pPr>
      <w:r w:rsidRPr="00C16C6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освое</w:t>
      </w:r>
      <w:r w:rsidRPr="00C16C61">
        <w:rPr>
          <w:sz w:val="28"/>
          <w:szCs w:val="28"/>
        </w:rPr>
        <w:t xml:space="preserve">ния </w:t>
      </w:r>
      <w:r>
        <w:rPr>
          <w:sz w:val="28"/>
          <w:szCs w:val="28"/>
        </w:rPr>
        <w:t>программ профессиональных модулей</w:t>
      </w:r>
      <w:r w:rsidRPr="00C16C61">
        <w:rPr>
          <w:sz w:val="28"/>
          <w:szCs w:val="28"/>
        </w:rPr>
        <w:t xml:space="preserve"> обучающийся должен</w:t>
      </w:r>
      <w:r>
        <w:rPr>
          <w:sz w:val="28"/>
          <w:szCs w:val="28"/>
        </w:rPr>
        <w:t xml:space="preserve"> освоить следующие дидактические единицы: </w:t>
      </w:r>
    </w:p>
    <w:p w:rsidR="00640365" w:rsidRPr="008A311A" w:rsidRDefault="00640365" w:rsidP="003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A311A">
        <w:rPr>
          <w:sz w:val="28"/>
          <w:szCs w:val="28"/>
        </w:rPr>
        <w:t>иметь практический опыт;</w:t>
      </w:r>
    </w:p>
    <w:p w:rsidR="00640365" w:rsidRPr="008A311A" w:rsidRDefault="00640365" w:rsidP="003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A311A">
        <w:rPr>
          <w:sz w:val="28"/>
          <w:szCs w:val="28"/>
        </w:rPr>
        <w:t>уметь;</w:t>
      </w:r>
    </w:p>
    <w:p w:rsidR="00640365" w:rsidRPr="008A311A" w:rsidRDefault="00640365" w:rsidP="003E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знать.</w:t>
      </w:r>
    </w:p>
    <w:p w:rsidR="00640365" w:rsidRPr="0029114B" w:rsidRDefault="00640365" w:rsidP="003E7AA9">
      <w:pPr>
        <w:spacing w:line="360" w:lineRule="auto"/>
        <w:rPr>
          <w:sz w:val="28"/>
          <w:szCs w:val="28"/>
        </w:rPr>
      </w:pPr>
      <w:r w:rsidRPr="0029114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3. Показатели оценки сформированности практического опыта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4"/>
      </w:tblGrid>
      <w:tr w:rsidR="00640365" w:rsidRPr="0029114B" w:rsidTr="00B1243F">
        <w:tc>
          <w:tcPr>
            <w:tcW w:w="2501" w:type="pct"/>
          </w:tcPr>
          <w:p w:rsidR="00640365" w:rsidRPr="00F2511A" w:rsidRDefault="00640365" w:rsidP="00B1243F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2499" w:type="pct"/>
          </w:tcPr>
          <w:p w:rsidR="00640365" w:rsidRPr="0029114B" w:rsidRDefault="00640365" w:rsidP="00B1243F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40365" w:rsidRPr="0029114B" w:rsidTr="00B1243F">
        <w:tc>
          <w:tcPr>
            <w:tcW w:w="2501" w:type="pct"/>
          </w:tcPr>
          <w:p w:rsidR="00640365" w:rsidRPr="000D45C7" w:rsidRDefault="00640365" w:rsidP="00B1243F">
            <w:pPr>
              <w:jc w:val="both"/>
            </w:pPr>
            <w:r w:rsidRPr="000D45C7">
              <w:t>ПО</w:t>
            </w:r>
            <w:proofErr w:type="gramStart"/>
            <w:r w:rsidRPr="000D45C7">
              <w:t>1</w:t>
            </w:r>
            <w:proofErr w:type="gramEnd"/>
            <w:r w:rsidRPr="000D45C7">
              <w:t xml:space="preserve"> технического обслуживания различной МТ; </w:t>
            </w:r>
          </w:p>
        </w:tc>
        <w:tc>
          <w:tcPr>
            <w:tcW w:w="2499" w:type="pct"/>
          </w:tcPr>
          <w:p w:rsidR="00640365" w:rsidRPr="000D45C7" w:rsidRDefault="00826518" w:rsidP="00B1243F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</w:tr>
      <w:tr w:rsidR="00640365" w:rsidRPr="0029114B" w:rsidTr="00B1243F">
        <w:tc>
          <w:tcPr>
            <w:tcW w:w="2501" w:type="pct"/>
          </w:tcPr>
          <w:p w:rsidR="00640365" w:rsidRPr="000D45C7" w:rsidRDefault="00640365" w:rsidP="00B1243F">
            <w:pPr>
              <w:pStyle w:val="af8"/>
              <w:rPr>
                <w:rFonts w:ascii="Times New Roman" w:hAnsi="Times New Roman" w:cs="Times New Roman"/>
              </w:rPr>
            </w:pPr>
            <w:r w:rsidRPr="000D45C7">
              <w:rPr>
                <w:rFonts w:ascii="Times New Roman" w:hAnsi="Times New Roman" w:cs="Times New Roman"/>
              </w:rPr>
              <w:t>ПО</w:t>
            </w:r>
            <w:proofErr w:type="gramStart"/>
            <w:r w:rsidRPr="000D45C7">
              <w:rPr>
                <w:rFonts w:ascii="Times New Roman" w:hAnsi="Times New Roman" w:cs="Times New Roman"/>
              </w:rPr>
              <w:t>2</w:t>
            </w:r>
            <w:proofErr w:type="gramEnd"/>
            <w:r w:rsidRPr="000D45C7">
              <w:t xml:space="preserve"> </w:t>
            </w:r>
            <w:r w:rsidRPr="000D45C7">
              <w:rPr>
                <w:rFonts w:ascii="Times New Roman" w:hAnsi="Times New Roman" w:cs="Times New Roman"/>
              </w:rPr>
              <w:t>проведения планового контроля технического состояния различной МТ (с устранением мелких технических неисправностей);</w:t>
            </w:r>
          </w:p>
          <w:p w:rsidR="00640365" w:rsidRPr="000D45C7" w:rsidRDefault="00640365" w:rsidP="00B1243F">
            <w:pPr>
              <w:jc w:val="both"/>
            </w:pPr>
          </w:p>
        </w:tc>
        <w:tc>
          <w:tcPr>
            <w:tcW w:w="2499" w:type="pct"/>
          </w:tcPr>
          <w:p w:rsidR="00640365" w:rsidRPr="000D45C7" w:rsidRDefault="00826518" w:rsidP="00B1243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Результативность контроля </w:t>
            </w:r>
          </w:p>
        </w:tc>
      </w:tr>
      <w:tr w:rsidR="00640365" w:rsidRPr="0029114B" w:rsidTr="00B1243F">
        <w:tc>
          <w:tcPr>
            <w:tcW w:w="2501" w:type="pct"/>
          </w:tcPr>
          <w:p w:rsidR="00640365" w:rsidRPr="000D45C7" w:rsidRDefault="00640365" w:rsidP="00B1243F">
            <w:pPr>
              <w:pStyle w:val="af8"/>
              <w:rPr>
                <w:rFonts w:ascii="Times New Roman" w:hAnsi="Times New Roman" w:cs="Times New Roman"/>
              </w:rPr>
            </w:pPr>
            <w:r w:rsidRPr="000D45C7">
              <w:rPr>
                <w:rFonts w:ascii="Times New Roman" w:hAnsi="Times New Roman" w:cs="Times New Roman"/>
              </w:rPr>
              <w:t>ПО3</w:t>
            </w:r>
            <w:r w:rsidRPr="000D45C7">
              <w:t xml:space="preserve"> </w:t>
            </w:r>
            <w:r w:rsidRPr="000D45C7">
              <w:rPr>
                <w:rFonts w:ascii="Times New Roman" w:hAnsi="Times New Roman" w:cs="Times New Roman"/>
              </w:rPr>
              <w:t>проведения планового технического обслуживания различной МТ (с заменой изношенных деталей и узлов);</w:t>
            </w:r>
          </w:p>
          <w:p w:rsidR="00640365" w:rsidRPr="000D45C7" w:rsidRDefault="00640365" w:rsidP="00B1243F">
            <w:pPr>
              <w:jc w:val="both"/>
            </w:pPr>
          </w:p>
        </w:tc>
        <w:tc>
          <w:tcPr>
            <w:tcW w:w="2499" w:type="pct"/>
          </w:tcPr>
          <w:p w:rsidR="00640365" w:rsidRPr="000D45C7" w:rsidRDefault="00826518" w:rsidP="00B1243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и результативность обслуживания</w:t>
            </w:r>
          </w:p>
        </w:tc>
      </w:tr>
      <w:tr w:rsidR="00640365" w:rsidRPr="0029114B" w:rsidTr="00506F6C">
        <w:trPr>
          <w:trHeight w:val="960"/>
        </w:trPr>
        <w:tc>
          <w:tcPr>
            <w:tcW w:w="2501" w:type="pct"/>
          </w:tcPr>
          <w:p w:rsidR="00640365" w:rsidRPr="000D45C7" w:rsidRDefault="00640365" w:rsidP="00B1243F">
            <w:pPr>
              <w:pStyle w:val="af8"/>
            </w:pPr>
            <w:r w:rsidRPr="000D45C7">
              <w:rPr>
                <w:rFonts w:ascii="Times New Roman" w:hAnsi="Times New Roman" w:cs="Times New Roman"/>
              </w:rPr>
              <w:t>ПО</w:t>
            </w:r>
            <w:proofErr w:type="gramStart"/>
            <w:r w:rsidRPr="000D45C7">
              <w:rPr>
                <w:rFonts w:ascii="Times New Roman" w:hAnsi="Times New Roman" w:cs="Times New Roman"/>
              </w:rPr>
              <w:t>4</w:t>
            </w:r>
            <w:proofErr w:type="gramEnd"/>
            <w:r w:rsidRPr="000D45C7">
              <w:t xml:space="preserve"> </w:t>
            </w:r>
            <w:r w:rsidRPr="000D45C7">
              <w:rPr>
                <w:rFonts w:ascii="Times New Roman" w:hAnsi="Times New Roman" w:cs="Times New Roman"/>
              </w:rPr>
              <w:t>проведения регулировочных работ при наладке МТ в ходе технического обслуживания;</w:t>
            </w:r>
          </w:p>
        </w:tc>
        <w:tc>
          <w:tcPr>
            <w:tcW w:w="2499" w:type="pct"/>
          </w:tcPr>
          <w:p w:rsidR="00640365" w:rsidRPr="000D45C7" w:rsidRDefault="00137449" w:rsidP="00B1243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Правильность </w:t>
            </w:r>
            <w:r w:rsidR="00640365" w:rsidRPr="000D45C7">
              <w:rPr>
                <w:rFonts w:ascii="Times New Roman" w:hAnsi="Times New Roman"/>
                <w:sz w:val="24"/>
                <w:szCs w:val="24"/>
              </w:rPr>
              <w:t>проведения регулировочных работ требованиям эксплуатации.</w:t>
            </w:r>
          </w:p>
        </w:tc>
      </w:tr>
      <w:tr w:rsidR="00640365" w:rsidRPr="0029114B" w:rsidTr="00506F6C">
        <w:trPr>
          <w:trHeight w:val="150"/>
        </w:trPr>
        <w:tc>
          <w:tcPr>
            <w:tcW w:w="2501" w:type="pct"/>
          </w:tcPr>
          <w:p w:rsidR="00640365" w:rsidRPr="000D45C7" w:rsidRDefault="00640365" w:rsidP="00506F6C">
            <w:pPr>
              <w:jc w:val="both"/>
            </w:pPr>
            <w:r w:rsidRPr="000D45C7">
              <w:t xml:space="preserve">ПО5 работы с технической документацией при проведении ремонта медицинской техники (МТ); </w:t>
            </w:r>
          </w:p>
          <w:p w:rsidR="00640365" w:rsidRPr="000D45C7" w:rsidRDefault="00640365" w:rsidP="00B1243F">
            <w:pPr>
              <w:jc w:val="both"/>
            </w:pPr>
          </w:p>
        </w:tc>
        <w:tc>
          <w:tcPr>
            <w:tcW w:w="2499" w:type="pct"/>
          </w:tcPr>
          <w:p w:rsidR="00640365" w:rsidRPr="000D45C7" w:rsidRDefault="00640365" w:rsidP="00137449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C7">
              <w:rPr>
                <w:rFonts w:ascii="Times New Roman" w:hAnsi="Times New Roman"/>
                <w:sz w:val="24"/>
                <w:szCs w:val="24"/>
              </w:rPr>
              <w:t xml:space="preserve">Точность </w:t>
            </w:r>
            <w:r w:rsidR="00137449">
              <w:rPr>
                <w:rFonts w:ascii="Times New Roman" w:hAnsi="Times New Roman"/>
                <w:sz w:val="24"/>
                <w:szCs w:val="24"/>
              </w:rPr>
              <w:t xml:space="preserve">в работе с </w:t>
            </w:r>
            <w:r w:rsidR="00137449" w:rsidRPr="00137449">
              <w:rPr>
                <w:rFonts w:ascii="Times New Roman" w:hAnsi="Times New Roman"/>
              </w:rPr>
              <w:t>технической документацией</w:t>
            </w:r>
            <w:r w:rsidRPr="001374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0365" w:rsidRPr="0029114B" w:rsidTr="00506F6C">
        <w:trPr>
          <w:trHeight w:val="195"/>
        </w:trPr>
        <w:tc>
          <w:tcPr>
            <w:tcW w:w="2501" w:type="pct"/>
          </w:tcPr>
          <w:p w:rsidR="00640365" w:rsidRPr="000D45C7" w:rsidRDefault="00640365" w:rsidP="00506F6C">
            <w:pPr>
              <w:jc w:val="both"/>
            </w:pPr>
            <w:r w:rsidRPr="000D45C7">
              <w:t>ПО</w:t>
            </w:r>
            <w:proofErr w:type="gramStart"/>
            <w:r w:rsidRPr="000D45C7">
              <w:t>6</w:t>
            </w:r>
            <w:proofErr w:type="gramEnd"/>
            <w:r w:rsidRPr="000D45C7">
              <w:t xml:space="preserve"> выявления причин отдельных неисправностей элементов, функциональных узлов и выхода из строя МТ в целом;</w:t>
            </w:r>
          </w:p>
          <w:p w:rsidR="00640365" w:rsidRPr="000D45C7" w:rsidRDefault="00640365" w:rsidP="00B1243F">
            <w:pPr>
              <w:jc w:val="both"/>
            </w:pPr>
          </w:p>
        </w:tc>
        <w:tc>
          <w:tcPr>
            <w:tcW w:w="2499" w:type="pct"/>
          </w:tcPr>
          <w:p w:rsidR="00640365" w:rsidRPr="000D45C7" w:rsidRDefault="00137449" w:rsidP="00B1243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установления причин</w:t>
            </w:r>
          </w:p>
        </w:tc>
      </w:tr>
      <w:tr w:rsidR="00640365" w:rsidRPr="0029114B" w:rsidTr="00506F6C">
        <w:trPr>
          <w:trHeight w:val="195"/>
        </w:trPr>
        <w:tc>
          <w:tcPr>
            <w:tcW w:w="2501" w:type="pct"/>
          </w:tcPr>
          <w:p w:rsidR="00640365" w:rsidRPr="000D45C7" w:rsidRDefault="00640365" w:rsidP="00506F6C">
            <w:pPr>
              <w:jc w:val="both"/>
            </w:pPr>
            <w:r w:rsidRPr="000D45C7">
              <w:t>ПО</w:t>
            </w:r>
            <w:proofErr w:type="gramStart"/>
            <w:r w:rsidRPr="000D45C7">
              <w:t>7</w:t>
            </w:r>
            <w:proofErr w:type="gramEnd"/>
            <w:r w:rsidRPr="000D45C7">
              <w:t xml:space="preserve"> выбор контрольно-измерительных средств и иного оборудования при производстве ремонта МТ и ее последующей регулировки;</w:t>
            </w:r>
          </w:p>
          <w:p w:rsidR="00640365" w:rsidRPr="000D45C7" w:rsidRDefault="00640365" w:rsidP="00B1243F">
            <w:pPr>
              <w:jc w:val="both"/>
            </w:pPr>
          </w:p>
        </w:tc>
        <w:tc>
          <w:tcPr>
            <w:tcW w:w="2499" w:type="pct"/>
          </w:tcPr>
          <w:p w:rsidR="00640365" w:rsidRPr="000D45C7" w:rsidRDefault="00640365" w:rsidP="00B1243F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C7">
              <w:rPr>
                <w:rFonts w:ascii="Times New Roman" w:hAnsi="Times New Roman"/>
                <w:sz w:val="24"/>
                <w:szCs w:val="24"/>
              </w:rPr>
              <w:t>Соответствие технологического процесса и  оборудования целям процесса.</w:t>
            </w:r>
          </w:p>
        </w:tc>
      </w:tr>
      <w:tr w:rsidR="00640365" w:rsidRPr="0029114B" w:rsidTr="00B1243F">
        <w:trPr>
          <w:trHeight w:val="112"/>
        </w:trPr>
        <w:tc>
          <w:tcPr>
            <w:tcW w:w="2501" w:type="pct"/>
          </w:tcPr>
          <w:p w:rsidR="00640365" w:rsidRPr="000D45C7" w:rsidRDefault="00640365" w:rsidP="000D45C7">
            <w:pPr>
              <w:jc w:val="both"/>
            </w:pPr>
            <w:r w:rsidRPr="000D45C7">
              <w:t>ПО8 осуществление проверки технического состояния МТ после ремонта на соответствие требования технической документации;</w:t>
            </w:r>
          </w:p>
          <w:p w:rsidR="00640365" w:rsidRPr="000D45C7" w:rsidRDefault="00640365" w:rsidP="00B1243F">
            <w:pPr>
              <w:jc w:val="both"/>
            </w:pPr>
          </w:p>
        </w:tc>
        <w:tc>
          <w:tcPr>
            <w:tcW w:w="2499" w:type="pct"/>
          </w:tcPr>
          <w:p w:rsidR="00640365" w:rsidRPr="000D45C7" w:rsidRDefault="00640365" w:rsidP="00137449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C7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 w:rsidR="0013744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</w:tr>
    </w:tbl>
    <w:p w:rsidR="00640365" w:rsidRDefault="00640365" w:rsidP="009F1D40">
      <w:pPr>
        <w:ind w:firstLine="720"/>
        <w:jc w:val="both"/>
        <w:rPr>
          <w:i/>
        </w:rPr>
      </w:pPr>
    </w:p>
    <w:p w:rsidR="00640365" w:rsidRPr="0029114B" w:rsidRDefault="00640365" w:rsidP="003E7AA9">
      <w:pPr>
        <w:spacing w:line="360" w:lineRule="auto"/>
        <w:rPr>
          <w:sz w:val="28"/>
          <w:szCs w:val="28"/>
        </w:rPr>
      </w:pPr>
    </w:p>
    <w:p w:rsidR="00640365" w:rsidRPr="0029114B" w:rsidRDefault="00640365" w:rsidP="003E7AA9">
      <w:pPr>
        <w:spacing w:line="360" w:lineRule="auto"/>
        <w:rPr>
          <w:sz w:val="28"/>
          <w:szCs w:val="28"/>
        </w:rPr>
      </w:pPr>
      <w:r w:rsidRPr="0029114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 Показатели оценки освоения умений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4"/>
      </w:tblGrid>
      <w:tr w:rsidR="00640365" w:rsidRPr="0029114B" w:rsidTr="003E574D">
        <w:tc>
          <w:tcPr>
            <w:tcW w:w="2501" w:type="pct"/>
          </w:tcPr>
          <w:p w:rsidR="00640365" w:rsidRPr="00F2511A" w:rsidRDefault="00640365" w:rsidP="003E574D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499" w:type="pct"/>
          </w:tcPr>
          <w:p w:rsidR="00640365" w:rsidRPr="0029114B" w:rsidRDefault="00640365" w:rsidP="003E574D">
            <w:pPr>
              <w:pStyle w:val="3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40365" w:rsidRPr="0029114B" w:rsidTr="003E574D">
        <w:tc>
          <w:tcPr>
            <w:tcW w:w="2501" w:type="pct"/>
          </w:tcPr>
          <w:p w:rsidR="00640365" w:rsidRPr="005F631D" w:rsidRDefault="00640365" w:rsidP="00E950BB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 w:rsidRPr="005F631D">
              <w:rPr>
                <w:rFonts w:ascii="Times New Roman" w:hAnsi="Times New Roman" w:cs="Times New Roman"/>
              </w:rPr>
              <w:t>1</w:t>
            </w:r>
            <w:proofErr w:type="gramEnd"/>
            <w:r w:rsidRPr="005F631D">
              <w:t xml:space="preserve"> </w:t>
            </w:r>
            <w:r w:rsidRPr="005F631D">
              <w:rPr>
                <w:rFonts w:ascii="Times New Roman" w:hAnsi="Times New Roman" w:cs="Times New Roman"/>
              </w:rPr>
              <w:t>осуществлять техническое обслуживание различной МТ;</w:t>
            </w:r>
          </w:p>
          <w:p w:rsidR="00640365" w:rsidRPr="005F631D" w:rsidRDefault="00640365" w:rsidP="00E950BB">
            <w:pPr>
              <w:jc w:val="both"/>
            </w:pPr>
          </w:p>
        </w:tc>
        <w:tc>
          <w:tcPr>
            <w:tcW w:w="2499" w:type="pct"/>
          </w:tcPr>
          <w:p w:rsidR="00640365" w:rsidRPr="005F631D" w:rsidRDefault="00140AFB" w:rsidP="00140AFB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обслуживания техническим требованиям</w:t>
            </w:r>
          </w:p>
        </w:tc>
      </w:tr>
      <w:tr w:rsidR="00640365" w:rsidRPr="0029114B" w:rsidTr="003E574D">
        <w:tc>
          <w:tcPr>
            <w:tcW w:w="2501" w:type="pct"/>
          </w:tcPr>
          <w:p w:rsidR="00640365" w:rsidRPr="005F631D" w:rsidRDefault="00640365" w:rsidP="00E950BB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F631D">
              <w:rPr>
                <w:rFonts w:ascii="Times New Roman" w:hAnsi="Times New Roman" w:cs="Times New Roman"/>
              </w:rPr>
              <w:t>У</w:t>
            </w:r>
            <w:proofErr w:type="gramStart"/>
            <w:r w:rsidRPr="005F631D">
              <w:rPr>
                <w:rFonts w:ascii="Times New Roman" w:hAnsi="Times New Roman" w:cs="Times New Roman"/>
              </w:rPr>
              <w:t>2</w:t>
            </w:r>
            <w:proofErr w:type="gramEnd"/>
            <w:r w:rsidRPr="005F631D">
              <w:rPr>
                <w:rFonts w:ascii="Times New Roman" w:hAnsi="Times New Roman" w:cs="Times New Roman"/>
              </w:rPr>
              <w:t xml:space="preserve"> проводить плановый контроль технического состояния МТ (с устранением мелких технических неисправностей);</w:t>
            </w:r>
          </w:p>
          <w:p w:rsidR="00640365" w:rsidRPr="005F631D" w:rsidRDefault="00640365" w:rsidP="00E950BB">
            <w:pPr>
              <w:jc w:val="both"/>
            </w:pPr>
            <w:r w:rsidRPr="005F631D">
              <w:t xml:space="preserve"> </w:t>
            </w:r>
          </w:p>
        </w:tc>
        <w:tc>
          <w:tcPr>
            <w:tcW w:w="2499" w:type="pct"/>
          </w:tcPr>
          <w:p w:rsidR="00640365" w:rsidRPr="005F631D" w:rsidRDefault="00640365" w:rsidP="003E574D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31D">
              <w:rPr>
                <w:rFonts w:ascii="Times New Roman" w:hAnsi="Times New Roman"/>
                <w:sz w:val="24"/>
                <w:szCs w:val="24"/>
              </w:rPr>
              <w:t>Результативность контроля и устранения мелких технических неисправностей.</w:t>
            </w:r>
          </w:p>
        </w:tc>
      </w:tr>
      <w:tr w:rsidR="00640365" w:rsidRPr="0029114B" w:rsidTr="003E574D">
        <w:tc>
          <w:tcPr>
            <w:tcW w:w="2501" w:type="pct"/>
          </w:tcPr>
          <w:p w:rsidR="00640365" w:rsidRPr="005F631D" w:rsidRDefault="00640365" w:rsidP="00E950BB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F631D">
              <w:rPr>
                <w:rFonts w:ascii="Times New Roman" w:hAnsi="Times New Roman" w:cs="Times New Roman"/>
              </w:rPr>
              <w:t>У3</w:t>
            </w:r>
            <w:r w:rsidRPr="005F631D">
              <w:t xml:space="preserve"> </w:t>
            </w:r>
            <w:r w:rsidRPr="005F631D">
              <w:rPr>
                <w:rFonts w:ascii="Times New Roman" w:hAnsi="Times New Roman" w:cs="Times New Roman"/>
              </w:rPr>
              <w:t>проводить плановое техническое обслуживание МТ (с заменой изношенных деталей и узлов);</w:t>
            </w:r>
          </w:p>
          <w:p w:rsidR="00640365" w:rsidRPr="005F631D" w:rsidRDefault="00640365" w:rsidP="00E950BB">
            <w:pPr>
              <w:jc w:val="both"/>
            </w:pPr>
          </w:p>
        </w:tc>
        <w:tc>
          <w:tcPr>
            <w:tcW w:w="2499" w:type="pct"/>
          </w:tcPr>
          <w:p w:rsidR="00640365" w:rsidRPr="005F631D" w:rsidRDefault="00640365" w:rsidP="004A79FE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31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технологического процесса и  целям.</w:t>
            </w:r>
          </w:p>
        </w:tc>
      </w:tr>
      <w:tr w:rsidR="00640365" w:rsidRPr="0029114B" w:rsidTr="003E574D">
        <w:tc>
          <w:tcPr>
            <w:tcW w:w="2501" w:type="pct"/>
          </w:tcPr>
          <w:p w:rsidR="00640365" w:rsidRPr="005F631D" w:rsidRDefault="00640365" w:rsidP="00E950BB">
            <w:pPr>
              <w:jc w:val="both"/>
            </w:pPr>
            <w:r w:rsidRPr="005F631D">
              <w:lastRenderedPageBreak/>
              <w:t>У</w:t>
            </w:r>
            <w:proofErr w:type="gramStart"/>
            <w:r w:rsidRPr="005F631D">
              <w:t>4</w:t>
            </w:r>
            <w:proofErr w:type="gramEnd"/>
            <w:r w:rsidRPr="005F631D">
              <w:t xml:space="preserve"> проводить регулировку рабочих параметров и характеристик МТ в соответствии с техническими условиями; </w:t>
            </w:r>
          </w:p>
        </w:tc>
        <w:tc>
          <w:tcPr>
            <w:tcW w:w="2499" w:type="pct"/>
          </w:tcPr>
          <w:p w:rsidR="00640365" w:rsidRPr="005F631D" w:rsidRDefault="00640365" w:rsidP="003E574D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31D">
              <w:rPr>
                <w:rFonts w:ascii="Times New Roman" w:hAnsi="Times New Roman"/>
                <w:sz w:val="24"/>
                <w:szCs w:val="24"/>
              </w:rPr>
              <w:t xml:space="preserve">Точность  и соответствие аттестационным документам </w:t>
            </w:r>
          </w:p>
        </w:tc>
      </w:tr>
      <w:tr w:rsidR="00640365" w:rsidRPr="0029114B" w:rsidTr="003E574D">
        <w:tc>
          <w:tcPr>
            <w:tcW w:w="2501" w:type="pct"/>
          </w:tcPr>
          <w:p w:rsidR="00640365" w:rsidRPr="005F631D" w:rsidRDefault="00640365" w:rsidP="00E950BB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F631D">
              <w:rPr>
                <w:rFonts w:ascii="Times New Roman" w:hAnsi="Times New Roman" w:cs="Times New Roman"/>
              </w:rPr>
              <w:t>У5</w:t>
            </w:r>
            <w:r w:rsidRPr="005F631D">
              <w:t xml:space="preserve"> </w:t>
            </w:r>
            <w:r w:rsidRPr="005F631D">
              <w:rPr>
                <w:rFonts w:ascii="Times New Roman" w:hAnsi="Times New Roman" w:cs="Times New Roman"/>
              </w:rPr>
              <w:t>анализировать причины увеличения погрешностей МТ в ходе эксплуатации;</w:t>
            </w:r>
          </w:p>
          <w:p w:rsidR="00640365" w:rsidRPr="005F631D" w:rsidRDefault="00640365" w:rsidP="00E950BB">
            <w:pPr>
              <w:jc w:val="both"/>
            </w:pPr>
          </w:p>
        </w:tc>
        <w:tc>
          <w:tcPr>
            <w:tcW w:w="2499" w:type="pct"/>
          </w:tcPr>
          <w:p w:rsidR="00640365" w:rsidRPr="005F631D" w:rsidRDefault="00640365" w:rsidP="003E574D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31D">
              <w:rPr>
                <w:rFonts w:ascii="Times New Roman" w:hAnsi="Times New Roman"/>
                <w:sz w:val="24"/>
                <w:szCs w:val="24"/>
              </w:rPr>
              <w:t xml:space="preserve">Результативность анализа. </w:t>
            </w:r>
          </w:p>
        </w:tc>
      </w:tr>
      <w:tr w:rsidR="00640365" w:rsidRPr="0029114B" w:rsidTr="00E950BB">
        <w:trPr>
          <w:trHeight w:val="585"/>
        </w:trPr>
        <w:tc>
          <w:tcPr>
            <w:tcW w:w="2501" w:type="pct"/>
          </w:tcPr>
          <w:p w:rsidR="00640365" w:rsidRPr="005F631D" w:rsidRDefault="00640365" w:rsidP="00E950BB">
            <w:pPr>
              <w:jc w:val="both"/>
            </w:pPr>
            <w:r w:rsidRPr="005F631D">
              <w:t>У</w:t>
            </w:r>
            <w:proofErr w:type="gramStart"/>
            <w:r w:rsidRPr="005F631D">
              <w:t>6</w:t>
            </w:r>
            <w:proofErr w:type="gramEnd"/>
            <w:r w:rsidRPr="005F631D">
              <w:t xml:space="preserve"> оформлять надлежащую техническую документацию;</w:t>
            </w:r>
          </w:p>
        </w:tc>
        <w:tc>
          <w:tcPr>
            <w:tcW w:w="2499" w:type="pct"/>
          </w:tcPr>
          <w:p w:rsidR="00640365" w:rsidRPr="005F631D" w:rsidRDefault="00640365" w:rsidP="003E574D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31D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оформления </w:t>
            </w:r>
            <w:r w:rsidRPr="005F631D">
              <w:rPr>
                <w:rFonts w:ascii="Times New Roman" w:hAnsi="Times New Roman"/>
                <w:sz w:val="24"/>
                <w:szCs w:val="24"/>
              </w:rPr>
              <w:t>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проведение технического обслуживания медицинской техники.</w:t>
            </w:r>
          </w:p>
        </w:tc>
      </w:tr>
      <w:tr w:rsidR="00640365" w:rsidRPr="0029114B" w:rsidTr="00A4358E">
        <w:trPr>
          <w:trHeight w:val="1042"/>
        </w:trPr>
        <w:tc>
          <w:tcPr>
            <w:tcW w:w="2501" w:type="pct"/>
          </w:tcPr>
          <w:p w:rsidR="00640365" w:rsidRPr="00E950BB" w:rsidRDefault="00640365" w:rsidP="00E950BB">
            <w:pPr>
              <w:jc w:val="both"/>
            </w:pPr>
            <w:r>
              <w:t>У</w:t>
            </w:r>
            <w:proofErr w:type="gramStart"/>
            <w:r>
              <w:t>7</w:t>
            </w:r>
            <w:proofErr w:type="gramEnd"/>
            <w:r>
              <w:t xml:space="preserve"> п</w:t>
            </w:r>
            <w:r w:rsidRPr="00E950BB">
              <w:t>роизводить ремонт различной медицинской техники с учетом требований технической документации;</w:t>
            </w:r>
          </w:p>
        </w:tc>
        <w:tc>
          <w:tcPr>
            <w:tcW w:w="2499" w:type="pct"/>
          </w:tcPr>
          <w:p w:rsidR="00640365" w:rsidRPr="00A4358E" w:rsidRDefault="00640365" w:rsidP="00A4358E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58E">
              <w:rPr>
                <w:rFonts w:ascii="Times New Roman" w:hAnsi="Times New Roman"/>
                <w:sz w:val="24"/>
                <w:szCs w:val="24"/>
              </w:rPr>
              <w:t>Соответствие технологического процесса</w:t>
            </w:r>
            <w:r w:rsidRPr="00A4358E">
              <w:rPr>
                <w:sz w:val="24"/>
                <w:szCs w:val="24"/>
              </w:rPr>
              <w:t xml:space="preserve"> </w:t>
            </w:r>
            <w:r w:rsidRPr="00A4358E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Pr="00A4358E">
              <w:rPr>
                <w:sz w:val="24"/>
                <w:szCs w:val="24"/>
              </w:rPr>
              <w:t xml:space="preserve"> </w:t>
            </w:r>
            <w:r w:rsidRPr="00A4358E">
              <w:rPr>
                <w:rFonts w:ascii="Times New Roman" w:hAnsi="Times New Roman"/>
                <w:sz w:val="24"/>
                <w:szCs w:val="24"/>
              </w:rPr>
              <w:t>требованиям технической документации</w:t>
            </w:r>
          </w:p>
        </w:tc>
      </w:tr>
      <w:tr w:rsidR="00640365" w:rsidRPr="0029114B" w:rsidTr="00E950BB">
        <w:trPr>
          <w:trHeight w:val="615"/>
        </w:trPr>
        <w:tc>
          <w:tcPr>
            <w:tcW w:w="2501" w:type="pct"/>
          </w:tcPr>
          <w:p w:rsidR="00640365" w:rsidRPr="00E950BB" w:rsidRDefault="00640365" w:rsidP="00E950BB">
            <w:pPr>
              <w:jc w:val="both"/>
            </w:pPr>
            <w:r>
              <w:t>У8</w:t>
            </w:r>
            <w:r w:rsidRPr="00E950BB">
              <w:t xml:space="preserve"> </w:t>
            </w:r>
            <w:r>
              <w:t>о</w:t>
            </w:r>
            <w:r w:rsidRPr="00E950BB">
              <w:t>существлять ремонтные работы;</w:t>
            </w:r>
          </w:p>
        </w:tc>
        <w:tc>
          <w:tcPr>
            <w:tcW w:w="2499" w:type="pct"/>
          </w:tcPr>
          <w:p w:rsidR="00640365" w:rsidRPr="005F631D" w:rsidRDefault="00640365" w:rsidP="003E574D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31D">
              <w:rPr>
                <w:rFonts w:ascii="Times New Roman" w:hAnsi="Times New Roman"/>
                <w:sz w:val="24"/>
                <w:szCs w:val="24"/>
              </w:rPr>
              <w:t>Соответствие технологического процесса и  оборудования целям процесса</w:t>
            </w:r>
          </w:p>
        </w:tc>
      </w:tr>
      <w:tr w:rsidR="00640365" w:rsidRPr="0029114B" w:rsidTr="00E950BB">
        <w:trPr>
          <w:trHeight w:val="705"/>
        </w:trPr>
        <w:tc>
          <w:tcPr>
            <w:tcW w:w="2501" w:type="pct"/>
          </w:tcPr>
          <w:p w:rsidR="00640365" w:rsidRPr="00E950BB" w:rsidRDefault="00640365" w:rsidP="00E950BB">
            <w:pPr>
              <w:jc w:val="both"/>
            </w:pPr>
            <w:r>
              <w:t>У</w:t>
            </w:r>
            <w:proofErr w:type="gramStart"/>
            <w:r>
              <w:t>9</w:t>
            </w:r>
            <w:proofErr w:type="gramEnd"/>
            <w:r w:rsidRPr="00E950BB">
              <w:t xml:space="preserve"> </w:t>
            </w:r>
            <w:r>
              <w:t>с</w:t>
            </w:r>
            <w:r w:rsidRPr="00E950BB">
              <w:t>облюд</w:t>
            </w:r>
            <w:r>
              <w:t>ать</w:t>
            </w:r>
            <w:r w:rsidRPr="00E950BB">
              <w:t xml:space="preserve"> норм</w:t>
            </w:r>
            <w:r>
              <w:t>ы</w:t>
            </w:r>
            <w:r w:rsidRPr="00E950BB">
              <w:t xml:space="preserve"> охраны труда и техники безопасности;</w:t>
            </w:r>
          </w:p>
        </w:tc>
        <w:tc>
          <w:tcPr>
            <w:tcW w:w="2499" w:type="pct"/>
          </w:tcPr>
          <w:p w:rsidR="00640365" w:rsidRPr="001E3CD1" w:rsidRDefault="00640365" w:rsidP="001E3CD1">
            <w:pPr>
              <w:pStyle w:val="Default"/>
              <w:jc w:val="both"/>
            </w:pPr>
            <w:r w:rsidRPr="001E3CD1">
              <w:t>Точность  соблюдения</w:t>
            </w:r>
            <w:r>
              <w:t xml:space="preserve"> правил охраны труда.</w:t>
            </w:r>
            <w:r w:rsidRPr="001E3CD1">
              <w:t xml:space="preserve"> </w:t>
            </w:r>
          </w:p>
          <w:p w:rsidR="00640365" w:rsidRPr="005F631D" w:rsidRDefault="00640365" w:rsidP="003E574D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365" w:rsidRPr="0029114B" w:rsidTr="00E950BB">
        <w:trPr>
          <w:trHeight w:val="1561"/>
        </w:trPr>
        <w:tc>
          <w:tcPr>
            <w:tcW w:w="2501" w:type="pct"/>
          </w:tcPr>
          <w:p w:rsidR="00640365" w:rsidRPr="00E950BB" w:rsidRDefault="00640365" w:rsidP="00E950BB">
            <w:pPr>
              <w:jc w:val="both"/>
            </w:pPr>
            <w:r>
              <w:t>У10</w:t>
            </w:r>
            <w:r w:rsidRPr="00E950BB">
              <w:t xml:space="preserve"> </w:t>
            </w:r>
            <w:r>
              <w:t>к</w:t>
            </w:r>
            <w:r w:rsidRPr="00E950BB">
              <w:t>онтролировать функциональное состояние контрольно-измерительных и иных устрой</w:t>
            </w:r>
            <w:proofErr w:type="gramStart"/>
            <w:r w:rsidRPr="00E950BB">
              <w:t>ств пр</w:t>
            </w:r>
            <w:proofErr w:type="gramEnd"/>
            <w:r w:rsidRPr="00E950BB">
              <w:t>именяемых при устранении неполадок, с целью обеспечения качества ремонта;</w:t>
            </w:r>
          </w:p>
        </w:tc>
        <w:tc>
          <w:tcPr>
            <w:tcW w:w="2499" w:type="pct"/>
          </w:tcPr>
          <w:p w:rsidR="00640365" w:rsidRPr="001E3CD1" w:rsidRDefault="004A79FE" w:rsidP="004A79FE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контроля</w:t>
            </w:r>
          </w:p>
        </w:tc>
      </w:tr>
      <w:tr w:rsidR="00640365" w:rsidRPr="0029114B" w:rsidTr="00897E01">
        <w:trPr>
          <w:trHeight w:val="1629"/>
        </w:trPr>
        <w:tc>
          <w:tcPr>
            <w:tcW w:w="2501" w:type="pct"/>
          </w:tcPr>
          <w:p w:rsidR="00640365" w:rsidRPr="00E950BB" w:rsidRDefault="00640365" w:rsidP="00E950BB">
            <w:r>
              <w:t>У11п</w:t>
            </w:r>
            <w:r w:rsidRPr="00E950BB">
              <w:t>роводить испытания отремонтированной МТ на соответствие параметров и технических характеристик требованиям, указанным в технических условиях и паспорте;</w:t>
            </w:r>
          </w:p>
        </w:tc>
        <w:tc>
          <w:tcPr>
            <w:tcW w:w="2499" w:type="pct"/>
          </w:tcPr>
          <w:p w:rsidR="00640365" w:rsidRPr="005F631D" w:rsidRDefault="00640365" w:rsidP="00BA0005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358E">
              <w:rPr>
                <w:rFonts w:ascii="Times New Roman" w:hAnsi="Times New Roman"/>
                <w:sz w:val="24"/>
                <w:szCs w:val="24"/>
              </w:rPr>
              <w:t>Соответствие технологического процесса</w:t>
            </w:r>
            <w:r w:rsidRPr="00A4358E">
              <w:rPr>
                <w:sz w:val="24"/>
                <w:szCs w:val="24"/>
              </w:rPr>
              <w:t xml:space="preserve"> </w:t>
            </w:r>
            <w:r w:rsidRPr="00BA0005">
              <w:rPr>
                <w:rFonts w:ascii="Times New Roman" w:hAnsi="Times New Roman"/>
                <w:sz w:val="24"/>
                <w:szCs w:val="24"/>
              </w:rPr>
              <w:t>испытаний</w:t>
            </w:r>
            <w:r>
              <w:rPr>
                <w:sz w:val="24"/>
                <w:szCs w:val="24"/>
              </w:rPr>
              <w:t xml:space="preserve"> </w:t>
            </w:r>
            <w:r w:rsidRPr="00A4358E">
              <w:rPr>
                <w:rFonts w:ascii="Times New Roman" w:hAnsi="Times New Roman"/>
                <w:sz w:val="24"/>
                <w:szCs w:val="24"/>
              </w:rPr>
              <w:t>требованиям технической документации</w:t>
            </w:r>
          </w:p>
        </w:tc>
      </w:tr>
      <w:tr w:rsidR="00640365" w:rsidRPr="0029114B" w:rsidTr="001B0923">
        <w:trPr>
          <w:trHeight w:val="703"/>
        </w:trPr>
        <w:tc>
          <w:tcPr>
            <w:tcW w:w="2501" w:type="pct"/>
          </w:tcPr>
          <w:p w:rsidR="00640365" w:rsidRPr="00E950BB" w:rsidRDefault="00640365" w:rsidP="00E950BB">
            <w:pPr>
              <w:jc w:val="both"/>
            </w:pPr>
            <w:r>
              <w:t>У12</w:t>
            </w:r>
            <w:r w:rsidRPr="00E950BB">
              <w:t xml:space="preserve"> </w:t>
            </w:r>
            <w:r>
              <w:t>о</w:t>
            </w:r>
            <w:r w:rsidRPr="00E950BB">
              <w:t>формлять надлежащую техническую документацию;</w:t>
            </w:r>
          </w:p>
          <w:p w:rsidR="00640365" w:rsidRPr="00E950BB" w:rsidRDefault="00640365" w:rsidP="00E950BB">
            <w:pPr>
              <w:pStyle w:val="af8"/>
              <w:jc w:val="both"/>
              <w:rPr>
                <w:rFonts w:ascii="Times New Roman" w:hAnsi="Times New Roman" w:cs="Times New Roman"/>
              </w:rPr>
            </w:pPr>
          </w:p>
          <w:p w:rsidR="00640365" w:rsidRPr="00E950BB" w:rsidRDefault="00640365" w:rsidP="00E950BB">
            <w:pPr>
              <w:jc w:val="both"/>
            </w:pPr>
          </w:p>
        </w:tc>
        <w:tc>
          <w:tcPr>
            <w:tcW w:w="2499" w:type="pct"/>
          </w:tcPr>
          <w:p w:rsidR="00640365" w:rsidRPr="005F631D" w:rsidRDefault="00640365" w:rsidP="00897E01">
            <w:pPr>
              <w:pStyle w:val="3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31D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оформления </w:t>
            </w:r>
            <w:r w:rsidRPr="005F631D">
              <w:rPr>
                <w:rFonts w:ascii="Times New Roman" w:hAnsi="Times New Roman"/>
                <w:sz w:val="24"/>
                <w:szCs w:val="24"/>
              </w:rPr>
              <w:t>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40365" w:rsidRDefault="00640365" w:rsidP="005F631D">
      <w:pPr>
        <w:ind w:firstLine="720"/>
        <w:jc w:val="both"/>
        <w:rPr>
          <w:i/>
        </w:rPr>
      </w:pPr>
    </w:p>
    <w:p w:rsidR="00640365" w:rsidRDefault="00640365" w:rsidP="003E7AA9">
      <w:pPr>
        <w:ind w:firstLine="720"/>
        <w:jc w:val="both"/>
        <w:rPr>
          <w:i/>
        </w:rPr>
      </w:pPr>
    </w:p>
    <w:p w:rsidR="00640365" w:rsidRPr="0029114B" w:rsidRDefault="00640365" w:rsidP="003E7AA9">
      <w:pPr>
        <w:spacing w:line="360" w:lineRule="auto"/>
        <w:rPr>
          <w:sz w:val="28"/>
          <w:szCs w:val="28"/>
        </w:rPr>
      </w:pPr>
      <w:r w:rsidRPr="0029114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5. Показатели оценки усвоения знаний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927"/>
      </w:tblGrid>
      <w:tr w:rsidR="00640365" w:rsidRPr="0029114B" w:rsidTr="00BE1235">
        <w:tc>
          <w:tcPr>
            <w:tcW w:w="2426" w:type="pct"/>
          </w:tcPr>
          <w:p w:rsidR="00640365" w:rsidRPr="00BE1235" w:rsidRDefault="00640365" w:rsidP="00BE123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E123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574" w:type="pct"/>
          </w:tcPr>
          <w:p w:rsidR="00640365" w:rsidRPr="00BE1235" w:rsidRDefault="00640365" w:rsidP="00BE1235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BE1235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40365" w:rsidRPr="00B27ED3" w:rsidTr="00BE1235">
        <w:tc>
          <w:tcPr>
            <w:tcW w:w="2426" w:type="pct"/>
          </w:tcPr>
          <w:p w:rsidR="00640365" w:rsidRPr="00BE1235" w:rsidRDefault="00640365" w:rsidP="00BE1235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gramStart"/>
            <w:r w:rsidRPr="00BE123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E1235">
              <w:rPr>
                <w:rFonts w:ascii="Times New Roman" w:hAnsi="Times New Roman"/>
                <w:sz w:val="24"/>
                <w:szCs w:val="24"/>
              </w:rPr>
              <w:t xml:space="preserve"> правила, порядок, методики проведения технического обслуживания различной МТ;</w:t>
            </w:r>
          </w:p>
          <w:p w:rsidR="00640365" w:rsidRPr="00BE1235" w:rsidRDefault="00640365" w:rsidP="00BE123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</w:tcPr>
          <w:p w:rsidR="00640365" w:rsidRPr="00BE1235" w:rsidRDefault="00640365" w:rsidP="003178EC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t>Точно описывает порядок, методики проведения технического обслуживания различной МТ;</w:t>
            </w:r>
          </w:p>
        </w:tc>
      </w:tr>
      <w:tr w:rsidR="00640365" w:rsidRPr="00B27ED3" w:rsidTr="00BE1235">
        <w:tc>
          <w:tcPr>
            <w:tcW w:w="2426" w:type="pct"/>
          </w:tcPr>
          <w:p w:rsidR="00640365" w:rsidRPr="00BE1235" w:rsidRDefault="00640365" w:rsidP="00BE1235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gramStart"/>
            <w:r w:rsidRPr="00BE123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E1235">
              <w:rPr>
                <w:rFonts w:ascii="Times New Roman" w:hAnsi="Times New Roman"/>
                <w:sz w:val="24"/>
                <w:szCs w:val="24"/>
              </w:rPr>
              <w:t xml:space="preserve"> основы безопасного использования различных контрольно-измерительных приборов и устройств;</w:t>
            </w:r>
          </w:p>
          <w:p w:rsidR="00640365" w:rsidRPr="00BE1235" w:rsidRDefault="00640365" w:rsidP="00BE123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640365" w:rsidRPr="00BE1235" w:rsidRDefault="00640365" w:rsidP="003178EC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lastRenderedPageBreak/>
              <w:t>Полно излагает основы безопасного использования различных контрольно-измерительных приборов и устройств;</w:t>
            </w:r>
          </w:p>
          <w:p w:rsidR="00640365" w:rsidRPr="00BE1235" w:rsidRDefault="00640365" w:rsidP="00BE123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365" w:rsidRPr="00B27ED3" w:rsidTr="001B0923">
        <w:trPr>
          <w:trHeight w:val="1506"/>
        </w:trPr>
        <w:tc>
          <w:tcPr>
            <w:tcW w:w="2426" w:type="pct"/>
          </w:tcPr>
          <w:p w:rsidR="00640365" w:rsidRPr="00BE1235" w:rsidRDefault="00640365" w:rsidP="00BE1235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lastRenderedPageBreak/>
              <w:t>Зн3 нормальные значения и допустимые пределы отклонения технических параметров и характеристик различной МТ;</w:t>
            </w:r>
          </w:p>
          <w:p w:rsidR="00640365" w:rsidRPr="00BE1235" w:rsidRDefault="00640365" w:rsidP="00BE123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640365" w:rsidRPr="00BE1235" w:rsidRDefault="00640365" w:rsidP="001B0923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t>Точно характеризует нормальные значения и допустимые пределы отклонения технических параметров и характеристик различной МТ;</w:t>
            </w:r>
          </w:p>
        </w:tc>
      </w:tr>
      <w:tr w:rsidR="00640365" w:rsidRPr="00B27ED3" w:rsidTr="003178EC">
        <w:trPr>
          <w:trHeight w:val="909"/>
        </w:trPr>
        <w:tc>
          <w:tcPr>
            <w:tcW w:w="2426" w:type="pct"/>
          </w:tcPr>
          <w:p w:rsidR="00640365" w:rsidRPr="00BE1235" w:rsidRDefault="00640365" w:rsidP="00BE1235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35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  <w:r w:rsidRPr="00BE1235">
              <w:rPr>
                <w:rFonts w:ascii="Times New Roman" w:hAnsi="Times New Roman"/>
                <w:sz w:val="24"/>
                <w:szCs w:val="24"/>
              </w:rPr>
              <w:t xml:space="preserve"> 4 системы защиты и особые режимы работы МТ;</w:t>
            </w:r>
          </w:p>
          <w:p w:rsidR="00640365" w:rsidRPr="00BE1235" w:rsidRDefault="00640365" w:rsidP="00BE123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</w:tcPr>
          <w:p w:rsidR="00640365" w:rsidRPr="00BE1235" w:rsidRDefault="00640365" w:rsidP="003178EC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t xml:space="preserve">Полно перечисляет виды современных систем защиты и особые режимы работы МТ; </w:t>
            </w:r>
          </w:p>
        </w:tc>
      </w:tr>
      <w:tr w:rsidR="00640365" w:rsidRPr="00B27ED3" w:rsidTr="00BE1235">
        <w:tc>
          <w:tcPr>
            <w:tcW w:w="2426" w:type="pct"/>
          </w:tcPr>
          <w:p w:rsidR="00640365" w:rsidRPr="00BE1235" w:rsidRDefault="00640365" w:rsidP="00BE1235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t>Зн5 номенклатуру и порядок оформления технической документации по техническому обслуживанию МТ;</w:t>
            </w:r>
          </w:p>
        </w:tc>
        <w:tc>
          <w:tcPr>
            <w:tcW w:w="2574" w:type="pct"/>
          </w:tcPr>
          <w:p w:rsidR="00640365" w:rsidRPr="00BE1235" w:rsidRDefault="00640365" w:rsidP="003178EC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35">
              <w:rPr>
                <w:rFonts w:ascii="Times New Roman" w:hAnsi="Times New Roman"/>
                <w:sz w:val="24"/>
                <w:szCs w:val="24"/>
              </w:rPr>
              <w:t>Точно описывает номенклатуру и порядок оформления технической документации по техническому обслуживанию МТ;</w:t>
            </w:r>
          </w:p>
        </w:tc>
      </w:tr>
      <w:tr w:rsidR="00640365" w:rsidRPr="008B1CD1" w:rsidTr="005B49AF">
        <w:tc>
          <w:tcPr>
            <w:tcW w:w="2426" w:type="pct"/>
          </w:tcPr>
          <w:p w:rsidR="00640365" w:rsidRPr="003178EC" w:rsidRDefault="00640365" w:rsidP="003178EC">
            <w:pPr>
              <w:jc w:val="both"/>
            </w:pPr>
            <w:r w:rsidRPr="00BE1235">
              <w:t>Зн</w:t>
            </w:r>
            <w:proofErr w:type="gramStart"/>
            <w:r>
              <w:t>6</w:t>
            </w:r>
            <w:proofErr w:type="gramEnd"/>
            <w:r w:rsidRPr="00BE1235">
              <w:t xml:space="preserve"> </w:t>
            </w:r>
            <w:r w:rsidRPr="003178EC">
              <w:t>Современное состояние МТ и перспективы ее развития;</w:t>
            </w:r>
          </w:p>
          <w:p w:rsidR="00640365" w:rsidRPr="008B1CD1" w:rsidRDefault="00640365" w:rsidP="003178E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640365" w:rsidRPr="003178EC" w:rsidRDefault="00640365" w:rsidP="003F3ADE">
            <w:pPr>
              <w:jc w:val="both"/>
            </w:pPr>
            <w:r w:rsidRPr="00BE1235">
              <w:t>Точно описывает</w:t>
            </w:r>
            <w:r w:rsidRPr="003178EC">
              <w:t xml:space="preserve"> </w:t>
            </w:r>
            <w:r>
              <w:t>с</w:t>
            </w:r>
            <w:r w:rsidRPr="003178EC">
              <w:t>овременное состояние МТ и перспективы ее развития;</w:t>
            </w:r>
          </w:p>
          <w:p w:rsidR="00640365" w:rsidRPr="008B1CD1" w:rsidRDefault="00640365" w:rsidP="003F3AD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0365" w:rsidRPr="008B1CD1" w:rsidTr="005B49AF">
        <w:tc>
          <w:tcPr>
            <w:tcW w:w="2426" w:type="pct"/>
          </w:tcPr>
          <w:p w:rsidR="00640365" w:rsidRPr="003178EC" w:rsidRDefault="00640365" w:rsidP="003178EC">
            <w:pPr>
              <w:jc w:val="both"/>
            </w:pPr>
            <w:r w:rsidRPr="00BE1235">
              <w:t>Зн</w:t>
            </w:r>
            <w:proofErr w:type="gramStart"/>
            <w:r>
              <w:t>7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178EC">
              <w:t>Понятия морального и физического износа МТ;</w:t>
            </w:r>
          </w:p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640365" w:rsidRPr="003178EC" w:rsidRDefault="00640365" w:rsidP="00E24DFE">
            <w:pPr>
              <w:jc w:val="both"/>
            </w:pPr>
            <w:r w:rsidRPr="00BE1235">
              <w:t>Точно описывает</w:t>
            </w:r>
            <w:r w:rsidRPr="003178EC">
              <w:t xml:space="preserve"> </w:t>
            </w:r>
            <w:r>
              <w:t>п</w:t>
            </w:r>
            <w:r w:rsidRPr="003178EC">
              <w:t>онятия морального и физического износа МТ;</w:t>
            </w:r>
          </w:p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365" w:rsidRPr="008B1CD1" w:rsidTr="005B49AF">
        <w:tc>
          <w:tcPr>
            <w:tcW w:w="2426" w:type="pct"/>
          </w:tcPr>
          <w:p w:rsidR="00640365" w:rsidRPr="00BA786F" w:rsidRDefault="00640365" w:rsidP="00BA786F">
            <w:pPr>
              <w:jc w:val="both"/>
            </w:pPr>
            <w:r w:rsidRPr="00BE1235">
              <w:t>Зн</w:t>
            </w:r>
            <w: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BA786F">
              <w:t>Принципы работы и основные медико-биологические характеристики физиотерапевтической, лабораторно-диагностической, медико-биологической техники;</w:t>
            </w:r>
          </w:p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640365" w:rsidRPr="00BA786F" w:rsidRDefault="00640365" w:rsidP="00182095">
            <w:pPr>
              <w:jc w:val="both"/>
            </w:pPr>
            <w:r w:rsidRPr="00BE1235">
              <w:t>Полно излагает</w:t>
            </w:r>
            <w:r w:rsidRPr="00BA786F">
              <w:t xml:space="preserve"> </w:t>
            </w:r>
            <w:r>
              <w:t>п</w:t>
            </w:r>
            <w:r w:rsidRPr="00BA786F">
              <w:t>ринципы работы и основные медико-биологические характеристики физиотерапевтической, лабораторно-диагностической, медико-биологической техники;</w:t>
            </w:r>
          </w:p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365" w:rsidRPr="008B1CD1" w:rsidTr="005B49AF">
        <w:tc>
          <w:tcPr>
            <w:tcW w:w="2426" w:type="pct"/>
          </w:tcPr>
          <w:p w:rsidR="00640365" w:rsidRPr="00BA786F" w:rsidRDefault="00640365" w:rsidP="00BA786F">
            <w:pPr>
              <w:jc w:val="both"/>
            </w:pPr>
            <w:r w:rsidRPr="00BE1235">
              <w:t>Зн</w:t>
            </w:r>
            <w:proofErr w:type="gramStart"/>
            <w:r>
              <w:t>9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A786F">
              <w:t>Причины отказов в работе МТ и способы их устранения;</w:t>
            </w:r>
          </w:p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640365" w:rsidRPr="0010215C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15C">
              <w:rPr>
                <w:rFonts w:ascii="Times New Roman" w:hAnsi="Times New Roman"/>
                <w:sz w:val="24"/>
                <w:szCs w:val="24"/>
              </w:rPr>
              <w:t>Полно излагает причины отказов в работе МТ и способы их устранения;</w:t>
            </w:r>
          </w:p>
        </w:tc>
      </w:tr>
      <w:tr w:rsidR="00640365" w:rsidRPr="008B1CD1" w:rsidTr="005B49AF">
        <w:tc>
          <w:tcPr>
            <w:tcW w:w="2426" w:type="pct"/>
          </w:tcPr>
          <w:p w:rsidR="00640365" w:rsidRPr="00BA786F" w:rsidRDefault="00640365" w:rsidP="00BA786F">
            <w:pPr>
              <w:jc w:val="both"/>
            </w:pPr>
            <w:r w:rsidRPr="00BE1235">
              <w:t>Зн</w:t>
            </w:r>
            <w: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BA786F">
              <w:t>Причины увеличения погрешностей в работе МТ и способы их устранения;</w:t>
            </w:r>
          </w:p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640365" w:rsidRPr="00BA786F" w:rsidRDefault="00640365" w:rsidP="007230DD">
            <w:pPr>
              <w:jc w:val="both"/>
            </w:pPr>
            <w:r w:rsidRPr="00BE1235">
              <w:t>Точно описывает</w:t>
            </w:r>
            <w:r w:rsidRPr="00BA786F">
              <w:t xml:space="preserve"> </w:t>
            </w:r>
            <w:r>
              <w:t>п</w:t>
            </w:r>
            <w:r w:rsidRPr="00BA786F">
              <w:t>ричины увеличения погрешностей в работе МТ и способы их устранения;</w:t>
            </w:r>
          </w:p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365" w:rsidRPr="008B1CD1" w:rsidTr="005B49AF">
        <w:tc>
          <w:tcPr>
            <w:tcW w:w="2426" w:type="pct"/>
          </w:tcPr>
          <w:p w:rsidR="00640365" w:rsidRPr="00BA786F" w:rsidRDefault="00640365" w:rsidP="00BA786F">
            <w:pPr>
              <w:jc w:val="both"/>
            </w:pPr>
            <w:r w:rsidRPr="00BE1235">
              <w:t>Зн</w:t>
            </w:r>
            <w: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BA786F">
              <w:t>Порядок проведения и технического ремонта отдельных функциональных узлов и блоков МТ;</w:t>
            </w:r>
          </w:p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</w:tcPr>
          <w:p w:rsidR="00640365" w:rsidRPr="00BA786F" w:rsidRDefault="00640365" w:rsidP="004D29A2">
            <w:pPr>
              <w:jc w:val="both"/>
            </w:pPr>
            <w:r w:rsidRPr="00BE1235">
              <w:t>Точно описывает</w:t>
            </w:r>
            <w:r w:rsidRPr="00BA786F">
              <w:t xml:space="preserve"> </w:t>
            </w:r>
            <w:r>
              <w:t>п</w:t>
            </w:r>
            <w:r w:rsidRPr="00BA786F">
              <w:t>орядок проведения и технического ремонта отдельных функциональных узлов и блоков МТ;</w:t>
            </w:r>
          </w:p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365" w:rsidRPr="008B1CD1" w:rsidTr="007E2F2C">
        <w:trPr>
          <w:trHeight w:val="1095"/>
        </w:trPr>
        <w:tc>
          <w:tcPr>
            <w:tcW w:w="2426" w:type="pct"/>
          </w:tcPr>
          <w:p w:rsidR="00640365" w:rsidRPr="007E2F2C" w:rsidRDefault="00640365" w:rsidP="007E2F2C">
            <w:pPr>
              <w:jc w:val="both"/>
            </w:pPr>
            <w:r w:rsidRPr="007E2F2C">
              <w:t>Зн12</w:t>
            </w:r>
            <w:r>
              <w:t xml:space="preserve"> </w:t>
            </w:r>
            <w:r w:rsidRPr="007E2F2C">
              <w:t>Методику проверки технического состояния МТ после ремонта;</w:t>
            </w:r>
          </w:p>
        </w:tc>
        <w:tc>
          <w:tcPr>
            <w:tcW w:w="2574" w:type="pct"/>
          </w:tcPr>
          <w:p w:rsidR="00640365" w:rsidRPr="00ED5939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39">
              <w:rPr>
                <w:rFonts w:ascii="Times New Roman" w:hAnsi="Times New Roman"/>
                <w:sz w:val="24"/>
                <w:szCs w:val="24"/>
              </w:rPr>
              <w:t>Точно описывает методику проверки технического состояния МТ после ремонта;</w:t>
            </w:r>
          </w:p>
        </w:tc>
      </w:tr>
      <w:tr w:rsidR="00640365" w:rsidRPr="007E2F2C" w:rsidTr="005B49AF">
        <w:trPr>
          <w:trHeight w:val="1425"/>
        </w:trPr>
        <w:tc>
          <w:tcPr>
            <w:tcW w:w="2426" w:type="pct"/>
          </w:tcPr>
          <w:p w:rsidR="00640365" w:rsidRPr="007E2F2C" w:rsidRDefault="00640365" w:rsidP="007E2F2C">
            <w:pPr>
              <w:jc w:val="both"/>
            </w:pPr>
            <w:r>
              <w:t xml:space="preserve">Зн13 </w:t>
            </w:r>
            <w:r w:rsidRPr="007E2F2C">
              <w:t>Номенклатуру и порядок оформления технической документации по ремонту МТ.</w:t>
            </w:r>
          </w:p>
          <w:p w:rsidR="00640365" w:rsidRPr="007E2F2C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74" w:type="pct"/>
          </w:tcPr>
          <w:p w:rsidR="00640365" w:rsidRPr="00ED5939" w:rsidRDefault="00640365" w:rsidP="005B49A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39">
              <w:rPr>
                <w:rFonts w:ascii="Times New Roman" w:hAnsi="Times New Roman"/>
                <w:sz w:val="24"/>
                <w:szCs w:val="24"/>
              </w:rPr>
              <w:t>Точно описывает номенклатуру и порядок оформления технической документации по ремонту МТ;</w:t>
            </w:r>
          </w:p>
        </w:tc>
      </w:tr>
    </w:tbl>
    <w:p w:rsidR="00640365" w:rsidRDefault="00640365" w:rsidP="003E7AA9">
      <w:pPr>
        <w:ind w:firstLine="720"/>
        <w:jc w:val="both"/>
        <w:rPr>
          <w:i/>
        </w:rPr>
      </w:pPr>
    </w:p>
    <w:p w:rsidR="00640365" w:rsidRPr="00554866" w:rsidRDefault="00640365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306743749"/>
      <w:bookmarkStart w:id="9" w:name="_Toc417038058"/>
      <w:r w:rsidRPr="00554866">
        <w:rPr>
          <w:rFonts w:ascii="Times New Roman" w:hAnsi="Times New Roman" w:cs="Times New Roman"/>
          <w:i w:val="0"/>
        </w:rPr>
        <w:lastRenderedPageBreak/>
        <w:t>1.2 Формы промежуточной аттестации при освоении программы профессионального модул</w:t>
      </w:r>
      <w:bookmarkEnd w:id="8"/>
      <w:r w:rsidRPr="00554866">
        <w:rPr>
          <w:rFonts w:ascii="Times New Roman" w:hAnsi="Times New Roman" w:cs="Times New Roman"/>
          <w:i w:val="0"/>
        </w:rPr>
        <w:t>я</w:t>
      </w:r>
      <w:bookmarkEnd w:id="9"/>
    </w:p>
    <w:p w:rsidR="00640365" w:rsidRDefault="00640365" w:rsidP="003E7A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95AD4">
        <w:rPr>
          <w:sz w:val="28"/>
          <w:szCs w:val="28"/>
        </w:rPr>
        <w:t>ормой</w:t>
      </w:r>
      <w:r>
        <w:rPr>
          <w:sz w:val="28"/>
          <w:szCs w:val="28"/>
        </w:rPr>
        <w:t xml:space="preserve"> промежуточной</w:t>
      </w:r>
      <w:r w:rsidRPr="00C95AD4">
        <w:rPr>
          <w:sz w:val="28"/>
          <w:szCs w:val="28"/>
        </w:rPr>
        <w:t xml:space="preserve"> аттестации по </w:t>
      </w:r>
      <w:r w:rsidR="001B0923">
        <w:rPr>
          <w:sz w:val="28"/>
          <w:szCs w:val="28"/>
        </w:rPr>
        <w:t>итогам освоения программ</w:t>
      </w:r>
      <w:r>
        <w:rPr>
          <w:sz w:val="28"/>
          <w:szCs w:val="28"/>
        </w:rPr>
        <w:t xml:space="preserve"> </w:t>
      </w:r>
      <w:r w:rsidRPr="00C95AD4">
        <w:rPr>
          <w:sz w:val="28"/>
          <w:szCs w:val="28"/>
        </w:rPr>
        <w:t>профессиональн</w:t>
      </w:r>
      <w:r>
        <w:rPr>
          <w:sz w:val="28"/>
          <w:szCs w:val="28"/>
        </w:rPr>
        <w:t>ых</w:t>
      </w:r>
      <w:r w:rsidRPr="00C95AD4">
        <w:rPr>
          <w:sz w:val="28"/>
          <w:szCs w:val="28"/>
        </w:rPr>
        <w:t xml:space="preserve"> модул</w:t>
      </w:r>
      <w:r>
        <w:rPr>
          <w:sz w:val="28"/>
          <w:szCs w:val="28"/>
        </w:rPr>
        <w:t>ей</w:t>
      </w:r>
      <w:r w:rsidRPr="00C95AD4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комплексный </w:t>
      </w:r>
      <w:r w:rsidRPr="00C95AD4">
        <w:rPr>
          <w:sz w:val="28"/>
          <w:szCs w:val="28"/>
        </w:rPr>
        <w:t xml:space="preserve">экзамен (квалификационный). </w:t>
      </w:r>
    </w:p>
    <w:p w:rsidR="00640365" w:rsidRDefault="00640365" w:rsidP="003E7AA9">
      <w:pPr>
        <w:spacing w:line="360" w:lineRule="auto"/>
        <w:ind w:firstLine="708"/>
        <w:jc w:val="both"/>
        <w:rPr>
          <w:sz w:val="28"/>
          <w:szCs w:val="28"/>
        </w:rPr>
      </w:pPr>
      <w:r w:rsidRPr="00190772">
        <w:rPr>
          <w:sz w:val="28"/>
          <w:szCs w:val="28"/>
        </w:rPr>
        <w:t xml:space="preserve">Итогом </w:t>
      </w:r>
      <w:r>
        <w:rPr>
          <w:sz w:val="28"/>
          <w:szCs w:val="28"/>
        </w:rPr>
        <w:t>комплексного экзамена (квалификационного)</w:t>
      </w:r>
      <w:r w:rsidRPr="00190772">
        <w:rPr>
          <w:sz w:val="28"/>
          <w:szCs w:val="28"/>
        </w:rPr>
        <w:t xml:space="preserve"> является однозначное решение: </w:t>
      </w:r>
      <w:r>
        <w:rPr>
          <w:sz w:val="28"/>
          <w:szCs w:val="28"/>
        </w:rPr>
        <w:t>в</w:t>
      </w:r>
      <w:r w:rsidRPr="00190772">
        <w:rPr>
          <w:sz w:val="28"/>
          <w:szCs w:val="28"/>
        </w:rPr>
        <w:t>ид</w:t>
      </w:r>
      <w:r w:rsidR="001B0923">
        <w:rPr>
          <w:sz w:val="28"/>
          <w:szCs w:val="28"/>
        </w:rPr>
        <w:t>ы</w:t>
      </w:r>
      <w:r w:rsidRPr="00190772">
        <w:rPr>
          <w:sz w:val="28"/>
          <w:szCs w:val="28"/>
        </w:rPr>
        <w:t xml:space="preserve"> профессиональной деятельности </w:t>
      </w:r>
      <w:proofErr w:type="gramStart"/>
      <w:r w:rsidRPr="00190772">
        <w:rPr>
          <w:sz w:val="28"/>
          <w:szCs w:val="28"/>
        </w:rPr>
        <w:t>освоен</w:t>
      </w:r>
      <w:r w:rsidR="001B0923">
        <w:rPr>
          <w:sz w:val="28"/>
          <w:szCs w:val="28"/>
        </w:rPr>
        <w:t>ы</w:t>
      </w:r>
      <w:proofErr w:type="gramEnd"/>
      <w:r w:rsidRPr="00190772">
        <w:rPr>
          <w:sz w:val="28"/>
          <w:szCs w:val="28"/>
        </w:rPr>
        <w:t>/не освоен</w:t>
      </w:r>
      <w:r w:rsidR="001B0923">
        <w:rPr>
          <w:sz w:val="28"/>
          <w:szCs w:val="28"/>
        </w:rPr>
        <w:t>ы</w:t>
      </w:r>
      <w:r w:rsidRPr="00190772">
        <w:rPr>
          <w:sz w:val="28"/>
          <w:szCs w:val="28"/>
        </w:rPr>
        <w:t xml:space="preserve">. </w:t>
      </w:r>
    </w:p>
    <w:p w:rsidR="00640365" w:rsidRPr="00A07B58" w:rsidRDefault="00640365" w:rsidP="003E7A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элементов, входящих в состав профессиональных модулей (междисциплинарны</w:t>
      </w:r>
      <w:r w:rsidR="001B0923">
        <w:rPr>
          <w:sz w:val="28"/>
          <w:szCs w:val="28"/>
        </w:rPr>
        <w:t>е</w:t>
      </w:r>
      <w:r>
        <w:rPr>
          <w:sz w:val="28"/>
          <w:szCs w:val="28"/>
        </w:rPr>
        <w:t xml:space="preserve"> курс</w:t>
      </w:r>
      <w:r w:rsidR="001B0923">
        <w:rPr>
          <w:sz w:val="28"/>
          <w:szCs w:val="28"/>
        </w:rPr>
        <w:t>ы, практики</w:t>
      </w:r>
      <w:r>
        <w:rPr>
          <w:sz w:val="28"/>
          <w:szCs w:val="28"/>
        </w:rPr>
        <w:t xml:space="preserve"> по профилю специальности) предусмотрена промежуточная аттестация в форме экзаменов и</w:t>
      </w:r>
      <w:r w:rsidRPr="00BC2514">
        <w:rPr>
          <w:i/>
          <w:sz w:val="28"/>
          <w:szCs w:val="28"/>
        </w:rPr>
        <w:t xml:space="preserve"> </w:t>
      </w:r>
      <w:r w:rsidRPr="00A07B58">
        <w:rPr>
          <w:sz w:val="28"/>
          <w:szCs w:val="28"/>
        </w:rPr>
        <w:t>дифференцированных зачетов</w:t>
      </w:r>
      <w:r>
        <w:rPr>
          <w:sz w:val="28"/>
          <w:szCs w:val="28"/>
        </w:rPr>
        <w:t>.</w:t>
      </w:r>
    </w:p>
    <w:p w:rsidR="00640365" w:rsidRPr="0029114B" w:rsidRDefault="00640365" w:rsidP="003E7AA9">
      <w:pPr>
        <w:spacing w:line="360" w:lineRule="auto"/>
        <w:rPr>
          <w:sz w:val="28"/>
          <w:szCs w:val="28"/>
        </w:rPr>
      </w:pPr>
      <w:r w:rsidRPr="0029114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6. Формы промежуточной аттестации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800"/>
      </w:tblGrid>
      <w:tr w:rsidR="00640365" w:rsidRPr="008B1CD1" w:rsidTr="005B49AF">
        <w:trPr>
          <w:trHeight w:val="469"/>
        </w:trPr>
        <w:tc>
          <w:tcPr>
            <w:tcW w:w="5920" w:type="dxa"/>
            <w:vAlign w:val="center"/>
          </w:tcPr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3800" w:type="dxa"/>
            <w:vAlign w:val="center"/>
          </w:tcPr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640365" w:rsidRPr="008B1CD1" w:rsidTr="005B49AF">
        <w:tc>
          <w:tcPr>
            <w:tcW w:w="5920" w:type="dxa"/>
          </w:tcPr>
          <w:p w:rsidR="00640365" w:rsidRPr="008B1CD1" w:rsidRDefault="001B0923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02</w:t>
            </w:r>
            <w:r w:rsidR="00640365" w:rsidRPr="008B1C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800" w:type="dxa"/>
          </w:tcPr>
          <w:p w:rsidR="00640365" w:rsidRPr="00BD78A0" w:rsidRDefault="00640365" w:rsidP="00BD78A0">
            <w:pPr>
              <w:pStyle w:val="11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D78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B0923" w:rsidRPr="008B1CD1" w:rsidTr="005B49AF">
        <w:tc>
          <w:tcPr>
            <w:tcW w:w="5920" w:type="dxa"/>
          </w:tcPr>
          <w:p w:rsidR="001B0923" w:rsidRDefault="001B0923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02</w:t>
            </w:r>
            <w:r w:rsidRPr="008B1C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1B0923" w:rsidRPr="00BD78A0" w:rsidRDefault="001B0923" w:rsidP="00BD78A0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40365" w:rsidRPr="008B1CD1" w:rsidTr="005B49AF">
        <w:tc>
          <w:tcPr>
            <w:tcW w:w="5920" w:type="dxa"/>
          </w:tcPr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 xml:space="preserve">ПП </w:t>
            </w:r>
            <w:r w:rsidR="001B0923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640365" w:rsidRPr="008B1CD1" w:rsidRDefault="00640365" w:rsidP="00BD78A0">
            <w:pPr>
              <w:pStyle w:val="11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40365" w:rsidRPr="008B1CD1" w:rsidTr="005B49AF">
        <w:tc>
          <w:tcPr>
            <w:tcW w:w="5920" w:type="dxa"/>
          </w:tcPr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МДК.03</w:t>
            </w:r>
            <w:r w:rsidRPr="008B1C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800" w:type="dxa"/>
          </w:tcPr>
          <w:p w:rsidR="00640365" w:rsidRPr="00BD78A0" w:rsidRDefault="00640365" w:rsidP="00BD78A0">
            <w:pPr>
              <w:pStyle w:val="11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D78A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B0923" w:rsidRPr="008B1CD1" w:rsidTr="005B49AF">
        <w:tc>
          <w:tcPr>
            <w:tcW w:w="5920" w:type="dxa"/>
          </w:tcPr>
          <w:p w:rsidR="001B0923" w:rsidRDefault="001B0923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МДК.03</w:t>
            </w:r>
            <w:r w:rsidRPr="008B1C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1B0923" w:rsidRPr="00BD78A0" w:rsidRDefault="001B0923" w:rsidP="00BD78A0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40365" w:rsidRPr="008B1CD1" w:rsidTr="005B49AF">
        <w:tc>
          <w:tcPr>
            <w:tcW w:w="5920" w:type="dxa"/>
          </w:tcPr>
          <w:p w:rsidR="00640365" w:rsidRPr="008B1CD1" w:rsidRDefault="00640365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3800" w:type="dxa"/>
          </w:tcPr>
          <w:p w:rsidR="00640365" w:rsidRPr="008B1CD1" w:rsidRDefault="00640365" w:rsidP="00BD78A0">
            <w:pPr>
              <w:pStyle w:val="11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B1CD1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F72618" w:rsidRPr="008B1CD1" w:rsidTr="005B49AF">
        <w:tc>
          <w:tcPr>
            <w:tcW w:w="5920" w:type="dxa"/>
          </w:tcPr>
          <w:p w:rsidR="00F72618" w:rsidRPr="008B1CD1" w:rsidRDefault="00F72618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1CD1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3800" w:type="dxa"/>
            <w:vMerge w:val="restart"/>
          </w:tcPr>
          <w:p w:rsidR="00F72618" w:rsidRPr="008B1CD1" w:rsidRDefault="00F72618" w:rsidP="005B49A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Комплексный э</w:t>
            </w:r>
            <w:r w:rsidRPr="008B1CD1">
              <w:rPr>
                <w:rFonts w:ascii="Times New Roman" w:hAnsi="Times New Roman"/>
                <w:b/>
                <w:iCs/>
                <w:sz w:val="24"/>
                <w:szCs w:val="24"/>
              </w:rPr>
              <w:t>кзамен (квалификационный)</w:t>
            </w:r>
          </w:p>
        </w:tc>
      </w:tr>
      <w:tr w:rsidR="00F72618" w:rsidRPr="008B1CD1" w:rsidTr="005B49AF">
        <w:tc>
          <w:tcPr>
            <w:tcW w:w="5920" w:type="dxa"/>
          </w:tcPr>
          <w:p w:rsidR="00F72618" w:rsidRPr="008B1CD1" w:rsidRDefault="00F72618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ПМ 03.</w:t>
            </w:r>
          </w:p>
        </w:tc>
        <w:tc>
          <w:tcPr>
            <w:tcW w:w="3800" w:type="dxa"/>
            <w:vMerge/>
          </w:tcPr>
          <w:p w:rsidR="00F72618" w:rsidRPr="008B1CD1" w:rsidRDefault="00F72618" w:rsidP="005B49A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40365" w:rsidRDefault="00640365" w:rsidP="003E7AA9">
      <w:pPr>
        <w:spacing w:line="360" w:lineRule="auto"/>
        <w:jc w:val="both"/>
        <w:rPr>
          <w:i/>
        </w:rPr>
      </w:pPr>
    </w:p>
    <w:p w:rsidR="00640365" w:rsidRDefault="00640365" w:rsidP="003E7AA9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Toc306743750"/>
      <w:r>
        <w:rPr>
          <w:sz w:val="28"/>
          <w:szCs w:val="28"/>
        </w:rPr>
        <w:t>Комплект контрольно-оценочных средств по профессиональным модулям ПМ.02</w:t>
      </w:r>
      <w:r w:rsidRPr="003D6D82">
        <w:rPr>
          <w:sz w:val="28"/>
          <w:szCs w:val="28"/>
        </w:rPr>
        <w:t xml:space="preserve"> </w:t>
      </w:r>
      <w:r w:rsidRPr="002E0D8F">
        <w:rPr>
          <w:sz w:val="28"/>
          <w:szCs w:val="28"/>
        </w:rPr>
        <w:t>Методы технического обслуживания медицинской</w:t>
      </w:r>
      <w:r>
        <w:rPr>
          <w:sz w:val="28"/>
          <w:szCs w:val="28"/>
        </w:rPr>
        <w:t xml:space="preserve"> т</w:t>
      </w:r>
      <w:r w:rsidRPr="002E0D8F">
        <w:rPr>
          <w:sz w:val="28"/>
          <w:szCs w:val="28"/>
        </w:rPr>
        <w:t>ехники</w:t>
      </w:r>
      <w:r w:rsidRPr="003D6D82">
        <w:rPr>
          <w:sz w:val="28"/>
          <w:szCs w:val="28"/>
        </w:rPr>
        <w:t xml:space="preserve"> </w:t>
      </w:r>
      <w:r>
        <w:rPr>
          <w:sz w:val="28"/>
          <w:szCs w:val="28"/>
        </w:rPr>
        <w:t>и ПМ.03</w:t>
      </w:r>
      <w:r w:rsidRPr="003D6D82">
        <w:rPr>
          <w:sz w:val="28"/>
          <w:szCs w:val="28"/>
        </w:rPr>
        <w:t xml:space="preserve"> </w:t>
      </w:r>
      <w:r w:rsidRPr="00A55AF6">
        <w:rPr>
          <w:sz w:val="28"/>
          <w:szCs w:val="28"/>
        </w:rPr>
        <w:t>Ремонт медицинской техники</w:t>
      </w:r>
      <w:r w:rsidRPr="003D6D82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включает:</w:t>
      </w:r>
    </w:p>
    <w:p w:rsidR="00640365" w:rsidRPr="00AA53D0" w:rsidRDefault="00640365" w:rsidP="003E7AA9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53D0">
        <w:rPr>
          <w:sz w:val="28"/>
          <w:szCs w:val="28"/>
        </w:rPr>
        <w:t>контрольно-измерительные материалы для проведения промежуточной аттестации по междисциплинарным курсам и практике по профилю специальности;</w:t>
      </w:r>
    </w:p>
    <w:p w:rsidR="00640365" w:rsidRPr="00CE5B81" w:rsidRDefault="00640365" w:rsidP="003E7AA9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5B81">
        <w:rPr>
          <w:sz w:val="28"/>
          <w:szCs w:val="28"/>
        </w:rPr>
        <w:lastRenderedPageBreak/>
        <w:t xml:space="preserve">контрольно-оценочные материалы для проведения </w:t>
      </w:r>
      <w:r>
        <w:rPr>
          <w:sz w:val="28"/>
          <w:szCs w:val="28"/>
        </w:rPr>
        <w:t xml:space="preserve">комплексного </w:t>
      </w:r>
      <w:r w:rsidRPr="00CE5B81">
        <w:rPr>
          <w:sz w:val="28"/>
          <w:szCs w:val="28"/>
        </w:rPr>
        <w:t>экзамена (квалификационного).</w:t>
      </w:r>
    </w:p>
    <w:p w:rsidR="00640365" w:rsidRPr="00CC4439" w:rsidRDefault="00E9118C" w:rsidP="003E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Средствами оценки результатов практики является формализованное </w:t>
      </w:r>
      <w:proofErr w:type="gramStart"/>
      <w:r>
        <w:rPr>
          <w:sz w:val="28"/>
          <w:szCs w:val="28"/>
        </w:rPr>
        <w:t>наблюдение</w:t>
      </w:r>
      <w:proofErr w:type="gramEnd"/>
      <w:r>
        <w:rPr>
          <w:sz w:val="28"/>
          <w:szCs w:val="28"/>
        </w:rPr>
        <w:t xml:space="preserve"> а анализ представленных материалов в соответствии с Положением о практике студентов, осваивающих основные образовательные программы среднего  профессионального образования в ОГБПОУ </w:t>
      </w:r>
      <w:proofErr w:type="spellStart"/>
      <w:r>
        <w:rPr>
          <w:sz w:val="28"/>
          <w:szCs w:val="28"/>
        </w:rPr>
        <w:t>СмолАПО</w:t>
      </w:r>
      <w:proofErr w:type="spellEnd"/>
      <w:r>
        <w:rPr>
          <w:sz w:val="28"/>
          <w:szCs w:val="28"/>
        </w:rPr>
        <w:t xml:space="preserve">. </w:t>
      </w:r>
    </w:p>
    <w:p w:rsidR="00640365" w:rsidRDefault="00640365" w:rsidP="003E7AA9">
      <w:pPr>
        <w:pStyle w:val="1"/>
        <w:spacing w:line="360" w:lineRule="auto"/>
        <w:ind w:firstLine="709"/>
        <w:jc w:val="center"/>
        <w:rPr>
          <w:sz w:val="28"/>
          <w:szCs w:val="28"/>
        </w:rPr>
      </w:pPr>
    </w:p>
    <w:p w:rsidR="00640365" w:rsidRDefault="00640365" w:rsidP="003E7AA9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bookmarkStart w:id="11" w:name="_Toc417038059"/>
      <w:r>
        <w:rPr>
          <w:b/>
          <w:sz w:val="28"/>
          <w:szCs w:val="28"/>
        </w:rPr>
        <w:t>2</w:t>
      </w:r>
      <w:r w:rsidRPr="00EC50B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Паспорт контрольно-измерительных материалов для проведения  промежуточной аттестации по междисциплинарному  курс</w:t>
      </w:r>
      <w:bookmarkEnd w:id="10"/>
      <w:r>
        <w:rPr>
          <w:b/>
          <w:sz w:val="28"/>
          <w:szCs w:val="28"/>
        </w:rPr>
        <w:t>у</w:t>
      </w:r>
      <w:r w:rsidRPr="00B50718">
        <w:rPr>
          <w:sz w:val="28"/>
          <w:szCs w:val="28"/>
        </w:rPr>
        <w:t xml:space="preserve"> </w:t>
      </w:r>
      <w:r w:rsidRPr="00B50718">
        <w:rPr>
          <w:b/>
          <w:sz w:val="28"/>
          <w:szCs w:val="28"/>
        </w:rPr>
        <w:t>Методы технического обслуживания медицинской техники</w:t>
      </w:r>
      <w:r>
        <w:rPr>
          <w:b/>
          <w:sz w:val="28"/>
          <w:szCs w:val="28"/>
        </w:rPr>
        <w:t xml:space="preserve"> и практике по профилю специальности</w:t>
      </w:r>
      <w:bookmarkEnd w:id="11"/>
    </w:p>
    <w:p w:rsidR="00640365" w:rsidRPr="00AA53D0" w:rsidRDefault="00640365" w:rsidP="003E7AA9"/>
    <w:p w:rsidR="00640365" w:rsidRPr="00554866" w:rsidRDefault="00640365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2" w:name="_Toc306743751"/>
      <w:bookmarkStart w:id="13" w:name="_Toc417038060"/>
      <w:r w:rsidRPr="00554866">
        <w:rPr>
          <w:rFonts w:ascii="Times New Roman" w:hAnsi="Times New Roman" w:cs="Times New Roman"/>
          <w:i w:val="0"/>
        </w:rPr>
        <w:t>2.1</w:t>
      </w:r>
      <w:r>
        <w:rPr>
          <w:rFonts w:ascii="Times New Roman" w:hAnsi="Times New Roman" w:cs="Times New Roman"/>
          <w:i w:val="0"/>
        </w:rPr>
        <w:t>.</w:t>
      </w:r>
      <w:bookmarkEnd w:id="12"/>
      <w:r w:rsidRPr="00554866">
        <w:rPr>
          <w:rFonts w:ascii="Times New Roman" w:hAnsi="Times New Roman" w:cs="Times New Roman"/>
          <w:i w:val="0"/>
        </w:rPr>
        <w:t>Область применения</w:t>
      </w:r>
      <w:bookmarkEnd w:id="13"/>
    </w:p>
    <w:p w:rsidR="00640365" w:rsidRDefault="00640365" w:rsidP="003E7AA9">
      <w:pPr>
        <w:spacing w:line="360" w:lineRule="auto"/>
        <w:ind w:firstLine="708"/>
        <w:jc w:val="both"/>
        <w:rPr>
          <w:sz w:val="28"/>
          <w:szCs w:val="28"/>
        </w:rPr>
      </w:pPr>
      <w:bookmarkStart w:id="14" w:name="_Toc306743752"/>
      <w:r>
        <w:rPr>
          <w:sz w:val="28"/>
          <w:szCs w:val="28"/>
        </w:rPr>
        <w:t>К</w:t>
      </w:r>
      <w:r w:rsidRPr="007618C2">
        <w:rPr>
          <w:sz w:val="28"/>
          <w:szCs w:val="28"/>
        </w:rPr>
        <w:t>онтрольно-измерительны</w:t>
      </w:r>
      <w:r>
        <w:rPr>
          <w:sz w:val="28"/>
          <w:szCs w:val="28"/>
        </w:rPr>
        <w:t>е</w:t>
      </w:r>
      <w:r w:rsidRPr="007618C2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ы для проведения промежуточной аттестации по МДК </w:t>
      </w:r>
      <w:r w:rsidRPr="002E0D8F">
        <w:rPr>
          <w:sz w:val="28"/>
          <w:szCs w:val="28"/>
        </w:rPr>
        <w:t>Методы технического обслуживания медицинской</w:t>
      </w:r>
      <w:r>
        <w:rPr>
          <w:sz w:val="28"/>
          <w:szCs w:val="28"/>
        </w:rPr>
        <w:t xml:space="preserve"> т</w:t>
      </w:r>
      <w:r w:rsidRPr="002E0D8F">
        <w:rPr>
          <w:sz w:val="28"/>
          <w:szCs w:val="28"/>
        </w:rPr>
        <w:t>ехники</w:t>
      </w:r>
      <w:r>
        <w:rPr>
          <w:sz w:val="28"/>
          <w:szCs w:val="28"/>
        </w:rPr>
        <w:t xml:space="preserve"> и практике по профилю специальности </w:t>
      </w:r>
      <w:r w:rsidRPr="007618C2">
        <w:rPr>
          <w:sz w:val="28"/>
          <w:szCs w:val="28"/>
        </w:rPr>
        <w:t>предназначен</w:t>
      </w:r>
      <w:r>
        <w:rPr>
          <w:sz w:val="28"/>
          <w:szCs w:val="28"/>
        </w:rPr>
        <w:t>ы</w:t>
      </w:r>
      <w:r w:rsidRPr="007618C2">
        <w:rPr>
          <w:sz w:val="28"/>
          <w:szCs w:val="28"/>
        </w:rPr>
        <w:t xml:space="preserve"> для проверки результатов освоения умений и усвоения знаний</w:t>
      </w:r>
      <w:r>
        <w:rPr>
          <w:sz w:val="28"/>
          <w:szCs w:val="28"/>
        </w:rPr>
        <w:t xml:space="preserve">, </w:t>
      </w:r>
      <w:r w:rsidR="007D389F">
        <w:rPr>
          <w:sz w:val="28"/>
          <w:szCs w:val="28"/>
        </w:rPr>
        <w:t xml:space="preserve">в соответствии с программой профессионального модуля. </w:t>
      </w:r>
    </w:p>
    <w:p w:rsidR="00640365" w:rsidRDefault="00640365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5" w:name="_Toc417038061"/>
      <w:r w:rsidRPr="00554866">
        <w:rPr>
          <w:rFonts w:ascii="Times New Roman" w:hAnsi="Times New Roman" w:cs="Times New Roman"/>
          <w:i w:val="0"/>
        </w:rPr>
        <w:t xml:space="preserve">2.2. </w:t>
      </w:r>
      <w:r>
        <w:rPr>
          <w:rFonts w:ascii="Times New Roman" w:hAnsi="Times New Roman" w:cs="Times New Roman"/>
          <w:i w:val="0"/>
        </w:rPr>
        <w:t>Виды работ, выполняемых в период практики по профилю специальности</w:t>
      </w:r>
      <w:bookmarkEnd w:id="15"/>
    </w:p>
    <w:p w:rsidR="007D389F" w:rsidRPr="00554866" w:rsidRDefault="007D389F" w:rsidP="007D389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</w:t>
      </w:r>
      <w:r w:rsidRPr="00554866">
        <w:rPr>
          <w:rFonts w:ascii="Times New Roman" w:hAnsi="Times New Roman" w:cs="Times New Roman"/>
          <w:i/>
          <w:sz w:val="28"/>
          <w:szCs w:val="28"/>
        </w:rPr>
        <w:t>.1 Условия выполнения задания и инструкция</w:t>
      </w:r>
    </w:p>
    <w:p w:rsidR="007D389F" w:rsidRDefault="007D389F" w:rsidP="007D3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Pr="00314727">
        <w:rPr>
          <w:bCs/>
          <w:sz w:val="28"/>
          <w:szCs w:val="28"/>
        </w:rPr>
        <w:t xml:space="preserve">адание </w:t>
      </w:r>
      <w:r>
        <w:rPr>
          <w:bCs/>
          <w:sz w:val="28"/>
          <w:szCs w:val="28"/>
        </w:rPr>
        <w:t xml:space="preserve">выполняется в лаборатории предприятия </w:t>
      </w:r>
    </w:p>
    <w:p w:rsidR="007D389F" w:rsidRPr="00314727" w:rsidRDefault="007D389F" w:rsidP="007D3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</w:t>
      </w:r>
      <w:r w:rsidRPr="00314727">
        <w:rPr>
          <w:bCs/>
          <w:sz w:val="28"/>
          <w:szCs w:val="28"/>
        </w:rPr>
        <w:t>ремя выполнения задания</w:t>
      </w:r>
      <w:r>
        <w:rPr>
          <w:bCs/>
          <w:sz w:val="28"/>
          <w:szCs w:val="28"/>
        </w:rPr>
        <w:t xml:space="preserve"> - два </w:t>
      </w:r>
      <w:r w:rsidRPr="00314727">
        <w:rPr>
          <w:bCs/>
          <w:sz w:val="28"/>
          <w:szCs w:val="28"/>
        </w:rPr>
        <w:t>ака</w:t>
      </w:r>
      <w:r>
        <w:rPr>
          <w:bCs/>
          <w:sz w:val="28"/>
          <w:szCs w:val="28"/>
        </w:rPr>
        <w:t>демических  часа</w:t>
      </w:r>
    </w:p>
    <w:p w:rsidR="007D389F" w:rsidRDefault="007D389F" w:rsidP="007D3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D597A">
        <w:rPr>
          <w:bCs/>
          <w:sz w:val="28"/>
          <w:szCs w:val="28"/>
        </w:rPr>
        <w:t>Используемое оборудование:</w:t>
      </w:r>
      <w:r>
        <w:rPr>
          <w:bCs/>
          <w:sz w:val="28"/>
          <w:szCs w:val="28"/>
        </w:rPr>
        <w:t xml:space="preserve"> компьютер;  медицинское оборудование, измерительные приборы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инструменты, техническая документация.</w:t>
      </w:r>
    </w:p>
    <w:p w:rsidR="007D389F" w:rsidRDefault="007D389F" w:rsidP="007D38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314727">
        <w:rPr>
          <w:bCs/>
          <w:sz w:val="28"/>
          <w:szCs w:val="28"/>
        </w:rPr>
        <w:t>Соблюдение техники безопасности.</w:t>
      </w:r>
    </w:p>
    <w:p w:rsidR="007D389F" w:rsidRPr="00554866" w:rsidRDefault="007D389F" w:rsidP="007D389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2.3</w:t>
      </w:r>
      <w:r w:rsidRPr="00554866">
        <w:rPr>
          <w:rFonts w:ascii="Times New Roman" w:hAnsi="Times New Roman" w:cs="Times New Roman"/>
          <w:i/>
          <w:sz w:val="28"/>
          <w:szCs w:val="28"/>
        </w:rPr>
        <w:t>.2 Образцы заданий</w:t>
      </w:r>
    </w:p>
    <w:p w:rsidR="007D389F" w:rsidRDefault="007D389F" w:rsidP="007D38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8. Типовые задания для проведения промежуточной аттестации по МДК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0"/>
        <w:gridCol w:w="992"/>
        <w:gridCol w:w="1702"/>
      </w:tblGrid>
      <w:tr w:rsidR="007D389F" w:rsidRPr="008F5C16" w:rsidTr="00794C83">
        <w:trPr>
          <w:trHeight w:val="630"/>
        </w:trPr>
        <w:tc>
          <w:tcPr>
            <w:tcW w:w="3577" w:type="pct"/>
          </w:tcPr>
          <w:p w:rsidR="007D389F" w:rsidRPr="00A362A9" w:rsidRDefault="007D389F" w:rsidP="007D389F">
            <w:pPr>
              <w:widowControl w:val="0"/>
            </w:pPr>
            <w:r>
              <w:t>Задание</w:t>
            </w:r>
          </w:p>
        </w:tc>
        <w:tc>
          <w:tcPr>
            <w:tcW w:w="524" w:type="pct"/>
          </w:tcPr>
          <w:p w:rsidR="007D389F" w:rsidRPr="00EF3C09" w:rsidRDefault="007D389F" w:rsidP="007D389F">
            <w:pPr>
              <w:spacing w:line="360" w:lineRule="auto"/>
              <w:jc w:val="both"/>
            </w:pPr>
            <w:r>
              <w:t>У</w:t>
            </w:r>
          </w:p>
        </w:tc>
        <w:tc>
          <w:tcPr>
            <w:tcW w:w="899" w:type="pct"/>
          </w:tcPr>
          <w:p w:rsidR="007D389F" w:rsidRPr="00EF3C09" w:rsidRDefault="007D389F" w:rsidP="007D389F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</w:p>
        </w:tc>
      </w:tr>
      <w:tr w:rsidR="007D389F" w:rsidRPr="008F5C16" w:rsidTr="00794C83">
        <w:trPr>
          <w:trHeight w:val="630"/>
        </w:trPr>
        <w:tc>
          <w:tcPr>
            <w:tcW w:w="3577" w:type="pct"/>
          </w:tcPr>
          <w:p w:rsidR="007D389F" w:rsidRDefault="007D389F" w:rsidP="007D389F">
            <w:pPr>
              <w:widowControl w:val="0"/>
            </w:pPr>
            <w:r w:rsidRPr="00A362A9">
              <w:lastRenderedPageBreak/>
              <w:t>Разработка алгоритма технического обслуживания заданной МТ</w:t>
            </w:r>
            <w:r>
              <w:t>.</w:t>
            </w:r>
          </w:p>
          <w:p w:rsidR="007D389F" w:rsidRDefault="007D389F" w:rsidP="007D389F">
            <w:pPr>
              <w:widowControl w:val="0"/>
            </w:pPr>
          </w:p>
          <w:p w:rsidR="007D389F" w:rsidRPr="00A362A9" w:rsidRDefault="007D389F" w:rsidP="007D389F">
            <w:pPr>
              <w:widowControl w:val="0"/>
            </w:pPr>
            <w:r>
              <w:t>Требования к их выполнению: соответствие технической документации, аргументированность принципа разработки.</w:t>
            </w:r>
          </w:p>
        </w:tc>
        <w:tc>
          <w:tcPr>
            <w:tcW w:w="524" w:type="pct"/>
          </w:tcPr>
          <w:p w:rsidR="007D389F" w:rsidRPr="00EF3C09" w:rsidRDefault="007D389F" w:rsidP="007D389F">
            <w:pPr>
              <w:spacing w:line="360" w:lineRule="auto"/>
              <w:jc w:val="both"/>
            </w:pPr>
            <w:r>
              <w:t>У 1, 2,3</w:t>
            </w:r>
          </w:p>
        </w:tc>
        <w:tc>
          <w:tcPr>
            <w:tcW w:w="899" w:type="pct"/>
          </w:tcPr>
          <w:p w:rsidR="007D389F" w:rsidRPr="00EF3C09" w:rsidRDefault="007D389F" w:rsidP="007D389F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  <w:r>
              <w:t xml:space="preserve"> 1, 4, 5</w:t>
            </w:r>
          </w:p>
        </w:tc>
      </w:tr>
      <w:tr w:rsidR="007D389F" w:rsidRPr="008F5C16" w:rsidTr="00794C83">
        <w:trPr>
          <w:trHeight w:val="1215"/>
        </w:trPr>
        <w:tc>
          <w:tcPr>
            <w:tcW w:w="3577" w:type="pct"/>
          </w:tcPr>
          <w:p w:rsidR="007D389F" w:rsidRDefault="007D389F" w:rsidP="007D389F">
            <w:pPr>
              <w:widowControl w:val="0"/>
            </w:pPr>
            <w:r w:rsidRPr="00A362A9">
              <w:t>Установить причины отдельных неисправностей элементов, функциональных узлов и выхода из строя МТ в целом</w:t>
            </w:r>
            <w:r>
              <w:t>.</w:t>
            </w:r>
          </w:p>
          <w:p w:rsidR="007D389F" w:rsidRDefault="007D389F" w:rsidP="007D389F">
            <w:pPr>
              <w:widowControl w:val="0"/>
            </w:pPr>
          </w:p>
          <w:p w:rsidR="007D389F" w:rsidRPr="00A362A9" w:rsidRDefault="007D389F" w:rsidP="007D389F">
            <w:pPr>
              <w:widowControl w:val="0"/>
            </w:pPr>
            <w:r>
              <w:t>Требования к их выполнению: соответствие технической документации, аргументированность ответа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24" w:type="pct"/>
          </w:tcPr>
          <w:p w:rsidR="007D389F" w:rsidRPr="00EF3C09" w:rsidRDefault="007D389F" w:rsidP="007D389F">
            <w:pPr>
              <w:spacing w:line="360" w:lineRule="auto"/>
              <w:jc w:val="both"/>
            </w:pPr>
            <w:r>
              <w:t>У 1, 2,3,5</w:t>
            </w:r>
          </w:p>
        </w:tc>
        <w:tc>
          <w:tcPr>
            <w:tcW w:w="899" w:type="pct"/>
          </w:tcPr>
          <w:p w:rsidR="007D389F" w:rsidRDefault="007D389F" w:rsidP="007D389F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  <w:r>
              <w:t xml:space="preserve"> 1,2, 4, 5</w:t>
            </w:r>
          </w:p>
        </w:tc>
      </w:tr>
      <w:tr w:rsidR="007D389F" w:rsidRPr="008F5C16" w:rsidTr="00794C83">
        <w:trPr>
          <w:trHeight w:val="1350"/>
        </w:trPr>
        <w:tc>
          <w:tcPr>
            <w:tcW w:w="3577" w:type="pct"/>
          </w:tcPr>
          <w:p w:rsidR="007D389F" w:rsidRDefault="007D389F" w:rsidP="007D389F">
            <w:pPr>
              <w:widowControl w:val="0"/>
              <w:jc w:val="both"/>
            </w:pPr>
            <w:r w:rsidRPr="00A362A9">
              <w:t>Устранение установленных  отдельных неисправностей элементов, функциональных узлов и выхода из строя МТ в целом</w:t>
            </w:r>
            <w:r>
              <w:t>.</w:t>
            </w:r>
          </w:p>
          <w:p w:rsidR="007D389F" w:rsidRDefault="007D389F" w:rsidP="007D389F">
            <w:pPr>
              <w:widowControl w:val="0"/>
              <w:jc w:val="both"/>
            </w:pPr>
          </w:p>
          <w:p w:rsidR="007D389F" w:rsidRPr="00A362A9" w:rsidRDefault="007D389F" w:rsidP="007D389F">
            <w:pPr>
              <w:widowControl w:val="0"/>
              <w:jc w:val="both"/>
            </w:pPr>
            <w:r>
              <w:t>Требования к их выполнению: соответствие технической документации, аргументированность ответа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24" w:type="pct"/>
          </w:tcPr>
          <w:p w:rsidR="007D389F" w:rsidRPr="00EF3C09" w:rsidRDefault="007D389F" w:rsidP="007D389F">
            <w:pPr>
              <w:spacing w:line="360" w:lineRule="auto"/>
              <w:jc w:val="both"/>
            </w:pPr>
            <w:r>
              <w:t>У 1, 2,3,4,5</w:t>
            </w:r>
          </w:p>
        </w:tc>
        <w:tc>
          <w:tcPr>
            <w:tcW w:w="899" w:type="pct"/>
          </w:tcPr>
          <w:p w:rsidR="007D389F" w:rsidRDefault="007D389F" w:rsidP="007D389F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  <w:r>
              <w:t xml:space="preserve"> 1,3, 4, 5</w:t>
            </w:r>
          </w:p>
        </w:tc>
      </w:tr>
      <w:tr w:rsidR="007D389F" w:rsidRPr="008F5C16" w:rsidTr="00794C83">
        <w:trPr>
          <w:trHeight w:val="1515"/>
        </w:trPr>
        <w:tc>
          <w:tcPr>
            <w:tcW w:w="3577" w:type="pct"/>
          </w:tcPr>
          <w:p w:rsidR="007D389F" w:rsidRDefault="007D389F" w:rsidP="007D389F">
            <w:pPr>
              <w:jc w:val="both"/>
            </w:pPr>
            <w:r w:rsidRPr="00A362A9">
              <w:t>Выполнение технического обслуживания МТ в соответствии с требованиями технологической дисциплины</w:t>
            </w:r>
            <w:r>
              <w:t>.</w:t>
            </w:r>
            <w:r w:rsidRPr="00A362A9">
              <w:t xml:space="preserve"> </w:t>
            </w:r>
          </w:p>
          <w:p w:rsidR="007D389F" w:rsidRDefault="007D389F" w:rsidP="007D389F">
            <w:pPr>
              <w:jc w:val="both"/>
            </w:pPr>
          </w:p>
          <w:p w:rsidR="007D389F" w:rsidRPr="00A362A9" w:rsidRDefault="007D389F" w:rsidP="007D389F">
            <w:pPr>
              <w:jc w:val="both"/>
            </w:pPr>
            <w:r>
              <w:t>Требования к их выполнению: соответствие технической документации, аргументированность ответа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24" w:type="pct"/>
          </w:tcPr>
          <w:p w:rsidR="007D389F" w:rsidRPr="00EF3C09" w:rsidRDefault="007D389F" w:rsidP="007D389F">
            <w:pPr>
              <w:spacing w:line="360" w:lineRule="auto"/>
              <w:jc w:val="both"/>
            </w:pPr>
            <w:r>
              <w:t>У 1, 2,3</w:t>
            </w:r>
          </w:p>
        </w:tc>
        <w:tc>
          <w:tcPr>
            <w:tcW w:w="899" w:type="pct"/>
          </w:tcPr>
          <w:p w:rsidR="007D389F" w:rsidRDefault="007D389F" w:rsidP="007D389F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  <w:r>
              <w:t xml:space="preserve"> 1, 4, 5</w:t>
            </w:r>
          </w:p>
        </w:tc>
      </w:tr>
      <w:tr w:rsidR="007D389F" w:rsidRPr="008F5C16" w:rsidTr="00794C83">
        <w:tc>
          <w:tcPr>
            <w:tcW w:w="3577" w:type="pct"/>
          </w:tcPr>
          <w:p w:rsidR="007D389F" w:rsidRPr="00A362A9" w:rsidRDefault="007D389F" w:rsidP="007D389F">
            <w:pPr>
              <w:jc w:val="both"/>
            </w:pPr>
            <w:r w:rsidRPr="00A362A9">
              <w:t>Выполнение регулировочных работ  рабочих параметров и характеристик МТ в соответствии с техническими условиями</w:t>
            </w:r>
            <w:r>
              <w:t>. Требования к их выполнению: соответствие технической документации, аргументированность ответа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24" w:type="pct"/>
          </w:tcPr>
          <w:p w:rsidR="007D389F" w:rsidRPr="00EF3C09" w:rsidRDefault="007D389F" w:rsidP="007D389F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>,4</w:t>
            </w:r>
          </w:p>
        </w:tc>
        <w:tc>
          <w:tcPr>
            <w:tcW w:w="899" w:type="pct"/>
          </w:tcPr>
          <w:p w:rsidR="007D389F" w:rsidRPr="00EF3C09" w:rsidRDefault="007D389F" w:rsidP="007D389F">
            <w:pPr>
              <w:spacing w:line="360" w:lineRule="auto"/>
              <w:jc w:val="both"/>
            </w:pPr>
            <w:r>
              <w:t>Зн</w:t>
            </w:r>
            <w:proofErr w:type="gramStart"/>
            <w:r>
              <w:t>2</w:t>
            </w:r>
            <w:proofErr w:type="gramEnd"/>
            <w:r>
              <w:t>,3</w:t>
            </w:r>
          </w:p>
        </w:tc>
      </w:tr>
    </w:tbl>
    <w:p w:rsidR="007D389F" w:rsidRPr="007D389F" w:rsidRDefault="007D389F" w:rsidP="007D389F"/>
    <w:p w:rsidR="00794C83" w:rsidRPr="00554866" w:rsidRDefault="00794C83" w:rsidP="00794C8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2.3.3</w:t>
      </w:r>
      <w:r w:rsidRPr="00554866">
        <w:rPr>
          <w:rFonts w:ascii="Times New Roman" w:hAnsi="Times New Roman" w:cs="Times New Roman"/>
          <w:i/>
          <w:sz w:val="28"/>
          <w:szCs w:val="28"/>
        </w:rPr>
        <w:t xml:space="preserve"> Критерии оценки</w:t>
      </w:r>
    </w:p>
    <w:p w:rsidR="00794C83" w:rsidRPr="00EA124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 w:rsidRPr="00EA1243">
        <w:rPr>
          <w:sz w:val="28"/>
          <w:szCs w:val="28"/>
        </w:rPr>
        <w:t xml:space="preserve">Оценка «5» ставится в случае, если полно раскрыто содержание учебного материала; правильно выполнено практическое задание, </w:t>
      </w:r>
      <w:proofErr w:type="gramStart"/>
      <w:r w:rsidRPr="00EA1243">
        <w:rPr>
          <w:sz w:val="28"/>
          <w:szCs w:val="28"/>
        </w:rPr>
        <w:t>верно</w:t>
      </w:r>
      <w:proofErr w:type="gramEnd"/>
      <w:r w:rsidRPr="00EA1243">
        <w:rPr>
          <w:sz w:val="28"/>
          <w:szCs w:val="28"/>
        </w:rPr>
        <w:t xml:space="preserve"> использована нормативно-правовая  документация; ответ самостоятельный.</w:t>
      </w:r>
    </w:p>
    <w:p w:rsidR="00794C83" w:rsidRPr="00EA124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 w:rsidRPr="00EA1243">
        <w:rPr>
          <w:sz w:val="28"/>
          <w:szCs w:val="28"/>
        </w:rPr>
        <w:t>Оценка «4» ставится, если раскрыто содержание материала, правильно даны определения, понятия, но допущена неполнота определений, не влияющая на их смысл, практическое задание выполнено с недочетами.</w:t>
      </w:r>
    </w:p>
    <w:p w:rsidR="00794C83" w:rsidRPr="00EA124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 w:rsidRPr="00EA1243">
        <w:rPr>
          <w:sz w:val="28"/>
          <w:szCs w:val="28"/>
        </w:rPr>
        <w:t>Оценка «3» ставится, если продемонстрировано усвоение основного содержания учебного материала, но материал изложен фрагментарно, практическое задание выполнено не полностью.</w:t>
      </w:r>
    </w:p>
    <w:p w:rsidR="00794C83" w:rsidRPr="00EA124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 w:rsidRPr="00EA1243">
        <w:rPr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практическое задание.</w:t>
      </w:r>
    </w:p>
    <w:p w:rsidR="00794C83" w:rsidRDefault="00794C83" w:rsidP="003E7AA9">
      <w:pPr>
        <w:spacing w:line="360" w:lineRule="auto"/>
        <w:jc w:val="both"/>
        <w:rPr>
          <w:sz w:val="28"/>
          <w:szCs w:val="28"/>
        </w:rPr>
      </w:pPr>
    </w:p>
    <w:p w:rsidR="00794C83" w:rsidRDefault="00794C83" w:rsidP="003E7AA9">
      <w:pPr>
        <w:spacing w:line="360" w:lineRule="auto"/>
        <w:jc w:val="both"/>
        <w:rPr>
          <w:sz w:val="28"/>
          <w:szCs w:val="28"/>
        </w:rPr>
      </w:pPr>
    </w:p>
    <w:p w:rsidR="00794C83" w:rsidRPr="00E2465D" w:rsidRDefault="00794C83" w:rsidP="00794C8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2465D">
        <w:rPr>
          <w:b/>
          <w:i/>
          <w:sz w:val="28"/>
          <w:szCs w:val="28"/>
        </w:rPr>
        <w:lastRenderedPageBreak/>
        <w:t xml:space="preserve">2.3. Комплект  контрольно-измерительных материалов для проведения промежуточной аттестации по междисциплинарному курсу </w:t>
      </w:r>
    </w:p>
    <w:p w:rsidR="00794C83" w:rsidRPr="00554866" w:rsidRDefault="00794C83" w:rsidP="00794C8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6" w:name="_Toc417038062"/>
      <w:r>
        <w:rPr>
          <w:rFonts w:ascii="Times New Roman" w:hAnsi="Times New Roman" w:cs="Times New Roman"/>
          <w:i/>
          <w:sz w:val="28"/>
          <w:szCs w:val="28"/>
        </w:rPr>
        <w:t>2.3</w:t>
      </w:r>
      <w:r w:rsidRPr="00554866">
        <w:rPr>
          <w:rFonts w:ascii="Times New Roman" w:hAnsi="Times New Roman" w:cs="Times New Roman"/>
          <w:i/>
          <w:sz w:val="28"/>
          <w:szCs w:val="28"/>
        </w:rPr>
        <w:t>.1 Условия выполнения задания и инструкция</w:t>
      </w:r>
      <w:bookmarkEnd w:id="16"/>
    </w:p>
    <w:p w:rsidR="00794C83" w:rsidRDefault="00794C83" w:rsidP="00794C8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Pr="00314727">
        <w:rPr>
          <w:bCs/>
          <w:sz w:val="28"/>
          <w:szCs w:val="28"/>
        </w:rPr>
        <w:t xml:space="preserve">адание </w:t>
      </w:r>
      <w:r>
        <w:rPr>
          <w:bCs/>
          <w:sz w:val="28"/>
          <w:szCs w:val="28"/>
        </w:rPr>
        <w:t>выполняется в лаборатории предприятия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794C83" w:rsidRPr="00314727" w:rsidRDefault="00794C83" w:rsidP="00794C8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</w:t>
      </w:r>
      <w:r w:rsidRPr="00314727">
        <w:rPr>
          <w:bCs/>
          <w:sz w:val="28"/>
          <w:szCs w:val="28"/>
        </w:rPr>
        <w:t>ремя выполнения задания</w:t>
      </w:r>
      <w:r>
        <w:rPr>
          <w:bCs/>
          <w:sz w:val="28"/>
          <w:szCs w:val="28"/>
        </w:rPr>
        <w:t xml:space="preserve"> - два </w:t>
      </w:r>
      <w:r w:rsidRPr="00314727">
        <w:rPr>
          <w:bCs/>
          <w:sz w:val="28"/>
          <w:szCs w:val="28"/>
        </w:rPr>
        <w:t>ака</w:t>
      </w:r>
      <w:r>
        <w:rPr>
          <w:bCs/>
          <w:sz w:val="28"/>
          <w:szCs w:val="28"/>
        </w:rPr>
        <w:t>демических  часа</w:t>
      </w:r>
    </w:p>
    <w:p w:rsidR="00794C83" w:rsidRDefault="00794C83" w:rsidP="00794C8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D597A">
        <w:rPr>
          <w:bCs/>
          <w:sz w:val="28"/>
          <w:szCs w:val="28"/>
        </w:rPr>
        <w:t>Используемое оборудование:</w:t>
      </w:r>
      <w:r>
        <w:rPr>
          <w:bCs/>
          <w:sz w:val="28"/>
          <w:szCs w:val="28"/>
        </w:rPr>
        <w:t xml:space="preserve"> компьютер;  медицинское оборудование, измерительные приборы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инструменты, техническая документация.</w:t>
      </w:r>
    </w:p>
    <w:p w:rsidR="00794C83" w:rsidRDefault="00794C83" w:rsidP="00794C8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314727">
        <w:rPr>
          <w:bCs/>
          <w:sz w:val="28"/>
          <w:szCs w:val="28"/>
        </w:rPr>
        <w:t>Соблюдение техники безопасности.</w:t>
      </w:r>
    </w:p>
    <w:p w:rsidR="00794C83" w:rsidRPr="00554866" w:rsidRDefault="00794C83" w:rsidP="00794C8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7" w:name="_Toc417038063"/>
      <w:r>
        <w:rPr>
          <w:rFonts w:ascii="Times New Roman" w:hAnsi="Times New Roman" w:cs="Times New Roman"/>
          <w:i/>
          <w:sz w:val="28"/>
          <w:szCs w:val="28"/>
        </w:rPr>
        <w:t>2.3</w:t>
      </w:r>
      <w:r w:rsidRPr="00554866">
        <w:rPr>
          <w:rFonts w:ascii="Times New Roman" w:hAnsi="Times New Roman" w:cs="Times New Roman"/>
          <w:i/>
          <w:sz w:val="28"/>
          <w:szCs w:val="28"/>
        </w:rPr>
        <w:t>.2 Образцы заданий</w:t>
      </w:r>
      <w:bookmarkEnd w:id="17"/>
    </w:p>
    <w:p w:rsidR="00794C83" w:rsidRDefault="00794C83" w:rsidP="00794C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8. Типовые задания для проведения промежуточной аттестации по МДК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8"/>
        <w:gridCol w:w="1418"/>
        <w:gridCol w:w="1418"/>
      </w:tblGrid>
      <w:tr w:rsidR="00794C83" w:rsidRPr="008F5C16" w:rsidTr="00794C83">
        <w:trPr>
          <w:trHeight w:val="630"/>
        </w:trPr>
        <w:tc>
          <w:tcPr>
            <w:tcW w:w="3502" w:type="pct"/>
          </w:tcPr>
          <w:p w:rsidR="00794C83" w:rsidRPr="00A362A9" w:rsidRDefault="00794C83" w:rsidP="00794C83">
            <w:pPr>
              <w:widowControl w:val="0"/>
              <w:jc w:val="center"/>
            </w:pPr>
            <w:r>
              <w:t>Типовое задание</w:t>
            </w:r>
          </w:p>
        </w:tc>
        <w:tc>
          <w:tcPr>
            <w:tcW w:w="749" w:type="pct"/>
          </w:tcPr>
          <w:p w:rsidR="00794C83" w:rsidRPr="00EF3C09" w:rsidRDefault="00794C83" w:rsidP="00794C83">
            <w:pPr>
              <w:spacing w:line="360" w:lineRule="auto"/>
              <w:jc w:val="both"/>
            </w:pPr>
            <w:r>
              <w:t>У</w:t>
            </w:r>
          </w:p>
        </w:tc>
        <w:tc>
          <w:tcPr>
            <w:tcW w:w="749" w:type="pct"/>
          </w:tcPr>
          <w:p w:rsidR="00794C83" w:rsidRPr="00EF3C09" w:rsidRDefault="00794C83" w:rsidP="00794C83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</w:p>
        </w:tc>
      </w:tr>
      <w:tr w:rsidR="00794C83" w:rsidRPr="008F5C16" w:rsidTr="00794C83">
        <w:trPr>
          <w:trHeight w:val="630"/>
        </w:trPr>
        <w:tc>
          <w:tcPr>
            <w:tcW w:w="3502" w:type="pct"/>
          </w:tcPr>
          <w:p w:rsidR="00794C83" w:rsidRDefault="00794C83" w:rsidP="00794C83">
            <w:pPr>
              <w:widowControl w:val="0"/>
            </w:pPr>
            <w:r w:rsidRPr="00A362A9">
              <w:t>Разработка алгоритма технического обслуживания заданной МТ</w:t>
            </w:r>
            <w:r>
              <w:t>.</w:t>
            </w:r>
          </w:p>
          <w:p w:rsidR="00794C83" w:rsidRDefault="00794C83" w:rsidP="00794C83">
            <w:pPr>
              <w:widowControl w:val="0"/>
            </w:pPr>
          </w:p>
          <w:p w:rsidR="00794C83" w:rsidRPr="00A362A9" w:rsidRDefault="00794C83" w:rsidP="00794C83">
            <w:pPr>
              <w:widowControl w:val="0"/>
            </w:pPr>
            <w:r>
              <w:t>Требования к их выполнению: соответствие технической документации, аргументированность принципа разработки.</w:t>
            </w:r>
          </w:p>
        </w:tc>
        <w:tc>
          <w:tcPr>
            <w:tcW w:w="749" w:type="pct"/>
          </w:tcPr>
          <w:p w:rsidR="00794C83" w:rsidRPr="00EF3C09" w:rsidRDefault="00794C83" w:rsidP="00794C83">
            <w:pPr>
              <w:spacing w:line="360" w:lineRule="auto"/>
              <w:jc w:val="both"/>
            </w:pPr>
            <w:r>
              <w:t>У 1, 2,3</w:t>
            </w:r>
          </w:p>
        </w:tc>
        <w:tc>
          <w:tcPr>
            <w:tcW w:w="749" w:type="pct"/>
          </w:tcPr>
          <w:p w:rsidR="00794C83" w:rsidRPr="00EF3C09" w:rsidRDefault="00794C83" w:rsidP="00794C83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  <w:r>
              <w:t xml:space="preserve"> 1, 4, 5</w:t>
            </w:r>
          </w:p>
        </w:tc>
      </w:tr>
      <w:tr w:rsidR="00794C83" w:rsidRPr="008F5C16" w:rsidTr="00794C83">
        <w:trPr>
          <w:trHeight w:val="1215"/>
        </w:trPr>
        <w:tc>
          <w:tcPr>
            <w:tcW w:w="3502" w:type="pct"/>
          </w:tcPr>
          <w:p w:rsidR="00794C83" w:rsidRDefault="00794C83" w:rsidP="00794C83">
            <w:pPr>
              <w:widowControl w:val="0"/>
            </w:pPr>
            <w:r w:rsidRPr="00A362A9">
              <w:t>Установить причины отдельных неисправностей элементов, функциональных узлов и выхода из строя МТ в целом</w:t>
            </w:r>
            <w:r>
              <w:t>.</w:t>
            </w:r>
          </w:p>
          <w:p w:rsidR="00794C83" w:rsidRDefault="00794C83" w:rsidP="00794C83">
            <w:pPr>
              <w:widowControl w:val="0"/>
            </w:pPr>
          </w:p>
          <w:p w:rsidR="00794C83" w:rsidRPr="00A362A9" w:rsidRDefault="00794C83" w:rsidP="00794C83">
            <w:pPr>
              <w:widowControl w:val="0"/>
            </w:pPr>
            <w:r>
              <w:t>Требования к их выполнению: соответствие технической документации, аргументированность ответа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49" w:type="pct"/>
          </w:tcPr>
          <w:p w:rsidR="00794C83" w:rsidRPr="00EF3C09" w:rsidRDefault="00794C83" w:rsidP="00794C83">
            <w:pPr>
              <w:spacing w:line="360" w:lineRule="auto"/>
              <w:jc w:val="both"/>
            </w:pPr>
            <w:r>
              <w:t>У 1, 2,3,5</w:t>
            </w:r>
          </w:p>
        </w:tc>
        <w:tc>
          <w:tcPr>
            <w:tcW w:w="749" w:type="pct"/>
          </w:tcPr>
          <w:p w:rsidR="00794C83" w:rsidRDefault="00794C83" w:rsidP="00794C83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  <w:r>
              <w:t xml:space="preserve"> 1,2, 4, 5</w:t>
            </w:r>
          </w:p>
        </w:tc>
      </w:tr>
      <w:tr w:rsidR="00794C83" w:rsidRPr="008F5C16" w:rsidTr="00794C83">
        <w:trPr>
          <w:trHeight w:val="1350"/>
        </w:trPr>
        <w:tc>
          <w:tcPr>
            <w:tcW w:w="3502" w:type="pct"/>
          </w:tcPr>
          <w:p w:rsidR="00794C83" w:rsidRDefault="00794C83" w:rsidP="00794C83">
            <w:pPr>
              <w:widowControl w:val="0"/>
              <w:jc w:val="both"/>
            </w:pPr>
            <w:r w:rsidRPr="00A362A9">
              <w:t>Устранение установленных  отдельных неисправностей элементов, функциональных узлов и выхода из строя МТ в целом</w:t>
            </w:r>
            <w:r>
              <w:t>.</w:t>
            </w:r>
          </w:p>
          <w:p w:rsidR="00794C83" w:rsidRDefault="00794C83" w:rsidP="00794C83">
            <w:pPr>
              <w:widowControl w:val="0"/>
              <w:jc w:val="both"/>
            </w:pPr>
          </w:p>
          <w:p w:rsidR="00794C83" w:rsidRPr="00A362A9" w:rsidRDefault="00794C83" w:rsidP="00794C83">
            <w:pPr>
              <w:widowControl w:val="0"/>
              <w:jc w:val="both"/>
            </w:pPr>
            <w:r>
              <w:t>Требования к их выполнению: соответствие технической документации, аргументированность ответа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49" w:type="pct"/>
          </w:tcPr>
          <w:p w:rsidR="00794C83" w:rsidRPr="00EF3C09" w:rsidRDefault="00794C83" w:rsidP="00794C83">
            <w:pPr>
              <w:spacing w:line="360" w:lineRule="auto"/>
              <w:jc w:val="both"/>
            </w:pPr>
            <w:r>
              <w:t>У 1, 2,3,4,5</w:t>
            </w:r>
          </w:p>
        </w:tc>
        <w:tc>
          <w:tcPr>
            <w:tcW w:w="749" w:type="pct"/>
          </w:tcPr>
          <w:p w:rsidR="00794C83" w:rsidRDefault="00794C83" w:rsidP="00794C83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  <w:r>
              <w:t xml:space="preserve"> 1,3, 4, 5</w:t>
            </w:r>
          </w:p>
        </w:tc>
      </w:tr>
      <w:tr w:rsidR="00794C83" w:rsidRPr="008F5C16" w:rsidTr="00794C83">
        <w:trPr>
          <w:trHeight w:val="1515"/>
        </w:trPr>
        <w:tc>
          <w:tcPr>
            <w:tcW w:w="3502" w:type="pct"/>
          </w:tcPr>
          <w:p w:rsidR="00794C83" w:rsidRDefault="00794C83" w:rsidP="00794C83">
            <w:pPr>
              <w:jc w:val="both"/>
            </w:pPr>
            <w:r w:rsidRPr="00A362A9">
              <w:t>Выполнение технического обслуживания МТ в соответствии с требованиями технологической дисциплины</w:t>
            </w:r>
            <w:r>
              <w:t>.</w:t>
            </w:r>
            <w:r w:rsidRPr="00A362A9">
              <w:t xml:space="preserve"> </w:t>
            </w:r>
          </w:p>
          <w:p w:rsidR="00794C83" w:rsidRDefault="00794C83" w:rsidP="00794C83">
            <w:pPr>
              <w:jc w:val="both"/>
            </w:pPr>
          </w:p>
          <w:p w:rsidR="00794C83" w:rsidRPr="00A362A9" w:rsidRDefault="00794C83" w:rsidP="00794C83">
            <w:pPr>
              <w:jc w:val="both"/>
            </w:pPr>
            <w:r>
              <w:t>Требования к их выполнению: соответствие технической документации, аргументированность ответа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49" w:type="pct"/>
          </w:tcPr>
          <w:p w:rsidR="00794C83" w:rsidRPr="00EF3C09" w:rsidRDefault="00794C83" w:rsidP="00794C83">
            <w:pPr>
              <w:spacing w:line="360" w:lineRule="auto"/>
              <w:jc w:val="both"/>
            </w:pPr>
            <w:r>
              <w:t>У 1, 2,3</w:t>
            </w:r>
          </w:p>
        </w:tc>
        <w:tc>
          <w:tcPr>
            <w:tcW w:w="749" w:type="pct"/>
          </w:tcPr>
          <w:p w:rsidR="00794C83" w:rsidRDefault="00794C83" w:rsidP="00794C83">
            <w:pPr>
              <w:spacing w:line="360" w:lineRule="auto"/>
              <w:jc w:val="both"/>
            </w:pPr>
            <w:proofErr w:type="spellStart"/>
            <w:r>
              <w:t>Зн</w:t>
            </w:r>
            <w:proofErr w:type="spellEnd"/>
            <w:r>
              <w:t xml:space="preserve"> 1, 4, 5</w:t>
            </w:r>
          </w:p>
        </w:tc>
      </w:tr>
      <w:tr w:rsidR="00794C83" w:rsidRPr="008F5C16" w:rsidTr="00794C83">
        <w:tc>
          <w:tcPr>
            <w:tcW w:w="3502" w:type="pct"/>
          </w:tcPr>
          <w:p w:rsidR="00794C83" w:rsidRPr="00A362A9" w:rsidRDefault="00794C83" w:rsidP="00794C83">
            <w:pPr>
              <w:jc w:val="both"/>
            </w:pPr>
            <w:r w:rsidRPr="00A362A9">
              <w:t>Выполнение регулировочных работ  рабочих параметров и характеристик МТ в соответствии с техническими условиями</w:t>
            </w:r>
            <w:r>
              <w:t>. Требования к их выполнению: соответствие технической документации, аргументированность ответа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49" w:type="pct"/>
          </w:tcPr>
          <w:p w:rsidR="00794C83" w:rsidRPr="00EF3C09" w:rsidRDefault="00794C83" w:rsidP="00794C83">
            <w:pPr>
              <w:spacing w:line="360" w:lineRule="auto"/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>,4</w:t>
            </w:r>
          </w:p>
        </w:tc>
        <w:tc>
          <w:tcPr>
            <w:tcW w:w="749" w:type="pct"/>
          </w:tcPr>
          <w:p w:rsidR="00794C83" w:rsidRPr="00EF3C09" w:rsidRDefault="00794C83" w:rsidP="00794C83">
            <w:pPr>
              <w:spacing w:line="360" w:lineRule="auto"/>
              <w:jc w:val="both"/>
            </w:pPr>
            <w:r>
              <w:t>Зн</w:t>
            </w:r>
            <w:proofErr w:type="gramStart"/>
            <w:r>
              <w:t>2</w:t>
            </w:r>
            <w:proofErr w:type="gramEnd"/>
            <w:r>
              <w:t>,3</w:t>
            </w:r>
          </w:p>
        </w:tc>
      </w:tr>
    </w:tbl>
    <w:p w:rsidR="00794C8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</w:p>
    <w:p w:rsidR="00794C83" w:rsidRPr="00554866" w:rsidRDefault="00794C83" w:rsidP="00794C8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8" w:name="_Toc417038064"/>
      <w:r>
        <w:rPr>
          <w:rFonts w:ascii="Times New Roman" w:hAnsi="Times New Roman" w:cs="Times New Roman"/>
          <w:i/>
          <w:sz w:val="28"/>
          <w:szCs w:val="28"/>
        </w:rPr>
        <w:lastRenderedPageBreak/>
        <w:t>2.3.3</w:t>
      </w:r>
      <w:r w:rsidRPr="00554866">
        <w:rPr>
          <w:rFonts w:ascii="Times New Roman" w:hAnsi="Times New Roman" w:cs="Times New Roman"/>
          <w:i/>
          <w:sz w:val="28"/>
          <w:szCs w:val="28"/>
        </w:rPr>
        <w:t xml:space="preserve"> Критерии оценки</w:t>
      </w:r>
      <w:bookmarkEnd w:id="18"/>
    </w:p>
    <w:p w:rsidR="00794C83" w:rsidRPr="00EA124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 w:rsidRPr="00EA1243">
        <w:rPr>
          <w:sz w:val="28"/>
          <w:szCs w:val="28"/>
        </w:rPr>
        <w:t xml:space="preserve">Оценка «5» ставится в случае, если полно раскрыто содержание учебного материала; правильно выполнено практическое задание, </w:t>
      </w:r>
      <w:proofErr w:type="gramStart"/>
      <w:r w:rsidRPr="00EA1243">
        <w:rPr>
          <w:sz w:val="28"/>
          <w:szCs w:val="28"/>
        </w:rPr>
        <w:t>верно</w:t>
      </w:r>
      <w:proofErr w:type="gramEnd"/>
      <w:r w:rsidRPr="00EA1243">
        <w:rPr>
          <w:sz w:val="28"/>
          <w:szCs w:val="28"/>
        </w:rPr>
        <w:t xml:space="preserve"> использована нормативно-правовая  документация; ответ самостоятельный.</w:t>
      </w:r>
    </w:p>
    <w:p w:rsidR="00794C83" w:rsidRPr="00EA124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 w:rsidRPr="00EA1243">
        <w:rPr>
          <w:sz w:val="28"/>
          <w:szCs w:val="28"/>
        </w:rPr>
        <w:t>Оценка «4» ставится, если раскрыто содержание материала, правильно даны определения, понятия, но допущена неполнота определений, не влияющая на их смысл, практическое задание выполнено с недочетами.</w:t>
      </w:r>
    </w:p>
    <w:p w:rsidR="00794C83" w:rsidRPr="00EA124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 w:rsidRPr="00EA1243">
        <w:rPr>
          <w:sz w:val="28"/>
          <w:szCs w:val="28"/>
        </w:rPr>
        <w:t>Оценка «3» ставится, если продемонстрировано усвоение основного содержания учебного материала, но материал изложен фрагментарно, практическое задание выполнено не полностью.</w:t>
      </w:r>
    </w:p>
    <w:p w:rsidR="00794C83" w:rsidRPr="00EA124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 w:rsidRPr="00EA1243">
        <w:rPr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практическое задание.</w:t>
      </w:r>
    </w:p>
    <w:p w:rsidR="00794C83" w:rsidRDefault="00794C83" w:rsidP="00794C83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794C83" w:rsidRPr="001E02D1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</w:p>
    <w:p w:rsidR="00794C83" w:rsidRDefault="00794C83" w:rsidP="00794C83">
      <w:pPr>
        <w:spacing w:line="360" w:lineRule="auto"/>
        <w:jc w:val="both"/>
        <w:rPr>
          <w:bCs/>
          <w:sz w:val="28"/>
          <w:szCs w:val="28"/>
        </w:rPr>
      </w:pPr>
    </w:p>
    <w:p w:rsidR="00794C83" w:rsidRDefault="00794C83" w:rsidP="00794C83">
      <w:pPr>
        <w:spacing w:line="360" w:lineRule="auto"/>
        <w:jc w:val="both"/>
        <w:rPr>
          <w:bCs/>
          <w:sz w:val="28"/>
          <w:szCs w:val="28"/>
        </w:rPr>
      </w:pPr>
    </w:p>
    <w:p w:rsidR="00794C83" w:rsidRDefault="00794C83" w:rsidP="00794C83">
      <w:pPr>
        <w:spacing w:line="360" w:lineRule="auto"/>
        <w:jc w:val="both"/>
        <w:rPr>
          <w:bCs/>
          <w:sz w:val="28"/>
          <w:szCs w:val="28"/>
        </w:rPr>
      </w:pPr>
    </w:p>
    <w:p w:rsidR="00640365" w:rsidRDefault="00640365" w:rsidP="003E7AA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0365" w:rsidRDefault="00640365" w:rsidP="003E7AA9">
      <w:pPr>
        <w:spacing w:line="360" w:lineRule="auto"/>
        <w:rPr>
          <w:color w:val="0070C0"/>
        </w:rPr>
      </w:pPr>
    </w:p>
    <w:p w:rsidR="00640365" w:rsidRPr="00140B36" w:rsidRDefault="00640365" w:rsidP="003E7AA9"/>
    <w:p w:rsidR="00640365" w:rsidRPr="00AA53D0" w:rsidRDefault="00640365" w:rsidP="003E7AA9">
      <w:pPr>
        <w:pStyle w:val="1"/>
        <w:spacing w:line="360" w:lineRule="auto"/>
        <w:ind w:firstLine="709"/>
        <w:jc w:val="center"/>
      </w:pPr>
      <w:r>
        <w:br w:type="page"/>
      </w:r>
      <w:bookmarkStart w:id="19" w:name="_Toc306743760"/>
      <w:bookmarkEnd w:id="14"/>
    </w:p>
    <w:p w:rsidR="00640365" w:rsidRPr="00794C83" w:rsidRDefault="00794C83" w:rsidP="003E7AA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94C83">
        <w:rPr>
          <w:b/>
          <w:sz w:val="28"/>
          <w:szCs w:val="28"/>
        </w:rPr>
        <w:t>3. Паспорт материалов для оценки результатов практики</w:t>
      </w:r>
    </w:p>
    <w:p w:rsidR="00794C83" w:rsidRPr="00554866" w:rsidRDefault="00794C83" w:rsidP="00794C8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0" w:name="_Toc417038072"/>
      <w:bookmarkStart w:id="21" w:name="_Toc417038066"/>
      <w:r>
        <w:rPr>
          <w:rFonts w:ascii="Times New Roman" w:hAnsi="Times New Roman" w:cs="Times New Roman"/>
          <w:i w:val="0"/>
        </w:rPr>
        <w:t>3</w:t>
      </w:r>
      <w:r w:rsidRPr="00554866">
        <w:rPr>
          <w:rFonts w:ascii="Times New Roman" w:hAnsi="Times New Roman" w:cs="Times New Roman"/>
          <w:i w:val="0"/>
        </w:rPr>
        <w:t>.1 Область применения</w:t>
      </w:r>
      <w:bookmarkEnd w:id="20"/>
    </w:p>
    <w:p w:rsidR="00794C8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="00803E18">
        <w:rPr>
          <w:sz w:val="28"/>
          <w:szCs w:val="28"/>
        </w:rPr>
        <w:t xml:space="preserve"> достижений обучающихся в период</w:t>
      </w:r>
      <w:r>
        <w:rPr>
          <w:sz w:val="28"/>
          <w:szCs w:val="28"/>
        </w:rPr>
        <w:t xml:space="preserve"> прохождения практики предназначены для проверки результатов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>:</w:t>
      </w:r>
    </w:p>
    <w:p w:rsidR="00794C8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-практического опыта;</w:t>
      </w:r>
    </w:p>
    <w:p w:rsidR="00794C83" w:rsidRDefault="00794C83" w:rsidP="00794C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-профессиональных компетенций;</w:t>
      </w:r>
    </w:p>
    <w:p w:rsidR="00794C83" w:rsidRDefault="00927171" w:rsidP="00794C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794C83">
        <w:rPr>
          <w:sz w:val="28"/>
          <w:szCs w:val="28"/>
        </w:rPr>
        <w:t>бщих компетенций.</w:t>
      </w:r>
      <w:r>
        <w:rPr>
          <w:sz w:val="28"/>
          <w:szCs w:val="28"/>
        </w:rPr>
        <w:t xml:space="preserve">  </w:t>
      </w:r>
    </w:p>
    <w:p w:rsidR="00640365" w:rsidRPr="00554866" w:rsidRDefault="00794C83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3.2.</w:t>
      </w:r>
      <w:r w:rsidR="00640365">
        <w:rPr>
          <w:rFonts w:ascii="Times New Roman" w:hAnsi="Times New Roman" w:cs="Times New Roman"/>
          <w:i w:val="0"/>
        </w:rPr>
        <w:t xml:space="preserve"> Виды работ, выполняемых в период практики по профилю специальности</w:t>
      </w:r>
      <w:bookmarkEnd w:id="21"/>
    </w:p>
    <w:p w:rsidR="00927171" w:rsidRDefault="00927171" w:rsidP="00927171">
      <w:pPr>
        <w:spacing w:line="360" w:lineRule="auto"/>
        <w:jc w:val="both"/>
        <w:rPr>
          <w:sz w:val="28"/>
          <w:szCs w:val="28"/>
        </w:rPr>
      </w:pPr>
      <w:bookmarkStart w:id="22" w:name="_GoBack"/>
      <w:r>
        <w:rPr>
          <w:sz w:val="28"/>
          <w:szCs w:val="28"/>
        </w:rPr>
        <w:t xml:space="preserve">Таблица 9.Виды работ, выполняемых в период прохождения </w:t>
      </w:r>
      <w:r w:rsidRPr="009A2F58">
        <w:rPr>
          <w:sz w:val="28"/>
          <w:szCs w:val="28"/>
        </w:rPr>
        <w:t>практик</w:t>
      </w:r>
      <w:r>
        <w:rPr>
          <w:sz w:val="28"/>
          <w:szCs w:val="28"/>
        </w:rPr>
        <w:t>и по профилю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8"/>
        <w:gridCol w:w="1206"/>
        <w:gridCol w:w="977"/>
        <w:gridCol w:w="760"/>
      </w:tblGrid>
      <w:tr w:rsidR="00927171" w:rsidRPr="00EF3C09" w:rsidTr="00927171">
        <w:tc>
          <w:tcPr>
            <w:tcW w:w="3463" w:type="pct"/>
            <w:vMerge w:val="restart"/>
            <w:vAlign w:val="center"/>
          </w:tcPr>
          <w:p w:rsidR="00927171" w:rsidRPr="00EF3C09" w:rsidRDefault="00927171" w:rsidP="004C12EB">
            <w:pPr>
              <w:rPr>
                <w:b/>
              </w:rPr>
            </w:pPr>
            <w:r>
              <w:rPr>
                <w:b/>
              </w:rPr>
              <w:t xml:space="preserve">                                     Задание</w:t>
            </w:r>
          </w:p>
          <w:p w:rsidR="00927171" w:rsidRPr="00EF3C09" w:rsidRDefault="00927171" w:rsidP="004C12EB">
            <w:pPr>
              <w:jc w:val="center"/>
              <w:rPr>
                <w:b/>
              </w:rPr>
            </w:pPr>
          </w:p>
        </w:tc>
        <w:tc>
          <w:tcPr>
            <w:tcW w:w="1537" w:type="pct"/>
            <w:gridSpan w:val="3"/>
            <w:vAlign w:val="center"/>
          </w:tcPr>
          <w:p w:rsidR="00927171" w:rsidRDefault="00927171" w:rsidP="004C12EB">
            <w:pPr>
              <w:rPr>
                <w:b/>
              </w:rPr>
            </w:pPr>
          </w:p>
          <w:p w:rsidR="00927171" w:rsidRPr="00EF3C09" w:rsidRDefault="00927171" w:rsidP="004C12EB">
            <w:pPr>
              <w:jc w:val="center"/>
              <w:rPr>
                <w:b/>
              </w:rPr>
            </w:pPr>
            <w:r w:rsidRPr="00EF3C09">
              <w:rPr>
                <w:b/>
              </w:rPr>
              <w:t>Коды проверяемых результатов</w:t>
            </w:r>
          </w:p>
        </w:tc>
      </w:tr>
      <w:tr w:rsidR="00927171" w:rsidRPr="00EF3C09" w:rsidTr="00927171">
        <w:tc>
          <w:tcPr>
            <w:tcW w:w="3463" w:type="pct"/>
            <w:vMerge/>
          </w:tcPr>
          <w:p w:rsidR="00927171" w:rsidRPr="00EF3C09" w:rsidRDefault="00927171" w:rsidP="004C12EB">
            <w:pPr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927171" w:rsidRDefault="00927171" w:rsidP="004C12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</w:tc>
        <w:tc>
          <w:tcPr>
            <w:tcW w:w="510" w:type="pct"/>
          </w:tcPr>
          <w:p w:rsidR="00927171" w:rsidRDefault="00927171" w:rsidP="004C12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ПК</w:t>
            </w:r>
          </w:p>
        </w:tc>
        <w:tc>
          <w:tcPr>
            <w:tcW w:w="397" w:type="pct"/>
          </w:tcPr>
          <w:p w:rsidR="00927171" w:rsidRDefault="00927171" w:rsidP="004C12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</w:tr>
      <w:tr w:rsidR="00927171" w:rsidRPr="008F5C16" w:rsidTr="00927171">
        <w:trPr>
          <w:trHeight w:val="630"/>
        </w:trPr>
        <w:tc>
          <w:tcPr>
            <w:tcW w:w="3463" w:type="pct"/>
          </w:tcPr>
          <w:p w:rsidR="00927171" w:rsidRDefault="00927171" w:rsidP="004C12EB">
            <w:pPr>
              <w:widowControl w:val="0"/>
            </w:pPr>
            <w:r w:rsidRPr="00A362A9">
              <w:t xml:space="preserve">Разработка алгоритма </w:t>
            </w:r>
            <w:r>
              <w:t>ремонта</w:t>
            </w:r>
            <w:r w:rsidRPr="00A362A9">
              <w:t xml:space="preserve"> заданной МТ</w:t>
            </w:r>
            <w:r>
              <w:t>.</w:t>
            </w:r>
          </w:p>
          <w:p w:rsidR="00927171" w:rsidRDefault="00927171" w:rsidP="004C12EB">
            <w:pPr>
              <w:widowControl w:val="0"/>
            </w:pPr>
          </w:p>
          <w:p w:rsidR="00927171" w:rsidRPr="00A362A9" w:rsidRDefault="00927171" w:rsidP="004C12EB">
            <w:pPr>
              <w:widowControl w:val="0"/>
            </w:pPr>
            <w:r>
              <w:t>Требования к их выполнению: соответствие технической документации, аргументированность принципа разработки</w:t>
            </w:r>
          </w:p>
        </w:tc>
        <w:tc>
          <w:tcPr>
            <w:tcW w:w="630" w:type="pct"/>
          </w:tcPr>
          <w:p w:rsidR="00927171" w:rsidRDefault="00927171" w:rsidP="004C12EB">
            <w:pPr>
              <w:spacing w:line="360" w:lineRule="auto"/>
              <w:jc w:val="both"/>
            </w:pPr>
            <w:r>
              <w:t>ПО5,6,7</w:t>
            </w:r>
          </w:p>
        </w:tc>
        <w:tc>
          <w:tcPr>
            <w:tcW w:w="510" w:type="pct"/>
          </w:tcPr>
          <w:p w:rsidR="00927171" w:rsidRPr="00730EBE" w:rsidRDefault="00927171" w:rsidP="004C12EB">
            <w:pPr>
              <w:spacing w:line="360" w:lineRule="auto"/>
              <w:jc w:val="both"/>
            </w:pPr>
            <w:r w:rsidRPr="00730EBE">
              <w:t>ПК</w:t>
            </w:r>
            <w:r>
              <w:t>3</w:t>
            </w:r>
            <w:r w:rsidRPr="00730EBE">
              <w:t>,2;</w:t>
            </w:r>
          </w:p>
          <w:p w:rsidR="00927171" w:rsidRPr="00730EBE" w:rsidRDefault="00927171" w:rsidP="004C12EB">
            <w:pPr>
              <w:spacing w:line="360" w:lineRule="auto"/>
              <w:jc w:val="both"/>
            </w:pPr>
            <w:r>
              <w:t>3</w:t>
            </w:r>
            <w:r w:rsidRPr="00730EBE">
              <w:t>.4</w:t>
            </w:r>
          </w:p>
        </w:tc>
        <w:tc>
          <w:tcPr>
            <w:tcW w:w="397" w:type="pct"/>
          </w:tcPr>
          <w:p w:rsidR="00927171" w:rsidRDefault="00927171" w:rsidP="004C12EB">
            <w:pPr>
              <w:spacing w:line="360" w:lineRule="auto"/>
              <w:jc w:val="both"/>
            </w:pPr>
            <w:r>
              <w:t>ОК1-9</w:t>
            </w:r>
          </w:p>
        </w:tc>
      </w:tr>
      <w:tr w:rsidR="00927171" w:rsidRPr="008F5C16" w:rsidTr="00927171">
        <w:trPr>
          <w:trHeight w:val="1215"/>
        </w:trPr>
        <w:tc>
          <w:tcPr>
            <w:tcW w:w="3463" w:type="pct"/>
          </w:tcPr>
          <w:p w:rsidR="00927171" w:rsidRDefault="00927171" w:rsidP="004C12EB">
            <w:pPr>
              <w:widowControl w:val="0"/>
            </w:pPr>
            <w:r w:rsidRPr="00A362A9">
              <w:t>Установить причины отдельных неисправностей элементов, функциональных узлов и выхода из строя МТ в целом</w:t>
            </w:r>
            <w:r>
              <w:t>.</w:t>
            </w:r>
          </w:p>
          <w:p w:rsidR="00927171" w:rsidRPr="00A362A9" w:rsidRDefault="00927171" w:rsidP="00927171">
            <w:pPr>
              <w:widowControl w:val="0"/>
            </w:pPr>
            <w:r>
              <w:t>Требования к их выполнению: аргументированность установленной причины</w:t>
            </w:r>
          </w:p>
        </w:tc>
        <w:tc>
          <w:tcPr>
            <w:tcW w:w="630" w:type="pct"/>
          </w:tcPr>
          <w:p w:rsidR="00927171" w:rsidRDefault="00927171" w:rsidP="004C12EB">
            <w:pPr>
              <w:spacing w:line="360" w:lineRule="auto"/>
              <w:jc w:val="both"/>
            </w:pPr>
            <w:r>
              <w:t>ПО5,6,8</w:t>
            </w:r>
          </w:p>
        </w:tc>
        <w:tc>
          <w:tcPr>
            <w:tcW w:w="510" w:type="pct"/>
          </w:tcPr>
          <w:p w:rsidR="00927171" w:rsidRPr="00730EBE" w:rsidRDefault="00927171" w:rsidP="004C12EB">
            <w:pPr>
              <w:spacing w:line="360" w:lineRule="auto"/>
              <w:jc w:val="both"/>
            </w:pPr>
            <w:r w:rsidRPr="00730EBE">
              <w:t>ПК</w:t>
            </w:r>
            <w:r>
              <w:t>3.1,</w:t>
            </w:r>
            <w:r w:rsidRPr="00730EBE">
              <w:t>;</w:t>
            </w:r>
          </w:p>
          <w:p w:rsidR="00927171" w:rsidRPr="00730EBE" w:rsidRDefault="00927171" w:rsidP="004C12EB">
            <w:pPr>
              <w:spacing w:line="360" w:lineRule="auto"/>
              <w:jc w:val="both"/>
            </w:pPr>
            <w:r>
              <w:t>3</w:t>
            </w:r>
            <w:r w:rsidRPr="00730EBE">
              <w:t>.4</w:t>
            </w:r>
          </w:p>
        </w:tc>
        <w:tc>
          <w:tcPr>
            <w:tcW w:w="397" w:type="pct"/>
          </w:tcPr>
          <w:p w:rsidR="00927171" w:rsidRDefault="00927171" w:rsidP="004C12EB">
            <w:pPr>
              <w:spacing w:line="360" w:lineRule="auto"/>
              <w:jc w:val="both"/>
            </w:pPr>
            <w:r>
              <w:t>ОК1-9</w:t>
            </w:r>
          </w:p>
        </w:tc>
      </w:tr>
      <w:tr w:rsidR="00927171" w:rsidRPr="008F5C16" w:rsidTr="00927171">
        <w:trPr>
          <w:trHeight w:val="1350"/>
        </w:trPr>
        <w:tc>
          <w:tcPr>
            <w:tcW w:w="3463" w:type="pct"/>
          </w:tcPr>
          <w:p w:rsidR="00927171" w:rsidRDefault="00927171" w:rsidP="004C12EB">
            <w:pPr>
              <w:widowControl w:val="0"/>
              <w:jc w:val="both"/>
            </w:pPr>
            <w:r w:rsidRPr="00A362A9">
              <w:t>Устранение установленных  отдельных неисправностей элементов, функциональных узлов и выхода из строя МТ в целом</w:t>
            </w:r>
            <w:r>
              <w:t>.</w:t>
            </w:r>
          </w:p>
          <w:p w:rsidR="00927171" w:rsidRPr="00A362A9" w:rsidRDefault="00927171" w:rsidP="00927171">
            <w:pPr>
              <w:widowControl w:val="0"/>
              <w:jc w:val="both"/>
            </w:pPr>
            <w:r>
              <w:t>Требования к их выполнению: правильность установленных неисправностей</w:t>
            </w:r>
          </w:p>
        </w:tc>
        <w:tc>
          <w:tcPr>
            <w:tcW w:w="630" w:type="pct"/>
          </w:tcPr>
          <w:p w:rsidR="00927171" w:rsidRDefault="00927171" w:rsidP="004C12EB">
            <w:pPr>
              <w:spacing w:line="360" w:lineRule="auto"/>
              <w:jc w:val="both"/>
            </w:pPr>
            <w:r>
              <w:t>ПО</w:t>
            </w:r>
            <w:proofErr w:type="gramStart"/>
            <w:r>
              <w:t>7</w:t>
            </w:r>
            <w:proofErr w:type="gramEnd"/>
            <w:r>
              <w:t>,8</w:t>
            </w:r>
          </w:p>
        </w:tc>
        <w:tc>
          <w:tcPr>
            <w:tcW w:w="510" w:type="pct"/>
          </w:tcPr>
          <w:p w:rsidR="00927171" w:rsidRPr="00730EBE" w:rsidRDefault="00927171" w:rsidP="004C12EB">
            <w:pPr>
              <w:spacing w:line="360" w:lineRule="auto"/>
              <w:jc w:val="both"/>
            </w:pPr>
            <w:r>
              <w:t>ПК3</w:t>
            </w:r>
            <w:r w:rsidRPr="00730EBE">
              <w:t>,2;</w:t>
            </w:r>
          </w:p>
          <w:p w:rsidR="00927171" w:rsidRPr="00730EBE" w:rsidRDefault="00927171" w:rsidP="004C12EB">
            <w:pPr>
              <w:spacing w:line="360" w:lineRule="auto"/>
              <w:jc w:val="both"/>
            </w:pPr>
            <w:r>
              <w:t>3</w:t>
            </w:r>
            <w:r w:rsidRPr="00730EBE">
              <w:t>.4</w:t>
            </w:r>
          </w:p>
        </w:tc>
        <w:tc>
          <w:tcPr>
            <w:tcW w:w="397" w:type="pct"/>
          </w:tcPr>
          <w:p w:rsidR="00927171" w:rsidRDefault="00927171" w:rsidP="004C12EB">
            <w:pPr>
              <w:spacing w:line="360" w:lineRule="auto"/>
              <w:jc w:val="both"/>
            </w:pPr>
            <w:r>
              <w:t xml:space="preserve">ОК1-9 </w:t>
            </w:r>
          </w:p>
          <w:p w:rsidR="00927171" w:rsidRDefault="00927171" w:rsidP="004C12EB">
            <w:pPr>
              <w:spacing w:line="360" w:lineRule="auto"/>
              <w:jc w:val="both"/>
            </w:pPr>
          </w:p>
          <w:p w:rsidR="00927171" w:rsidRDefault="00927171" w:rsidP="004C12EB">
            <w:pPr>
              <w:spacing w:line="360" w:lineRule="auto"/>
              <w:jc w:val="both"/>
            </w:pPr>
          </w:p>
        </w:tc>
      </w:tr>
      <w:tr w:rsidR="00927171" w:rsidRPr="008F5C16" w:rsidTr="00927171">
        <w:trPr>
          <w:trHeight w:val="1515"/>
        </w:trPr>
        <w:tc>
          <w:tcPr>
            <w:tcW w:w="3463" w:type="pct"/>
          </w:tcPr>
          <w:p w:rsidR="00927171" w:rsidRDefault="00927171" w:rsidP="004C12EB">
            <w:pPr>
              <w:jc w:val="both"/>
            </w:pPr>
            <w:r w:rsidRPr="00A362A9">
              <w:t xml:space="preserve">Выполнение </w:t>
            </w:r>
            <w:r w:rsidRPr="00D75361">
              <w:t>контроля функционального состояния контрольно-измерительных и иных устройств, применяемых при устранении неполадок с соблюдением технологической дисциплины.</w:t>
            </w:r>
          </w:p>
          <w:p w:rsidR="00927171" w:rsidRPr="00A362A9" w:rsidRDefault="00927171" w:rsidP="00927171">
            <w:pPr>
              <w:jc w:val="both"/>
            </w:pPr>
            <w:r w:rsidRPr="00D75361">
              <w:t xml:space="preserve"> </w:t>
            </w:r>
            <w:r>
              <w:t xml:space="preserve">Требования к их выполнению: результативность контроля </w:t>
            </w:r>
          </w:p>
        </w:tc>
        <w:tc>
          <w:tcPr>
            <w:tcW w:w="630" w:type="pct"/>
          </w:tcPr>
          <w:p w:rsidR="00927171" w:rsidRDefault="00927171" w:rsidP="004C12EB">
            <w:pPr>
              <w:spacing w:line="360" w:lineRule="auto"/>
              <w:jc w:val="both"/>
            </w:pPr>
            <w:r>
              <w:t>ПО,6,7</w:t>
            </w:r>
          </w:p>
        </w:tc>
        <w:tc>
          <w:tcPr>
            <w:tcW w:w="510" w:type="pct"/>
          </w:tcPr>
          <w:p w:rsidR="00927171" w:rsidRPr="00730EBE" w:rsidRDefault="00927171" w:rsidP="004C12EB">
            <w:pPr>
              <w:spacing w:line="360" w:lineRule="auto"/>
              <w:jc w:val="both"/>
            </w:pPr>
            <w:r>
              <w:t>ПК3,1</w:t>
            </w:r>
            <w:r w:rsidRPr="00730EBE">
              <w:t>;</w:t>
            </w:r>
          </w:p>
          <w:p w:rsidR="00927171" w:rsidRPr="00730EBE" w:rsidRDefault="00927171" w:rsidP="004C12EB">
            <w:pPr>
              <w:spacing w:line="360" w:lineRule="auto"/>
              <w:jc w:val="both"/>
            </w:pPr>
            <w:r>
              <w:t>3.3</w:t>
            </w:r>
          </w:p>
        </w:tc>
        <w:tc>
          <w:tcPr>
            <w:tcW w:w="397" w:type="pct"/>
          </w:tcPr>
          <w:p w:rsidR="00927171" w:rsidRDefault="00927171" w:rsidP="004C12EB">
            <w:pPr>
              <w:spacing w:line="360" w:lineRule="auto"/>
              <w:jc w:val="both"/>
            </w:pPr>
            <w:r>
              <w:t>ОК1-9</w:t>
            </w:r>
          </w:p>
        </w:tc>
      </w:tr>
      <w:tr w:rsidR="00927171" w:rsidRPr="008F5C16" w:rsidTr="00927171">
        <w:tc>
          <w:tcPr>
            <w:tcW w:w="3463" w:type="pct"/>
          </w:tcPr>
          <w:p w:rsidR="00927171" w:rsidRDefault="00927171" w:rsidP="004C12EB">
            <w:pPr>
              <w:pStyle w:val="1"/>
              <w:ind w:firstLine="0"/>
              <w:jc w:val="both"/>
            </w:pPr>
            <w:r w:rsidRPr="00D75361">
              <w:lastRenderedPageBreak/>
              <w:t>Проведение</w:t>
            </w:r>
            <w:r w:rsidRPr="00D75361">
              <w:rPr>
                <w:b/>
              </w:rPr>
              <w:t xml:space="preserve"> </w:t>
            </w:r>
            <w:r w:rsidRPr="00D75361">
              <w:t xml:space="preserve">испытаний отремонтированной МТ на соответствие параметров и технических характеристик требованиям, указанным в </w:t>
            </w:r>
            <w:r>
              <w:t>технических условиях и паспорте.</w:t>
            </w:r>
          </w:p>
          <w:p w:rsidR="00927171" w:rsidRPr="00A362A9" w:rsidRDefault="00927171" w:rsidP="00927171">
            <w:pPr>
              <w:jc w:val="both"/>
            </w:pPr>
            <w:r>
              <w:t>Требования к их выполнению: аргументированность испытаний</w:t>
            </w:r>
          </w:p>
        </w:tc>
        <w:tc>
          <w:tcPr>
            <w:tcW w:w="630" w:type="pct"/>
          </w:tcPr>
          <w:p w:rsidR="00927171" w:rsidRDefault="00927171" w:rsidP="004C12EB">
            <w:pPr>
              <w:spacing w:line="360" w:lineRule="auto"/>
              <w:jc w:val="both"/>
            </w:pPr>
            <w:r>
              <w:t>ПО5,7,8</w:t>
            </w:r>
          </w:p>
        </w:tc>
        <w:tc>
          <w:tcPr>
            <w:tcW w:w="510" w:type="pct"/>
          </w:tcPr>
          <w:p w:rsidR="00927171" w:rsidRPr="00730EBE" w:rsidRDefault="00927171" w:rsidP="004C12EB">
            <w:pPr>
              <w:spacing w:line="360" w:lineRule="auto"/>
              <w:jc w:val="both"/>
            </w:pPr>
            <w:r w:rsidRPr="00730EBE">
              <w:t>ПК</w:t>
            </w:r>
            <w:r>
              <w:t>31,</w:t>
            </w:r>
            <w:r w:rsidRPr="00730EBE">
              <w:t>;</w:t>
            </w:r>
          </w:p>
          <w:p w:rsidR="00927171" w:rsidRPr="00730EBE" w:rsidRDefault="00927171" w:rsidP="004C12EB">
            <w:pPr>
              <w:spacing w:line="360" w:lineRule="auto"/>
              <w:jc w:val="both"/>
            </w:pPr>
            <w:r>
              <w:t>3.4</w:t>
            </w:r>
          </w:p>
        </w:tc>
        <w:tc>
          <w:tcPr>
            <w:tcW w:w="397" w:type="pct"/>
          </w:tcPr>
          <w:p w:rsidR="00927171" w:rsidRDefault="00927171" w:rsidP="004C12EB">
            <w:pPr>
              <w:spacing w:line="360" w:lineRule="auto"/>
              <w:jc w:val="both"/>
            </w:pPr>
            <w:r>
              <w:t>ОК1-9</w:t>
            </w:r>
          </w:p>
        </w:tc>
      </w:tr>
    </w:tbl>
    <w:p w:rsidR="00927171" w:rsidRDefault="00927171" w:rsidP="00927171">
      <w:pPr>
        <w:pStyle w:val="1"/>
        <w:spacing w:line="360" w:lineRule="auto"/>
        <w:ind w:firstLine="851"/>
        <w:jc w:val="both"/>
        <w:rPr>
          <w:sz w:val="28"/>
          <w:szCs w:val="28"/>
        </w:rPr>
      </w:pPr>
    </w:p>
    <w:p w:rsidR="00927171" w:rsidRDefault="0020010C" w:rsidP="009271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9</w:t>
      </w:r>
      <w:r w:rsidR="00927171">
        <w:rPr>
          <w:sz w:val="28"/>
          <w:szCs w:val="28"/>
        </w:rPr>
        <w:t xml:space="preserve">.Виды работ, выполняемых в период прохождения </w:t>
      </w:r>
      <w:r w:rsidR="00927171" w:rsidRPr="009A2F58">
        <w:rPr>
          <w:sz w:val="28"/>
          <w:szCs w:val="28"/>
        </w:rPr>
        <w:t>практик</w:t>
      </w:r>
      <w:r w:rsidR="00927171">
        <w:rPr>
          <w:sz w:val="28"/>
          <w:szCs w:val="28"/>
        </w:rPr>
        <w:t>и по профилю специальности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5"/>
        <w:gridCol w:w="1017"/>
        <w:gridCol w:w="845"/>
        <w:gridCol w:w="1014"/>
      </w:tblGrid>
      <w:tr w:rsidR="00927171" w:rsidRPr="00EA1243" w:rsidTr="004C12EB">
        <w:tc>
          <w:tcPr>
            <w:tcW w:w="0" w:type="auto"/>
            <w:vMerge w:val="restart"/>
            <w:vAlign w:val="center"/>
          </w:tcPr>
          <w:p w:rsidR="00927171" w:rsidRPr="00EA1243" w:rsidRDefault="00927171" w:rsidP="004C12EB">
            <w:pPr>
              <w:jc w:val="center"/>
              <w:rPr>
                <w:b/>
              </w:rPr>
            </w:pPr>
            <w:r w:rsidRPr="00EA1243">
              <w:rPr>
                <w:b/>
              </w:rPr>
              <w:t>Виды работ и требования к их выполнению</w:t>
            </w:r>
          </w:p>
        </w:tc>
        <w:tc>
          <w:tcPr>
            <w:tcW w:w="0" w:type="auto"/>
            <w:gridSpan w:val="3"/>
          </w:tcPr>
          <w:p w:rsidR="00927171" w:rsidRPr="00EA1243" w:rsidRDefault="00927171" w:rsidP="004C12EB">
            <w:pPr>
              <w:jc w:val="center"/>
              <w:rPr>
                <w:b/>
              </w:rPr>
            </w:pPr>
            <w:r w:rsidRPr="00EA1243">
              <w:rPr>
                <w:b/>
              </w:rPr>
              <w:t>Коды проверяемых результатов</w:t>
            </w:r>
          </w:p>
        </w:tc>
      </w:tr>
      <w:tr w:rsidR="00927171" w:rsidRPr="00EA1243" w:rsidTr="004C12EB">
        <w:tc>
          <w:tcPr>
            <w:tcW w:w="0" w:type="auto"/>
            <w:vMerge/>
          </w:tcPr>
          <w:p w:rsidR="00927171" w:rsidRPr="00EA1243" w:rsidRDefault="00927171" w:rsidP="004C12E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927171" w:rsidRPr="00EA1243" w:rsidRDefault="00927171" w:rsidP="004C12EB">
            <w:pPr>
              <w:jc w:val="center"/>
              <w:rPr>
                <w:b/>
              </w:rPr>
            </w:pPr>
            <w:r w:rsidRPr="00EA1243">
              <w:rPr>
                <w:b/>
              </w:rPr>
              <w:t>ПК</w:t>
            </w:r>
          </w:p>
        </w:tc>
        <w:tc>
          <w:tcPr>
            <w:tcW w:w="0" w:type="auto"/>
          </w:tcPr>
          <w:p w:rsidR="00927171" w:rsidRPr="00EA1243" w:rsidRDefault="00927171" w:rsidP="004C12EB">
            <w:pPr>
              <w:jc w:val="center"/>
              <w:rPr>
                <w:b/>
              </w:rPr>
            </w:pPr>
            <w:r w:rsidRPr="00EA1243">
              <w:rPr>
                <w:b/>
              </w:rPr>
              <w:t>ОК</w:t>
            </w:r>
          </w:p>
        </w:tc>
        <w:tc>
          <w:tcPr>
            <w:tcW w:w="0" w:type="auto"/>
          </w:tcPr>
          <w:p w:rsidR="00927171" w:rsidRPr="00EA1243" w:rsidRDefault="00927171" w:rsidP="004C12EB">
            <w:pPr>
              <w:jc w:val="center"/>
              <w:rPr>
                <w:b/>
              </w:rPr>
            </w:pPr>
            <w:r w:rsidRPr="00EA1243">
              <w:rPr>
                <w:b/>
              </w:rPr>
              <w:t>ПО</w:t>
            </w:r>
          </w:p>
        </w:tc>
      </w:tr>
      <w:tr w:rsidR="00927171" w:rsidRPr="00EA1243" w:rsidTr="004C12EB">
        <w:tc>
          <w:tcPr>
            <w:tcW w:w="0" w:type="auto"/>
          </w:tcPr>
          <w:p w:rsidR="00927171" w:rsidRDefault="00927171" w:rsidP="004C12EB">
            <w:pPr>
              <w:pStyle w:val="af8"/>
              <w:rPr>
                <w:rFonts w:ascii="Times New Roman" w:hAnsi="Times New Roman" w:cs="Times New Roman"/>
              </w:rPr>
            </w:pPr>
            <w:r w:rsidRPr="00DD3592">
              <w:rPr>
                <w:rFonts w:ascii="Times New Roman" w:hAnsi="Times New Roman" w:cs="Times New Roman"/>
              </w:rPr>
              <w:t>Проводить монтаж МТ в соответствии с требованиями технической документации;</w:t>
            </w:r>
          </w:p>
          <w:p w:rsidR="00927171" w:rsidRPr="00DD3592" w:rsidRDefault="00927171" w:rsidP="004C12EB">
            <w:r>
              <w:t>Требования к выполнению: правильность монтажа</w:t>
            </w:r>
          </w:p>
        </w:tc>
        <w:tc>
          <w:tcPr>
            <w:tcW w:w="0" w:type="auto"/>
          </w:tcPr>
          <w:p w:rsidR="00927171" w:rsidRPr="00EA1243" w:rsidRDefault="00927171" w:rsidP="004C12EB">
            <w:pPr>
              <w:jc w:val="both"/>
            </w:pPr>
            <w:r>
              <w:t>ПК.2</w:t>
            </w:r>
            <w:r w:rsidRPr="00EA1243">
              <w:t>.1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>ОК 1</w:t>
            </w:r>
            <w:r>
              <w:t xml:space="preserve"> - 9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>ПО 1.</w:t>
            </w:r>
          </w:p>
          <w:p w:rsidR="00927171" w:rsidRPr="00EA1243" w:rsidRDefault="00927171" w:rsidP="004C12EB">
            <w:r w:rsidRPr="00EA1243">
              <w:t>ПО 2</w:t>
            </w:r>
          </w:p>
        </w:tc>
      </w:tr>
      <w:tr w:rsidR="00927171" w:rsidRPr="00EA1243" w:rsidTr="004C12EB">
        <w:tc>
          <w:tcPr>
            <w:tcW w:w="0" w:type="auto"/>
          </w:tcPr>
          <w:p w:rsidR="00927171" w:rsidRPr="00DD3592" w:rsidRDefault="00927171" w:rsidP="004C12EB">
            <w:pPr>
              <w:pStyle w:val="af8"/>
              <w:rPr>
                <w:rFonts w:ascii="Times New Roman" w:hAnsi="Times New Roman" w:cs="Times New Roman"/>
              </w:rPr>
            </w:pPr>
            <w:r w:rsidRPr="00DD3592">
              <w:rPr>
                <w:rFonts w:ascii="Times New Roman" w:hAnsi="Times New Roman" w:cs="Times New Roman"/>
              </w:rPr>
              <w:t>Определять техническое состояние отдельных узлов и блоков МТ, комплектность оборудования на момент поставки;</w:t>
            </w:r>
          </w:p>
          <w:p w:rsidR="00927171" w:rsidRPr="00DD3592" w:rsidRDefault="00927171" w:rsidP="004C12EB">
            <w:r>
              <w:t>Требования к выполнению: правильность определения</w:t>
            </w:r>
          </w:p>
        </w:tc>
        <w:tc>
          <w:tcPr>
            <w:tcW w:w="0" w:type="auto"/>
          </w:tcPr>
          <w:p w:rsidR="00927171" w:rsidRPr="00EA1243" w:rsidRDefault="00927171" w:rsidP="004C12EB">
            <w:pPr>
              <w:jc w:val="both"/>
            </w:pPr>
            <w:r>
              <w:t>ПК. 2</w:t>
            </w:r>
            <w:r w:rsidRPr="00EA1243">
              <w:t>. 2</w:t>
            </w:r>
          </w:p>
        </w:tc>
        <w:tc>
          <w:tcPr>
            <w:tcW w:w="0" w:type="auto"/>
          </w:tcPr>
          <w:p w:rsidR="00927171" w:rsidRPr="00EA1243" w:rsidRDefault="00927171" w:rsidP="004C12EB">
            <w:pPr>
              <w:jc w:val="both"/>
            </w:pPr>
            <w:r w:rsidRPr="00EA1243">
              <w:t>ОК 1</w:t>
            </w:r>
            <w:r>
              <w:t xml:space="preserve"> - 9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>ПО 2 ПО</w:t>
            </w:r>
            <w:r>
              <w:t>3</w:t>
            </w:r>
          </w:p>
        </w:tc>
      </w:tr>
      <w:tr w:rsidR="00927171" w:rsidRPr="00EA1243" w:rsidTr="004C12EB">
        <w:tc>
          <w:tcPr>
            <w:tcW w:w="0" w:type="auto"/>
          </w:tcPr>
          <w:p w:rsidR="00927171" w:rsidRDefault="00927171" w:rsidP="004C12EB">
            <w:r w:rsidRPr="00DD3592">
              <w:t xml:space="preserve">Работать при монтаже и регулировке МТ с приборами и инструментами различного функционального назначения; </w:t>
            </w:r>
          </w:p>
          <w:p w:rsidR="00927171" w:rsidRPr="00DD3592" w:rsidRDefault="00927171" w:rsidP="004C12EB">
            <w:r>
              <w:t xml:space="preserve">Требования к выполнению: соответствие эксплуатации ТУ и правилам </w:t>
            </w:r>
          </w:p>
        </w:tc>
        <w:tc>
          <w:tcPr>
            <w:tcW w:w="0" w:type="auto"/>
          </w:tcPr>
          <w:p w:rsidR="00927171" w:rsidRPr="00EA1243" w:rsidRDefault="00927171" w:rsidP="004C12EB">
            <w:pPr>
              <w:jc w:val="both"/>
            </w:pPr>
            <w:r>
              <w:t>ПК 2</w:t>
            </w:r>
            <w:r w:rsidRPr="00EA1243">
              <w:t>.4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>ОК 1</w:t>
            </w:r>
            <w:r>
              <w:t xml:space="preserve"> - 9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 xml:space="preserve">ПО </w:t>
            </w:r>
            <w:r>
              <w:t>4</w:t>
            </w:r>
          </w:p>
        </w:tc>
      </w:tr>
      <w:tr w:rsidR="00927171" w:rsidRPr="00EA1243" w:rsidTr="004C12EB">
        <w:tc>
          <w:tcPr>
            <w:tcW w:w="0" w:type="auto"/>
          </w:tcPr>
          <w:p w:rsidR="00927171" w:rsidRDefault="00927171" w:rsidP="004C12EB">
            <w:r w:rsidRPr="00DD3592">
              <w:t xml:space="preserve">Проводить регулировку рабочих параметров и характеристик МТ в соответствии с техническими условиями; </w:t>
            </w:r>
          </w:p>
          <w:p w:rsidR="00927171" w:rsidRPr="00DD3592" w:rsidRDefault="00927171" w:rsidP="004C12EB">
            <w:r>
              <w:t>Требования к выполнению: точность регулировки</w:t>
            </w:r>
          </w:p>
        </w:tc>
        <w:tc>
          <w:tcPr>
            <w:tcW w:w="0" w:type="auto"/>
          </w:tcPr>
          <w:p w:rsidR="00927171" w:rsidRPr="00EA1243" w:rsidRDefault="00927171" w:rsidP="004C12EB">
            <w:pPr>
              <w:jc w:val="both"/>
            </w:pPr>
            <w:r w:rsidRPr="00EA1243">
              <w:t xml:space="preserve">ПК </w:t>
            </w:r>
            <w:r>
              <w:t>2.3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>ОК 1</w:t>
            </w:r>
            <w:r>
              <w:t xml:space="preserve"> - 9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>ПО 1.</w:t>
            </w:r>
          </w:p>
          <w:p w:rsidR="00927171" w:rsidRPr="00EA1243" w:rsidRDefault="00927171" w:rsidP="004C12EB">
            <w:r w:rsidRPr="00EA1243">
              <w:t>ПО</w:t>
            </w:r>
            <w:r>
              <w:t>5</w:t>
            </w:r>
          </w:p>
        </w:tc>
      </w:tr>
      <w:tr w:rsidR="00927171" w:rsidRPr="00EA1243" w:rsidTr="004C12EB">
        <w:tc>
          <w:tcPr>
            <w:tcW w:w="0" w:type="auto"/>
          </w:tcPr>
          <w:p w:rsidR="00927171" w:rsidRDefault="00927171" w:rsidP="004C12EB">
            <w:pPr>
              <w:pStyle w:val="Style8"/>
            </w:pPr>
            <w:r w:rsidRPr="00DD3592">
              <w:t>Проводить монтажные и пуско-наладочные работы с соблюдением правил охраны труда;</w:t>
            </w:r>
          </w:p>
          <w:p w:rsidR="00927171" w:rsidRPr="00DD3592" w:rsidRDefault="00927171" w:rsidP="004C12EB">
            <w:r>
              <w:t>Требования к выполнению: точность соблюдения</w:t>
            </w:r>
            <w:r w:rsidRPr="00DD3592">
              <w:t xml:space="preserve"> правил охраны труда;</w:t>
            </w:r>
          </w:p>
        </w:tc>
        <w:tc>
          <w:tcPr>
            <w:tcW w:w="0" w:type="auto"/>
          </w:tcPr>
          <w:p w:rsidR="00927171" w:rsidRPr="00EA1243" w:rsidRDefault="00927171" w:rsidP="004C12EB">
            <w:pPr>
              <w:jc w:val="both"/>
            </w:pPr>
            <w:r>
              <w:t>ПК. 2</w:t>
            </w:r>
            <w:r w:rsidRPr="00EA1243">
              <w:t>. 2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>ОК 1</w:t>
            </w:r>
            <w:r>
              <w:t xml:space="preserve"> - 9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>ПО 1.</w:t>
            </w:r>
          </w:p>
          <w:p w:rsidR="00927171" w:rsidRPr="00EA1243" w:rsidRDefault="00927171" w:rsidP="004C12EB">
            <w:r w:rsidRPr="00EA1243">
              <w:t>ПО 2</w:t>
            </w:r>
          </w:p>
        </w:tc>
      </w:tr>
      <w:tr w:rsidR="00927171" w:rsidRPr="00EA1243" w:rsidTr="004C12EB">
        <w:tc>
          <w:tcPr>
            <w:tcW w:w="0" w:type="auto"/>
          </w:tcPr>
          <w:p w:rsidR="00927171" w:rsidRDefault="00927171" w:rsidP="004C12EB">
            <w:r w:rsidRPr="00DD3592">
              <w:t>Оформлять надлежащую техническую документацию;</w:t>
            </w:r>
          </w:p>
          <w:p w:rsidR="00927171" w:rsidRPr="00DD3592" w:rsidRDefault="00927171" w:rsidP="00803E18">
            <w:r>
              <w:t>Требования к выполнению: соответствие правилам ведения документации</w:t>
            </w:r>
          </w:p>
        </w:tc>
        <w:tc>
          <w:tcPr>
            <w:tcW w:w="0" w:type="auto"/>
          </w:tcPr>
          <w:p w:rsidR="00927171" w:rsidRPr="00EA1243" w:rsidRDefault="00927171" w:rsidP="004C12EB">
            <w:pPr>
              <w:jc w:val="both"/>
            </w:pPr>
            <w:r>
              <w:t>ПК.2</w:t>
            </w:r>
            <w:r w:rsidRPr="00EA1243">
              <w:t>.1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>ОК 1</w:t>
            </w:r>
            <w:r>
              <w:t xml:space="preserve"> - 9</w:t>
            </w:r>
          </w:p>
        </w:tc>
        <w:tc>
          <w:tcPr>
            <w:tcW w:w="0" w:type="auto"/>
          </w:tcPr>
          <w:p w:rsidR="00927171" w:rsidRPr="00EA1243" w:rsidRDefault="00927171" w:rsidP="004C12EB">
            <w:r w:rsidRPr="00EA1243">
              <w:t xml:space="preserve">ПО </w:t>
            </w:r>
            <w:r>
              <w:t>4</w:t>
            </w:r>
          </w:p>
        </w:tc>
      </w:tr>
    </w:tbl>
    <w:p w:rsidR="00640365" w:rsidRDefault="00640365" w:rsidP="003E7AA9">
      <w:pPr>
        <w:pStyle w:val="1"/>
        <w:spacing w:line="360" w:lineRule="auto"/>
        <w:ind w:firstLine="851"/>
        <w:jc w:val="both"/>
        <w:rPr>
          <w:b/>
          <w:i/>
          <w:sz w:val="28"/>
          <w:szCs w:val="28"/>
        </w:rPr>
      </w:pPr>
    </w:p>
    <w:bookmarkEnd w:id="22"/>
    <w:p w:rsidR="00640365" w:rsidRDefault="00803E18" w:rsidP="003E7AA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3.3.Критерии оценки</w:t>
      </w:r>
    </w:p>
    <w:p w:rsidR="00803E18" w:rsidRPr="006B16C5" w:rsidRDefault="00803E18" w:rsidP="00803E18">
      <w:pPr>
        <w:ind w:firstLine="708"/>
        <w:jc w:val="both"/>
        <w:rPr>
          <w:sz w:val="28"/>
          <w:szCs w:val="28"/>
        </w:rPr>
      </w:pPr>
      <w:r w:rsidRPr="006B16C5">
        <w:rPr>
          <w:sz w:val="28"/>
          <w:szCs w:val="28"/>
        </w:rPr>
        <w:t xml:space="preserve">Оценка «5» ставится в случае, если: </w:t>
      </w:r>
      <w:r>
        <w:rPr>
          <w:sz w:val="28"/>
          <w:szCs w:val="28"/>
        </w:rPr>
        <w:t xml:space="preserve">выполнены все </w:t>
      </w:r>
      <w:r w:rsidRPr="006B16C5">
        <w:rPr>
          <w:sz w:val="28"/>
          <w:szCs w:val="28"/>
        </w:rPr>
        <w:t>вид</w:t>
      </w:r>
      <w:r>
        <w:rPr>
          <w:sz w:val="28"/>
          <w:szCs w:val="28"/>
        </w:rPr>
        <w:t>ы работ</w:t>
      </w:r>
      <w:r w:rsidRPr="006B16C5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6B16C5">
        <w:rPr>
          <w:sz w:val="28"/>
          <w:szCs w:val="28"/>
        </w:rPr>
        <w:t xml:space="preserve">  в полном соответствии с требованиями технической и технологической документации</w:t>
      </w:r>
      <w:r>
        <w:rPr>
          <w:sz w:val="28"/>
          <w:szCs w:val="28"/>
        </w:rPr>
        <w:t xml:space="preserve"> и качественно</w:t>
      </w:r>
      <w:r w:rsidRPr="006B16C5">
        <w:rPr>
          <w:sz w:val="28"/>
          <w:szCs w:val="28"/>
        </w:rPr>
        <w:t xml:space="preserve">.  </w:t>
      </w:r>
    </w:p>
    <w:p w:rsidR="00803E18" w:rsidRDefault="00803E18" w:rsidP="00803E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6C5">
        <w:rPr>
          <w:sz w:val="28"/>
          <w:szCs w:val="28"/>
        </w:rPr>
        <w:t>Оценка «4» ставится, если: выполнен</w:t>
      </w:r>
      <w:r>
        <w:rPr>
          <w:sz w:val="28"/>
          <w:szCs w:val="28"/>
        </w:rPr>
        <w:t>ы</w:t>
      </w:r>
      <w:r w:rsidRPr="006B1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все </w:t>
      </w:r>
      <w:r w:rsidRPr="006B16C5">
        <w:rPr>
          <w:sz w:val="28"/>
          <w:szCs w:val="28"/>
        </w:rPr>
        <w:t>вид</w:t>
      </w:r>
      <w:r>
        <w:rPr>
          <w:sz w:val="28"/>
          <w:szCs w:val="28"/>
        </w:rPr>
        <w:t>ы работ</w:t>
      </w:r>
      <w:r w:rsidRPr="006B1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Pr="006B16C5">
        <w:rPr>
          <w:sz w:val="28"/>
          <w:szCs w:val="28"/>
        </w:rPr>
        <w:t>в соответствии с требованиями технической и технологической документации, но прису</w:t>
      </w:r>
      <w:r>
        <w:rPr>
          <w:sz w:val="28"/>
          <w:szCs w:val="28"/>
        </w:rPr>
        <w:t>тствуют  несущественные  недочеты, не влияющие на качество изделия.</w:t>
      </w:r>
    </w:p>
    <w:p w:rsidR="00803E18" w:rsidRPr="006B16C5" w:rsidRDefault="00803E18" w:rsidP="00803E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6C5">
        <w:rPr>
          <w:sz w:val="28"/>
          <w:szCs w:val="28"/>
        </w:rPr>
        <w:t xml:space="preserve">Оценка «3» ставится, если: </w:t>
      </w:r>
      <w:r>
        <w:rPr>
          <w:sz w:val="28"/>
          <w:szCs w:val="28"/>
        </w:rPr>
        <w:t xml:space="preserve">выполнены не все </w:t>
      </w:r>
      <w:r w:rsidRPr="006B16C5">
        <w:rPr>
          <w:sz w:val="28"/>
          <w:szCs w:val="28"/>
        </w:rPr>
        <w:t>вид</w:t>
      </w:r>
      <w:r>
        <w:rPr>
          <w:sz w:val="28"/>
          <w:szCs w:val="28"/>
        </w:rPr>
        <w:t>ы работ</w:t>
      </w:r>
      <w:r w:rsidRPr="006B1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Pr="006B16C5">
        <w:rPr>
          <w:sz w:val="28"/>
          <w:szCs w:val="28"/>
        </w:rPr>
        <w:t>с нарушениями требований  технической</w:t>
      </w:r>
      <w:r>
        <w:rPr>
          <w:sz w:val="28"/>
          <w:szCs w:val="28"/>
        </w:rPr>
        <w:t xml:space="preserve"> и технологической документации; в ряде изделий нарушено качество.</w:t>
      </w:r>
      <w:r w:rsidRPr="006B16C5">
        <w:rPr>
          <w:sz w:val="28"/>
          <w:szCs w:val="28"/>
        </w:rPr>
        <w:t xml:space="preserve"> </w:t>
      </w:r>
    </w:p>
    <w:p w:rsidR="00803E18" w:rsidRPr="006B16C5" w:rsidRDefault="00803E18" w:rsidP="00803E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16C5">
        <w:rPr>
          <w:sz w:val="28"/>
          <w:szCs w:val="28"/>
        </w:rPr>
        <w:t xml:space="preserve">Оценка «2» ставится, если: </w:t>
      </w:r>
      <w:r>
        <w:rPr>
          <w:sz w:val="28"/>
          <w:szCs w:val="28"/>
        </w:rPr>
        <w:t xml:space="preserve">выполнены не все </w:t>
      </w:r>
      <w:r w:rsidRPr="006B16C5">
        <w:rPr>
          <w:sz w:val="28"/>
          <w:szCs w:val="28"/>
        </w:rPr>
        <w:t>вид</w:t>
      </w:r>
      <w:r>
        <w:rPr>
          <w:sz w:val="28"/>
          <w:szCs w:val="28"/>
        </w:rPr>
        <w:t>ы работ</w:t>
      </w:r>
      <w:r w:rsidRPr="006B1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B16C5">
        <w:rPr>
          <w:sz w:val="28"/>
          <w:szCs w:val="28"/>
        </w:rPr>
        <w:t>не в соответствии с требованиями  технической и технологической докумен</w:t>
      </w:r>
      <w:r>
        <w:rPr>
          <w:sz w:val="28"/>
          <w:szCs w:val="28"/>
        </w:rPr>
        <w:t>тации;</w:t>
      </w:r>
      <w:r w:rsidRPr="006B16C5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 нарушено.</w:t>
      </w:r>
    </w:p>
    <w:p w:rsidR="00640365" w:rsidRPr="00EC50BE" w:rsidRDefault="004C12EB" w:rsidP="003E7AA9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bookmarkStart w:id="23" w:name="_Toc417038071"/>
      <w:r>
        <w:rPr>
          <w:b/>
          <w:sz w:val="28"/>
          <w:szCs w:val="28"/>
        </w:rPr>
        <w:lastRenderedPageBreak/>
        <w:t>4</w:t>
      </w:r>
      <w:r w:rsidR="00640365" w:rsidRPr="00EC50BE">
        <w:rPr>
          <w:b/>
          <w:sz w:val="28"/>
          <w:szCs w:val="28"/>
        </w:rPr>
        <w:t xml:space="preserve">. </w:t>
      </w:r>
      <w:r w:rsidR="00640365">
        <w:rPr>
          <w:b/>
          <w:sz w:val="28"/>
          <w:szCs w:val="28"/>
        </w:rPr>
        <w:t>Паспорт контрольно-оценочных материалов экзамена (квалификационного)</w:t>
      </w:r>
      <w:bookmarkEnd w:id="23"/>
    </w:p>
    <w:p w:rsidR="004C12EB" w:rsidRDefault="004C12EB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4" w:name="_Toc417038073"/>
      <w:bookmarkStart w:id="25" w:name="_Toc306743761"/>
      <w:bookmarkEnd w:id="19"/>
      <w:r>
        <w:rPr>
          <w:rFonts w:ascii="Times New Roman" w:hAnsi="Times New Roman" w:cs="Times New Roman"/>
          <w:i w:val="0"/>
        </w:rPr>
        <w:t>4.1.Область применения</w:t>
      </w:r>
    </w:p>
    <w:p w:rsidR="003D0295" w:rsidRDefault="004C12EB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3D0295">
        <w:rPr>
          <w:rFonts w:ascii="Times New Roman" w:hAnsi="Times New Roman" w:cs="Times New Roman"/>
          <w:b w:val="0"/>
          <w:i w:val="0"/>
        </w:rPr>
        <w:t xml:space="preserve">Контрольно-оценочные материалы предназначены для проверки результатов </w:t>
      </w:r>
      <w:proofErr w:type="spellStart"/>
      <w:r w:rsidRPr="003D0295">
        <w:rPr>
          <w:rFonts w:ascii="Times New Roman" w:hAnsi="Times New Roman" w:cs="Times New Roman"/>
          <w:b w:val="0"/>
          <w:i w:val="0"/>
        </w:rPr>
        <w:t>сформированности</w:t>
      </w:r>
      <w:proofErr w:type="spellEnd"/>
      <w:r w:rsidR="003D0295">
        <w:rPr>
          <w:rFonts w:ascii="Times New Roman" w:hAnsi="Times New Roman" w:cs="Times New Roman"/>
          <w:b w:val="0"/>
          <w:i w:val="0"/>
        </w:rPr>
        <w:t>:</w:t>
      </w:r>
    </w:p>
    <w:p w:rsidR="003D0295" w:rsidRDefault="003D0295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-профессиональных компетенций;</w:t>
      </w:r>
    </w:p>
    <w:p w:rsidR="004C12EB" w:rsidRPr="003D0295" w:rsidRDefault="003D0295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-общих компетенций.</w:t>
      </w:r>
      <w:r w:rsidR="004C12EB" w:rsidRPr="003D0295">
        <w:rPr>
          <w:rFonts w:ascii="Times New Roman" w:hAnsi="Times New Roman" w:cs="Times New Roman"/>
          <w:b w:val="0"/>
          <w:i w:val="0"/>
        </w:rPr>
        <w:t xml:space="preserve"> </w:t>
      </w:r>
    </w:p>
    <w:p w:rsidR="00640365" w:rsidRPr="00554866" w:rsidRDefault="003C6B08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</w:t>
      </w:r>
      <w:r w:rsidR="00640365" w:rsidRPr="00554866">
        <w:rPr>
          <w:rFonts w:ascii="Times New Roman" w:hAnsi="Times New Roman" w:cs="Times New Roman"/>
          <w:i w:val="0"/>
        </w:rPr>
        <w:t>.2 Аттестационные испытания</w:t>
      </w:r>
      <w:bookmarkEnd w:id="24"/>
    </w:p>
    <w:p w:rsidR="00640365" w:rsidRPr="00624E9C" w:rsidRDefault="00640365" w:rsidP="003C6B08">
      <w:pPr>
        <w:spacing w:line="360" w:lineRule="auto"/>
        <w:ind w:firstLine="708"/>
        <w:jc w:val="both"/>
        <w:rPr>
          <w:b/>
          <w:i/>
        </w:rPr>
      </w:pPr>
      <w:r w:rsidRPr="00190772">
        <w:rPr>
          <w:sz w:val="28"/>
          <w:szCs w:val="28"/>
        </w:rPr>
        <w:t xml:space="preserve">Экзамен (квалификационный) </w:t>
      </w:r>
      <w:r>
        <w:rPr>
          <w:sz w:val="28"/>
          <w:szCs w:val="28"/>
        </w:rPr>
        <w:t>состоит</w:t>
      </w:r>
      <w:r w:rsidRPr="00190772">
        <w:rPr>
          <w:sz w:val="28"/>
          <w:szCs w:val="28"/>
        </w:rPr>
        <w:t xml:space="preserve"> из </w:t>
      </w:r>
      <w:r>
        <w:rPr>
          <w:sz w:val="28"/>
          <w:szCs w:val="28"/>
        </w:rPr>
        <w:t>следующих аттестационных испытаний</w:t>
      </w:r>
      <w:r w:rsidRPr="00190772">
        <w:rPr>
          <w:sz w:val="28"/>
          <w:szCs w:val="28"/>
        </w:rPr>
        <w:t>:</w:t>
      </w:r>
      <w:r w:rsidR="003C6B08">
        <w:rPr>
          <w:sz w:val="28"/>
          <w:szCs w:val="28"/>
        </w:rPr>
        <w:t xml:space="preserve"> </w:t>
      </w:r>
      <w:bookmarkStart w:id="26" w:name="_Toc417038074"/>
      <w:r w:rsidRPr="003C6B08">
        <w:rPr>
          <w:b/>
          <w:i/>
          <w:sz w:val="28"/>
          <w:szCs w:val="28"/>
        </w:rPr>
        <w:t xml:space="preserve">Выполнение </w:t>
      </w:r>
      <w:r w:rsidR="003C6B08" w:rsidRPr="003C6B08">
        <w:rPr>
          <w:b/>
          <w:i/>
          <w:sz w:val="28"/>
          <w:szCs w:val="28"/>
        </w:rPr>
        <w:t xml:space="preserve">профессионального </w:t>
      </w:r>
      <w:r w:rsidRPr="003C6B08">
        <w:rPr>
          <w:b/>
          <w:i/>
          <w:sz w:val="28"/>
          <w:szCs w:val="28"/>
        </w:rPr>
        <w:t>практического задания</w:t>
      </w:r>
      <w:r w:rsidRPr="00624E9C">
        <w:rPr>
          <w:b/>
          <w:i/>
        </w:rPr>
        <w:t>.</w:t>
      </w:r>
      <w:bookmarkEnd w:id="26"/>
    </w:p>
    <w:p w:rsidR="00640365" w:rsidRPr="000E4292" w:rsidRDefault="00640365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7" w:name="_Toc417038075"/>
      <w:r>
        <w:rPr>
          <w:rFonts w:ascii="Times New Roman" w:hAnsi="Times New Roman" w:cs="Times New Roman"/>
          <w:i w:val="0"/>
        </w:rPr>
        <w:t>3.3</w:t>
      </w:r>
      <w:r w:rsidRPr="000E4292">
        <w:rPr>
          <w:rFonts w:ascii="Times New Roman" w:hAnsi="Times New Roman" w:cs="Times New Roman"/>
          <w:i w:val="0"/>
        </w:rPr>
        <w:t>. Выполнение практического задания</w:t>
      </w:r>
      <w:bookmarkEnd w:id="27"/>
    </w:p>
    <w:p w:rsidR="00640365" w:rsidRPr="00554866" w:rsidRDefault="00640365" w:rsidP="003E7AA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8" w:name="_Toc417038076"/>
      <w:r>
        <w:rPr>
          <w:rFonts w:ascii="Times New Roman" w:hAnsi="Times New Roman" w:cs="Times New Roman"/>
          <w:i/>
          <w:sz w:val="28"/>
          <w:szCs w:val="28"/>
        </w:rPr>
        <w:t>3.3</w:t>
      </w:r>
      <w:r w:rsidRPr="00554866">
        <w:rPr>
          <w:rFonts w:ascii="Times New Roman" w:hAnsi="Times New Roman" w:cs="Times New Roman"/>
          <w:i/>
          <w:sz w:val="28"/>
          <w:szCs w:val="28"/>
        </w:rPr>
        <w:t>.1 Условия выполнения задания и инструкция</w:t>
      </w:r>
      <w:bookmarkEnd w:id="28"/>
    </w:p>
    <w:p w:rsidR="008D2FFF" w:rsidRPr="00E45314" w:rsidRDefault="00640365" w:rsidP="008D2FFF">
      <w:pPr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1.З</w:t>
      </w:r>
      <w:r w:rsidRPr="008062AB">
        <w:rPr>
          <w:sz w:val="28"/>
          <w:szCs w:val="28"/>
        </w:rPr>
        <w:t xml:space="preserve">адание выполняется в </w:t>
      </w:r>
      <w:r w:rsidR="008D2FFF">
        <w:rPr>
          <w:bCs/>
          <w:sz w:val="28"/>
          <w:szCs w:val="28"/>
        </w:rPr>
        <w:t>лаборатории предприятия</w:t>
      </w:r>
      <w:r w:rsidR="003C6B08">
        <w:rPr>
          <w:bCs/>
          <w:sz w:val="28"/>
          <w:szCs w:val="28"/>
        </w:rPr>
        <w:t>.</w:t>
      </w:r>
    </w:p>
    <w:p w:rsidR="00640365" w:rsidRDefault="008D2FFF" w:rsidP="003E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2.Время выполнения задания – 3</w:t>
      </w:r>
      <w:r w:rsidR="00640365">
        <w:rPr>
          <w:sz w:val="28"/>
          <w:szCs w:val="28"/>
        </w:rPr>
        <w:t xml:space="preserve"> </w:t>
      </w:r>
      <w:proofErr w:type="gramStart"/>
      <w:r w:rsidR="00640365">
        <w:rPr>
          <w:sz w:val="28"/>
          <w:szCs w:val="28"/>
        </w:rPr>
        <w:t>академических</w:t>
      </w:r>
      <w:proofErr w:type="gramEnd"/>
      <w:r w:rsidR="00640365">
        <w:rPr>
          <w:sz w:val="28"/>
          <w:szCs w:val="28"/>
        </w:rPr>
        <w:t xml:space="preserve"> часа</w:t>
      </w:r>
    </w:p>
    <w:p w:rsidR="00640365" w:rsidRPr="008062AB" w:rsidRDefault="008D2FFF" w:rsidP="003E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365">
        <w:rPr>
          <w:sz w:val="28"/>
          <w:szCs w:val="28"/>
        </w:rPr>
        <w:t>.Защита выполненного практического задания.</w:t>
      </w:r>
    </w:p>
    <w:p w:rsidR="00640365" w:rsidRPr="00262DB7" w:rsidRDefault="00640365" w:rsidP="003E7AA9">
      <w:pPr>
        <w:pStyle w:val="3"/>
        <w:spacing w:before="0"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62DB7">
        <w:rPr>
          <w:rFonts w:ascii="Times New Roman" w:hAnsi="Times New Roman" w:cs="Times New Roman"/>
          <w:i/>
          <w:sz w:val="28"/>
          <w:szCs w:val="28"/>
        </w:rPr>
        <w:t>3.3.2.Образцы заданий</w:t>
      </w:r>
    </w:p>
    <w:p w:rsidR="00640365" w:rsidRPr="000A675F" w:rsidRDefault="00640365" w:rsidP="003E7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11. Типовые задания для проведения экзамена (квалификационного)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2"/>
        <w:gridCol w:w="990"/>
        <w:gridCol w:w="959"/>
      </w:tblGrid>
      <w:tr w:rsidR="00640365" w:rsidRPr="00EF3C09" w:rsidTr="005B49AF">
        <w:tc>
          <w:tcPr>
            <w:tcW w:w="3982" w:type="pct"/>
            <w:vMerge w:val="restart"/>
            <w:vAlign w:val="center"/>
          </w:tcPr>
          <w:p w:rsidR="00640365" w:rsidRPr="00EF3C09" w:rsidRDefault="00640365" w:rsidP="005B49AF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018" w:type="pct"/>
            <w:gridSpan w:val="2"/>
          </w:tcPr>
          <w:p w:rsidR="00640365" w:rsidRPr="00EF3C09" w:rsidRDefault="00640365" w:rsidP="005B49AF">
            <w:pPr>
              <w:spacing w:line="360" w:lineRule="auto"/>
              <w:jc w:val="center"/>
              <w:rPr>
                <w:b/>
              </w:rPr>
            </w:pPr>
            <w:r w:rsidRPr="00EF3C09">
              <w:rPr>
                <w:b/>
              </w:rPr>
              <w:t>Коды проверяемых результатов</w:t>
            </w:r>
          </w:p>
        </w:tc>
      </w:tr>
      <w:tr w:rsidR="00640365" w:rsidRPr="00EF3C09" w:rsidTr="005B49AF">
        <w:tc>
          <w:tcPr>
            <w:tcW w:w="3982" w:type="pct"/>
            <w:vMerge/>
          </w:tcPr>
          <w:p w:rsidR="00640365" w:rsidRPr="00EF3C09" w:rsidRDefault="00640365" w:rsidP="005B49A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17" w:type="pct"/>
          </w:tcPr>
          <w:p w:rsidR="00640365" w:rsidRPr="00EF3C09" w:rsidRDefault="00640365" w:rsidP="005B49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ПК</w:t>
            </w:r>
          </w:p>
        </w:tc>
        <w:tc>
          <w:tcPr>
            <w:tcW w:w="501" w:type="pct"/>
          </w:tcPr>
          <w:p w:rsidR="00640365" w:rsidRPr="00EF3C09" w:rsidRDefault="00640365" w:rsidP="005B49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</w:tr>
      <w:tr w:rsidR="00640365" w:rsidRPr="008F5C16" w:rsidTr="005B49AF">
        <w:tc>
          <w:tcPr>
            <w:tcW w:w="3982" w:type="pct"/>
          </w:tcPr>
          <w:p w:rsidR="00640365" w:rsidRPr="008062AB" w:rsidRDefault="00C53066" w:rsidP="00C530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Проведение контроля и  оценки</w:t>
            </w:r>
            <w:r w:rsidR="008E471E" w:rsidRPr="008948D9">
              <w:t xml:space="preserve"> те</w:t>
            </w:r>
            <w:r>
              <w:t>хнического состояния медицинского</w:t>
            </w:r>
            <w:r w:rsidR="008E471E" w:rsidRPr="008948D9">
              <w:t xml:space="preserve"> </w:t>
            </w:r>
            <w:r>
              <w:t>аппарата</w:t>
            </w:r>
          </w:p>
        </w:tc>
        <w:tc>
          <w:tcPr>
            <w:tcW w:w="517" w:type="pct"/>
          </w:tcPr>
          <w:p w:rsidR="00640365" w:rsidRPr="003D2C5A" w:rsidRDefault="00640365" w:rsidP="005B49AF">
            <w:pPr>
              <w:spacing w:line="360" w:lineRule="auto"/>
              <w:jc w:val="both"/>
            </w:pPr>
            <w:r w:rsidRPr="003D2C5A">
              <w:t xml:space="preserve">ПК </w:t>
            </w:r>
            <w:r w:rsidR="006A308C" w:rsidRPr="003D2C5A">
              <w:t>3.</w:t>
            </w:r>
            <w:r w:rsidRPr="003D2C5A">
              <w:t>1</w:t>
            </w:r>
            <w:r w:rsidR="006A308C" w:rsidRPr="003D2C5A">
              <w:t>-</w:t>
            </w:r>
            <w:r w:rsidRPr="003D2C5A">
              <w:t>3.</w:t>
            </w:r>
            <w:r w:rsidR="006A308C" w:rsidRPr="003D2C5A">
              <w:t>-4</w:t>
            </w:r>
          </w:p>
          <w:p w:rsidR="00640365" w:rsidRPr="003D2C5A" w:rsidRDefault="003D2C5A" w:rsidP="005B49AF">
            <w:pPr>
              <w:spacing w:line="360" w:lineRule="auto"/>
              <w:jc w:val="both"/>
              <w:rPr>
                <w:color w:val="FF0000"/>
              </w:rPr>
            </w:pPr>
            <w:r w:rsidRPr="003D2C5A">
              <w:t>ПК 2.1-2.4</w:t>
            </w:r>
          </w:p>
        </w:tc>
        <w:tc>
          <w:tcPr>
            <w:tcW w:w="501" w:type="pct"/>
          </w:tcPr>
          <w:p w:rsidR="00640365" w:rsidRPr="003D2C5A" w:rsidRDefault="00640365" w:rsidP="006A308C">
            <w:pPr>
              <w:spacing w:line="360" w:lineRule="auto"/>
              <w:jc w:val="both"/>
            </w:pPr>
            <w:r w:rsidRPr="003D2C5A">
              <w:t>ОК1-</w:t>
            </w:r>
            <w:r w:rsidR="006A308C" w:rsidRPr="003D2C5A">
              <w:t>9</w:t>
            </w:r>
          </w:p>
        </w:tc>
      </w:tr>
      <w:tr w:rsidR="00640365" w:rsidRPr="008F5C16" w:rsidTr="00BB00C8">
        <w:trPr>
          <w:trHeight w:val="816"/>
        </w:trPr>
        <w:tc>
          <w:tcPr>
            <w:tcW w:w="3982" w:type="pct"/>
          </w:tcPr>
          <w:p w:rsidR="00640365" w:rsidRPr="004655D2" w:rsidRDefault="006A308C" w:rsidP="00C53066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t>Выполн</w:t>
            </w:r>
            <w:r w:rsidR="001D37C2">
              <w:t xml:space="preserve">ение </w:t>
            </w:r>
            <w:r w:rsidRPr="008948D9">
              <w:t xml:space="preserve"> поиск</w:t>
            </w:r>
            <w:r w:rsidR="001D37C2">
              <w:t>а</w:t>
            </w:r>
            <w:r w:rsidRPr="008948D9">
              <w:t xml:space="preserve"> дефектных у</w:t>
            </w:r>
            <w:r w:rsidR="00C53066">
              <w:t>злов различных видов медицинских</w:t>
            </w:r>
            <w:r w:rsidRPr="008948D9">
              <w:t xml:space="preserve"> </w:t>
            </w:r>
            <w:r w:rsidR="00C53066">
              <w:t>аппаратов</w:t>
            </w:r>
          </w:p>
        </w:tc>
        <w:tc>
          <w:tcPr>
            <w:tcW w:w="517" w:type="pct"/>
          </w:tcPr>
          <w:p w:rsidR="006A308C" w:rsidRPr="003D2C5A" w:rsidRDefault="006A308C" w:rsidP="006A308C">
            <w:pPr>
              <w:spacing w:line="360" w:lineRule="auto"/>
              <w:jc w:val="both"/>
            </w:pPr>
            <w:r w:rsidRPr="003D2C5A">
              <w:t>ПК 3.1-3.-4</w:t>
            </w:r>
          </w:p>
          <w:p w:rsidR="00640365" w:rsidRPr="003D2C5A" w:rsidRDefault="00640365" w:rsidP="005B49AF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01" w:type="pct"/>
          </w:tcPr>
          <w:p w:rsidR="00640365" w:rsidRPr="003D2C5A" w:rsidRDefault="00640365" w:rsidP="006A308C">
            <w:pPr>
              <w:spacing w:line="360" w:lineRule="auto"/>
              <w:jc w:val="both"/>
            </w:pPr>
            <w:r w:rsidRPr="003D2C5A">
              <w:t>ОК1-</w:t>
            </w:r>
            <w:r w:rsidR="006A308C" w:rsidRPr="003D2C5A">
              <w:t>9</w:t>
            </w:r>
          </w:p>
        </w:tc>
      </w:tr>
      <w:tr w:rsidR="00640365" w:rsidRPr="008F5C16" w:rsidTr="005B49AF">
        <w:tc>
          <w:tcPr>
            <w:tcW w:w="3982" w:type="pct"/>
          </w:tcPr>
          <w:p w:rsidR="00640365" w:rsidRPr="004655D2" w:rsidRDefault="003C6B08" w:rsidP="00357E47">
            <w:pPr>
              <w:rPr>
                <w:color w:val="FF0000"/>
                <w:sz w:val="28"/>
                <w:szCs w:val="28"/>
              </w:rPr>
            </w:pPr>
            <w:r>
              <w:t>Про</w:t>
            </w:r>
            <w:r w:rsidR="006A308C" w:rsidRPr="008948D9">
              <w:t>в</w:t>
            </w:r>
            <w:r w:rsidR="006A308C">
              <w:t>е</w:t>
            </w:r>
            <w:r w:rsidR="00357E47">
              <w:t xml:space="preserve">дение </w:t>
            </w:r>
            <w:r w:rsidR="006A308C" w:rsidRPr="008948D9">
              <w:t>ремонт</w:t>
            </w:r>
            <w:r w:rsidR="00357E47">
              <w:t xml:space="preserve">а </w:t>
            </w:r>
            <w:r w:rsidR="006A308C" w:rsidRPr="008948D9">
              <w:t xml:space="preserve"> </w:t>
            </w:r>
            <w:r w:rsidR="00357E47">
              <w:t xml:space="preserve">заданного медицинского аппарата </w:t>
            </w:r>
            <w:r w:rsidR="006A308C">
              <w:t xml:space="preserve"> </w:t>
            </w:r>
          </w:p>
        </w:tc>
        <w:tc>
          <w:tcPr>
            <w:tcW w:w="517" w:type="pct"/>
          </w:tcPr>
          <w:p w:rsidR="006A308C" w:rsidRPr="003D2C5A" w:rsidRDefault="006A308C" w:rsidP="006A308C">
            <w:pPr>
              <w:spacing w:line="360" w:lineRule="auto"/>
              <w:jc w:val="both"/>
            </w:pPr>
            <w:r w:rsidRPr="003D2C5A">
              <w:t>ПК 3.1-3.-4</w:t>
            </w:r>
          </w:p>
          <w:p w:rsidR="00640365" w:rsidRPr="003D2C5A" w:rsidRDefault="00640365" w:rsidP="005B49AF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01" w:type="pct"/>
          </w:tcPr>
          <w:p w:rsidR="00640365" w:rsidRPr="003D2C5A" w:rsidRDefault="00640365" w:rsidP="006A308C">
            <w:pPr>
              <w:spacing w:line="360" w:lineRule="auto"/>
              <w:jc w:val="both"/>
            </w:pPr>
            <w:r w:rsidRPr="003D2C5A">
              <w:t>ОК1-</w:t>
            </w:r>
            <w:r w:rsidR="006A308C" w:rsidRPr="003D2C5A">
              <w:t>9</w:t>
            </w:r>
          </w:p>
        </w:tc>
      </w:tr>
    </w:tbl>
    <w:p w:rsidR="00640365" w:rsidRPr="00554866" w:rsidRDefault="00640365" w:rsidP="003E7AA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9" w:name="_Toc417038079"/>
      <w:r>
        <w:rPr>
          <w:rFonts w:ascii="Times New Roman" w:hAnsi="Times New Roman" w:cs="Times New Roman"/>
          <w:i/>
          <w:sz w:val="28"/>
          <w:szCs w:val="28"/>
        </w:rPr>
        <w:lastRenderedPageBreak/>
        <w:t>3</w:t>
      </w:r>
      <w:r w:rsidRPr="0055486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54866">
        <w:rPr>
          <w:rFonts w:ascii="Times New Roman" w:hAnsi="Times New Roman" w:cs="Times New Roman"/>
          <w:i/>
          <w:sz w:val="28"/>
          <w:szCs w:val="28"/>
        </w:rPr>
        <w:t>.4 Критерии оценки</w:t>
      </w:r>
      <w:bookmarkEnd w:id="29"/>
    </w:p>
    <w:p w:rsidR="00640365" w:rsidRPr="004655D2" w:rsidRDefault="00640365" w:rsidP="003E7AA9">
      <w:pPr>
        <w:spacing w:line="360" w:lineRule="auto"/>
        <w:ind w:firstLine="708"/>
        <w:jc w:val="both"/>
        <w:rPr>
          <w:sz w:val="28"/>
          <w:szCs w:val="28"/>
        </w:rPr>
      </w:pPr>
      <w:r w:rsidRPr="004655D2">
        <w:rPr>
          <w:sz w:val="28"/>
          <w:szCs w:val="28"/>
        </w:rPr>
        <w:t xml:space="preserve">Оценка «5» ставится в случае, если </w:t>
      </w:r>
      <w:r w:rsidR="007817AE">
        <w:rPr>
          <w:sz w:val="28"/>
          <w:szCs w:val="28"/>
        </w:rPr>
        <w:t xml:space="preserve">профессиональное практическое задание выполнено полностью, в соответствии с требованиями технической документации, с соблюдением норм охраны труда; </w:t>
      </w:r>
      <w:r w:rsidR="004159CE">
        <w:rPr>
          <w:sz w:val="28"/>
          <w:szCs w:val="28"/>
        </w:rPr>
        <w:t>полно и</w:t>
      </w:r>
      <w:r w:rsidR="007817AE">
        <w:rPr>
          <w:sz w:val="28"/>
          <w:szCs w:val="28"/>
        </w:rPr>
        <w:t xml:space="preserve"> четко </w:t>
      </w:r>
      <w:r w:rsidR="00F534B8">
        <w:rPr>
          <w:sz w:val="28"/>
          <w:szCs w:val="28"/>
        </w:rPr>
        <w:t xml:space="preserve">не только </w:t>
      </w:r>
      <w:r w:rsidR="007817AE">
        <w:rPr>
          <w:sz w:val="28"/>
          <w:szCs w:val="28"/>
        </w:rPr>
        <w:t>п</w:t>
      </w:r>
      <w:r w:rsidRPr="004655D2">
        <w:rPr>
          <w:sz w:val="28"/>
          <w:szCs w:val="28"/>
        </w:rPr>
        <w:t>родемонстрированы</w:t>
      </w:r>
      <w:r w:rsidR="00F534B8">
        <w:rPr>
          <w:sz w:val="28"/>
          <w:szCs w:val="28"/>
        </w:rPr>
        <w:t>, но и аргументированы</w:t>
      </w:r>
      <w:r w:rsidRPr="004655D2">
        <w:rPr>
          <w:sz w:val="28"/>
          <w:szCs w:val="28"/>
        </w:rPr>
        <w:t xml:space="preserve"> практические умения в области анализа </w:t>
      </w:r>
      <w:r w:rsidR="004159CE">
        <w:rPr>
          <w:sz w:val="28"/>
          <w:szCs w:val="28"/>
        </w:rPr>
        <w:t xml:space="preserve"> и возможных рисков при решении  </w:t>
      </w:r>
      <w:r w:rsidR="00544007" w:rsidRPr="00544007">
        <w:rPr>
          <w:sz w:val="28"/>
          <w:szCs w:val="28"/>
        </w:rPr>
        <w:t>возникающих</w:t>
      </w:r>
      <w:r w:rsidR="00544007" w:rsidRPr="004655D2">
        <w:rPr>
          <w:sz w:val="28"/>
          <w:szCs w:val="28"/>
        </w:rPr>
        <w:t xml:space="preserve"> </w:t>
      </w:r>
      <w:r w:rsidR="004159CE">
        <w:rPr>
          <w:sz w:val="28"/>
          <w:szCs w:val="28"/>
        </w:rPr>
        <w:t>профессиональных ситуаций</w:t>
      </w:r>
      <w:r w:rsidRPr="004655D2">
        <w:rPr>
          <w:sz w:val="28"/>
          <w:szCs w:val="28"/>
        </w:rPr>
        <w:t xml:space="preserve"> по </w:t>
      </w:r>
      <w:r w:rsidR="00544007">
        <w:rPr>
          <w:sz w:val="28"/>
          <w:szCs w:val="28"/>
        </w:rPr>
        <w:t>ремонту МТ.</w:t>
      </w:r>
      <w:r w:rsidRPr="004655D2">
        <w:rPr>
          <w:sz w:val="28"/>
          <w:szCs w:val="28"/>
        </w:rPr>
        <w:t xml:space="preserve"> </w:t>
      </w:r>
    </w:p>
    <w:p w:rsidR="00640365" w:rsidRPr="004655D2" w:rsidRDefault="00640365" w:rsidP="00F534B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655D2">
        <w:rPr>
          <w:sz w:val="28"/>
          <w:szCs w:val="28"/>
        </w:rPr>
        <w:t xml:space="preserve">Оценка «4» ставится, если </w:t>
      </w:r>
      <w:r w:rsidR="00F534B8">
        <w:rPr>
          <w:sz w:val="28"/>
          <w:szCs w:val="28"/>
        </w:rPr>
        <w:t>профессиональное практическое задание выполнено полностью, в соответствии с требованиями технической документации, с соблюдением норм охраны труда; полно и четко не только п</w:t>
      </w:r>
      <w:r w:rsidR="00F534B8" w:rsidRPr="004655D2">
        <w:rPr>
          <w:sz w:val="28"/>
          <w:szCs w:val="28"/>
        </w:rPr>
        <w:t>родемонстрированы</w:t>
      </w:r>
      <w:r w:rsidR="00F534B8">
        <w:rPr>
          <w:sz w:val="28"/>
          <w:szCs w:val="28"/>
        </w:rPr>
        <w:t>, но и аргументированы</w:t>
      </w:r>
      <w:r w:rsidR="00F534B8" w:rsidRPr="004655D2">
        <w:rPr>
          <w:sz w:val="28"/>
          <w:szCs w:val="28"/>
        </w:rPr>
        <w:t xml:space="preserve"> практические умения в области анализа </w:t>
      </w:r>
      <w:r w:rsidR="00F534B8">
        <w:rPr>
          <w:sz w:val="28"/>
          <w:szCs w:val="28"/>
        </w:rPr>
        <w:t xml:space="preserve"> и возможных рисков при решении  </w:t>
      </w:r>
      <w:r w:rsidR="00F534B8" w:rsidRPr="00544007">
        <w:rPr>
          <w:sz w:val="28"/>
          <w:szCs w:val="28"/>
        </w:rPr>
        <w:t>возникающих</w:t>
      </w:r>
      <w:r w:rsidR="00F534B8" w:rsidRPr="004655D2">
        <w:rPr>
          <w:sz w:val="28"/>
          <w:szCs w:val="28"/>
        </w:rPr>
        <w:t xml:space="preserve"> </w:t>
      </w:r>
      <w:r w:rsidR="00F534B8">
        <w:rPr>
          <w:sz w:val="28"/>
          <w:szCs w:val="28"/>
        </w:rPr>
        <w:t>профессиональных ситуаций</w:t>
      </w:r>
      <w:r w:rsidR="00F534B8" w:rsidRPr="004655D2">
        <w:rPr>
          <w:sz w:val="28"/>
          <w:szCs w:val="28"/>
        </w:rPr>
        <w:t xml:space="preserve"> по </w:t>
      </w:r>
      <w:r w:rsidR="00F534B8">
        <w:rPr>
          <w:sz w:val="28"/>
          <w:szCs w:val="28"/>
        </w:rPr>
        <w:t>ремонту МТ, но допущены</w:t>
      </w:r>
      <w:r w:rsidRPr="004655D2">
        <w:rPr>
          <w:sz w:val="28"/>
          <w:szCs w:val="28"/>
        </w:rPr>
        <w:t xml:space="preserve"> незначительные неточности при выполнении практического задания. </w:t>
      </w:r>
      <w:proofErr w:type="gramEnd"/>
    </w:p>
    <w:p w:rsidR="00640365" w:rsidRPr="004655D2" w:rsidRDefault="00640365" w:rsidP="00F534B8">
      <w:pPr>
        <w:spacing w:line="360" w:lineRule="auto"/>
        <w:ind w:firstLine="708"/>
        <w:jc w:val="both"/>
        <w:rPr>
          <w:sz w:val="28"/>
          <w:szCs w:val="28"/>
        </w:rPr>
      </w:pPr>
      <w:r w:rsidRPr="004655D2">
        <w:rPr>
          <w:sz w:val="28"/>
          <w:szCs w:val="28"/>
        </w:rPr>
        <w:tab/>
        <w:t xml:space="preserve">Оценка «3»  ставится, если </w:t>
      </w:r>
      <w:r w:rsidR="00F534B8">
        <w:rPr>
          <w:sz w:val="28"/>
          <w:szCs w:val="28"/>
        </w:rPr>
        <w:t>профессиональное практическое задание выполнено не полностью, с частичным нарушением  требований технической документации, с соблюдением норм охраны труда; практические умения п</w:t>
      </w:r>
      <w:r w:rsidR="00F534B8" w:rsidRPr="004655D2">
        <w:rPr>
          <w:sz w:val="28"/>
          <w:szCs w:val="28"/>
        </w:rPr>
        <w:t>родемонстрированы</w:t>
      </w:r>
      <w:r w:rsidR="00F534B8">
        <w:rPr>
          <w:sz w:val="28"/>
          <w:szCs w:val="28"/>
        </w:rPr>
        <w:t xml:space="preserve">, но принятые решения  </w:t>
      </w:r>
      <w:r w:rsidR="00F534B8" w:rsidRPr="004655D2">
        <w:rPr>
          <w:sz w:val="28"/>
          <w:szCs w:val="28"/>
        </w:rPr>
        <w:t xml:space="preserve">в области анализа </w:t>
      </w:r>
      <w:r w:rsidR="00F534B8">
        <w:rPr>
          <w:sz w:val="28"/>
          <w:szCs w:val="28"/>
        </w:rPr>
        <w:t xml:space="preserve"> и возможных рисков при решении  </w:t>
      </w:r>
      <w:r w:rsidR="00F534B8" w:rsidRPr="00544007">
        <w:rPr>
          <w:sz w:val="28"/>
          <w:szCs w:val="28"/>
        </w:rPr>
        <w:t>возникающих</w:t>
      </w:r>
      <w:r w:rsidR="00F534B8" w:rsidRPr="004655D2">
        <w:rPr>
          <w:sz w:val="28"/>
          <w:szCs w:val="28"/>
        </w:rPr>
        <w:t xml:space="preserve"> </w:t>
      </w:r>
      <w:r w:rsidR="00F534B8">
        <w:rPr>
          <w:sz w:val="28"/>
          <w:szCs w:val="28"/>
        </w:rPr>
        <w:t>профессиональных ситуаций</w:t>
      </w:r>
      <w:r w:rsidR="00F534B8" w:rsidRPr="004655D2">
        <w:rPr>
          <w:sz w:val="28"/>
          <w:szCs w:val="28"/>
        </w:rPr>
        <w:t xml:space="preserve"> по </w:t>
      </w:r>
      <w:r w:rsidR="00F534B8">
        <w:rPr>
          <w:sz w:val="28"/>
          <w:szCs w:val="28"/>
        </w:rPr>
        <w:t xml:space="preserve">ремонту МТ не аргументированы.  </w:t>
      </w:r>
    </w:p>
    <w:p w:rsidR="00640365" w:rsidRDefault="00640365" w:rsidP="003E7AA9">
      <w:pPr>
        <w:spacing w:line="360" w:lineRule="auto"/>
        <w:jc w:val="both"/>
        <w:rPr>
          <w:sz w:val="28"/>
          <w:szCs w:val="28"/>
        </w:rPr>
      </w:pPr>
      <w:r w:rsidRPr="004655D2">
        <w:rPr>
          <w:sz w:val="28"/>
          <w:szCs w:val="28"/>
        </w:rPr>
        <w:tab/>
        <w:t xml:space="preserve">Оценка «2» ставится, если </w:t>
      </w:r>
      <w:r w:rsidR="00F534B8">
        <w:rPr>
          <w:sz w:val="28"/>
          <w:szCs w:val="28"/>
        </w:rPr>
        <w:t xml:space="preserve">практическое задание не выполнено и/или выполнено с нарушением требований технической документации, охрана труда не соблюдена. </w:t>
      </w:r>
    </w:p>
    <w:p w:rsidR="00640365" w:rsidRDefault="00F534B8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0" w:name="_Toc417038080"/>
      <w:r>
        <w:rPr>
          <w:rFonts w:ascii="Times New Roman" w:hAnsi="Times New Roman" w:cs="Times New Roman"/>
        </w:rPr>
        <w:lastRenderedPageBreak/>
        <w:t>В</w:t>
      </w:r>
      <w:r w:rsidR="00640365" w:rsidRPr="00446A8A">
        <w:rPr>
          <w:rFonts w:ascii="Times New Roman" w:hAnsi="Times New Roman" w:cs="Times New Roman"/>
        </w:rPr>
        <w:t xml:space="preserve">ид </w:t>
      </w:r>
      <w:r w:rsidR="00640365">
        <w:rPr>
          <w:rFonts w:ascii="Times New Roman" w:hAnsi="Times New Roman" w:cs="Times New Roman"/>
        </w:rPr>
        <w:t>профессиональной деятельности считается освоенным, если на экзамене (квалификационном) получена оценка не ниже «удовлетворительно».</w:t>
      </w:r>
      <w:bookmarkEnd w:id="30"/>
    </w:p>
    <w:p w:rsidR="00640365" w:rsidRDefault="00640365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817AE" w:rsidRDefault="00B06231" w:rsidP="00B06231">
      <w:pPr>
        <w:pStyle w:val="1"/>
        <w:spacing w:line="360" w:lineRule="auto"/>
        <w:ind w:firstLine="0"/>
        <w:rPr>
          <w:sz w:val="28"/>
          <w:szCs w:val="28"/>
        </w:rPr>
      </w:pPr>
      <w:bookmarkStart w:id="31" w:name="_Toc388471741"/>
      <w:r>
        <w:rPr>
          <w:sz w:val="28"/>
          <w:szCs w:val="28"/>
        </w:rPr>
        <w:t xml:space="preserve">                        </w:t>
      </w:r>
    </w:p>
    <w:bookmarkEnd w:id="31"/>
    <w:p w:rsidR="00640365" w:rsidRDefault="00640365" w:rsidP="003E7AA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bookmarkEnd w:id="25"/>
    <w:p w:rsidR="00640365" w:rsidRPr="00554866" w:rsidRDefault="00640365" w:rsidP="003E7AA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0365" w:rsidRDefault="00640365"/>
    <w:sectPr w:rsidR="00640365" w:rsidSect="0035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0F6953"/>
    <w:multiLevelType w:val="hybridMultilevel"/>
    <w:tmpl w:val="02D28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D490D"/>
    <w:multiLevelType w:val="hybridMultilevel"/>
    <w:tmpl w:val="94867B48"/>
    <w:lvl w:ilvl="0" w:tplc="F4A06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910F1"/>
    <w:multiLevelType w:val="hybridMultilevel"/>
    <w:tmpl w:val="38383C2E"/>
    <w:lvl w:ilvl="0" w:tplc="0419000F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4">
    <w:nsid w:val="0C716E7F"/>
    <w:multiLevelType w:val="hybridMultilevel"/>
    <w:tmpl w:val="A3EC0F78"/>
    <w:lvl w:ilvl="0" w:tplc="BAEEB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10CA8"/>
    <w:multiLevelType w:val="hybridMultilevel"/>
    <w:tmpl w:val="6576FA20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B1D33"/>
    <w:multiLevelType w:val="hybridMultilevel"/>
    <w:tmpl w:val="CF662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64FB6"/>
    <w:multiLevelType w:val="hybridMultilevel"/>
    <w:tmpl w:val="8D84A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D87631"/>
    <w:multiLevelType w:val="hybridMultilevel"/>
    <w:tmpl w:val="10D06DB6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A5A8A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2DF0052"/>
    <w:multiLevelType w:val="hybridMultilevel"/>
    <w:tmpl w:val="0358B090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C06EA4"/>
    <w:multiLevelType w:val="hybridMultilevel"/>
    <w:tmpl w:val="D50CD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B39BD"/>
    <w:multiLevelType w:val="hybridMultilevel"/>
    <w:tmpl w:val="82F21CB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175BC"/>
    <w:multiLevelType w:val="hybridMultilevel"/>
    <w:tmpl w:val="72C6771C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A1261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27B33"/>
    <w:multiLevelType w:val="hybridMultilevel"/>
    <w:tmpl w:val="0FE40A8A"/>
    <w:lvl w:ilvl="0" w:tplc="244CE2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2400CBE"/>
    <w:multiLevelType w:val="hybridMultilevel"/>
    <w:tmpl w:val="F224030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14D65"/>
    <w:multiLevelType w:val="hybridMultilevel"/>
    <w:tmpl w:val="B3EE5772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311EA5"/>
    <w:multiLevelType w:val="hybridMultilevel"/>
    <w:tmpl w:val="CC6E41EE"/>
    <w:lvl w:ilvl="0" w:tplc="38627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FB225DC"/>
    <w:multiLevelType w:val="multilevel"/>
    <w:tmpl w:val="48DC889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5C405245"/>
    <w:multiLevelType w:val="hybridMultilevel"/>
    <w:tmpl w:val="B582C9B8"/>
    <w:lvl w:ilvl="0" w:tplc="A5A8A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7F77A2"/>
    <w:multiLevelType w:val="multilevel"/>
    <w:tmpl w:val="B92EB6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1DD012C"/>
    <w:multiLevelType w:val="hybridMultilevel"/>
    <w:tmpl w:val="55D43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0823C9"/>
    <w:multiLevelType w:val="hybridMultilevel"/>
    <w:tmpl w:val="33385A70"/>
    <w:lvl w:ilvl="0" w:tplc="BAEEB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09190B"/>
    <w:multiLevelType w:val="hybridMultilevel"/>
    <w:tmpl w:val="DD689D2C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2B0A35"/>
    <w:multiLevelType w:val="hybridMultilevel"/>
    <w:tmpl w:val="7BE8EED8"/>
    <w:lvl w:ilvl="0" w:tplc="BAEE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12"/>
  </w:num>
  <w:num w:numId="5">
    <w:abstractNumId w:val="9"/>
  </w:num>
  <w:num w:numId="6">
    <w:abstractNumId w:val="28"/>
  </w:num>
  <w:num w:numId="7">
    <w:abstractNumId w:val="3"/>
  </w:num>
  <w:num w:numId="8">
    <w:abstractNumId w:val="24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23"/>
  </w:num>
  <w:num w:numId="14">
    <w:abstractNumId w:val="30"/>
  </w:num>
  <w:num w:numId="15">
    <w:abstractNumId w:val="19"/>
  </w:num>
  <w:num w:numId="16">
    <w:abstractNumId w:val="1"/>
  </w:num>
  <w:num w:numId="17">
    <w:abstractNumId w:val="21"/>
  </w:num>
  <w:num w:numId="18">
    <w:abstractNumId w:val="20"/>
  </w:num>
  <w:num w:numId="19">
    <w:abstractNumId w:val="7"/>
  </w:num>
  <w:num w:numId="20">
    <w:abstractNumId w:val="4"/>
  </w:num>
  <w:num w:numId="21">
    <w:abstractNumId w:val="29"/>
  </w:num>
  <w:num w:numId="22">
    <w:abstractNumId w:val="17"/>
  </w:num>
  <w:num w:numId="23">
    <w:abstractNumId w:val="14"/>
  </w:num>
  <w:num w:numId="24">
    <w:abstractNumId w:val="2"/>
  </w:num>
  <w:num w:numId="25">
    <w:abstractNumId w:val="27"/>
  </w:num>
  <w:num w:numId="26">
    <w:abstractNumId w:val="16"/>
  </w:num>
  <w:num w:numId="27">
    <w:abstractNumId w:val="15"/>
  </w:num>
  <w:num w:numId="28">
    <w:abstractNumId w:val="13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A9"/>
    <w:rsid w:val="000031DE"/>
    <w:rsid w:val="00022BFA"/>
    <w:rsid w:val="00044699"/>
    <w:rsid w:val="00062718"/>
    <w:rsid w:val="00067654"/>
    <w:rsid w:val="00097011"/>
    <w:rsid w:val="000A675F"/>
    <w:rsid w:val="000B4F54"/>
    <w:rsid w:val="000B71F6"/>
    <w:rsid w:val="000D45C7"/>
    <w:rsid w:val="000E4292"/>
    <w:rsid w:val="000E4503"/>
    <w:rsid w:val="000F5F56"/>
    <w:rsid w:val="0010215C"/>
    <w:rsid w:val="00122CAC"/>
    <w:rsid w:val="00125FA6"/>
    <w:rsid w:val="00137449"/>
    <w:rsid w:val="00140AFB"/>
    <w:rsid w:val="00140B36"/>
    <w:rsid w:val="0016138F"/>
    <w:rsid w:val="00172F71"/>
    <w:rsid w:val="00182095"/>
    <w:rsid w:val="00190772"/>
    <w:rsid w:val="001B0923"/>
    <w:rsid w:val="001B0F93"/>
    <w:rsid w:val="001B4351"/>
    <w:rsid w:val="001C703B"/>
    <w:rsid w:val="001D37C2"/>
    <w:rsid w:val="001D5198"/>
    <w:rsid w:val="001E02D1"/>
    <w:rsid w:val="001E3CD1"/>
    <w:rsid w:val="0020010C"/>
    <w:rsid w:val="002501A2"/>
    <w:rsid w:val="00250D5A"/>
    <w:rsid w:val="00262DB7"/>
    <w:rsid w:val="0029114B"/>
    <w:rsid w:val="002B1F82"/>
    <w:rsid w:val="002C1154"/>
    <w:rsid w:val="002C292C"/>
    <w:rsid w:val="002E0D8F"/>
    <w:rsid w:val="002E30B0"/>
    <w:rsid w:val="00312697"/>
    <w:rsid w:val="00313CBF"/>
    <w:rsid w:val="00314727"/>
    <w:rsid w:val="003178EC"/>
    <w:rsid w:val="003305A5"/>
    <w:rsid w:val="00352E83"/>
    <w:rsid w:val="00357A9A"/>
    <w:rsid w:val="00357E47"/>
    <w:rsid w:val="00385D74"/>
    <w:rsid w:val="003A7DA8"/>
    <w:rsid w:val="003B7DD7"/>
    <w:rsid w:val="003C4977"/>
    <w:rsid w:val="003C6B08"/>
    <w:rsid w:val="003D0295"/>
    <w:rsid w:val="003D2C5A"/>
    <w:rsid w:val="003D5536"/>
    <w:rsid w:val="003D6D82"/>
    <w:rsid w:val="003E506E"/>
    <w:rsid w:val="003E574D"/>
    <w:rsid w:val="003E7AA9"/>
    <w:rsid w:val="003F3ADE"/>
    <w:rsid w:val="00414426"/>
    <w:rsid w:val="004159CE"/>
    <w:rsid w:val="00446A8A"/>
    <w:rsid w:val="004655D2"/>
    <w:rsid w:val="004715C7"/>
    <w:rsid w:val="00482717"/>
    <w:rsid w:val="004A308D"/>
    <w:rsid w:val="004A79FE"/>
    <w:rsid w:val="004C12EB"/>
    <w:rsid w:val="004D29A2"/>
    <w:rsid w:val="004E008F"/>
    <w:rsid w:val="004E01F7"/>
    <w:rsid w:val="004E23D9"/>
    <w:rsid w:val="0050050C"/>
    <w:rsid w:val="00506F6C"/>
    <w:rsid w:val="005120D6"/>
    <w:rsid w:val="005334C1"/>
    <w:rsid w:val="00544007"/>
    <w:rsid w:val="00554866"/>
    <w:rsid w:val="005741AE"/>
    <w:rsid w:val="00596D0C"/>
    <w:rsid w:val="005B2809"/>
    <w:rsid w:val="005B49AF"/>
    <w:rsid w:val="005B553B"/>
    <w:rsid w:val="005B73E7"/>
    <w:rsid w:val="005D3931"/>
    <w:rsid w:val="005E2D82"/>
    <w:rsid w:val="005F631D"/>
    <w:rsid w:val="00603878"/>
    <w:rsid w:val="00604E71"/>
    <w:rsid w:val="00624E9C"/>
    <w:rsid w:val="00640365"/>
    <w:rsid w:val="00695BE7"/>
    <w:rsid w:val="006A308C"/>
    <w:rsid w:val="006C3709"/>
    <w:rsid w:val="007144B4"/>
    <w:rsid w:val="007230DD"/>
    <w:rsid w:val="00730EBE"/>
    <w:rsid w:val="007618C2"/>
    <w:rsid w:val="00774EF6"/>
    <w:rsid w:val="00775F8D"/>
    <w:rsid w:val="007772DF"/>
    <w:rsid w:val="00777E02"/>
    <w:rsid w:val="007817AE"/>
    <w:rsid w:val="007836A1"/>
    <w:rsid w:val="00794C83"/>
    <w:rsid w:val="007D389F"/>
    <w:rsid w:val="007D6DD9"/>
    <w:rsid w:val="007E2F2C"/>
    <w:rsid w:val="00803E18"/>
    <w:rsid w:val="00804320"/>
    <w:rsid w:val="008062AB"/>
    <w:rsid w:val="00823E44"/>
    <w:rsid w:val="00826518"/>
    <w:rsid w:val="00827F0A"/>
    <w:rsid w:val="0083599A"/>
    <w:rsid w:val="00871400"/>
    <w:rsid w:val="00887D87"/>
    <w:rsid w:val="00897E01"/>
    <w:rsid w:val="008A311A"/>
    <w:rsid w:val="008B1CD1"/>
    <w:rsid w:val="008B7E3E"/>
    <w:rsid w:val="008D2FFF"/>
    <w:rsid w:val="008E471E"/>
    <w:rsid w:val="008F5C16"/>
    <w:rsid w:val="00927171"/>
    <w:rsid w:val="00962966"/>
    <w:rsid w:val="00980AF3"/>
    <w:rsid w:val="00987673"/>
    <w:rsid w:val="009A2B01"/>
    <w:rsid w:val="009A2F58"/>
    <w:rsid w:val="009A3DF0"/>
    <w:rsid w:val="009E2165"/>
    <w:rsid w:val="009F189F"/>
    <w:rsid w:val="009F1D40"/>
    <w:rsid w:val="00A07B58"/>
    <w:rsid w:val="00A1038A"/>
    <w:rsid w:val="00A1492B"/>
    <w:rsid w:val="00A351CE"/>
    <w:rsid w:val="00A362A9"/>
    <w:rsid w:val="00A41DD6"/>
    <w:rsid w:val="00A4358E"/>
    <w:rsid w:val="00A53AE1"/>
    <w:rsid w:val="00A55AF6"/>
    <w:rsid w:val="00A77131"/>
    <w:rsid w:val="00A833F7"/>
    <w:rsid w:val="00AA53D0"/>
    <w:rsid w:val="00AB4017"/>
    <w:rsid w:val="00AB55E5"/>
    <w:rsid w:val="00AD22A9"/>
    <w:rsid w:val="00AD6675"/>
    <w:rsid w:val="00AD6C8B"/>
    <w:rsid w:val="00AE04E8"/>
    <w:rsid w:val="00B06231"/>
    <w:rsid w:val="00B10AA6"/>
    <w:rsid w:val="00B10D1D"/>
    <w:rsid w:val="00B1243F"/>
    <w:rsid w:val="00B27ED3"/>
    <w:rsid w:val="00B42BA3"/>
    <w:rsid w:val="00B42FB6"/>
    <w:rsid w:val="00B50718"/>
    <w:rsid w:val="00B55C43"/>
    <w:rsid w:val="00B85169"/>
    <w:rsid w:val="00BA0005"/>
    <w:rsid w:val="00BA1434"/>
    <w:rsid w:val="00BA45AD"/>
    <w:rsid w:val="00BA786F"/>
    <w:rsid w:val="00BB00C8"/>
    <w:rsid w:val="00BB49AC"/>
    <w:rsid w:val="00BC2514"/>
    <w:rsid w:val="00BD78A0"/>
    <w:rsid w:val="00BE1235"/>
    <w:rsid w:val="00BF0D1D"/>
    <w:rsid w:val="00C0262D"/>
    <w:rsid w:val="00C16C61"/>
    <w:rsid w:val="00C2197B"/>
    <w:rsid w:val="00C50C7B"/>
    <w:rsid w:val="00C52D48"/>
    <w:rsid w:val="00C53066"/>
    <w:rsid w:val="00C81F2F"/>
    <w:rsid w:val="00C91509"/>
    <w:rsid w:val="00C95AD4"/>
    <w:rsid w:val="00C96CB5"/>
    <w:rsid w:val="00CA394B"/>
    <w:rsid w:val="00CC2AB4"/>
    <w:rsid w:val="00CC4439"/>
    <w:rsid w:val="00CD597A"/>
    <w:rsid w:val="00CE2523"/>
    <w:rsid w:val="00CE5B81"/>
    <w:rsid w:val="00CF4A78"/>
    <w:rsid w:val="00D04E72"/>
    <w:rsid w:val="00D365CF"/>
    <w:rsid w:val="00D572A7"/>
    <w:rsid w:val="00D659DA"/>
    <w:rsid w:val="00D75361"/>
    <w:rsid w:val="00D77DDB"/>
    <w:rsid w:val="00DA73E0"/>
    <w:rsid w:val="00DB1198"/>
    <w:rsid w:val="00DD19E4"/>
    <w:rsid w:val="00DD3592"/>
    <w:rsid w:val="00DF6B4C"/>
    <w:rsid w:val="00E2465D"/>
    <w:rsid w:val="00E247ED"/>
    <w:rsid w:val="00E24DFE"/>
    <w:rsid w:val="00E3625A"/>
    <w:rsid w:val="00E37FCA"/>
    <w:rsid w:val="00E437C5"/>
    <w:rsid w:val="00E45314"/>
    <w:rsid w:val="00E458FB"/>
    <w:rsid w:val="00E9118C"/>
    <w:rsid w:val="00E950BB"/>
    <w:rsid w:val="00EA1243"/>
    <w:rsid w:val="00EC50BE"/>
    <w:rsid w:val="00ED5939"/>
    <w:rsid w:val="00EF3C09"/>
    <w:rsid w:val="00F2511A"/>
    <w:rsid w:val="00F37856"/>
    <w:rsid w:val="00F534B8"/>
    <w:rsid w:val="00F645C6"/>
    <w:rsid w:val="00F72618"/>
    <w:rsid w:val="00F814D2"/>
    <w:rsid w:val="00F8284D"/>
    <w:rsid w:val="00F96E10"/>
    <w:rsid w:val="00FA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E7AA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7AA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3E7A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7A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7A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E7A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E7AA9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3E7AA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E7A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3E7AA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3E7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7AA9"/>
    <w:rPr>
      <w:rFonts w:ascii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rsid w:val="003E7AA9"/>
    <w:pPr>
      <w:tabs>
        <w:tab w:val="right" w:leader="dot" w:pos="9269"/>
      </w:tabs>
      <w:spacing w:line="360" w:lineRule="auto"/>
      <w:jc w:val="both"/>
    </w:pPr>
    <w:rPr>
      <w:b/>
      <w:noProof/>
      <w:sz w:val="28"/>
      <w:szCs w:val="28"/>
    </w:rPr>
  </w:style>
  <w:style w:type="character" w:styleId="a7">
    <w:name w:val="Hyperlink"/>
    <w:basedOn w:val="a0"/>
    <w:uiPriority w:val="99"/>
    <w:rsid w:val="003E7AA9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3E7AA9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footnote reference"/>
    <w:basedOn w:val="a0"/>
    <w:uiPriority w:val="99"/>
    <w:semiHidden/>
    <w:rsid w:val="003E7AA9"/>
    <w:rPr>
      <w:rFonts w:cs="Times New Roman"/>
      <w:vertAlign w:val="superscript"/>
    </w:rPr>
  </w:style>
  <w:style w:type="paragraph" w:styleId="a9">
    <w:name w:val="endnote text"/>
    <w:basedOn w:val="a"/>
    <w:link w:val="aa"/>
    <w:uiPriority w:val="99"/>
    <w:semiHidden/>
    <w:rsid w:val="003E7AA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3E7AA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rsid w:val="003E7AA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E7AA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3E7A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E7AA9"/>
    <w:rPr>
      <w:b/>
      <w:bCs/>
    </w:rPr>
  </w:style>
  <w:style w:type="paragraph" w:styleId="af">
    <w:name w:val="Balloon Text"/>
    <w:basedOn w:val="a"/>
    <w:link w:val="af0"/>
    <w:uiPriority w:val="99"/>
    <w:semiHidden/>
    <w:rsid w:val="003E7A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E7AA9"/>
    <w:rPr>
      <w:rFonts w:ascii="Tahoma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99"/>
    <w:rsid w:val="003E7AA9"/>
    <w:pPr>
      <w:ind w:left="480"/>
    </w:pPr>
  </w:style>
  <w:style w:type="paragraph" w:styleId="af1">
    <w:name w:val="Normal (Web)"/>
    <w:basedOn w:val="a"/>
    <w:uiPriority w:val="99"/>
    <w:rsid w:val="003E7AA9"/>
    <w:pPr>
      <w:spacing w:before="100" w:beforeAutospacing="1" w:after="100" w:afterAutospacing="1"/>
    </w:pPr>
    <w:rPr>
      <w:rFonts w:ascii="Arial Unicode MS" w:eastAsia="Times New Roman" w:hAnsi="Arial" w:cs="Arial Unicode MS"/>
    </w:rPr>
  </w:style>
  <w:style w:type="paragraph" w:styleId="af2">
    <w:name w:val="Subtitle"/>
    <w:basedOn w:val="a"/>
    <w:next w:val="a"/>
    <w:link w:val="af3"/>
    <w:uiPriority w:val="99"/>
    <w:qFormat/>
    <w:rsid w:val="003E7AA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3">
    <w:name w:val="Подзаголовок Знак"/>
    <w:basedOn w:val="a0"/>
    <w:link w:val="af2"/>
    <w:uiPriority w:val="99"/>
    <w:locked/>
    <w:rsid w:val="003E7AA9"/>
    <w:rPr>
      <w:rFonts w:ascii="Cambria" w:hAnsi="Cambria" w:cs="Times New Roman"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3E7AA9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f5">
    <w:name w:val="Body Text"/>
    <w:basedOn w:val="a"/>
    <w:link w:val="af6"/>
    <w:uiPriority w:val="99"/>
    <w:rsid w:val="003E7AA9"/>
    <w:pPr>
      <w:jc w:val="center"/>
    </w:pPr>
    <w:rPr>
      <w:rFonts w:eastAsia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3E7A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3E7A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E7AA9"/>
    <w:rPr>
      <w:rFonts w:cs="Times New Roman"/>
    </w:rPr>
  </w:style>
  <w:style w:type="paragraph" w:customStyle="1" w:styleId="c3">
    <w:name w:val="c3"/>
    <w:basedOn w:val="a"/>
    <w:uiPriority w:val="99"/>
    <w:rsid w:val="003E7AA9"/>
    <w:pPr>
      <w:spacing w:before="100" w:beforeAutospacing="1" w:after="100" w:afterAutospacing="1"/>
    </w:pPr>
    <w:rPr>
      <w:rFonts w:eastAsia="Times New Roman"/>
    </w:rPr>
  </w:style>
  <w:style w:type="paragraph" w:styleId="af7">
    <w:name w:val="List Paragraph"/>
    <w:basedOn w:val="a"/>
    <w:uiPriority w:val="99"/>
    <w:qFormat/>
    <w:rsid w:val="003E7AA9"/>
    <w:pPr>
      <w:ind w:left="720"/>
      <w:contextualSpacing/>
    </w:pPr>
    <w:rPr>
      <w:rFonts w:eastAsia="Times New Roman"/>
    </w:rPr>
  </w:style>
  <w:style w:type="character" w:customStyle="1" w:styleId="c4">
    <w:name w:val="c4"/>
    <w:basedOn w:val="a0"/>
    <w:uiPriority w:val="99"/>
    <w:rsid w:val="003E7AA9"/>
    <w:rPr>
      <w:rFonts w:cs="Times New Roman"/>
    </w:rPr>
  </w:style>
  <w:style w:type="paragraph" w:customStyle="1" w:styleId="ConsPlusNonformat">
    <w:name w:val="ConsPlusNonformat"/>
    <w:rsid w:val="003E7AA9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22">
    <w:name w:val="List 2"/>
    <w:basedOn w:val="a"/>
    <w:uiPriority w:val="99"/>
    <w:semiHidden/>
    <w:rsid w:val="00A55AF6"/>
    <w:pPr>
      <w:ind w:left="566" w:hanging="283"/>
    </w:pPr>
    <w:rPr>
      <w:rFonts w:eastAsia="Times New Roman"/>
    </w:rPr>
  </w:style>
  <w:style w:type="paragraph" w:customStyle="1" w:styleId="Style8">
    <w:name w:val="Style8"/>
    <w:basedOn w:val="a"/>
    <w:uiPriority w:val="99"/>
    <w:rsid w:val="00D572A7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3">
    <w:name w:val="Абзац списка2"/>
    <w:basedOn w:val="a"/>
    <w:uiPriority w:val="99"/>
    <w:rsid w:val="005B49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8">
    <w:name w:val="Прижатый влево"/>
    <w:basedOn w:val="a"/>
    <w:next w:val="a"/>
    <w:uiPriority w:val="99"/>
    <w:rsid w:val="009F1D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2">
    <w:name w:val="Абзац списка3"/>
    <w:basedOn w:val="a"/>
    <w:uiPriority w:val="99"/>
    <w:rsid w:val="005F631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E3C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C6ED-0B64-4262-BEA4-CCBD9DE9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19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vs</cp:lastModifiedBy>
  <cp:revision>122</cp:revision>
  <dcterms:created xsi:type="dcterms:W3CDTF">2016-05-10T10:59:00Z</dcterms:created>
  <dcterms:modified xsi:type="dcterms:W3CDTF">2008-01-02T14:17:00Z</dcterms:modified>
</cp:coreProperties>
</file>