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D3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817C05" w:rsidRDefault="00817C05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817C05" w:rsidRPr="009E08D8" w:rsidRDefault="00817C05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t>ПРОГРАММа ПРОФЕССИОНАЛЬНОГО МОДУЛЯ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</w:p>
    <w:p w:rsidR="00E721B4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  <w:u w:val="single"/>
        </w:rPr>
      </w:pPr>
      <w:r w:rsidRPr="00E721B4">
        <w:rPr>
          <w:b/>
          <w:caps/>
          <w:color w:val="000000"/>
          <w:sz w:val="28"/>
          <w:szCs w:val="28"/>
          <w:u w:val="single"/>
        </w:rPr>
        <w:t>Разработка конструкций типовых деталей и</w:t>
      </w:r>
    </w:p>
    <w:p w:rsidR="00E721B4" w:rsidRPr="00E721B4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  <w:u w:val="single"/>
        </w:rPr>
      </w:pPr>
    </w:p>
    <w:p w:rsidR="00E721B4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  <w:u w:val="single"/>
        </w:rPr>
      </w:pPr>
      <w:r w:rsidRPr="00E721B4">
        <w:rPr>
          <w:b/>
          <w:caps/>
          <w:color w:val="000000"/>
          <w:sz w:val="28"/>
          <w:szCs w:val="28"/>
          <w:u w:val="single"/>
        </w:rPr>
        <w:t>узлов радиоэлектронных приборных устройств и</w:t>
      </w:r>
    </w:p>
    <w:p w:rsidR="00E721B4" w:rsidRPr="00E721B4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  <w:u w:val="single"/>
        </w:rPr>
      </w:pPr>
    </w:p>
    <w:p w:rsidR="00D403D3" w:rsidRPr="009E08D8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E721B4">
        <w:rPr>
          <w:b/>
          <w:caps/>
          <w:color w:val="000000"/>
          <w:sz w:val="28"/>
          <w:szCs w:val="28"/>
          <w:u w:val="single"/>
        </w:rPr>
        <w:t>систем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</w:p>
    <w:p w:rsidR="00817C05" w:rsidRPr="00A20A8B" w:rsidRDefault="00817C05" w:rsidP="00817C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базовая подготовка</w:t>
      </w:r>
      <w:r>
        <w:rPr>
          <w:caps/>
          <w:sz w:val="28"/>
          <w:szCs w:val="28"/>
        </w:rPr>
        <w:t>)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072A2D" w:rsidRPr="009E08D8" w:rsidRDefault="00072A2D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000000"/>
        </w:rPr>
      </w:pPr>
    </w:p>
    <w:p w:rsidR="00D403D3" w:rsidRPr="009E08D8" w:rsidRDefault="00D403D3" w:rsidP="00E47945">
      <w:pPr>
        <w:pStyle w:val="20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000000"/>
          <w:spacing w:val="-2"/>
          <w:sz w:val="20"/>
          <w:szCs w:val="20"/>
        </w:rPr>
      </w:pPr>
    </w:p>
    <w:p w:rsidR="00D403D3" w:rsidRPr="009E08D8" w:rsidRDefault="00E721B4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2011</w:t>
      </w:r>
      <w:r w:rsidR="00D403D3" w:rsidRPr="009E08D8">
        <w:rPr>
          <w:bCs/>
          <w:color w:val="000000"/>
        </w:rPr>
        <w:t>г.</w:t>
      </w:r>
    </w:p>
    <w:p w:rsidR="00EC353B" w:rsidRDefault="002C2162" w:rsidP="00EC353B">
      <w:pPr>
        <w:autoSpaceDE w:val="0"/>
        <w:spacing w:line="360" w:lineRule="auto"/>
        <w:jc w:val="both"/>
        <w:rPr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br w:type="page"/>
      </w:r>
      <w:r w:rsidR="00FA7C73" w:rsidRPr="00FA7C73">
        <w:rPr>
          <w:color w:val="000000"/>
          <w:sz w:val="28"/>
          <w:szCs w:val="28"/>
        </w:rPr>
        <w:lastRenderedPageBreak/>
        <w:t>П</w:t>
      </w:r>
      <w:r w:rsidR="00EC353B" w:rsidRPr="00FA7C73">
        <w:rPr>
          <w:sz w:val="28"/>
          <w:szCs w:val="28"/>
        </w:rPr>
        <w:t>р</w:t>
      </w:r>
      <w:r w:rsidR="00EC353B" w:rsidRPr="008F4993">
        <w:rPr>
          <w:sz w:val="28"/>
          <w:szCs w:val="28"/>
        </w:rPr>
        <w:t>ограмма профессионального модуля</w:t>
      </w:r>
      <w:r w:rsidR="00EC353B" w:rsidRPr="008F4993">
        <w:rPr>
          <w:caps/>
          <w:sz w:val="28"/>
          <w:szCs w:val="28"/>
        </w:rPr>
        <w:t xml:space="preserve"> </w:t>
      </w:r>
      <w:r w:rsidR="00EC353B" w:rsidRPr="008F499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EC353B" w:rsidRPr="008F4993" w:rsidRDefault="00EC353B" w:rsidP="00EC353B">
      <w:pPr>
        <w:autoSpaceDE w:val="0"/>
        <w:spacing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200111 Радиоэлектронные приборные устройства</w:t>
      </w:r>
    </w:p>
    <w:p w:rsidR="00EC353B" w:rsidRPr="008F4993" w:rsidRDefault="00EC353B" w:rsidP="00EC353B">
      <w:pPr>
        <w:spacing w:before="100" w:beforeAutospacing="1" w:after="100" w:afterAutospacing="1"/>
        <w:rPr>
          <w:rStyle w:val="a60"/>
          <w:sz w:val="28"/>
          <w:szCs w:val="28"/>
        </w:rPr>
      </w:pPr>
      <w:r w:rsidRPr="008F4993">
        <w:rPr>
          <w:rStyle w:val="a60"/>
          <w:sz w:val="28"/>
          <w:szCs w:val="28"/>
        </w:rPr>
        <w:t> </w:t>
      </w:r>
    </w:p>
    <w:p w:rsidR="00EC353B" w:rsidRPr="008F4993" w:rsidRDefault="00EC353B" w:rsidP="00EC353B">
      <w:pPr>
        <w:spacing w:before="100" w:beforeAutospacing="1" w:after="100" w:afterAutospacing="1"/>
        <w:rPr>
          <w:rStyle w:val="a60"/>
          <w:sz w:val="28"/>
          <w:szCs w:val="28"/>
        </w:rPr>
      </w:pPr>
    </w:p>
    <w:p w:rsidR="00EC353B" w:rsidRPr="008F4993" w:rsidRDefault="00EC353B" w:rsidP="00EC353B">
      <w:pPr>
        <w:spacing w:before="100" w:beforeAutospacing="1" w:after="100" w:afterAutospacing="1"/>
        <w:rPr>
          <w:sz w:val="28"/>
          <w:szCs w:val="28"/>
        </w:rPr>
      </w:pPr>
    </w:p>
    <w:p w:rsidR="00EC353B" w:rsidRPr="008F4993" w:rsidRDefault="00EC353B" w:rsidP="00EC353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F4993">
        <w:rPr>
          <w:sz w:val="28"/>
          <w:szCs w:val="28"/>
        </w:rPr>
        <w:t>Организация-разработчик</w:t>
      </w:r>
      <w:r w:rsidRPr="00707A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F4993">
        <w:rPr>
          <w:b/>
          <w:bCs/>
          <w:sz w:val="28"/>
          <w:szCs w:val="28"/>
        </w:rPr>
        <w:t xml:space="preserve">Федеральное государственное образовательное учреждение среднего профессионального образования </w:t>
      </w:r>
      <w:r>
        <w:rPr>
          <w:b/>
          <w:bCs/>
          <w:sz w:val="28"/>
          <w:szCs w:val="28"/>
        </w:rPr>
        <w:t>«</w:t>
      </w:r>
      <w:r w:rsidRPr="008F4993">
        <w:rPr>
          <w:b/>
          <w:bCs/>
          <w:sz w:val="28"/>
          <w:szCs w:val="28"/>
        </w:rPr>
        <w:t>Смоленский промышленно экономический колледж</w:t>
      </w:r>
      <w:r>
        <w:rPr>
          <w:b/>
          <w:bCs/>
          <w:sz w:val="28"/>
          <w:szCs w:val="28"/>
        </w:rPr>
        <w:t>»</w:t>
      </w:r>
    </w:p>
    <w:p w:rsidR="00EC353B" w:rsidRPr="008F4993" w:rsidRDefault="00EC353B" w:rsidP="00EC353B">
      <w:pPr>
        <w:jc w:val="both"/>
        <w:rPr>
          <w:sz w:val="28"/>
          <w:szCs w:val="28"/>
        </w:rPr>
      </w:pPr>
      <w:r w:rsidRPr="008F4993"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Еремченко</w:t>
      </w:r>
      <w:proofErr w:type="spellEnd"/>
      <w:r>
        <w:rPr>
          <w:sz w:val="28"/>
          <w:szCs w:val="28"/>
        </w:rPr>
        <w:t xml:space="preserve"> Н.В. </w:t>
      </w:r>
      <w:r w:rsidRPr="008F4993">
        <w:rPr>
          <w:sz w:val="28"/>
          <w:szCs w:val="28"/>
        </w:rPr>
        <w:t>- преподаватель специальных  дисциплин</w:t>
      </w:r>
      <w:r w:rsidR="00FA7C73">
        <w:rPr>
          <w:sz w:val="28"/>
          <w:szCs w:val="28"/>
        </w:rPr>
        <w:t xml:space="preserve"> ФГОУ СПО СПЭК</w:t>
      </w:r>
    </w:p>
    <w:p w:rsidR="00EC353B" w:rsidRPr="008F4993" w:rsidRDefault="00EC353B" w:rsidP="00EC353B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</w:p>
    <w:p w:rsidR="00EC353B" w:rsidRPr="008F4993" w:rsidRDefault="00EC353B" w:rsidP="00EC353B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</w:p>
    <w:p w:rsidR="00EC353B" w:rsidRPr="008F4993" w:rsidRDefault="00EC353B" w:rsidP="00EC353B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</w:p>
    <w:p w:rsidR="006527D8" w:rsidRDefault="006527D8" w:rsidP="006527D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Согласована</w:t>
      </w:r>
      <w:proofErr w:type="gramEnd"/>
      <w:r>
        <w:rPr>
          <w:sz w:val="28"/>
          <w:szCs w:val="28"/>
        </w:rPr>
        <w:t xml:space="preserve"> с работодателями         ОАО «Измеритель»</w:t>
      </w:r>
    </w:p>
    <w:p w:rsidR="006527D8" w:rsidRDefault="006527D8" w:rsidP="006527D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6527D8" w:rsidRDefault="006527D8" w:rsidP="006527D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6527D8" w:rsidRDefault="006527D8" w:rsidP="006527D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Научно-методическим советом ФГОУ СПО СПЭК</w:t>
      </w:r>
    </w:p>
    <w:p w:rsidR="006527D8" w:rsidRDefault="006527D8" w:rsidP="006527D8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  от «____»  ___________ 2011г.</w:t>
      </w:r>
    </w:p>
    <w:p w:rsidR="006527D8" w:rsidRDefault="006527D8" w:rsidP="006527D8">
      <w:pPr>
        <w:pStyle w:val="1"/>
        <w:jc w:val="center"/>
        <w:rPr>
          <w:sz w:val="28"/>
          <w:szCs w:val="28"/>
        </w:rPr>
      </w:pPr>
      <w:r>
        <w:rPr>
          <w:bCs/>
          <w:i/>
        </w:rPr>
        <w:br w:type="page"/>
      </w:r>
    </w:p>
    <w:p w:rsidR="00EC353B" w:rsidRDefault="00EC353B" w:rsidP="00EC353B">
      <w:pPr>
        <w:pStyle w:val="1"/>
        <w:jc w:val="center"/>
        <w:rPr>
          <w:sz w:val="28"/>
          <w:szCs w:val="28"/>
        </w:rPr>
      </w:pPr>
    </w:p>
    <w:p w:rsidR="00EC353B" w:rsidRDefault="00EC353B" w:rsidP="00EC353B">
      <w:pPr>
        <w:pStyle w:val="1"/>
        <w:jc w:val="center"/>
        <w:rPr>
          <w:sz w:val="28"/>
          <w:szCs w:val="28"/>
        </w:rPr>
      </w:pPr>
    </w:p>
    <w:p w:rsidR="00EC353B" w:rsidRDefault="00EC353B" w:rsidP="00EC353B">
      <w:pPr>
        <w:pStyle w:val="1"/>
        <w:jc w:val="center"/>
        <w:rPr>
          <w:sz w:val="28"/>
          <w:szCs w:val="28"/>
        </w:rPr>
      </w:pPr>
    </w:p>
    <w:p w:rsidR="00EC353B" w:rsidRPr="008F4993" w:rsidRDefault="00EC353B" w:rsidP="00EC353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8F4993">
        <w:rPr>
          <w:sz w:val="28"/>
          <w:szCs w:val="28"/>
        </w:rPr>
        <w:t xml:space="preserve">одержание 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8330"/>
        <w:gridCol w:w="1276"/>
      </w:tblGrid>
      <w:tr w:rsidR="00EC353B" w:rsidRPr="008F4993" w:rsidTr="00EB324D">
        <w:trPr>
          <w:trHeight w:val="931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pStyle w:val="1"/>
              <w:snapToGrid w:val="0"/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  <w:r w:rsidRPr="008F4993">
              <w:rPr>
                <w:bCs/>
                <w:sz w:val="28"/>
                <w:szCs w:val="28"/>
              </w:rPr>
              <w:t xml:space="preserve">               </w:t>
            </w:r>
            <w:r w:rsidRPr="008F4993">
              <w:rPr>
                <w:sz w:val="28"/>
                <w:szCs w:val="28"/>
              </w:rPr>
              <w:t> </w:t>
            </w:r>
          </w:p>
          <w:p w:rsidR="00EC353B" w:rsidRPr="008F4993" w:rsidRDefault="00EC353B" w:rsidP="00EB324D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 П</w:t>
            </w:r>
            <w:r w:rsidRPr="008F4993">
              <w:rPr>
                <w:sz w:val="28"/>
                <w:szCs w:val="28"/>
              </w:rPr>
              <w:t>аспорт программы профессионального модуля</w:t>
            </w:r>
          </w:p>
          <w:p w:rsidR="00EC353B" w:rsidRPr="008F4993" w:rsidRDefault="00EC353B" w:rsidP="00EB324D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snapToGrid w:val="0"/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стр.</w:t>
            </w:r>
          </w:p>
          <w:p w:rsidR="00EC353B" w:rsidRPr="008F4993" w:rsidRDefault="00EC353B" w:rsidP="00EB324D">
            <w:pPr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  <w:p w:rsidR="00EC353B" w:rsidRPr="008F4993" w:rsidRDefault="00EC353B" w:rsidP="00EB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353B" w:rsidRPr="008F4993" w:rsidTr="00EB324D">
        <w:trPr>
          <w:trHeight w:val="720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Р</w:t>
            </w:r>
            <w:r w:rsidRPr="008F4993">
              <w:rPr>
                <w:bCs/>
                <w:sz w:val="28"/>
                <w:szCs w:val="28"/>
              </w:rPr>
              <w:t>езультаты освоения профессионального модуля</w:t>
            </w:r>
          </w:p>
          <w:p w:rsidR="00EC353B" w:rsidRPr="008F4993" w:rsidRDefault="00EC353B" w:rsidP="00EB324D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C353B" w:rsidRPr="008F4993" w:rsidTr="00EB324D">
        <w:trPr>
          <w:trHeight w:val="594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3. С</w:t>
            </w:r>
            <w:r w:rsidRPr="008F4993">
              <w:rPr>
                <w:sz w:val="28"/>
                <w:szCs w:val="28"/>
              </w:rPr>
              <w:t>труктура и содержание профессионального модуля</w:t>
            </w:r>
          </w:p>
          <w:p w:rsidR="00EC353B" w:rsidRPr="008F4993" w:rsidRDefault="00EC353B" w:rsidP="00EB324D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53B" w:rsidRPr="008F4993" w:rsidTr="00EB324D">
        <w:trPr>
          <w:trHeight w:val="692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pStyle w:val="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 У</w:t>
            </w:r>
            <w:r w:rsidRPr="008F4993">
              <w:rPr>
                <w:sz w:val="28"/>
                <w:szCs w:val="28"/>
              </w:rPr>
              <w:t>словия реализации программы профессионального модуля</w:t>
            </w:r>
          </w:p>
          <w:p w:rsidR="00EC353B" w:rsidRPr="008F4993" w:rsidRDefault="00EC353B" w:rsidP="00EB324D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9E1892" w:rsidP="00EB32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C353B" w:rsidRPr="008F4993" w:rsidTr="00EB324D">
        <w:trPr>
          <w:trHeight w:val="692"/>
        </w:trPr>
        <w:tc>
          <w:tcPr>
            <w:tcW w:w="8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EC353B" w:rsidP="00EB324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К</w:t>
            </w:r>
            <w:r w:rsidRPr="008F4993">
              <w:rPr>
                <w:bCs/>
                <w:sz w:val="28"/>
                <w:szCs w:val="28"/>
              </w:rPr>
              <w:t>онтроль и оценка результатов освоения профессионального модуля (вида профессиональной деятельности)</w:t>
            </w:r>
            <w:r w:rsidRPr="008F499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C353B" w:rsidRPr="008F4993" w:rsidRDefault="00EC353B" w:rsidP="00EB324D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53B" w:rsidRPr="008F4993" w:rsidRDefault="009E1892" w:rsidP="00EB324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53B">
              <w:rPr>
                <w:sz w:val="28"/>
                <w:szCs w:val="28"/>
              </w:rPr>
              <w:t>5</w:t>
            </w:r>
          </w:p>
        </w:tc>
      </w:tr>
    </w:tbl>
    <w:p w:rsidR="00EC353B" w:rsidRDefault="00EC353B" w:rsidP="00EC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C353B" w:rsidRDefault="00EC353B" w:rsidP="00EC353B">
      <w:p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43FE" w:rsidRPr="00155F67" w:rsidRDefault="003443FE" w:rsidP="002807A2">
      <w:pPr>
        <w:keepNext/>
        <w:keepLines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55F67">
        <w:rPr>
          <w:b/>
          <w:bCs/>
          <w:color w:val="000000"/>
          <w:sz w:val="28"/>
          <w:szCs w:val="28"/>
        </w:rPr>
        <w:lastRenderedPageBreak/>
        <w:t>ПАСПОРТ ПРОГРАММЫ ПРОФЕССИОНАЛЬНОГО МОДУЛЯ</w:t>
      </w:r>
    </w:p>
    <w:p w:rsidR="00E721B4" w:rsidRPr="00E721B4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  <w:sz w:val="28"/>
          <w:szCs w:val="28"/>
        </w:rPr>
      </w:pPr>
      <w:r w:rsidRPr="00E721B4">
        <w:rPr>
          <w:b/>
          <w:color w:val="000000"/>
          <w:sz w:val="28"/>
          <w:szCs w:val="28"/>
        </w:rPr>
        <w:t>Разработка конструкций типовых деталей и</w:t>
      </w:r>
    </w:p>
    <w:p w:rsidR="003443FE" w:rsidRDefault="00E721B4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  <w:sz w:val="28"/>
          <w:szCs w:val="28"/>
        </w:rPr>
      </w:pPr>
      <w:r w:rsidRPr="00E721B4">
        <w:rPr>
          <w:b/>
          <w:color w:val="000000"/>
          <w:sz w:val="28"/>
          <w:szCs w:val="28"/>
        </w:rPr>
        <w:t>узлов радиоэлектронных приборных устройств и</w:t>
      </w:r>
      <w:r w:rsidR="002D214F">
        <w:rPr>
          <w:b/>
          <w:color w:val="000000"/>
          <w:sz w:val="28"/>
          <w:szCs w:val="28"/>
        </w:rPr>
        <w:t xml:space="preserve"> </w:t>
      </w:r>
      <w:r w:rsidRPr="00E721B4">
        <w:rPr>
          <w:b/>
          <w:color w:val="000000"/>
          <w:sz w:val="28"/>
          <w:szCs w:val="28"/>
        </w:rPr>
        <w:t>систем</w:t>
      </w:r>
    </w:p>
    <w:p w:rsidR="00C877BC" w:rsidRPr="00155F67" w:rsidRDefault="00C877BC" w:rsidP="00E721B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  <w:color w:val="000000"/>
          <w:sz w:val="28"/>
          <w:szCs w:val="28"/>
        </w:rPr>
      </w:pPr>
    </w:p>
    <w:p w:rsidR="003443FE" w:rsidRPr="00EB324D" w:rsidRDefault="003443FE" w:rsidP="00EB324D">
      <w:pPr>
        <w:keepNext/>
        <w:keepLines/>
        <w:autoSpaceDE w:val="0"/>
        <w:spacing w:after="100" w:afterAutospacing="1" w:line="360" w:lineRule="auto"/>
        <w:jc w:val="both"/>
        <w:rPr>
          <w:b/>
          <w:caps/>
          <w:color w:val="000000" w:themeColor="text1"/>
          <w:sz w:val="28"/>
          <w:szCs w:val="28"/>
        </w:rPr>
      </w:pPr>
      <w:r w:rsidRPr="00EB324D">
        <w:rPr>
          <w:b/>
          <w:color w:val="000000" w:themeColor="text1"/>
          <w:sz w:val="28"/>
          <w:szCs w:val="28"/>
        </w:rPr>
        <w:t xml:space="preserve">1.1.  </w:t>
      </w:r>
      <w:r w:rsidRPr="00EB324D">
        <w:rPr>
          <w:color w:val="000000" w:themeColor="text1"/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  по специальности СПО </w:t>
      </w:r>
      <w:r w:rsidR="00EC353B" w:rsidRPr="00EB324D">
        <w:rPr>
          <w:b/>
          <w:bCs/>
          <w:color w:val="000000" w:themeColor="text1"/>
          <w:sz w:val="28"/>
          <w:szCs w:val="28"/>
        </w:rPr>
        <w:t xml:space="preserve">200111 Радиоэлектронные приборные устройства </w:t>
      </w:r>
      <w:r w:rsidRPr="00EB324D">
        <w:rPr>
          <w:color w:val="000000" w:themeColor="text1"/>
          <w:sz w:val="28"/>
          <w:szCs w:val="28"/>
        </w:rPr>
        <w:t>и соответствующих профессиональных компетенций (ПК):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13"/>
      </w:tblGrid>
      <w:tr w:rsidR="003443FE" w:rsidRPr="009E08D8" w:rsidTr="00EB324D">
        <w:trPr>
          <w:trHeight w:val="651"/>
        </w:trPr>
        <w:tc>
          <w:tcPr>
            <w:tcW w:w="869" w:type="pct"/>
            <w:shd w:val="clear" w:color="auto" w:fill="auto"/>
            <w:vAlign w:val="center"/>
          </w:tcPr>
          <w:p w:rsidR="003443FE" w:rsidRPr="00EB324D" w:rsidRDefault="00E721B4" w:rsidP="00EB324D">
            <w:pPr>
              <w:keepNext/>
              <w:keepLines/>
              <w:rPr>
                <w:b/>
                <w:color w:val="000000"/>
                <w:sz w:val="28"/>
                <w:szCs w:val="28"/>
              </w:rPr>
            </w:pPr>
            <w:r w:rsidRPr="00EB324D">
              <w:rPr>
                <w:b/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E721B4" w:rsidRPr="00E721B4" w:rsidRDefault="00E721B4" w:rsidP="00EB324D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Анализировать техническое задание с последующим</w:t>
            </w:r>
          </w:p>
          <w:p w:rsidR="003443FE" w:rsidRPr="00E721B4" w:rsidRDefault="00E721B4" w:rsidP="00EB324D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выбором оптимального решения</w:t>
            </w:r>
          </w:p>
        </w:tc>
      </w:tr>
      <w:tr w:rsidR="003443FE" w:rsidRPr="009E08D8" w:rsidTr="00EB324D">
        <w:trPr>
          <w:trHeight w:val="531"/>
        </w:trPr>
        <w:tc>
          <w:tcPr>
            <w:tcW w:w="869" w:type="pct"/>
            <w:shd w:val="clear" w:color="auto" w:fill="auto"/>
          </w:tcPr>
          <w:p w:rsidR="003443FE" w:rsidRPr="00EB324D" w:rsidRDefault="00E721B4" w:rsidP="00EB324D">
            <w:pPr>
              <w:keepNext/>
              <w:keepLines/>
              <w:rPr>
                <w:b/>
                <w:color w:val="000000"/>
                <w:sz w:val="28"/>
                <w:szCs w:val="28"/>
              </w:rPr>
            </w:pPr>
            <w:r w:rsidRPr="00EB324D">
              <w:rPr>
                <w:b/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4131" w:type="pct"/>
            <w:shd w:val="clear" w:color="auto" w:fill="auto"/>
          </w:tcPr>
          <w:p w:rsidR="003443FE" w:rsidRPr="00E721B4" w:rsidRDefault="00E721B4" w:rsidP="00EB324D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Выполнять типовые и специальные расчеты.</w:t>
            </w:r>
          </w:p>
        </w:tc>
      </w:tr>
      <w:tr w:rsidR="003443FE" w:rsidRPr="009E08D8" w:rsidTr="00EB324D">
        <w:tc>
          <w:tcPr>
            <w:tcW w:w="869" w:type="pct"/>
            <w:shd w:val="clear" w:color="auto" w:fill="auto"/>
          </w:tcPr>
          <w:p w:rsidR="003443FE" w:rsidRPr="00EB324D" w:rsidRDefault="00E721B4" w:rsidP="00EB324D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EB324D">
              <w:rPr>
                <w:b/>
                <w:color w:val="000000"/>
                <w:sz w:val="28"/>
                <w:szCs w:val="28"/>
              </w:rPr>
              <w:t>ПК 1.3.</w:t>
            </w:r>
          </w:p>
        </w:tc>
        <w:tc>
          <w:tcPr>
            <w:tcW w:w="4131" w:type="pct"/>
            <w:shd w:val="clear" w:color="auto" w:fill="auto"/>
          </w:tcPr>
          <w:p w:rsidR="00E721B4" w:rsidRPr="00E721B4" w:rsidRDefault="00E721B4" w:rsidP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Разрабатывать конструкцию изделий средней сложности</w:t>
            </w:r>
          </w:p>
          <w:p w:rsidR="00EB324D" w:rsidRPr="00E721B4" w:rsidRDefault="00E721B4" w:rsidP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с оформлением необходимой конструкторской документации на основе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B4">
              <w:rPr>
                <w:color w:val="000000"/>
                <w:sz w:val="28"/>
                <w:szCs w:val="28"/>
              </w:rPr>
              <w:t>применения информационно-коммуникационных технологий (ИКТ).</w:t>
            </w:r>
          </w:p>
        </w:tc>
      </w:tr>
      <w:tr w:rsidR="003443FE" w:rsidRPr="009E08D8" w:rsidTr="00EB324D">
        <w:tc>
          <w:tcPr>
            <w:tcW w:w="869" w:type="pct"/>
            <w:shd w:val="clear" w:color="auto" w:fill="auto"/>
          </w:tcPr>
          <w:p w:rsidR="003443FE" w:rsidRPr="00EB324D" w:rsidRDefault="00E721B4" w:rsidP="00EB324D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EB324D">
              <w:rPr>
                <w:b/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4131" w:type="pct"/>
            <w:shd w:val="clear" w:color="auto" w:fill="auto"/>
          </w:tcPr>
          <w:p w:rsidR="00B15EFD" w:rsidRPr="00E721B4" w:rsidRDefault="00E721B4" w:rsidP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Анализировать надежность изделия.</w:t>
            </w:r>
          </w:p>
        </w:tc>
      </w:tr>
      <w:tr w:rsidR="003443FE" w:rsidRPr="009E08D8" w:rsidTr="00EB324D">
        <w:tc>
          <w:tcPr>
            <w:tcW w:w="869" w:type="pct"/>
            <w:shd w:val="clear" w:color="auto" w:fill="auto"/>
          </w:tcPr>
          <w:p w:rsidR="003443FE" w:rsidRPr="00EB324D" w:rsidRDefault="00E721B4" w:rsidP="00EB324D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EB324D">
              <w:rPr>
                <w:b/>
                <w:color w:val="000000"/>
                <w:sz w:val="28"/>
                <w:szCs w:val="28"/>
              </w:rPr>
              <w:t>ПК 1.5.</w:t>
            </w:r>
          </w:p>
        </w:tc>
        <w:tc>
          <w:tcPr>
            <w:tcW w:w="4131" w:type="pct"/>
            <w:shd w:val="clear" w:color="auto" w:fill="auto"/>
          </w:tcPr>
          <w:p w:rsidR="003443FE" w:rsidRPr="00E721B4" w:rsidRDefault="00E721B4" w:rsidP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 w:rsidRPr="00E721B4">
              <w:rPr>
                <w:color w:val="000000"/>
                <w:sz w:val="28"/>
                <w:szCs w:val="28"/>
              </w:rPr>
              <w:t>Анализировать технологичность конструкции изделия.</w:t>
            </w:r>
          </w:p>
        </w:tc>
      </w:tr>
    </w:tbl>
    <w:p w:rsidR="003443FE" w:rsidRDefault="003443FE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3443FE" w:rsidRPr="00CD6CAB" w:rsidRDefault="003443FE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D6CAB">
        <w:rPr>
          <w:sz w:val="28"/>
          <w:szCs w:val="28"/>
        </w:rPr>
        <w:t xml:space="preserve">Программа профессионального модуля используется в профессиональной подготовке специалистов в области </w:t>
      </w:r>
      <w:r w:rsidR="00EB324D">
        <w:rPr>
          <w:sz w:val="28"/>
          <w:szCs w:val="28"/>
        </w:rPr>
        <w:t>приборостроения</w:t>
      </w:r>
      <w:r w:rsidRPr="00CD6CAB">
        <w:rPr>
          <w:sz w:val="28"/>
          <w:szCs w:val="28"/>
        </w:rPr>
        <w:t>.</w:t>
      </w:r>
    </w:p>
    <w:p w:rsidR="00EB324D" w:rsidRDefault="00EB324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84647A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443FE" w:rsidRDefault="003443FE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>иметь практический опыт:</w:t>
      </w:r>
    </w:p>
    <w:p w:rsidR="00E721B4" w:rsidRPr="00E721B4" w:rsidRDefault="00E721B4" w:rsidP="002807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21B4">
        <w:rPr>
          <w:sz w:val="28"/>
          <w:szCs w:val="28"/>
        </w:rPr>
        <w:t>анализа технического задания, технологичности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>конструкции изделия;</w:t>
      </w:r>
    </w:p>
    <w:p w:rsidR="00E721B4" w:rsidRPr="00E721B4" w:rsidRDefault="00E721B4" w:rsidP="002807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21B4">
        <w:rPr>
          <w:sz w:val="28"/>
          <w:szCs w:val="28"/>
        </w:rPr>
        <w:t>разработки электрических схем, конструкции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>радиоэлектронных приборных устройств и систем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>средней сложности с применением прикладных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>программ;</w:t>
      </w:r>
    </w:p>
    <w:p w:rsidR="00E721B4" w:rsidRPr="00E721B4" w:rsidRDefault="00E721B4" w:rsidP="002807A2">
      <w:pPr>
        <w:keepNext/>
        <w:keepLines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E721B4">
        <w:rPr>
          <w:sz w:val="28"/>
          <w:szCs w:val="28"/>
        </w:rPr>
        <w:t>оформления конструкторской документации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 xml:space="preserve"> использованием программ системы</w:t>
      </w:r>
      <w:r>
        <w:rPr>
          <w:sz w:val="28"/>
          <w:szCs w:val="28"/>
        </w:rPr>
        <w:t xml:space="preserve"> </w:t>
      </w:r>
      <w:r w:rsidRPr="00E721B4">
        <w:rPr>
          <w:sz w:val="28"/>
          <w:szCs w:val="28"/>
        </w:rPr>
        <w:t>автоматизированного проектирования (САПР);</w:t>
      </w:r>
    </w:p>
    <w:p w:rsidR="000C07A0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t>умет</w:t>
      </w:r>
      <w:r w:rsidR="005C3DB3" w:rsidRPr="009E08D8">
        <w:rPr>
          <w:b/>
          <w:color w:val="000000"/>
          <w:sz w:val="28"/>
          <w:szCs w:val="28"/>
        </w:rPr>
        <w:t>ь:</w:t>
      </w:r>
      <w:r w:rsidRPr="009E08D8">
        <w:rPr>
          <w:color w:val="000000"/>
          <w:sz w:val="28"/>
          <w:szCs w:val="28"/>
        </w:rPr>
        <w:t xml:space="preserve">  </w:t>
      </w:r>
    </w:p>
    <w:p w:rsidR="00E721B4" w:rsidRPr="00E721B4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производить расчет радиотехнических цепей и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антенно-фидерных устройств и их характеристик;</w:t>
      </w:r>
    </w:p>
    <w:p w:rsidR="00E721B4" w:rsidRPr="00E721B4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определять основные параметры усилительных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устройств;</w:t>
      </w:r>
    </w:p>
    <w:p w:rsidR="00E721B4" w:rsidRPr="00E721B4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производить электрический расчет типовых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каскадов, источников питания, радиоприемных и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радиопередающих устройств, импульсной техники;</w:t>
      </w:r>
    </w:p>
    <w:p w:rsidR="00E721B4" w:rsidRPr="00E721B4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производить расчеты параметров элементов и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узлов радиоэлектронных приборных устройств;</w:t>
      </w:r>
    </w:p>
    <w:p w:rsidR="00E721B4" w:rsidRPr="00E721B4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анализировать количественные показатели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надежности изделия по свойствам безотказности,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долговечности, ремонтопригодности,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721B4">
        <w:rPr>
          <w:color w:val="000000"/>
          <w:sz w:val="28"/>
          <w:szCs w:val="28"/>
        </w:rPr>
        <w:t>сохраняемости</w:t>
      </w:r>
      <w:proofErr w:type="spellEnd"/>
      <w:r w:rsidRPr="00E721B4">
        <w:rPr>
          <w:color w:val="000000"/>
          <w:sz w:val="28"/>
          <w:szCs w:val="28"/>
        </w:rPr>
        <w:t>;</w:t>
      </w:r>
    </w:p>
    <w:p w:rsidR="00E721B4" w:rsidRPr="009E08D8" w:rsidRDefault="00E721B4" w:rsidP="002807A2">
      <w:pPr>
        <w:keepNext/>
        <w:keepLines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721B4">
        <w:rPr>
          <w:color w:val="000000"/>
          <w:sz w:val="28"/>
          <w:szCs w:val="28"/>
        </w:rPr>
        <w:t>использовать программное обеспечение</w:t>
      </w:r>
      <w:r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в профессиональной деятельности, применять</w:t>
      </w:r>
      <w:r w:rsidR="00B15EFD">
        <w:rPr>
          <w:color w:val="000000"/>
          <w:sz w:val="28"/>
          <w:szCs w:val="28"/>
        </w:rPr>
        <w:t xml:space="preserve"> </w:t>
      </w:r>
      <w:r w:rsidRPr="00E721B4">
        <w:rPr>
          <w:color w:val="000000"/>
          <w:sz w:val="28"/>
          <w:szCs w:val="28"/>
        </w:rPr>
        <w:t>компьютерные и телекоммуникационные средства</w:t>
      </w:r>
      <w:r w:rsidR="00B15EFD">
        <w:rPr>
          <w:color w:val="000000"/>
          <w:sz w:val="28"/>
          <w:szCs w:val="28"/>
        </w:rPr>
        <w:t>.</w:t>
      </w:r>
    </w:p>
    <w:p w:rsidR="000C07A0" w:rsidRDefault="008E19B4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 xml:space="preserve"> </w:t>
      </w:r>
      <w:r w:rsidR="005C3DB3" w:rsidRPr="009E08D8">
        <w:rPr>
          <w:b/>
          <w:color w:val="000000"/>
          <w:sz w:val="28"/>
          <w:szCs w:val="28"/>
        </w:rPr>
        <w:t>Знать:</w:t>
      </w:r>
      <w:r w:rsidR="00D403D3" w:rsidRPr="009E08D8">
        <w:rPr>
          <w:color w:val="000000"/>
          <w:sz w:val="28"/>
          <w:szCs w:val="28"/>
        </w:rPr>
        <w:t xml:space="preserve"> 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физическую сущность процессов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происходящих в антенно-фидерных устройствах;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lastRenderedPageBreak/>
        <w:t>физические принципы работы импульсных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схем;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принцип действия усилителей электрических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сигналов;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источники питания радиоэлектронных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приборных устройств;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методы расчета радиотехнических цепей;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принципы построения типовых схем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современных радиопередающих и радиоприемных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устройств;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основы конструирования радиоэлектронных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приборов (РЭП) и систем;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способы защиты РЭП от влияния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дестабилизирующих факторов;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требования ГОСТ, ЕСКД;</w:t>
      </w:r>
    </w:p>
    <w:p w:rsidR="00B15EFD" w:rsidRPr="00B15EFD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основы теории надежности, методы оценки</w:t>
      </w:r>
      <w:r>
        <w:rPr>
          <w:color w:val="000000"/>
          <w:sz w:val="28"/>
          <w:szCs w:val="28"/>
        </w:rPr>
        <w:t xml:space="preserve"> </w:t>
      </w:r>
      <w:r w:rsidRPr="00B15EFD">
        <w:rPr>
          <w:color w:val="000000"/>
          <w:sz w:val="28"/>
          <w:szCs w:val="28"/>
        </w:rPr>
        <w:t>качества и надежности изделий;</w:t>
      </w:r>
    </w:p>
    <w:p w:rsidR="00B15EFD" w:rsidRPr="009E08D8" w:rsidRDefault="00B15EFD" w:rsidP="002807A2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B15EFD">
        <w:rPr>
          <w:color w:val="000000"/>
          <w:sz w:val="28"/>
          <w:szCs w:val="28"/>
        </w:rPr>
        <w:t>основные профессиональные программы ИКТ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t>1.3. Рекомендуемое количество часов/зачетных единиц на освоение программы профессионального модуля:</w:t>
      </w: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>всего –</w:t>
      </w:r>
      <w:r w:rsidRPr="00707D01">
        <w:rPr>
          <w:sz w:val="28"/>
          <w:szCs w:val="28"/>
        </w:rPr>
        <w:t xml:space="preserve"> </w:t>
      </w:r>
      <w:r w:rsidR="00EB324D">
        <w:rPr>
          <w:sz w:val="28"/>
          <w:szCs w:val="28"/>
        </w:rPr>
        <w:t>1020</w:t>
      </w:r>
      <w:r w:rsidR="00E319FF" w:rsidRPr="00B15EFD">
        <w:rPr>
          <w:color w:val="FF0000"/>
          <w:sz w:val="28"/>
          <w:szCs w:val="28"/>
        </w:rPr>
        <w:t xml:space="preserve"> </w:t>
      </w:r>
      <w:r w:rsidRPr="009E08D8">
        <w:rPr>
          <w:color w:val="000000"/>
          <w:sz w:val="28"/>
          <w:szCs w:val="28"/>
        </w:rPr>
        <w:t>часов, в том числе:</w:t>
      </w: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>максимальной учебной нагрузки студента –</w:t>
      </w:r>
      <w:r w:rsidR="00EB324D">
        <w:rPr>
          <w:color w:val="000000"/>
          <w:sz w:val="28"/>
          <w:szCs w:val="28"/>
        </w:rPr>
        <w:t>732</w:t>
      </w:r>
      <w:r w:rsidRPr="009E08D8">
        <w:rPr>
          <w:color w:val="000000"/>
          <w:sz w:val="28"/>
          <w:szCs w:val="28"/>
        </w:rPr>
        <w:t xml:space="preserve"> часов/</w:t>
      </w:r>
      <w:r w:rsidR="00072A2D" w:rsidRPr="009E08D8">
        <w:rPr>
          <w:color w:val="000000"/>
          <w:sz w:val="28"/>
          <w:szCs w:val="28"/>
        </w:rPr>
        <w:t xml:space="preserve"> </w:t>
      </w:r>
      <w:r w:rsidR="00C254AC" w:rsidRPr="00C254AC">
        <w:rPr>
          <w:color w:val="000000"/>
          <w:sz w:val="28"/>
          <w:szCs w:val="28"/>
        </w:rPr>
        <w:t>21</w:t>
      </w:r>
      <w:r w:rsidR="00072A2D" w:rsidRPr="00EB324D">
        <w:rPr>
          <w:color w:val="000000"/>
          <w:sz w:val="28"/>
          <w:szCs w:val="28"/>
        </w:rPr>
        <w:t xml:space="preserve"> </w:t>
      </w:r>
      <w:r w:rsidRPr="00EB324D">
        <w:rPr>
          <w:color w:val="000000"/>
          <w:sz w:val="28"/>
          <w:szCs w:val="28"/>
        </w:rPr>
        <w:t>зачетн</w:t>
      </w:r>
      <w:r w:rsidR="00C254AC">
        <w:rPr>
          <w:color w:val="000000"/>
          <w:sz w:val="28"/>
          <w:szCs w:val="28"/>
        </w:rPr>
        <w:t>ая</w:t>
      </w:r>
      <w:r w:rsidRPr="009E08D8">
        <w:rPr>
          <w:color w:val="000000"/>
          <w:sz w:val="28"/>
          <w:szCs w:val="28"/>
        </w:rPr>
        <w:t xml:space="preserve"> единиц</w:t>
      </w:r>
      <w:r w:rsidR="00C254AC">
        <w:rPr>
          <w:color w:val="000000"/>
          <w:sz w:val="28"/>
          <w:szCs w:val="28"/>
        </w:rPr>
        <w:t>а</w:t>
      </w:r>
      <w:r w:rsidRPr="009E08D8">
        <w:rPr>
          <w:color w:val="000000"/>
          <w:sz w:val="28"/>
          <w:szCs w:val="28"/>
        </w:rPr>
        <w:t>, включая:</w:t>
      </w: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9E08D8">
        <w:rPr>
          <w:color w:val="000000"/>
          <w:sz w:val="28"/>
          <w:szCs w:val="28"/>
        </w:rPr>
        <w:t>обучающегося</w:t>
      </w:r>
      <w:proofErr w:type="gramEnd"/>
      <w:r w:rsidRPr="009E08D8">
        <w:rPr>
          <w:color w:val="000000"/>
          <w:sz w:val="28"/>
          <w:szCs w:val="28"/>
        </w:rPr>
        <w:t xml:space="preserve"> –</w:t>
      </w:r>
      <w:r w:rsidR="00707D01">
        <w:rPr>
          <w:color w:val="000000"/>
          <w:sz w:val="28"/>
          <w:szCs w:val="28"/>
        </w:rPr>
        <w:t>48</w:t>
      </w:r>
      <w:r w:rsidR="00B15EFD">
        <w:rPr>
          <w:color w:val="000000"/>
          <w:sz w:val="28"/>
          <w:szCs w:val="28"/>
        </w:rPr>
        <w:t>8</w:t>
      </w:r>
      <w:r w:rsidRPr="009E08D8">
        <w:rPr>
          <w:color w:val="000000"/>
          <w:sz w:val="28"/>
          <w:szCs w:val="28"/>
        </w:rPr>
        <w:t xml:space="preserve">  часов;</w:t>
      </w: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 xml:space="preserve">самостоятельной работы </w:t>
      </w:r>
      <w:proofErr w:type="gramStart"/>
      <w:r w:rsidRPr="009E08D8">
        <w:rPr>
          <w:color w:val="000000"/>
          <w:sz w:val="28"/>
          <w:szCs w:val="28"/>
        </w:rPr>
        <w:t>обучающегося</w:t>
      </w:r>
      <w:proofErr w:type="gramEnd"/>
      <w:r w:rsidRPr="009E08D8">
        <w:rPr>
          <w:color w:val="000000"/>
          <w:sz w:val="28"/>
          <w:szCs w:val="28"/>
        </w:rPr>
        <w:t xml:space="preserve"> – </w:t>
      </w:r>
      <w:r w:rsidR="00EB324D">
        <w:rPr>
          <w:color w:val="000000"/>
          <w:sz w:val="28"/>
          <w:szCs w:val="28"/>
        </w:rPr>
        <w:t>24</w:t>
      </w:r>
      <w:r w:rsidR="00B15EFD">
        <w:rPr>
          <w:color w:val="000000"/>
          <w:sz w:val="28"/>
          <w:szCs w:val="28"/>
        </w:rPr>
        <w:t>4</w:t>
      </w:r>
      <w:r w:rsidRPr="009E08D8">
        <w:rPr>
          <w:color w:val="000000"/>
          <w:sz w:val="28"/>
          <w:szCs w:val="28"/>
        </w:rPr>
        <w:t xml:space="preserve"> часов;</w:t>
      </w:r>
    </w:p>
    <w:p w:rsidR="00D403D3" w:rsidRPr="00EB324D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E08D8">
        <w:rPr>
          <w:color w:val="000000"/>
          <w:sz w:val="28"/>
          <w:szCs w:val="28"/>
        </w:rPr>
        <w:t>учебной практики –</w:t>
      </w:r>
      <w:r w:rsidR="00EB324D">
        <w:rPr>
          <w:color w:val="000000"/>
          <w:sz w:val="28"/>
          <w:szCs w:val="28"/>
        </w:rPr>
        <w:t xml:space="preserve"> </w:t>
      </w:r>
      <w:r w:rsidR="00EB324D" w:rsidRPr="00EB324D">
        <w:rPr>
          <w:color w:val="000000" w:themeColor="text1"/>
          <w:sz w:val="28"/>
          <w:szCs w:val="28"/>
        </w:rPr>
        <w:t>144</w:t>
      </w:r>
      <w:r w:rsidR="00E319FF" w:rsidRPr="00EB324D">
        <w:rPr>
          <w:color w:val="000000" w:themeColor="text1"/>
          <w:sz w:val="28"/>
          <w:szCs w:val="28"/>
        </w:rPr>
        <w:t xml:space="preserve"> </w:t>
      </w:r>
      <w:r w:rsidRPr="00EB324D">
        <w:rPr>
          <w:color w:val="000000" w:themeColor="text1"/>
          <w:sz w:val="28"/>
          <w:szCs w:val="28"/>
        </w:rPr>
        <w:t>часов/</w:t>
      </w:r>
      <w:r w:rsidR="00072A2D" w:rsidRPr="00EB324D">
        <w:rPr>
          <w:color w:val="000000" w:themeColor="text1"/>
          <w:sz w:val="28"/>
          <w:szCs w:val="28"/>
        </w:rPr>
        <w:t xml:space="preserve"> </w:t>
      </w:r>
      <w:r w:rsidR="00C254AC" w:rsidRPr="00C254AC">
        <w:rPr>
          <w:color w:val="000000" w:themeColor="text1"/>
          <w:sz w:val="28"/>
          <w:szCs w:val="28"/>
        </w:rPr>
        <w:t>6</w:t>
      </w:r>
      <w:r w:rsidR="00072A2D" w:rsidRPr="00EB324D">
        <w:rPr>
          <w:color w:val="000000" w:themeColor="text1"/>
          <w:sz w:val="28"/>
          <w:szCs w:val="28"/>
        </w:rPr>
        <w:t xml:space="preserve"> </w:t>
      </w:r>
      <w:r w:rsidRPr="00EB324D">
        <w:rPr>
          <w:color w:val="000000" w:themeColor="text1"/>
          <w:sz w:val="28"/>
          <w:szCs w:val="28"/>
        </w:rPr>
        <w:t>зачетных единиц.</w:t>
      </w:r>
    </w:p>
    <w:p w:rsidR="00EB324D" w:rsidRPr="009E08D8" w:rsidRDefault="00EB324D" w:rsidP="00EB324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EB324D">
        <w:rPr>
          <w:color w:val="000000" w:themeColor="text1"/>
          <w:sz w:val="28"/>
          <w:szCs w:val="28"/>
        </w:rPr>
        <w:t xml:space="preserve">производственной практики – 144 часов/ </w:t>
      </w:r>
      <w:r w:rsidR="00C254AC" w:rsidRPr="00C254AC">
        <w:rPr>
          <w:color w:val="000000" w:themeColor="text1"/>
          <w:sz w:val="28"/>
          <w:szCs w:val="28"/>
        </w:rPr>
        <w:t>6</w:t>
      </w:r>
      <w:r w:rsidRPr="00EB324D">
        <w:rPr>
          <w:color w:val="000000" w:themeColor="text1"/>
          <w:sz w:val="28"/>
          <w:szCs w:val="28"/>
        </w:rPr>
        <w:t xml:space="preserve"> зачетных единиц</w:t>
      </w:r>
      <w:r w:rsidRPr="009E08D8">
        <w:rPr>
          <w:color w:val="000000"/>
          <w:sz w:val="28"/>
          <w:szCs w:val="28"/>
        </w:rPr>
        <w:t>.</w:t>
      </w:r>
    </w:p>
    <w:p w:rsidR="00EB324D" w:rsidRDefault="00EB324D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</w:p>
    <w:p w:rsidR="00D403D3" w:rsidRPr="009E08D8" w:rsidRDefault="00D403D3" w:rsidP="00F70587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 xml:space="preserve">Результатом освоения профессионального модуля является овладение студентами видом профессиональной деятельности </w:t>
      </w:r>
    </w:p>
    <w:p w:rsidR="00B15EFD" w:rsidRDefault="00B15EFD" w:rsidP="00B15EF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B15EFD">
        <w:rPr>
          <w:b/>
          <w:color w:val="000000"/>
          <w:sz w:val="28"/>
          <w:szCs w:val="28"/>
        </w:rPr>
        <w:t>Разработка конструкций типовых деталей и</w:t>
      </w:r>
      <w:r>
        <w:rPr>
          <w:b/>
          <w:color w:val="000000"/>
          <w:sz w:val="28"/>
          <w:szCs w:val="28"/>
        </w:rPr>
        <w:t xml:space="preserve"> </w:t>
      </w:r>
      <w:r w:rsidRPr="00B15EFD">
        <w:rPr>
          <w:b/>
          <w:color w:val="000000"/>
          <w:sz w:val="28"/>
          <w:szCs w:val="28"/>
        </w:rPr>
        <w:t>узлов радиоэлектронных приборных устройств и</w:t>
      </w:r>
      <w:r>
        <w:rPr>
          <w:b/>
          <w:color w:val="000000"/>
          <w:sz w:val="28"/>
          <w:szCs w:val="28"/>
        </w:rPr>
        <w:t xml:space="preserve"> </w:t>
      </w:r>
      <w:r w:rsidRPr="00B15EFD">
        <w:rPr>
          <w:b/>
          <w:color w:val="000000"/>
          <w:sz w:val="28"/>
          <w:szCs w:val="28"/>
        </w:rPr>
        <w:t>систем</w:t>
      </w:r>
    </w:p>
    <w:p w:rsidR="00D403D3" w:rsidRPr="009E08D8" w:rsidRDefault="00D403D3" w:rsidP="00B15EF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color w:val="000000"/>
          <w:sz w:val="28"/>
          <w:szCs w:val="28"/>
        </w:rPr>
        <w:t>в том числе профессиональными (ПК) и общими (ОК) компетенциями:</w:t>
      </w:r>
    </w:p>
    <w:p w:rsidR="00D403D3" w:rsidRPr="009E08D8" w:rsidRDefault="00D403D3" w:rsidP="00F7058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16"/>
          <w:szCs w:val="16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13"/>
      </w:tblGrid>
      <w:tr w:rsidR="00D403D3" w:rsidRPr="009E08D8" w:rsidTr="00EB324D">
        <w:trPr>
          <w:trHeight w:val="651"/>
        </w:trPr>
        <w:tc>
          <w:tcPr>
            <w:tcW w:w="869" w:type="pct"/>
            <w:shd w:val="clear" w:color="auto" w:fill="auto"/>
            <w:vAlign w:val="center"/>
          </w:tcPr>
          <w:p w:rsidR="00D403D3" w:rsidRPr="009E08D8" w:rsidRDefault="00D403D3" w:rsidP="00E47945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9E08D8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D403D3" w:rsidRPr="009E08D8" w:rsidRDefault="00D403D3" w:rsidP="00E47945">
            <w:pPr>
              <w:keepNext/>
              <w:keepLines/>
              <w:jc w:val="center"/>
              <w:rPr>
                <w:b/>
                <w:color w:val="000000"/>
                <w:sz w:val="28"/>
                <w:szCs w:val="28"/>
              </w:rPr>
            </w:pPr>
            <w:r w:rsidRPr="009E08D8">
              <w:rPr>
                <w:b/>
                <w:color w:val="000000"/>
                <w:sz w:val="28"/>
                <w:szCs w:val="28"/>
              </w:rPr>
              <w:t>Наименование результата обучения</w:t>
            </w:r>
          </w:p>
        </w:tc>
      </w:tr>
      <w:tr w:rsidR="00B15EFD" w:rsidRPr="009E08D8" w:rsidTr="00EB324D">
        <w:trPr>
          <w:trHeight w:val="651"/>
        </w:trPr>
        <w:tc>
          <w:tcPr>
            <w:tcW w:w="869" w:type="pct"/>
            <w:shd w:val="clear" w:color="auto" w:fill="auto"/>
            <w:vAlign w:val="center"/>
          </w:tcPr>
          <w:p w:rsidR="00B15EFD" w:rsidRDefault="00B15EFD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4131" w:type="pct"/>
            <w:shd w:val="clear" w:color="auto" w:fill="auto"/>
            <w:vAlign w:val="center"/>
          </w:tcPr>
          <w:p w:rsidR="00B15EFD" w:rsidRDefault="00B15EFD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техническое задание с последующим</w:t>
            </w:r>
          </w:p>
          <w:p w:rsidR="00B15EFD" w:rsidRDefault="00B15EFD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выбором оптимального решения</w:t>
            </w:r>
          </w:p>
          <w:p w:rsidR="00EB324D" w:rsidRDefault="00EB324D">
            <w:pPr>
              <w:keepNext/>
              <w:keepLines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rPr>
          <w:trHeight w:val="503"/>
        </w:trPr>
        <w:tc>
          <w:tcPr>
            <w:tcW w:w="869" w:type="pct"/>
            <w:shd w:val="clear" w:color="auto" w:fill="auto"/>
          </w:tcPr>
          <w:p w:rsidR="00B15EFD" w:rsidRDefault="00B15EFD" w:rsidP="00696A33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 w:rsidP="00B15EFD">
            <w:pPr>
              <w:keepNext/>
              <w:keepLine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типовые и специальные расчеты.</w:t>
            </w:r>
          </w:p>
        </w:tc>
      </w:tr>
      <w:tr w:rsidR="00B15EFD" w:rsidRPr="009E08D8" w:rsidTr="00EB324D">
        <w:trPr>
          <w:trHeight w:val="1234"/>
        </w:trPr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ind w:right="-1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1.3.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конструкцию изделий средней сложности</w:t>
            </w:r>
          </w:p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оформлением необходимой конструкторской документации на основе применения информационно-коммуникационных технологий (ИКТ).</w:t>
            </w:r>
          </w:p>
          <w:p w:rsidR="00EB324D" w:rsidRDefault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ind w:right="-1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надежность изделия.</w:t>
            </w:r>
          </w:p>
          <w:p w:rsidR="00EB324D" w:rsidRDefault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ind w:right="-194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ПК 1.5.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технологичность конструкции изделия.</w:t>
            </w:r>
          </w:p>
          <w:p w:rsidR="00EB324D" w:rsidRDefault="00EB324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профессии, проявлять к ней устойчивый интерес.</w:t>
            </w:r>
          </w:p>
          <w:p w:rsidR="00EB324D" w:rsidRDefault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>
              <w:rPr>
                <w:color w:val="000000"/>
                <w:sz w:val="28"/>
                <w:szCs w:val="28"/>
              </w:rPr>
              <w:t>типовые</w:t>
            </w:r>
            <w:proofErr w:type="gramEnd"/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</w:t>
            </w:r>
          </w:p>
          <w:p w:rsidR="00EB324D" w:rsidRDefault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c>
          <w:tcPr>
            <w:tcW w:w="869" w:type="pct"/>
            <w:shd w:val="clear" w:color="auto" w:fill="auto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4131" w:type="pct"/>
            <w:shd w:val="clear" w:color="auto" w:fill="auto"/>
          </w:tcPr>
          <w:p w:rsidR="00B15EFD" w:rsidRDefault="00B15EFD" w:rsidP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решения в стандартных и нестандартных</w:t>
            </w:r>
            <w:r w:rsidR="00EB3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ситуациях и нести за них ответственность</w:t>
            </w:r>
          </w:p>
          <w:p w:rsidR="00EB324D" w:rsidRDefault="00EB324D" w:rsidP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4131" w:type="pct"/>
          </w:tcPr>
          <w:p w:rsidR="00B15EFD" w:rsidRDefault="00B15EFD" w:rsidP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поиск и использование информации,</w:t>
            </w:r>
            <w:r w:rsidR="00EB3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необходимой для эффективного выполнения профессиональных задач, профессионального и личностного развития</w:t>
            </w:r>
          </w:p>
          <w:p w:rsidR="00EB324D" w:rsidRDefault="00EB324D" w:rsidP="00EB324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профессиональной деятельности.</w:t>
            </w: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Работать в коллективе и команде, эффективно общаться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(подчиненных), результат выполнения заданий.</w:t>
            </w: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>
              <w:rPr>
                <w:color w:val="000000"/>
                <w:sz w:val="28"/>
                <w:szCs w:val="28"/>
              </w:rPr>
              <w:t>профессионального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повышение квалификации.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5EFD" w:rsidRPr="009E08D8" w:rsidTr="00EB324D">
        <w:tblPrEx>
          <w:tblLook w:val="0000"/>
        </w:tblPrEx>
        <w:trPr>
          <w:trHeight w:val="888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Ориентироваться в условиях частой смены технологий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профессиональной деятельности</w:t>
            </w:r>
          </w:p>
        </w:tc>
      </w:tr>
      <w:tr w:rsidR="00B15EFD" w:rsidRPr="009E08D8" w:rsidTr="00EB324D">
        <w:tblPrEx>
          <w:tblLook w:val="0000"/>
        </w:tblPrEx>
        <w:trPr>
          <w:trHeight w:val="1000"/>
        </w:trPr>
        <w:tc>
          <w:tcPr>
            <w:tcW w:w="869" w:type="pct"/>
          </w:tcPr>
          <w:p w:rsidR="00B15EFD" w:rsidRDefault="00B15EFD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4131" w:type="pct"/>
          </w:tcPr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</w:t>
            </w:r>
          </w:p>
          <w:p w:rsidR="00B15EFD" w:rsidRDefault="00B15EF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D403D3" w:rsidRPr="009E08D8" w:rsidRDefault="00726C51" w:rsidP="00E47945">
      <w:pPr>
        <w:keepNext/>
        <w:keepLines/>
        <w:autoSpaceDE w:val="0"/>
        <w:autoSpaceDN w:val="0"/>
        <w:adjustRightInd w:val="0"/>
        <w:jc w:val="both"/>
        <w:rPr>
          <w:rFonts w:cs="Calibri"/>
          <w:color w:val="000000"/>
        </w:rPr>
        <w:sectPr w:rsidR="00D403D3" w:rsidRPr="009E08D8" w:rsidSect="00163A39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</w:sectPr>
      </w:pP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</w:t>
      </w:r>
    </w:p>
    <w:p w:rsidR="002D7087" w:rsidRPr="009E08D8" w:rsidRDefault="002D7087" w:rsidP="00E47945">
      <w:pPr>
        <w:pStyle w:val="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lastRenderedPageBreak/>
        <w:t>3. СТРУКТУРА и содержание профессионального модуля</w:t>
      </w:r>
    </w:p>
    <w:p w:rsidR="002D7087" w:rsidRPr="009E08D8" w:rsidRDefault="002D7087" w:rsidP="00E47945">
      <w:pPr>
        <w:keepNext/>
        <w:keepLines/>
        <w:jc w:val="both"/>
        <w:rPr>
          <w:b/>
          <w:color w:val="000000"/>
        </w:rPr>
      </w:pPr>
      <w:r w:rsidRPr="009E08D8">
        <w:rPr>
          <w:b/>
          <w:color w:val="000000"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3581"/>
        <w:gridCol w:w="1142"/>
        <w:gridCol w:w="767"/>
        <w:gridCol w:w="1587"/>
        <w:gridCol w:w="1151"/>
        <w:gridCol w:w="825"/>
        <w:gridCol w:w="1142"/>
        <w:gridCol w:w="6"/>
        <w:gridCol w:w="1087"/>
        <w:gridCol w:w="1794"/>
      </w:tblGrid>
      <w:tr w:rsidR="002D7087" w:rsidRPr="00EB324D">
        <w:trPr>
          <w:trHeight w:val="43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b/>
                <w:color w:val="000000" w:themeColor="text1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Наименования разделов профессионального модуля</w:t>
            </w:r>
            <w:r w:rsidRPr="00EB324D">
              <w:rPr>
                <w:rStyle w:val="a6"/>
                <w:b/>
                <w:color w:val="000000" w:themeColor="text1"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iCs/>
                <w:color w:val="000000" w:themeColor="text1"/>
                <w:sz w:val="20"/>
                <w:szCs w:val="20"/>
              </w:rPr>
              <w:t>Всего часов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B324D">
              <w:rPr>
                <w:i/>
                <w:iCs/>
                <w:color w:val="000000" w:themeColor="text1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Практика </w:t>
            </w:r>
          </w:p>
        </w:tc>
      </w:tr>
      <w:tr w:rsidR="002D7087" w:rsidRPr="00EB324D">
        <w:trPr>
          <w:trHeight w:val="435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EB324D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B324D">
              <w:rPr>
                <w:b/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Учебная,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B324D">
              <w:rPr>
                <w:b/>
                <w:color w:val="000000" w:themeColor="text1"/>
                <w:sz w:val="20"/>
                <w:szCs w:val="20"/>
              </w:rPr>
              <w:t>Производственная</w:t>
            </w:r>
            <w:proofErr w:type="gramEnd"/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 (по профилю специальности),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72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72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11429" w:rsidRPr="00EB324D">
        <w:trPr>
          <w:trHeight w:val="390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087" w:rsidRPr="00EB324D" w:rsidRDefault="002D7087" w:rsidP="00E47945">
            <w:pPr>
              <w:keepNext/>
              <w:keepLines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Всего,</w:t>
            </w:r>
          </w:p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 т.ч. лабораторные работы и практические занятия,</w:t>
            </w:r>
          </w:p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 т.ч., курсовая работа (проект),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Всего,</w:t>
            </w:r>
          </w:p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 т.ч., курсовая работа (проект),</w:t>
            </w:r>
          </w:p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3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72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429" w:rsidRPr="00EB324D" w:rsidTr="009D3ADD">
        <w:trPr>
          <w:trHeight w:val="390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087" w:rsidRPr="00EB324D" w:rsidRDefault="002D7087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7087" w:rsidRPr="00EB324D" w:rsidRDefault="002D7087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087" w:rsidRPr="00EB324D" w:rsidRDefault="002D7087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Раздел 1  Усилительные устройства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2</w:t>
            </w:r>
            <w:r w:rsidR="00367DB2" w:rsidRPr="00EB32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Раздел 2  Теоретические основы радиоприема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tabs>
                <w:tab w:val="left" w:pos="195"/>
              </w:tabs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3</w:t>
            </w:r>
            <w:r w:rsidRPr="00EB324D">
              <w:rPr>
                <w:color w:val="000000" w:themeColor="text1"/>
              </w:rPr>
              <w:t xml:space="preserve"> Современные радиоприёмные устройства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774F" w:rsidRPr="00EB324D" w:rsidRDefault="00686A80" w:rsidP="00686A80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tabs>
                <w:tab w:val="left" w:pos="195"/>
              </w:tabs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4</w:t>
            </w:r>
            <w:r w:rsidRPr="00EB324D">
              <w:rPr>
                <w:color w:val="000000" w:themeColor="text1"/>
              </w:rPr>
              <w:t xml:space="preserve">  Генераторы с внешним возбуждением (ГВВ)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367DB2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5</w:t>
            </w:r>
            <w:r w:rsidRPr="00EB324D">
              <w:rPr>
                <w:color w:val="000000" w:themeColor="text1"/>
              </w:rPr>
              <w:t xml:space="preserve"> Генераторы ОВЧ, УВЧ, СВЧ диапазонов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6</w:t>
            </w:r>
            <w:r w:rsidRPr="00EB324D">
              <w:rPr>
                <w:color w:val="000000" w:themeColor="text1"/>
              </w:rPr>
              <w:t xml:space="preserve"> Общие положения теории импульсных устройств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8EC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tabs>
                <w:tab w:val="left" w:pos="195"/>
              </w:tabs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 </w:t>
            </w:r>
            <w:r w:rsidR="00E8132F">
              <w:rPr>
                <w:color w:val="000000" w:themeColor="text1"/>
              </w:rPr>
              <w:t>7</w:t>
            </w:r>
            <w:r w:rsidRPr="00EB324D">
              <w:rPr>
                <w:color w:val="000000" w:themeColor="text1"/>
              </w:rPr>
              <w:t xml:space="preserve"> Импульсные и цифровые устройства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rPr>
          <w:trHeight w:val="50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pStyle w:val="33"/>
              <w:spacing w:after="0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EB324D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="00E8132F">
              <w:rPr>
                <w:color w:val="000000" w:themeColor="text1"/>
                <w:sz w:val="24"/>
                <w:szCs w:val="24"/>
              </w:rPr>
              <w:t>8</w:t>
            </w:r>
            <w:r w:rsidRPr="00EB324D">
              <w:rPr>
                <w:color w:val="000000" w:themeColor="text1"/>
                <w:sz w:val="24"/>
                <w:szCs w:val="24"/>
              </w:rPr>
              <w:t xml:space="preserve"> Р</w:t>
            </w:r>
            <w:r w:rsidRPr="00EB324D">
              <w:rPr>
                <w:bCs/>
                <w:color w:val="000000" w:themeColor="text1"/>
                <w:sz w:val="24"/>
                <w:szCs w:val="24"/>
              </w:rPr>
              <w:t>езонансные радиотехнические цепи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6114" w:rsidRPr="00EB324D" w:rsidRDefault="00A61C08" w:rsidP="00C31FE0">
            <w:pPr>
              <w:keepNext/>
              <w:keepLines/>
              <w:tabs>
                <w:tab w:val="left" w:pos="195"/>
              </w:tabs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Раздел</w:t>
            </w:r>
            <w:r w:rsidR="00707D01" w:rsidRPr="00EB324D">
              <w:rPr>
                <w:color w:val="000000" w:themeColor="text1"/>
              </w:rPr>
              <w:t xml:space="preserve"> </w:t>
            </w:r>
            <w:r w:rsidR="00E8132F">
              <w:rPr>
                <w:color w:val="000000" w:themeColor="text1"/>
              </w:rPr>
              <w:t>9</w:t>
            </w:r>
            <w:r w:rsidRPr="00EB324D">
              <w:rPr>
                <w:color w:val="000000" w:themeColor="text1"/>
              </w:rPr>
              <w:t xml:space="preserve"> Передача информации. Сигналы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E8132F" w:rsidP="00E47945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Раздел 10 </w:t>
            </w:r>
            <w:r w:rsidR="00A61C08" w:rsidRPr="00EB324D">
              <w:rPr>
                <w:color w:val="000000" w:themeColor="text1"/>
              </w:rPr>
              <w:t xml:space="preserve"> Электрические фильтры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lastRenderedPageBreak/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tabs>
                <w:tab w:val="left" w:pos="195"/>
              </w:tabs>
              <w:rPr>
                <w:color w:val="000000" w:themeColor="text1"/>
              </w:rPr>
            </w:pPr>
            <w:r w:rsidRPr="00EB324D">
              <w:rPr>
                <w:bCs/>
                <w:color w:val="000000" w:themeColor="text1"/>
              </w:rPr>
              <w:t xml:space="preserve">Раздел </w:t>
            </w:r>
            <w:r w:rsidR="00E8132F">
              <w:rPr>
                <w:bCs/>
                <w:color w:val="000000" w:themeColor="text1"/>
              </w:rPr>
              <w:t>11</w:t>
            </w:r>
            <w:r w:rsidRPr="00EB324D">
              <w:rPr>
                <w:bCs/>
                <w:color w:val="000000" w:themeColor="text1"/>
              </w:rPr>
              <w:t xml:space="preserve"> Электромагнитные направляющие системы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12</w:t>
            </w:r>
            <w:r w:rsidRPr="00EB324D">
              <w:rPr>
                <w:color w:val="000000" w:themeColor="text1"/>
              </w:rPr>
              <w:t xml:space="preserve">   Излучение и распространение радиоволн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3F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13F" w:rsidRPr="00EB324D" w:rsidRDefault="00B5013F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rPr>
          <w:trHeight w:val="720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rPr>
                <w:rFonts w:eastAsia="Calibri"/>
                <w:bCs/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13</w:t>
            </w:r>
            <w:r w:rsidRPr="00EB324D">
              <w:rPr>
                <w:color w:val="000000" w:themeColor="text1"/>
              </w:rPr>
              <w:t xml:space="preserve"> Конструкция антенно-фидерных устройств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013F" w:rsidRPr="00EB324D" w:rsidRDefault="00F36114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013F" w:rsidRPr="00EB324D" w:rsidRDefault="00367DB2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9D3ADD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B5013F" w:rsidRPr="00EB324D" w:rsidTr="009D3ADD">
        <w:trPr>
          <w:trHeight w:val="326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013F" w:rsidRPr="00EB324D" w:rsidRDefault="00A61C08" w:rsidP="00E47945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A61C08" w:rsidP="00E8132F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14</w:t>
            </w:r>
            <w:r w:rsidRPr="00EB324D">
              <w:rPr>
                <w:color w:val="000000" w:themeColor="text1"/>
              </w:rPr>
              <w:t xml:space="preserve"> Антенны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013F" w:rsidRPr="00EB324D" w:rsidRDefault="00F36114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013F" w:rsidRPr="00EB324D" w:rsidRDefault="00367DB2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5013F" w:rsidRPr="00EB324D" w:rsidRDefault="00367DB2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9D3ADD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013F" w:rsidRPr="00EB324D" w:rsidRDefault="00B5013F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31FE0" w:rsidRPr="00EB324D" w:rsidTr="009D3ADD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C31FE0" w:rsidP="00696A33">
            <w:pPr>
              <w:keepNext/>
              <w:keepLines/>
              <w:rPr>
                <w:b/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1.2. ПК 1.3, ПК 1.4.</w:t>
            </w: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C31FE0" w:rsidP="00E8132F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 </w:t>
            </w:r>
            <w:r w:rsidR="00E8132F">
              <w:rPr>
                <w:color w:val="000000" w:themeColor="text1"/>
              </w:rPr>
              <w:t>15</w:t>
            </w:r>
            <w:r w:rsidRPr="00EB324D">
              <w:rPr>
                <w:color w:val="000000" w:themeColor="text1"/>
              </w:rPr>
              <w:t xml:space="preserve"> Разработка конструкторской документации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686A8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FE0" w:rsidRPr="00EB324D" w:rsidRDefault="00F36114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FE0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31FE0" w:rsidRPr="00EB324D" w:rsidRDefault="00C31FE0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E0" w:rsidRPr="00EB324D" w:rsidRDefault="00367DB2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a3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31FE0" w:rsidRPr="00EB324D" w:rsidTr="00EB324D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C31FE0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1.2. ПК 1.3, ПК 1.4.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C31FE0" w:rsidP="00A61C08">
            <w:pPr>
              <w:outlineLvl w:val="0"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16</w:t>
            </w:r>
          </w:p>
          <w:p w:rsidR="00C31FE0" w:rsidRPr="00EB324D" w:rsidRDefault="00C31FE0" w:rsidP="00C31FE0">
            <w:pPr>
              <w:outlineLvl w:val="0"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Проектирование печатного монтажа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31FE0" w:rsidRPr="00EB324D" w:rsidRDefault="00F36114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FE0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31FE0" w:rsidRPr="00EB324D" w:rsidRDefault="00C31FE0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1FE0" w:rsidRPr="00EB324D" w:rsidRDefault="00367DB2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31FE0" w:rsidRPr="00EB324D" w:rsidTr="00EB324D">
        <w:trPr>
          <w:trHeight w:val="6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686A80" w:rsidP="00E47945">
            <w:pPr>
              <w:keepNext/>
              <w:keepLines/>
              <w:rPr>
                <w:b/>
                <w:color w:val="000000" w:themeColor="text1"/>
                <w:sz w:val="22"/>
                <w:szCs w:val="22"/>
              </w:rPr>
            </w:pPr>
            <w:r w:rsidRPr="00EB324D">
              <w:rPr>
                <w:color w:val="000000" w:themeColor="text1"/>
              </w:rPr>
              <w:t>ПК 1.1, ПК 1.2, ПК 1.3, ПК 1.4.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C31FE0" w:rsidP="00A61C08">
            <w:pPr>
              <w:outlineLvl w:val="0"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 xml:space="preserve">Раздел </w:t>
            </w:r>
            <w:r w:rsidR="00E8132F">
              <w:rPr>
                <w:color w:val="000000" w:themeColor="text1"/>
              </w:rPr>
              <w:t>17</w:t>
            </w:r>
          </w:p>
          <w:p w:rsidR="00C31FE0" w:rsidRPr="00EB324D" w:rsidRDefault="00C31FE0" w:rsidP="00A61C08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Анализ  конструкции  РЭПУ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FE0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31FE0" w:rsidRPr="00EB324D" w:rsidRDefault="00F36114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FE0" w:rsidRPr="00EB324D" w:rsidRDefault="00686A80" w:rsidP="00E47945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31FE0" w:rsidRPr="00EB324D" w:rsidRDefault="00C31FE0" w:rsidP="00E47945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1FE0" w:rsidRPr="00EB324D" w:rsidRDefault="0008404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FE0" w:rsidRPr="00EB324D" w:rsidRDefault="00C31FE0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707D01" w:rsidRPr="00EB324D" w:rsidTr="00EB324D">
        <w:trPr>
          <w:trHeight w:val="6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ПК 1.1, ПК 1.2, ПК 1.3, ПК 1.4.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D01" w:rsidRPr="00EB324D" w:rsidRDefault="00707D01" w:rsidP="00EB324D">
            <w:pPr>
              <w:outlineLvl w:val="0"/>
              <w:rPr>
                <w:color w:val="000000" w:themeColor="text1"/>
              </w:rPr>
            </w:pPr>
            <w:r w:rsidRPr="00EB324D">
              <w:rPr>
                <w:color w:val="000000" w:themeColor="text1"/>
              </w:rPr>
              <w:t>Курсовое проектирование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D01" w:rsidRPr="00EB324D" w:rsidRDefault="00707D01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07D01" w:rsidRPr="00EB324D" w:rsidRDefault="00707D01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D01" w:rsidRPr="00EB324D" w:rsidRDefault="00707D01" w:rsidP="00EB324D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07D01" w:rsidRPr="00EB324D" w:rsidRDefault="00EB324D" w:rsidP="00EB324D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7D01" w:rsidRPr="00EB324D" w:rsidRDefault="00707D01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D01" w:rsidRPr="00EB324D" w:rsidRDefault="00EB324D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D01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D01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EB324D" w:rsidRPr="00EB324D" w:rsidTr="00EB324D">
        <w:trPr>
          <w:trHeight w:val="6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47945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rPr>
                <w:color w:val="000000" w:themeColor="text1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Учебная практика, </w:t>
            </w:r>
            <w:r w:rsidRPr="00EB324D">
              <w:rPr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24D" w:rsidRPr="00EB324D" w:rsidRDefault="00EB324D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324D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4D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EB324D" w:rsidRPr="00EB324D" w:rsidTr="00EB324D">
        <w:trPr>
          <w:trHeight w:val="6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47945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 xml:space="preserve">Производственная практика (по профилю специальности), </w:t>
            </w:r>
            <w:r w:rsidRPr="00EB324D">
              <w:rPr>
                <w:color w:val="000000" w:themeColor="text1"/>
                <w:sz w:val="20"/>
                <w:szCs w:val="20"/>
              </w:rPr>
              <w:t xml:space="preserve"> часов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24D" w:rsidRPr="00EB324D" w:rsidRDefault="00EB324D" w:rsidP="00EB324D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24D" w:rsidRPr="00EB324D" w:rsidRDefault="00EB324D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B324D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324D" w:rsidRPr="00EB324D" w:rsidRDefault="00EB324D" w:rsidP="00E47945">
            <w:pPr>
              <w:pStyle w:val="2"/>
              <w:keepNext/>
              <w:keepLines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</w:tr>
      <w:tr w:rsidR="00707D01" w:rsidRPr="00EB324D" w:rsidTr="00EB324D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pStyle w:val="2"/>
              <w:keepNext/>
              <w:keepLines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pStyle w:val="2"/>
              <w:keepNext/>
              <w:keepLines/>
              <w:ind w:left="0" w:firstLine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FA7C73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37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D01" w:rsidRPr="00EB324D" w:rsidRDefault="00707D01" w:rsidP="00E47945">
            <w:pPr>
              <w:keepNext/>
              <w:keepLine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324D">
              <w:rPr>
                <w:b/>
                <w:color w:val="000000" w:themeColor="text1"/>
                <w:sz w:val="20"/>
                <w:szCs w:val="20"/>
              </w:rPr>
              <w:t>144</w:t>
            </w:r>
          </w:p>
        </w:tc>
      </w:tr>
    </w:tbl>
    <w:p w:rsidR="00106380" w:rsidRDefault="00106380" w:rsidP="00E47945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color w:val="FF0000"/>
          <w:sz w:val="28"/>
          <w:szCs w:val="28"/>
        </w:rPr>
      </w:pPr>
    </w:p>
    <w:p w:rsidR="006C093A" w:rsidRDefault="0082610B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i/>
          <w:color w:val="000000"/>
        </w:rPr>
        <w:br w:type="page"/>
      </w:r>
      <w:r>
        <w:rPr>
          <w:b/>
          <w:caps/>
          <w:color w:val="000000"/>
          <w:sz w:val="28"/>
          <w:szCs w:val="28"/>
        </w:rPr>
        <w:lastRenderedPageBreak/>
        <w:t xml:space="preserve">3.2. </w:t>
      </w:r>
      <w:r>
        <w:rPr>
          <w:b/>
          <w:color w:val="000000"/>
          <w:sz w:val="28"/>
          <w:szCs w:val="28"/>
        </w:rPr>
        <w:t>Содержание  обучения  профессионального  модуля (ПМ)</w:t>
      </w:r>
    </w:p>
    <w:tbl>
      <w:tblPr>
        <w:tblpPr w:leftFromText="180" w:rightFromText="180" w:vertAnchor="page" w:horzAnchor="margin" w:tblpX="-34" w:tblpY="1491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4"/>
        <w:gridCol w:w="8"/>
        <w:gridCol w:w="813"/>
        <w:gridCol w:w="7"/>
        <w:gridCol w:w="44"/>
        <w:gridCol w:w="12"/>
        <w:gridCol w:w="25"/>
        <w:gridCol w:w="8867"/>
        <w:gridCol w:w="1360"/>
        <w:gridCol w:w="910"/>
      </w:tblGrid>
      <w:tr w:rsidR="0082610B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A61C08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618E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618E2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618E2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2610B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A61C08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0B" w:rsidRPr="001618E2" w:rsidRDefault="0082610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2F" w:rsidRPr="00A61C08" w:rsidRDefault="00E8132F" w:rsidP="00E8132F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 xml:space="preserve"> ПМ 1</w:t>
            </w:r>
            <w:r w:rsidRPr="00A61C08">
              <w:rPr>
                <w:b/>
                <w:sz w:val="20"/>
                <w:szCs w:val="20"/>
              </w:rPr>
              <w:t xml:space="preserve">  Усилительные устройства</w:t>
            </w:r>
          </w:p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E8132F" w:rsidP="00E813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01.01 </w:t>
            </w:r>
            <w:r w:rsidRPr="00A61C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E7708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8" w:rsidRPr="00A61C08" w:rsidRDefault="00027BB7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Тема 1</w:t>
            </w:r>
            <w:r w:rsidR="00E8132F">
              <w:rPr>
                <w:b/>
                <w:sz w:val="20"/>
                <w:szCs w:val="20"/>
              </w:rPr>
              <w:t>.1</w:t>
            </w:r>
            <w:r w:rsidR="002E7708" w:rsidRPr="00A61C08">
              <w:rPr>
                <w:b/>
                <w:sz w:val="20"/>
                <w:szCs w:val="20"/>
              </w:rPr>
              <w:t xml:space="preserve"> </w:t>
            </w:r>
            <w:r w:rsidR="00B2331A" w:rsidRPr="00A61C08">
              <w:rPr>
                <w:b/>
                <w:sz w:val="20"/>
                <w:szCs w:val="20"/>
              </w:rPr>
              <w:t>Принцип работы и параметры усилителей</w:t>
            </w:r>
          </w:p>
          <w:p w:rsidR="002E7708" w:rsidRPr="00A61C08" w:rsidRDefault="002E7708" w:rsidP="00321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8" w:rsidRPr="001618E2" w:rsidRDefault="002E7708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08" w:rsidRPr="001618E2" w:rsidRDefault="002E7708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08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Усилители, их место в электронных устройствах.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Динамические характеристики усилительного элемента.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Определение рабочей точки на нагрузочной линии, построение графиков напряжений и токов в цепи нагрузки.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2331A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1A" w:rsidRPr="00A61C08" w:rsidRDefault="00E8132F" w:rsidP="00E8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B2331A" w:rsidRPr="00A61C08">
              <w:rPr>
                <w:b/>
                <w:sz w:val="20"/>
                <w:szCs w:val="20"/>
              </w:rPr>
              <w:t>1.</w:t>
            </w:r>
            <w:r w:rsidR="00027BB7" w:rsidRPr="00A61C08">
              <w:rPr>
                <w:b/>
                <w:sz w:val="20"/>
                <w:szCs w:val="20"/>
              </w:rPr>
              <w:t>2</w:t>
            </w:r>
            <w:r w:rsidR="00B2331A" w:rsidRPr="00A61C08">
              <w:rPr>
                <w:b/>
                <w:sz w:val="20"/>
                <w:szCs w:val="20"/>
              </w:rPr>
              <w:t xml:space="preserve"> Обратная связь в  усилителях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1A" w:rsidRPr="001618E2" w:rsidRDefault="00B2331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1A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1A" w:rsidRPr="001618E2" w:rsidRDefault="00B2331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7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96156E">
            <w:pPr>
              <w:pStyle w:val="af7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Прямое прохождение сигнала, обратное прохождение сигнала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Основные признаки и определения вида обратной связи.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pStyle w:val="13"/>
              <w:numPr>
                <w:ilvl w:val="12"/>
                <w:numId w:val="0"/>
              </w:numPr>
              <w:rPr>
                <w:b/>
              </w:rPr>
            </w:pPr>
            <w:r w:rsidRPr="001618E2">
              <w:t>Виды обратной связи в усилителях</w:t>
            </w:r>
            <w:r w:rsidR="0096156E"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96156E" w:rsidRDefault="001618E2" w:rsidP="00321D52">
            <w:pPr>
              <w:pStyle w:val="13"/>
              <w:numPr>
                <w:ilvl w:val="12"/>
                <w:numId w:val="0"/>
              </w:numPr>
            </w:pPr>
            <w:r w:rsidRPr="0096156E">
              <w:t>Влияние обратной связи на основные показатели усилителя</w:t>
            </w:r>
            <w:r w:rsidR="0096156E"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влияния отрицательной обратной связи на работу транзисторного усилителя низкой частоты»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57E8F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A61C08" w:rsidRDefault="00E8132F" w:rsidP="00321D52">
            <w:pPr>
              <w:pStyle w:val="61"/>
              <w:numPr>
                <w:ilvl w:val="12"/>
                <w:numId w:val="0"/>
              </w:numPr>
              <w:ind w:left="142"/>
              <w:rPr>
                <w:i w:val="0"/>
              </w:rPr>
            </w:pPr>
            <w:r>
              <w:rPr>
                <w:i w:val="0"/>
              </w:rPr>
              <w:t xml:space="preserve">Тема </w:t>
            </w:r>
            <w:r w:rsidR="00027BB7" w:rsidRPr="00A61C08">
              <w:rPr>
                <w:i w:val="0"/>
              </w:rPr>
              <w:t>1</w:t>
            </w:r>
            <w:r w:rsidR="00057E8F" w:rsidRPr="00A61C08">
              <w:rPr>
                <w:i w:val="0"/>
              </w:rPr>
              <w:t>.</w:t>
            </w:r>
            <w:r w:rsidR="00027BB7" w:rsidRPr="00A61C08">
              <w:rPr>
                <w:i w:val="0"/>
              </w:rPr>
              <w:t xml:space="preserve">3 </w:t>
            </w:r>
            <w:r w:rsidR="00057E8F" w:rsidRPr="00A61C08">
              <w:rPr>
                <w:i w:val="0"/>
              </w:rPr>
              <w:t xml:space="preserve"> Режимы работы и питание усилительного элемента</w:t>
            </w:r>
          </w:p>
          <w:p w:rsidR="00057E8F" w:rsidRPr="00A61C08" w:rsidRDefault="00057E8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1618E2" w:rsidRDefault="00057E8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F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Питание выходной цепи усилительного элемента. Напряжение смещения.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 работы класса 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 работы класса 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 работы класса АВ.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 работы класса С.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стабилизации напряжения смещения</w:t>
            </w:r>
            <w:r w:rsidR="0096156E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Выходные динамические характеристики, построение линии нагрузочной прямой, входные динамические характеристики.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18E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A61C08" w:rsidRDefault="001618E2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2" w:rsidRPr="001618E2" w:rsidRDefault="001618E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Параметры усилительных элементов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E2" w:rsidRPr="001618E2" w:rsidRDefault="001618E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E2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Лабораторные работы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«Исследование режимов работы усилителей».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предварительного усилителя низкой частоты по схеме с общим эмиттером»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предварительного усилителя низкой частоты по схеме с общей базой»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3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3A39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A61C08" w:rsidRDefault="00163A39" w:rsidP="00E8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Тема 1.</w:t>
            </w:r>
            <w:r w:rsidR="00027BB7" w:rsidRPr="00A61C08">
              <w:rPr>
                <w:b/>
                <w:sz w:val="20"/>
                <w:szCs w:val="20"/>
              </w:rPr>
              <w:t xml:space="preserve">4 </w:t>
            </w:r>
            <w:r w:rsidRPr="00A61C08">
              <w:rPr>
                <w:b/>
                <w:sz w:val="20"/>
                <w:szCs w:val="20"/>
              </w:rPr>
              <w:t xml:space="preserve"> Каскады усилителей низкой частоты.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pStyle w:val="af7"/>
              <w:widowControl w:val="0"/>
              <w:spacing w:after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A39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39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Резисторный усилитель напряжения: особенности работы и методика анализа работы, схема, принцип действия, назначение элементов, характеристики, показатели.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Трансформаторный каскад усиления: электрическая и эквивалентная схемы, принцип работы, назначение элементов, характеристики, частотные искажения.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Выходные каскады усилителей.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Фазоинверсные усилители.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Входные каскады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A39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9" w:rsidRPr="00A61C08" w:rsidRDefault="00163A39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Усилители постоянного тока (УПТ)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A39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A39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9" w:rsidRPr="00A61C08" w:rsidRDefault="00163A39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rPr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Дифференциальные усилители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A39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A39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9" w:rsidRPr="00A61C08" w:rsidRDefault="00163A39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Многокаскадные усилители с гальванической связью.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A39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63A39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39" w:rsidRPr="00A61C08" w:rsidRDefault="00163A39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10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Электрический расчет АЭУ.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39" w:rsidRPr="001618E2" w:rsidRDefault="00163A39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39" w:rsidRPr="001618E2" w:rsidRDefault="00163A39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частотных и нелинейных искажений </w:t>
            </w:r>
            <w:proofErr w:type="spellStart"/>
            <w:r w:rsidRPr="001618E2">
              <w:rPr>
                <w:sz w:val="20"/>
                <w:szCs w:val="20"/>
              </w:rPr>
              <w:t>однотактного</w:t>
            </w:r>
            <w:proofErr w:type="spellEnd"/>
            <w:r w:rsidRPr="001618E2">
              <w:rPr>
                <w:sz w:val="20"/>
                <w:szCs w:val="20"/>
              </w:rPr>
              <w:t xml:space="preserve"> выходного каскада УМ»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двухтактного усилителя мощности НЧ с трансформаторным выходом»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двухтактного усилителя мощности НЧ с </w:t>
            </w:r>
            <w:proofErr w:type="spellStart"/>
            <w:r w:rsidRPr="001618E2">
              <w:rPr>
                <w:sz w:val="20"/>
                <w:szCs w:val="20"/>
              </w:rPr>
              <w:t>бестрансформаторным</w:t>
            </w:r>
            <w:proofErr w:type="spellEnd"/>
            <w:r w:rsidRPr="001618E2">
              <w:rPr>
                <w:sz w:val="20"/>
                <w:szCs w:val="20"/>
              </w:rPr>
              <w:t xml:space="preserve"> выходом»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3"/>
              <w:rPr>
                <w:rFonts w:ascii="Times New Roman" w:hAnsi="Times New Roman"/>
                <w:sz w:val="20"/>
              </w:rPr>
            </w:pPr>
            <w:r w:rsidRPr="001618E2">
              <w:rPr>
                <w:rFonts w:ascii="Times New Roman" w:hAnsi="Times New Roman"/>
                <w:b w:val="0"/>
                <w:sz w:val="20"/>
              </w:rPr>
              <w:t>«Исследование усилителя постоянного тока</w:t>
            </w:r>
            <w:r w:rsidRPr="001618E2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27BB7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BB7" w:rsidRPr="00A61C08" w:rsidRDefault="00027BB7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Тема 1.5 Операционные усилители (ОУ)</w:t>
            </w:r>
          </w:p>
          <w:p w:rsidR="00027BB7" w:rsidRPr="00A61C08" w:rsidRDefault="00027BB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7" w:rsidRPr="001618E2" w:rsidRDefault="00027BB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BB7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027BB7" w:rsidRPr="001618E2" w:rsidRDefault="00027BB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B7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операционных усилителей.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Идеальный операционный  усилитель, принцип обратной  связи.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Характеристики и свойства операционных усилителей.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включения операционных усилителей.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Вычислительные схемы на основе операционных усилителей:  схемы суммирования, интегрирования, дифференцирования, логарифмирования, перемножения сигналов.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27BB7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BB7" w:rsidRPr="00A61C08" w:rsidRDefault="00027BB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7" w:rsidRPr="001618E2" w:rsidRDefault="00027BB7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7" w:rsidRPr="001618E2" w:rsidRDefault="00027BB7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частотной фильтрации сигналов:  активные фильтры.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B7" w:rsidRPr="001618E2" w:rsidRDefault="00027BB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B7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«Определение параметров ОУ».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96156E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618E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032AC" w:rsidRPr="0096156E" w:rsidRDefault="0096156E" w:rsidP="002807A2">
            <w:pPr>
              <w:pStyle w:val="af2"/>
              <w:keepNext/>
              <w:keepLines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</w:t>
            </w:r>
            <w:r w:rsidR="000032AC" w:rsidRPr="0096156E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ам.</w:t>
            </w:r>
            <w:r w:rsidR="000032AC" w:rsidRPr="0096156E">
              <w:rPr>
                <w:sz w:val="20"/>
                <w:szCs w:val="20"/>
              </w:rPr>
              <w:t xml:space="preserve"> </w:t>
            </w:r>
          </w:p>
          <w:p w:rsidR="00CE4420" w:rsidRPr="0096156E" w:rsidRDefault="00CE4420" w:rsidP="002807A2">
            <w:pPr>
              <w:pStyle w:val="af2"/>
              <w:keepNext/>
              <w:keepLines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032AC" w:rsidRPr="0096156E" w:rsidRDefault="000032AC" w:rsidP="002807A2">
            <w:pPr>
              <w:pStyle w:val="af2"/>
              <w:keepNext/>
              <w:keepLines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96156E"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032AC" w:rsidRPr="0096156E" w:rsidRDefault="000032AC" w:rsidP="002807A2">
            <w:pPr>
              <w:pStyle w:val="af2"/>
              <w:keepNext/>
              <w:keepLines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6156E">
              <w:rPr>
                <w:color w:val="000000"/>
                <w:sz w:val="20"/>
                <w:szCs w:val="20"/>
              </w:rPr>
              <w:t>Составление опорного конспекта</w:t>
            </w:r>
          </w:p>
          <w:p w:rsidR="000032AC" w:rsidRPr="0096156E" w:rsidRDefault="00CE4420" w:rsidP="002807A2">
            <w:pPr>
              <w:pStyle w:val="af2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E8132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81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Default="00CE4420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6156E" w:rsidRPr="0096156E" w:rsidRDefault="0096156E" w:rsidP="002807A2">
            <w:pPr>
              <w:pStyle w:val="af2"/>
              <w:keepNext/>
              <w:keepLines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t>Динамические характеристики усилительного элемента.</w:t>
            </w:r>
          </w:p>
          <w:p w:rsidR="0096156E" w:rsidRPr="0096156E" w:rsidRDefault="0096156E" w:rsidP="002807A2">
            <w:pPr>
              <w:pStyle w:val="af2"/>
              <w:keepNext/>
              <w:keepLines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>Влияние обратной связи на основные показатели усилителя.</w:t>
            </w:r>
            <w:r w:rsidRPr="0096156E">
              <w:rPr>
                <w:sz w:val="20"/>
                <w:szCs w:val="20"/>
              </w:rPr>
              <w:t xml:space="preserve"> </w:t>
            </w:r>
          </w:p>
          <w:p w:rsidR="0096156E" w:rsidRPr="0096156E" w:rsidRDefault="0096156E" w:rsidP="002807A2">
            <w:pPr>
              <w:pStyle w:val="af2"/>
              <w:keepNext/>
              <w:keepLines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t>Схемы стабилизации напряжения смещения.</w:t>
            </w:r>
          </w:p>
          <w:p w:rsidR="0096156E" w:rsidRPr="0096156E" w:rsidRDefault="0096156E" w:rsidP="002807A2">
            <w:pPr>
              <w:pStyle w:val="af2"/>
              <w:keepNext/>
              <w:keepLines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t>Схемы усилительных каскадов.</w:t>
            </w:r>
          </w:p>
          <w:p w:rsidR="00CE4420" w:rsidRPr="001618E2" w:rsidRDefault="00CE4420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8132F" w:rsidRPr="001618E2" w:rsidTr="00E8132F">
        <w:trPr>
          <w:trHeight w:val="69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32F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2</w:t>
            </w:r>
            <w:r w:rsidRPr="00A61C08">
              <w:rPr>
                <w:b/>
                <w:sz w:val="20"/>
                <w:szCs w:val="20"/>
              </w:rPr>
              <w:t xml:space="preserve"> Теоретические основы радиоприема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8132F" w:rsidRPr="001618E2" w:rsidRDefault="00E8132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32F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32F" w:rsidRPr="001618E2" w:rsidRDefault="00E8132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57E8F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A61C08" w:rsidRDefault="00027BB7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1E2A8C" w:rsidRPr="00A61C08">
              <w:rPr>
                <w:b/>
                <w:sz w:val="20"/>
                <w:szCs w:val="20"/>
              </w:rPr>
              <w:t>2</w:t>
            </w:r>
            <w:r w:rsidR="00057E8F" w:rsidRPr="00A61C08">
              <w:rPr>
                <w:b/>
                <w:sz w:val="20"/>
                <w:szCs w:val="20"/>
              </w:rPr>
              <w:t>.</w:t>
            </w:r>
            <w:r w:rsidR="001E2A8C" w:rsidRPr="00A61C08">
              <w:rPr>
                <w:b/>
                <w:sz w:val="20"/>
                <w:szCs w:val="20"/>
              </w:rPr>
              <w:t>1</w:t>
            </w:r>
            <w:r w:rsidR="00057E8F" w:rsidRPr="00A61C08">
              <w:rPr>
                <w:b/>
                <w:sz w:val="20"/>
                <w:szCs w:val="20"/>
              </w:rPr>
              <w:t xml:space="preserve"> </w:t>
            </w:r>
            <w:r w:rsidR="00090122" w:rsidRPr="00A61C08">
              <w:rPr>
                <w:b/>
                <w:sz w:val="20"/>
                <w:szCs w:val="20"/>
              </w:rPr>
              <w:t>Общие сведения о радиоприемных устройствах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1618E2" w:rsidRDefault="00057E8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8F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F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 xml:space="preserve"> Сигналы.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и характеристики приемников.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Функциональные узлы и структуры приемников.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Применение интегральных микросхем в приемниках.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Экономика, особенности проектирования и производства приемников.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E2A8C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C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 w:rsidR="001E2A8C" w:rsidRPr="00A61C08">
              <w:rPr>
                <w:b/>
                <w:sz w:val="20"/>
                <w:szCs w:val="20"/>
              </w:rPr>
              <w:t xml:space="preserve">2    Радиопомехи 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C" w:rsidRPr="001618E2" w:rsidRDefault="001E2A8C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C" w:rsidRPr="001618E2" w:rsidRDefault="005466B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8C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Характеристики радиопомех,  модели помех.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Воздействие помех на линейные селективные цепи.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Шумовые характеристики приемника и его элементов.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 w:rsidR="00CE4420" w:rsidRPr="00A61C08">
              <w:rPr>
                <w:b/>
                <w:sz w:val="20"/>
                <w:szCs w:val="20"/>
              </w:rPr>
              <w:t>3 Входные цепи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Назначение, классификация и характеристики входных цепей.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18E2">
              <w:rPr>
                <w:rFonts w:ascii="Times New Roman" w:hAnsi="Times New Roman"/>
                <w:sz w:val="20"/>
                <w:szCs w:val="20"/>
              </w:rPr>
              <w:t>Расстройка</w:t>
            </w:r>
            <w:proofErr w:type="spellEnd"/>
            <w:r w:rsidRPr="001618E2">
              <w:rPr>
                <w:rFonts w:ascii="Times New Roman" w:hAnsi="Times New Roman"/>
                <w:sz w:val="20"/>
                <w:szCs w:val="20"/>
              </w:rPr>
              <w:t xml:space="preserve"> контура входной цепи</w:t>
            </w:r>
            <w:proofErr w:type="gramStart"/>
            <w:r w:rsidRPr="001618E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Анализ обобщенной входной цепи.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Входные цепи с настроенной антенной  и с ненастроенной антенной.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Входные цепи УВЧ и СВЧ приемников.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Расчет входных цепей.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 w:rsidR="00CE4420" w:rsidRPr="00A61C08">
              <w:rPr>
                <w:b/>
                <w:sz w:val="20"/>
                <w:szCs w:val="20"/>
              </w:rPr>
              <w:t>4 Селективные усилители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Назначение,  классификация и  структурная схема резонансных усилителей.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Транзисторные селективные усилители.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Усилители с распределенной селекцией.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Усилители с фильтрами сосредоточенной селекции (ФСС).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Логарифмические усилители.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Усилители на туннельных диодах.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Параметрические усилители.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Транзисторные усилители СВЧ</w:t>
            </w:r>
            <w:proofErr w:type="gramStart"/>
            <w:r w:rsidRPr="001618E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Особенности конструкции и характеристики малошумящих усилителей   на СВЧ.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«Исследование резонансного усилителя промежуточной частоты с различными связями между контурами»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="00CE4420" w:rsidRPr="00A61C08">
              <w:rPr>
                <w:b/>
                <w:sz w:val="20"/>
                <w:szCs w:val="20"/>
              </w:rPr>
              <w:t>.5  П2реобразование частоты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Общая теория преобразования частоты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Цепи преобразователей частоты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Анализ и расчет диодных преобразователей частоты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Применение биполярных и полевых транзисторов в схемах преобразователей частоты.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41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Балансные преобразователи частоты.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Расчет транзисторных преобразователей частоты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Преобразователи частоты на СВЧ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rFonts w:eastAsia="Calibri"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«Исследование транзисторного преобразователя частоты»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CE4420" w:rsidRPr="00A61C08">
              <w:rPr>
                <w:rFonts w:ascii="Times New Roman" w:hAnsi="Times New Roman"/>
                <w:b/>
                <w:sz w:val="20"/>
                <w:szCs w:val="20"/>
              </w:rPr>
              <w:t>.6 Демодуляция сигналов. Амплитудный детектор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 xml:space="preserve"> Классификация детекторов. Основные виды радиосигналов.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 об амплитудных детекторах:  назначение,  принцип работы,  качественные показатели детекторов.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Анализ диодных амплитудных детекторов.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Искажения в амплитудных детекторах.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Типы и цепи амплитудных детекторов: транзисторные, двухтактные, с удвоением выходного напряжения, на операционных усилителях.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Iauiue"/>
              <w:numPr>
                <w:ilvl w:val="12"/>
                <w:numId w:val="0"/>
              </w:numPr>
              <w:tabs>
                <w:tab w:val="left" w:pos="851"/>
              </w:tabs>
              <w:jc w:val="both"/>
            </w:pPr>
            <w:r w:rsidRPr="001618E2">
              <w:t>Ограничители амплитуды:   диодные и транзисторные АО.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183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rFonts w:eastAsia="Calibri"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«Исследование физических процессов в линейном диодном детекторе»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 w:rsidR="00CE4420" w:rsidRPr="00A61C08">
              <w:rPr>
                <w:b/>
                <w:sz w:val="20"/>
                <w:szCs w:val="20"/>
              </w:rPr>
              <w:t>7 Фазовая и частотная  демодуляция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pStyle w:val="af7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 действия и структурные схемы частотных детекторов.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Частотные детекторы: виды, основные схемы и применение.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Назначение, структурная схема фазовых детекторов.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фазовых детекторов: основные схемы и анализ работы.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</w:t>
            </w:r>
            <w:r w:rsidR="00CE4420" w:rsidRPr="00A61C08">
              <w:rPr>
                <w:b/>
                <w:sz w:val="20"/>
                <w:szCs w:val="20"/>
              </w:rPr>
              <w:t>.8  Назначение и виды регулировок в радиоприемниках</w:t>
            </w:r>
          </w:p>
          <w:p w:rsidR="0096156E" w:rsidRPr="00A61C08" w:rsidRDefault="0096156E" w:rsidP="002807A2">
            <w:pPr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Регулировка основных показателей радиоприемника: частота настройки, коэффициент усиления, полосу пропускания.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Эквалайзеры </w:t>
            </w:r>
            <w:proofErr w:type="gramStart"/>
            <w:r w:rsidRPr="001618E2">
              <w:rPr>
                <w:sz w:val="20"/>
                <w:szCs w:val="20"/>
              </w:rPr>
              <w:t>современных</w:t>
            </w:r>
            <w:proofErr w:type="gramEnd"/>
            <w:r w:rsidRPr="001618E2">
              <w:rPr>
                <w:sz w:val="20"/>
                <w:szCs w:val="20"/>
              </w:rPr>
              <w:t xml:space="preserve">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Способы регулировки усиления резонансного усилителя.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Регулировка усиления в трактах </w:t>
            </w:r>
            <w:proofErr w:type="gramStart"/>
            <w:r w:rsidRPr="001618E2">
              <w:rPr>
                <w:sz w:val="20"/>
                <w:szCs w:val="20"/>
              </w:rPr>
              <w:t>звуковой</w:t>
            </w:r>
            <w:proofErr w:type="gramEnd"/>
            <w:r w:rsidRPr="001618E2">
              <w:rPr>
                <w:sz w:val="20"/>
                <w:szCs w:val="20"/>
              </w:rPr>
              <w:t xml:space="preserve"> и видеочастот.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АРУ: практические схемы, сравнительный анализ, простейшие расчеты элементов схемы.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Автоматическая настройка РПУ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Автоматическая подстройка частоты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>Регулировка полосы пропускания.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Дистанционное управление и контроль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влияния АРУ на частотные, нелинейные искажения в радиоприемнике»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pStyle w:val="Aacaouiiaaii"/>
              <w:numPr>
                <w:ilvl w:val="12"/>
                <w:numId w:val="0"/>
              </w:numPr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Тема 2</w:t>
            </w:r>
            <w:r w:rsidR="00CE4420" w:rsidRPr="00A61C08">
              <w:rPr>
                <w:b/>
                <w:sz w:val="20"/>
              </w:rPr>
              <w:t xml:space="preserve">.9  Устройства индикации в </w:t>
            </w:r>
            <w:proofErr w:type="gramStart"/>
            <w:r w:rsidR="00CE4420" w:rsidRPr="00A61C08">
              <w:rPr>
                <w:b/>
                <w:sz w:val="20"/>
              </w:rPr>
              <w:t>современных</w:t>
            </w:r>
            <w:proofErr w:type="gramEnd"/>
            <w:r w:rsidR="00CE4420" w:rsidRPr="00A61C08">
              <w:rPr>
                <w:b/>
                <w:sz w:val="20"/>
              </w:rPr>
              <w:t xml:space="preserve"> РПУ</w:t>
            </w:r>
          </w:p>
          <w:p w:rsidR="00CE4420" w:rsidRPr="00A61C08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Типы индикаторов и индикаторных устройств.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Цифровые индикаторы частоты.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 w:rsidR="00CE4420" w:rsidRPr="00A61C08">
              <w:rPr>
                <w:b/>
                <w:sz w:val="20"/>
                <w:szCs w:val="20"/>
              </w:rPr>
              <w:t>10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Помехоустойчивость радиоприема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Помехи радиоприему.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помехоустойчивости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Действие сосредоточенных помех на тракты радиоприемника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Действие импульсных и </w:t>
            </w:r>
            <w:proofErr w:type="spellStart"/>
            <w:r w:rsidRPr="001618E2">
              <w:rPr>
                <w:sz w:val="20"/>
                <w:szCs w:val="20"/>
              </w:rPr>
              <w:t>флуктуационных</w:t>
            </w:r>
            <w:proofErr w:type="spellEnd"/>
            <w:r w:rsidRPr="001618E2">
              <w:rPr>
                <w:sz w:val="20"/>
                <w:szCs w:val="20"/>
              </w:rPr>
              <w:t xml:space="preserve"> помех на тракты радиоприемника.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Повышение помехоустойчивости приема непрерывных сигналов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Повышение помехоустойчивости приема дискретных сигналов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96156E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Pr="0096156E" w:rsidRDefault="000608BE" w:rsidP="002807A2">
            <w:pPr>
              <w:pStyle w:val="af2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156E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0608BE" w:rsidRDefault="000608BE" w:rsidP="002807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амплитудного детектора.</w:t>
            </w:r>
          </w:p>
          <w:p w:rsidR="000608BE" w:rsidRDefault="000608BE" w:rsidP="002807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фазового детектора.</w:t>
            </w:r>
          </w:p>
          <w:p w:rsidR="000608BE" w:rsidRDefault="000608BE" w:rsidP="002807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частотного детектора.</w:t>
            </w:r>
          </w:p>
          <w:p w:rsidR="000608BE" w:rsidRDefault="000608BE" w:rsidP="002807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преобразователя частоты.</w:t>
            </w:r>
          </w:p>
          <w:p w:rsidR="000608BE" w:rsidRDefault="000608BE" w:rsidP="002807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элементов схемы ару.</w:t>
            </w:r>
          </w:p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ПМ 3</w:t>
            </w:r>
            <w:r w:rsidRPr="00A61C08">
              <w:rPr>
                <w:rFonts w:ascii="Times New Roman" w:hAnsi="Times New Roman"/>
                <w:b/>
                <w:sz w:val="20"/>
                <w:szCs w:val="20"/>
              </w:rPr>
              <w:t xml:space="preserve"> Современные радиоприёмные устройства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E8132F" w:rsidRDefault="000608BE" w:rsidP="00321D5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E8132F">
              <w:rPr>
                <w:rFonts w:ascii="Times New Roman" w:hAnsi="Times New Roman"/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E8132F" w:rsidP="00321D5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="00CE4420" w:rsidRPr="00A61C08">
              <w:rPr>
                <w:rFonts w:ascii="Times New Roman" w:hAnsi="Times New Roman"/>
                <w:b/>
                <w:sz w:val="20"/>
                <w:szCs w:val="20"/>
              </w:rPr>
              <w:t>1.            Супергетеродинные приемники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290614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Назначение, структура и принцип действия радиоприемного устройства.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 прямого</w:t>
            </w:r>
            <w:r w:rsidR="00290614">
              <w:rPr>
                <w:sz w:val="20"/>
                <w:szCs w:val="20"/>
              </w:rPr>
              <w:t xml:space="preserve"> усиления.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Супергетеродинный приемник.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Выбор структуры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Сопряжение настройки контуров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Требования к гетеродинам приемников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E8132F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E8132F">
              <w:rPr>
                <w:b/>
                <w:sz w:val="20"/>
                <w:szCs w:val="20"/>
              </w:rPr>
              <w:t>3</w:t>
            </w:r>
            <w:r w:rsidRPr="00A61C08">
              <w:rPr>
                <w:b/>
                <w:sz w:val="20"/>
                <w:szCs w:val="20"/>
              </w:rPr>
              <w:t>.2  Приемники непрерывных сигналов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Область применения и виды приемников.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амплитудно-модулированных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однополосных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частотно-модулированных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E8132F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E8132F">
              <w:rPr>
                <w:b/>
                <w:sz w:val="20"/>
                <w:szCs w:val="20"/>
              </w:rPr>
              <w:t>3</w:t>
            </w:r>
            <w:r w:rsidRPr="00A61C08">
              <w:rPr>
                <w:b/>
                <w:sz w:val="20"/>
                <w:szCs w:val="20"/>
              </w:rPr>
              <w:t>.3  Приемники дискретных сигналов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1618E2">
              <w:rPr>
                <w:rFonts w:ascii="Times New Roman" w:hAnsi="Times New Roman"/>
                <w:sz w:val="20"/>
                <w:szCs w:val="20"/>
              </w:rPr>
              <w:t>Общие сведения.  Особенности приемников высокой чувствительности</w:t>
            </w:r>
            <w:r w:rsidR="002906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Область применения и структурные схемы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Искажения импульсных сигналов в </w:t>
            </w:r>
            <w:proofErr w:type="spellStart"/>
            <w:r w:rsidRPr="001618E2">
              <w:rPr>
                <w:sz w:val="20"/>
                <w:szCs w:val="20"/>
              </w:rPr>
              <w:t>радиотракте</w:t>
            </w:r>
            <w:proofErr w:type="spellEnd"/>
            <w:r w:rsidRPr="001618E2">
              <w:rPr>
                <w:sz w:val="20"/>
                <w:szCs w:val="20"/>
              </w:rPr>
              <w:t xml:space="preserve"> приемника.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дискретных сигналов с угловой манипуляцией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импульсно-модулированных сигналов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сигналов телеграфирования.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both"/>
              <w:rPr>
                <w:rFonts w:eastAsia="Calibri"/>
                <w:sz w:val="20"/>
                <w:szCs w:val="20"/>
              </w:rPr>
            </w:pPr>
            <w:r w:rsidRPr="001618E2">
              <w:rPr>
                <w:rFonts w:eastAsia="Calibri"/>
                <w:sz w:val="20"/>
                <w:szCs w:val="20"/>
              </w:rPr>
              <w:t xml:space="preserve">«Исследование </w:t>
            </w:r>
            <w:proofErr w:type="spellStart"/>
            <w:r w:rsidRPr="001618E2">
              <w:rPr>
                <w:rFonts w:eastAsia="Calibri"/>
                <w:sz w:val="20"/>
                <w:szCs w:val="20"/>
              </w:rPr>
              <w:t>видеоусилителя</w:t>
            </w:r>
            <w:proofErr w:type="spellEnd"/>
            <w:r w:rsidRPr="001618E2">
              <w:rPr>
                <w:rFonts w:eastAsia="Calibri"/>
                <w:sz w:val="20"/>
                <w:szCs w:val="20"/>
              </w:rPr>
              <w:t xml:space="preserve"> на транзисторах с частотной коррекцией»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A61C08">
              <w:rPr>
                <w:rFonts w:ascii="Times New Roman" w:hAnsi="Times New Roman"/>
                <w:b/>
                <w:sz w:val="20"/>
                <w:szCs w:val="20"/>
              </w:rPr>
              <w:t xml:space="preserve">Тема  </w:t>
            </w:r>
            <w:r w:rsidR="00E813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61C08">
              <w:rPr>
                <w:rFonts w:ascii="Times New Roman" w:hAnsi="Times New Roman"/>
                <w:b/>
                <w:sz w:val="20"/>
                <w:szCs w:val="20"/>
              </w:rPr>
              <w:t>.4 Особенности приемников различных назначений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Назначение, структурные схемы, тенденции развития.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Радиолокационные приемники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магистральной радиосвязи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космической радиосвязи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Приемники подвижной службы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Бытовые радиоприемные устройства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Iauiue"/>
            </w:pPr>
            <w:r w:rsidRPr="001618E2">
              <w:t>Приемники системы персонального радиовызова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6E" w:rsidRDefault="0096156E" w:rsidP="0096156E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96156E" w:rsidRDefault="0096156E" w:rsidP="002807A2">
            <w:pPr>
              <w:pStyle w:val="af2"/>
              <w:keepNext/>
              <w:keepLines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96156E" w:rsidRDefault="0096156E" w:rsidP="002807A2">
            <w:pPr>
              <w:pStyle w:val="af2"/>
              <w:keepNext/>
              <w:keepLines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96156E" w:rsidRDefault="0096156E" w:rsidP="002807A2">
            <w:pPr>
              <w:pStyle w:val="af2"/>
              <w:keepNext/>
              <w:keepLines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96156E" w:rsidRDefault="0096156E" w:rsidP="002807A2">
            <w:pPr>
              <w:pStyle w:val="af2"/>
              <w:keepNext/>
              <w:keepLines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</w:t>
            </w:r>
          </w:p>
          <w:p w:rsidR="009B2220" w:rsidRPr="0096156E" w:rsidRDefault="0096156E" w:rsidP="002807A2">
            <w:pPr>
              <w:pStyle w:val="af2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6156E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Default="009B2220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6156E" w:rsidRPr="0096156E" w:rsidRDefault="0096156E" w:rsidP="002807A2">
            <w:pPr>
              <w:pStyle w:val="af2"/>
              <w:keepNext/>
              <w:keepLines/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96156E">
              <w:rPr>
                <w:sz w:val="20"/>
                <w:szCs w:val="20"/>
              </w:rPr>
              <w:t>Назначение, структурные схемы, тенденции развития  приемников различных назначений</w:t>
            </w:r>
          </w:p>
          <w:p w:rsidR="0096156E" w:rsidRPr="001618E2" w:rsidRDefault="0096156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A61C08" w:rsidRDefault="00925F2A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4</w:t>
            </w:r>
            <w:r w:rsidRPr="00A61C08">
              <w:rPr>
                <w:b/>
                <w:sz w:val="20"/>
                <w:szCs w:val="20"/>
              </w:rPr>
              <w:t xml:space="preserve">  Генераторы с внешним возбуждением (ГВВ)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A61C08" w:rsidRDefault="00925F2A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4</w:t>
            </w:r>
            <w:r w:rsidRPr="00A61C08">
              <w:rPr>
                <w:b/>
                <w:sz w:val="20"/>
                <w:szCs w:val="20"/>
              </w:rPr>
              <w:t>.1  Общие сведения о радиопередающих устройствах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Принцип действия современных радиопередающих устройств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Технические показатели РПУ: электрические, конструктивные и эксплуатационные.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Структурные схемы передатчиков.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Колебательный контур как нагрузка генератора.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Типы приборов: электронные лампы, биполярные и полевые транзисторы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Генераторные лампы: конструктивные особенности и основные параметры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колебательных контуров, фильтрация контуром высших гармоник.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4.2</w:t>
            </w:r>
            <w:r w:rsidRPr="00A61C08">
              <w:rPr>
                <w:b/>
                <w:sz w:val="20"/>
                <w:szCs w:val="20"/>
              </w:rPr>
              <w:t xml:space="preserve"> Режимы работы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сведения, структурная схема. Простейшая принципиальная схема лампового генератора с внешним возбуждением, физические процессы в схеме.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Режимы колебаний первого и второго рода.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Динамические характеристики при различных значениях угла отсечки тока.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Баланс мощности и КПД  коллекторной цепи.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Изменение </w:t>
            </w:r>
            <w:r w:rsidRPr="001618E2">
              <w:rPr>
                <w:bCs/>
                <w:sz w:val="20"/>
                <w:szCs w:val="20"/>
              </w:rPr>
              <w:t xml:space="preserve"> характеристик ГВВ при изменении параметров режима работы.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Работа  ГВВ в перенапряженном режиме.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Основы методики расчёта ГВВ.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4</w:t>
            </w:r>
            <w:r w:rsidRPr="00A61C08">
              <w:rPr>
                <w:b/>
                <w:sz w:val="20"/>
                <w:szCs w:val="20"/>
              </w:rPr>
              <w:t>.</w:t>
            </w:r>
            <w:r w:rsidR="00925F2A">
              <w:rPr>
                <w:b/>
                <w:sz w:val="20"/>
                <w:szCs w:val="20"/>
              </w:rPr>
              <w:t xml:space="preserve"> </w:t>
            </w:r>
            <w:r w:rsidRPr="00A61C08">
              <w:rPr>
                <w:b/>
                <w:sz w:val="20"/>
                <w:szCs w:val="20"/>
              </w:rPr>
              <w:t>3 Схемы соединения генераторов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Параллельное соединение.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Последовательное соединение (двухтактная схема).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Графики токов и напряжений</w:t>
            </w:r>
            <w:r w:rsidR="0029061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электрические принципиальные.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pStyle w:val="Iauiue"/>
              <w:numPr>
                <w:ilvl w:val="12"/>
                <w:numId w:val="0"/>
              </w:numPr>
              <w:rPr>
                <w:b/>
              </w:rPr>
            </w:pPr>
            <w:r w:rsidRPr="00A61C08">
              <w:rPr>
                <w:b/>
              </w:rPr>
              <w:t xml:space="preserve">Тема </w:t>
            </w:r>
            <w:r w:rsidR="00925F2A">
              <w:rPr>
                <w:b/>
              </w:rPr>
              <w:t>4</w:t>
            </w:r>
            <w:r w:rsidRPr="00A61C08">
              <w:rPr>
                <w:b/>
              </w:rPr>
              <w:t>.4 Сложение мощностей генератора</w:t>
            </w:r>
          </w:p>
          <w:p w:rsidR="00CE4420" w:rsidRPr="00A61C08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Iniiaiieoaeno"/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1618E2">
              <w:rPr>
                <w:bCs/>
                <w:sz w:val="20"/>
              </w:rPr>
              <w:t>Содержание учебного материала</w:t>
            </w:r>
            <w:r w:rsidRPr="001618E2">
              <w:rPr>
                <w:sz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 о необходимости сложения мощностей генераторов.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Сложение мощностей в общем контуре.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Сложение мощностей в пространстве.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Сложение мощностей с помощью мостовых схем.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220" w:rsidRPr="00A61C08" w:rsidRDefault="009B22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4</w:t>
            </w:r>
            <w:r w:rsidRPr="00A61C08">
              <w:rPr>
                <w:b/>
                <w:sz w:val="20"/>
                <w:szCs w:val="20"/>
              </w:rPr>
              <w:t>.5 Транзисторные автогенераторы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12</w:t>
            </w:r>
          </w:p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Принцип работы транзисторного </w:t>
            </w:r>
            <w:r w:rsidRPr="001618E2">
              <w:rPr>
                <w:b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автогенератора.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Обобщенная </w:t>
            </w:r>
            <w:proofErr w:type="spellStart"/>
            <w:r w:rsidRPr="001618E2">
              <w:rPr>
                <w:bCs/>
                <w:sz w:val="20"/>
                <w:szCs w:val="20"/>
              </w:rPr>
              <w:t>трёхточечная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 схема </w:t>
            </w:r>
            <w:r w:rsidRPr="001618E2">
              <w:rPr>
                <w:sz w:val="20"/>
                <w:szCs w:val="20"/>
              </w:rPr>
              <w:t xml:space="preserve"> транзисторного </w:t>
            </w:r>
            <w:r w:rsidRPr="001618E2">
              <w:rPr>
                <w:b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автогенератора.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Электрическая схема и цепи питания </w:t>
            </w:r>
            <w:r w:rsidRPr="001618E2">
              <w:rPr>
                <w:sz w:val="20"/>
                <w:szCs w:val="20"/>
              </w:rPr>
              <w:t xml:space="preserve"> транзисторного </w:t>
            </w:r>
            <w:r w:rsidRPr="001618E2">
              <w:rPr>
                <w:b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АГ.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Условия самовозбуждения и стационарный режим АГ.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Уравнения баланса фаз и  баланса амплитуд.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Стабилизация частоты </w:t>
            </w:r>
            <w:r w:rsidRPr="001618E2">
              <w:rPr>
                <w:sz w:val="20"/>
                <w:szCs w:val="20"/>
              </w:rPr>
              <w:t xml:space="preserve"> автогенератора.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Схемы АГ с кварцем в цепи обратной связи.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Синтезаторы частоты.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102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одноконтурных схем автогенераторов на электронных лампах»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185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одноконтурного автогенератора на транзисторе по схеме индуктивной </w:t>
            </w:r>
            <w:proofErr w:type="spellStart"/>
            <w:r w:rsidRPr="001618E2">
              <w:rPr>
                <w:sz w:val="20"/>
                <w:szCs w:val="20"/>
              </w:rPr>
              <w:t>трехточки</w:t>
            </w:r>
            <w:proofErr w:type="spellEnd"/>
            <w:r w:rsidRPr="001618E2">
              <w:rPr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одноконтурного автогенератора на транзисторе по схеме емкостной </w:t>
            </w:r>
            <w:proofErr w:type="spellStart"/>
            <w:r w:rsidRPr="001618E2">
              <w:rPr>
                <w:sz w:val="20"/>
                <w:szCs w:val="20"/>
              </w:rPr>
              <w:t>трехточки</w:t>
            </w:r>
            <w:proofErr w:type="spellEnd"/>
            <w:r w:rsidRPr="001618E2">
              <w:rPr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схем кварцевых генераторов»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146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146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290614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</w:t>
            </w:r>
          </w:p>
          <w:p w:rsidR="000608BE" w:rsidRPr="00290614" w:rsidRDefault="000608BE" w:rsidP="002807A2">
            <w:pPr>
              <w:pStyle w:val="af2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>Тестирование</w:t>
            </w:r>
            <w:proofErr w:type="gramStart"/>
            <w:r w:rsidRPr="00290614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146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0608BE" w:rsidRDefault="000608BE" w:rsidP="002807A2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основных параметров генератора с внешним возбуждением.</w:t>
            </w:r>
          </w:p>
          <w:p w:rsidR="000608BE" w:rsidRDefault="000608BE" w:rsidP="002807A2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режима работы генератора.</w:t>
            </w:r>
          </w:p>
          <w:p w:rsidR="000608BE" w:rsidRDefault="000608BE" w:rsidP="002807A2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расчет режима самовозбуждения.</w:t>
            </w:r>
          </w:p>
          <w:p w:rsidR="000608BE" w:rsidRDefault="000608BE" w:rsidP="002807A2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амплитудной модуляции.</w:t>
            </w:r>
          </w:p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ПМ 5 </w:t>
            </w:r>
            <w:r w:rsidRPr="00A61C08">
              <w:rPr>
                <w:b/>
                <w:sz w:val="20"/>
                <w:szCs w:val="20"/>
              </w:rPr>
              <w:t xml:space="preserve"> Генераторы ОВЧ, УВЧ, СВЧ диапазонов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618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>.1</w:t>
            </w:r>
            <w:r w:rsidRPr="00A61C08">
              <w:rPr>
                <w:b/>
                <w:bCs/>
                <w:sz w:val="20"/>
                <w:szCs w:val="20"/>
              </w:rPr>
              <w:t>Генераторы метровых волн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Содержание учебного материала 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генераторов метровых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Двухтактные генераторы метровых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АГ метровых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Транзисторные генераторы метровых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 xml:space="preserve">.2 </w:t>
            </w:r>
            <w:r w:rsidRPr="00A61C08">
              <w:rPr>
                <w:b/>
                <w:bCs/>
                <w:sz w:val="20"/>
                <w:szCs w:val="20"/>
              </w:rPr>
              <w:t xml:space="preserve"> Генераторы дециметровых волн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построения схем.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Колебательные системы с распределенными параметрами.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Генераторы на металлокерамических лампах с коаксиальными резонаторами.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генераторов дециметровых волн на лампах и на транзисторах.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 генераторов на диодах Ганна и лавинно-пролётных диодах (ЛПД).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Схема генератора с внешним возбуждением на лампе бегущей волны.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>.3</w:t>
            </w:r>
            <w:r w:rsidRPr="00A61C0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C08">
              <w:rPr>
                <w:b/>
                <w:bCs/>
                <w:sz w:val="20"/>
                <w:szCs w:val="20"/>
              </w:rPr>
              <w:t>Клистронные</w:t>
            </w:r>
            <w:proofErr w:type="spellEnd"/>
            <w:r w:rsidRPr="00A61C08">
              <w:rPr>
                <w:b/>
                <w:bCs/>
                <w:sz w:val="20"/>
                <w:szCs w:val="20"/>
              </w:rPr>
              <w:t xml:space="preserve"> генераторы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Динамическое управление электронным потоком.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Устройство </w:t>
            </w:r>
            <w:proofErr w:type="spellStart"/>
            <w:r w:rsidRPr="001618E2">
              <w:rPr>
                <w:sz w:val="20"/>
                <w:szCs w:val="20"/>
              </w:rPr>
              <w:t>клистронных</w:t>
            </w:r>
            <w:proofErr w:type="spellEnd"/>
            <w:r w:rsidRPr="001618E2">
              <w:rPr>
                <w:sz w:val="20"/>
                <w:szCs w:val="20"/>
              </w:rPr>
              <w:t xml:space="preserve"> генераторов и принцип работы, группирование электронов по скорости.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Пространственно-временная диаграмма преобразования модуляции по скорости в модуляцию по </w:t>
            </w:r>
            <w:r w:rsidRPr="001618E2">
              <w:rPr>
                <w:sz w:val="20"/>
                <w:szCs w:val="20"/>
              </w:rPr>
              <w:lastRenderedPageBreak/>
              <w:t>плотности методом дрейфа.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Многорезонаторные пролетные клистроны.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Отражательный клистрон.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 xml:space="preserve">.4 </w:t>
            </w:r>
            <w:r w:rsidRPr="00A61C08">
              <w:rPr>
                <w:b/>
                <w:bCs/>
                <w:sz w:val="20"/>
                <w:szCs w:val="20"/>
              </w:rPr>
              <w:t xml:space="preserve"> Магнетронные генераторы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Конструкция, классификация и принцип работы магнетронных генераторов.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Управление частотой магнетронов.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Колебательная система магнетрона.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Процесс преобразования электронных сгустков.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Применение магнетронов в электронной технике.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 xml:space="preserve">.5 </w:t>
            </w:r>
            <w:r w:rsidRPr="00A61C08">
              <w:rPr>
                <w:b/>
                <w:bCs/>
                <w:sz w:val="20"/>
                <w:szCs w:val="20"/>
              </w:rPr>
              <w:t xml:space="preserve"> Квантовые передатчики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Характерные особенности квантовых систем.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Энергетические уровни и переходы.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 действия квантовых генераторов и усилителей на основе индуцированного излучения.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Населенность уровня.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B22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A61C08" w:rsidRDefault="009B22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20" w:rsidRPr="001618E2" w:rsidRDefault="009B22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Когерентное и некогерентное излучение электромагнитной энергии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2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220" w:rsidRPr="001618E2" w:rsidRDefault="009B2220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Волоконно-оптические линии связи (ВОЛС)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9B22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pStyle w:val="af7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5</w:t>
            </w:r>
            <w:r w:rsidRPr="00A61C08">
              <w:rPr>
                <w:b/>
                <w:sz w:val="20"/>
                <w:szCs w:val="20"/>
              </w:rPr>
              <w:t xml:space="preserve">.6 </w:t>
            </w:r>
            <w:r w:rsidRPr="00A61C08">
              <w:rPr>
                <w:b/>
                <w:bCs/>
                <w:sz w:val="20"/>
                <w:szCs w:val="20"/>
              </w:rPr>
              <w:t xml:space="preserve">  Управление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bCs/>
                <w:sz w:val="20"/>
                <w:szCs w:val="20"/>
              </w:rPr>
              <w:t>колебаниями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pStyle w:val="af7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Передатчики с амплитудной модуляцией: спектр частот, схемы реализации.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получения частотной  (ЧМ)  и фазовой  (ФМ)  модуляции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Фазовый  модулятор на трёх расстроенных контурах.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Схема  автогенератора с помощью варикапа.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Передатчик с однополосной   (ОМ)  модуляцией.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Передатчики с импульсной  (ИМ)  модуляцией.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14" w:rsidRDefault="00290614" w:rsidP="00290614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290614" w:rsidRDefault="00290614" w:rsidP="002807A2">
            <w:pPr>
              <w:pStyle w:val="af2"/>
              <w:keepNext/>
              <w:keepLines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290614" w:rsidRDefault="00290614" w:rsidP="002807A2">
            <w:pPr>
              <w:pStyle w:val="af2"/>
              <w:keepNext/>
              <w:keepLines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290614" w:rsidRDefault="00290614" w:rsidP="002807A2">
            <w:pPr>
              <w:pStyle w:val="af2"/>
              <w:keepNext/>
              <w:keepLines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290614" w:rsidRDefault="00290614" w:rsidP="002807A2">
            <w:pPr>
              <w:pStyle w:val="af2"/>
              <w:keepNext/>
              <w:keepLines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</w:t>
            </w:r>
          </w:p>
          <w:p w:rsidR="0084790D" w:rsidRPr="00290614" w:rsidRDefault="00290614" w:rsidP="002807A2">
            <w:pPr>
              <w:pStyle w:val="af2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290614">
        <w:trPr>
          <w:trHeight w:hRule="exact" w:val="1133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14" w:rsidRDefault="0084790D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84790D" w:rsidRPr="00290614" w:rsidRDefault="00290614" w:rsidP="002807A2">
            <w:pPr>
              <w:pStyle w:val="af2"/>
              <w:keepNext/>
              <w:keepLines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>Конструкция, и принцип работы генераторов на клистроне.</w:t>
            </w:r>
          </w:p>
          <w:p w:rsidR="00290614" w:rsidRPr="00290614" w:rsidRDefault="00290614" w:rsidP="002807A2">
            <w:pPr>
              <w:pStyle w:val="af2"/>
              <w:keepNext/>
              <w:keepLines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 xml:space="preserve">Конструкция, и принцип работы магнетронных генераторов. </w:t>
            </w:r>
          </w:p>
          <w:p w:rsidR="00290614" w:rsidRPr="00290614" w:rsidRDefault="00290614" w:rsidP="002807A2">
            <w:pPr>
              <w:pStyle w:val="af2"/>
              <w:keepNext/>
              <w:keepLines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>Конструкция, и принцип работы квантовых  генераторов.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2A" w:rsidRPr="00A61C08" w:rsidRDefault="00925F2A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ПМ </w:t>
            </w:r>
            <w:r>
              <w:rPr>
                <w:b/>
                <w:sz w:val="20"/>
                <w:szCs w:val="20"/>
              </w:rPr>
              <w:t>6</w:t>
            </w:r>
            <w:r w:rsidRPr="00A61C08">
              <w:rPr>
                <w:b/>
                <w:sz w:val="20"/>
                <w:szCs w:val="20"/>
              </w:rPr>
              <w:t xml:space="preserve"> Общие положения теории импульсных устройств</w:t>
            </w:r>
          </w:p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290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608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A61C08" w:rsidRDefault="00925F2A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A61C08" w:rsidRDefault="0084790D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Тема</w:t>
            </w:r>
            <w:r w:rsidR="00925F2A">
              <w:rPr>
                <w:b/>
                <w:sz w:val="20"/>
                <w:szCs w:val="20"/>
              </w:rPr>
              <w:t xml:space="preserve"> 6</w:t>
            </w:r>
            <w:r w:rsidRPr="00A61C08">
              <w:rPr>
                <w:b/>
                <w:sz w:val="20"/>
                <w:szCs w:val="20"/>
              </w:rPr>
              <w:t xml:space="preserve">.1 Сигналы в импульсных и цифровых устройствах 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Определение импульсного сигнала.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Видеоимпульсы, радиоимпульсы.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Характеристики и параметры  </w:t>
            </w:r>
            <w:r w:rsidRPr="001618E2">
              <w:rPr>
                <w:sz w:val="20"/>
                <w:szCs w:val="20"/>
              </w:rPr>
              <w:t>импульса и импульсной последовательности.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Определение спектра импульсной последовательности.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Применение   импульсных  сигналов в радиотехнических устройствах.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Структура цифрового сигнала: потенциальный  и  импульсный сигнал.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Представление  цифрового сигнала в последовательной и  параллельной   форме.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Цифровые сигналы в электронных и  радиотехнических устройствах.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6</w:t>
            </w:r>
            <w:r w:rsidRPr="00A61C08">
              <w:rPr>
                <w:b/>
                <w:sz w:val="20"/>
                <w:szCs w:val="20"/>
              </w:rPr>
              <w:t>.2  Элементная база  импульсных  устройств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и способы включения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 xml:space="preserve">  - цепи.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Характер переходных процессов в </w:t>
            </w:r>
            <w:r w:rsidRPr="001618E2">
              <w:rPr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 xml:space="preserve">  - цепи  под действием скачков напряжений и токов.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Методика расчёта дифференцирующих и интегрирующих 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 xml:space="preserve">  - цепей.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и способы включения  </w:t>
            </w:r>
            <w:r w:rsidRPr="001618E2">
              <w:rPr>
                <w:sz w:val="20"/>
                <w:szCs w:val="20"/>
                <w:lang w:val="en-US"/>
              </w:rPr>
              <w:t>RL</w:t>
            </w:r>
            <w:r w:rsidRPr="001618E2">
              <w:rPr>
                <w:sz w:val="20"/>
                <w:szCs w:val="20"/>
              </w:rPr>
              <w:t xml:space="preserve">   - цепи.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Характер переходных процессов в </w:t>
            </w:r>
            <w:r w:rsidRPr="001618E2">
              <w:rPr>
                <w:sz w:val="20"/>
                <w:szCs w:val="20"/>
              </w:rPr>
              <w:t xml:space="preserve">  </w:t>
            </w:r>
            <w:r w:rsidRPr="001618E2">
              <w:rPr>
                <w:sz w:val="20"/>
                <w:szCs w:val="20"/>
                <w:lang w:val="en-US"/>
              </w:rPr>
              <w:t>RL</w:t>
            </w:r>
            <w:r w:rsidRPr="001618E2">
              <w:rPr>
                <w:sz w:val="20"/>
                <w:szCs w:val="20"/>
              </w:rPr>
              <w:t xml:space="preserve">  - цепи  под действием скачков напряжений и токов.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Методика расчёта </w:t>
            </w:r>
            <w:r w:rsidRPr="001618E2">
              <w:rPr>
                <w:sz w:val="20"/>
                <w:szCs w:val="20"/>
                <w:lang w:val="en-US"/>
              </w:rPr>
              <w:t>RL</w:t>
            </w:r>
            <w:r w:rsidRPr="001618E2">
              <w:rPr>
                <w:sz w:val="20"/>
                <w:szCs w:val="20"/>
              </w:rPr>
              <w:t xml:space="preserve"> - цепей.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Применение операционного усилителя в импульсных устройствах.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дифференцирующей и интегрирующей RC- цепей».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290614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Pr="00290614" w:rsidRDefault="000608BE" w:rsidP="002807A2">
            <w:pPr>
              <w:pStyle w:val="af2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lastRenderedPageBreak/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290614" w:rsidRDefault="000608BE" w:rsidP="002807A2">
            <w:pPr>
              <w:pStyle w:val="af2"/>
              <w:keepNext/>
              <w:keepLines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290614">
              <w:rPr>
                <w:color w:val="000000"/>
                <w:sz w:val="20"/>
                <w:szCs w:val="20"/>
              </w:rPr>
              <w:t>Составление сводной  таблицы для расчёта переходных процессов.</w:t>
            </w:r>
          </w:p>
          <w:p w:rsidR="000608BE" w:rsidRPr="00290614" w:rsidRDefault="000608BE" w:rsidP="002807A2">
            <w:pPr>
              <w:pStyle w:val="af2"/>
              <w:keepNext/>
              <w:keepLines/>
              <w:numPr>
                <w:ilvl w:val="0"/>
                <w:numId w:val="21"/>
              </w:numPr>
              <w:rPr>
                <w:b/>
                <w:sz w:val="20"/>
                <w:szCs w:val="20"/>
              </w:rPr>
            </w:pPr>
            <w:r w:rsidRPr="00290614">
              <w:rPr>
                <w:sz w:val="20"/>
                <w:szCs w:val="20"/>
              </w:rPr>
              <w:t>Применение   импульсных  сигналов в радиотехнических устройствах.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 ПМ 7 </w:t>
            </w:r>
          </w:p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Импульсные и цифровые устройства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7</w:t>
            </w:r>
            <w:r w:rsidRPr="00A61C08">
              <w:rPr>
                <w:b/>
                <w:sz w:val="20"/>
                <w:szCs w:val="20"/>
              </w:rPr>
              <w:t>.</w:t>
            </w:r>
            <w:r w:rsidR="00925F2A">
              <w:rPr>
                <w:b/>
                <w:sz w:val="20"/>
                <w:szCs w:val="20"/>
              </w:rPr>
              <w:t xml:space="preserve"> </w:t>
            </w:r>
            <w:r w:rsidRPr="00A61C08">
              <w:rPr>
                <w:b/>
                <w:sz w:val="20"/>
                <w:szCs w:val="20"/>
              </w:rPr>
              <w:t>1  Электронные ключи и логические элементы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электронных  ключей. 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Аналоговые коммутаторы.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Цифровые ключи.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Ключевые схемы  на  биполярном  транзисторе.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Ключевые  схемы на    </w:t>
            </w:r>
            <w:proofErr w:type="spellStart"/>
            <w:r w:rsidRPr="001618E2">
              <w:rPr>
                <w:sz w:val="20"/>
                <w:szCs w:val="20"/>
              </w:rPr>
              <w:t>комплементарных</w:t>
            </w:r>
            <w:proofErr w:type="spellEnd"/>
            <w:r w:rsidRPr="001618E2">
              <w:rPr>
                <w:sz w:val="20"/>
                <w:szCs w:val="20"/>
              </w:rPr>
              <w:t xml:space="preserve">   транзисторах. 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Расчет транзисторных ключей.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 логических элементов.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 построения логических элементов.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25F2A" w:rsidRPr="001618E2" w:rsidTr="00925F2A">
        <w:trPr>
          <w:trHeight w:val="307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2A" w:rsidRPr="00A61C08" w:rsidRDefault="00925F2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F2A" w:rsidRPr="001618E2" w:rsidRDefault="00925F2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F2A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Основные параметры логических элементов и их </w:t>
            </w:r>
            <w:proofErr w:type="spellStart"/>
            <w:r w:rsidRPr="001618E2">
              <w:rPr>
                <w:sz w:val="20"/>
                <w:szCs w:val="20"/>
              </w:rPr>
              <w:t>схемотехника</w:t>
            </w:r>
            <w:proofErr w:type="spellEnd"/>
            <w:r w:rsidRPr="001618E2">
              <w:rPr>
                <w:sz w:val="20"/>
                <w:szCs w:val="20"/>
              </w:rPr>
              <w:t>;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5F2A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F2A" w:rsidRPr="001618E2" w:rsidRDefault="00925F2A" w:rsidP="0092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электронных ключей на биполярных транзисторах».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7</w:t>
            </w:r>
            <w:r w:rsidRPr="00A61C08">
              <w:rPr>
                <w:b/>
                <w:sz w:val="20"/>
                <w:szCs w:val="20"/>
              </w:rPr>
              <w:t>.2 Триггеры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Триггеры:  определение, назначение, классификация.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 триггеров  на биполярных транзисторах.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Характеристики и способы запуска </w:t>
            </w:r>
            <w:r w:rsidRPr="001618E2">
              <w:rPr>
                <w:sz w:val="20"/>
                <w:szCs w:val="20"/>
              </w:rPr>
              <w:t xml:space="preserve"> триггеров.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Триггер Шмидта, триггеры на транзисторах КМОП.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элементов схемы.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Интегральные  триггеры:  назначение, типы, основные </w:t>
            </w:r>
            <w:r w:rsidRPr="001618E2">
              <w:rPr>
                <w:bCs/>
                <w:sz w:val="20"/>
                <w:szCs w:val="20"/>
              </w:rPr>
              <w:t xml:space="preserve"> параметры, графическое изображение.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Триггеры типа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 xml:space="preserve">, </w:t>
            </w:r>
            <w:r w:rsidRPr="001618E2">
              <w:rPr>
                <w:sz w:val="20"/>
                <w:szCs w:val="20"/>
                <w:lang w:val="en-US"/>
              </w:rPr>
              <w:t>RCS</w:t>
            </w:r>
            <w:r w:rsidRPr="001618E2">
              <w:rPr>
                <w:sz w:val="20"/>
                <w:szCs w:val="20"/>
              </w:rPr>
              <w:t xml:space="preserve">, </w:t>
            </w:r>
            <w:r w:rsidRPr="001618E2">
              <w:rPr>
                <w:sz w:val="20"/>
                <w:szCs w:val="20"/>
                <w:lang w:val="en-US"/>
              </w:rPr>
              <w:t>T</w:t>
            </w:r>
            <w:r w:rsidRPr="001618E2">
              <w:rPr>
                <w:sz w:val="20"/>
                <w:szCs w:val="20"/>
              </w:rPr>
              <w:t xml:space="preserve">, </w:t>
            </w:r>
            <w:r w:rsidRPr="001618E2">
              <w:rPr>
                <w:sz w:val="20"/>
                <w:szCs w:val="20"/>
                <w:lang w:val="en-US"/>
              </w:rPr>
              <w:t>D</w:t>
            </w:r>
            <w:r w:rsidRPr="001618E2">
              <w:rPr>
                <w:sz w:val="20"/>
                <w:szCs w:val="20"/>
              </w:rPr>
              <w:t xml:space="preserve">, </w:t>
            </w:r>
            <w:r w:rsidRPr="001618E2">
              <w:rPr>
                <w:sz w:val="20"/>
                <w:szCs w:val="20"/>
                <w:lang w:val="en-US"/>
              </w:rPr>
              <w:t>JK</w:t>
            </w:r>
            <w:r w:rsidRPr="001618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построения  триггеров на логических  интегральных схемах.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управления  интегральными  триггерами.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Выбор  триггеров по западным параметрам.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RS- и D- триггеров».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T- и IK- триггеров».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="00925F2A">
              <w:rPr>
                <w:b/>
                <w:sz w:val="20"/>
                <w:szCs w:val="20"/>
              </w:rPr>
              <w:t>7</w:t>
            </w:r>
            <w:proofErr w:type="gramEnd"/>
            <w:r w:rsidRPr="00A61C08">
              <w:rPr>
                <w:b/>
                <w:sz w:val="20"/>
                <w:szCs w:val="20"/>
              </w:rPr>
              <w:t>.</w:t>
            </w:r>
            <w:r w:rsidR="00925F2A">
              <w:rPr>
                <w:b/>
                <w:sz w:val="20"/>
                <w:szCs w:val="20"/>
              </w:rPr>
              <w:t xml:space="preserve"> </w:t>
            </w:r>
            <w:r w:rsidRPr="00A61C08">
              <w:rPr>
                <w:b/>
                <w:sz w:val="20"/>
                <w:szCs w:val="20"/>
              </w:rPr>
              <w:t>3  Формирователи импульсов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Формирование   импульсов по  фронту и срезу, временные преобразования  импульсов.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Формирователи с 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 xml:space="preserve"> и  </w:t>
            </w:r>
            <w:r w:rsidRPr="001618E2">
              <w:rPr>
                <w:sz w:val="20"/>
                <w:szCs w:val="20"/>
                <w:lang w:val="en-US"/>
              </w:rPr>
              <w:t>RL</w:t>
            </w:r>
            <w:r w:rsidRPr="001618E2">
              <w:rPr>
                <w:sz w:val="20"/>
                <w:szCs w:val="20"/>
              </w:rPr>
              <w:t xml:space="preserve"> – цепью.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Выбор микросхем  для  построения формирователя  по заданным </w:t>
            </w:r>
            <w:r w:rsidRPr="001618E2">
              <w:rPr>
                <w:bCs/>
                <w:sz w:val="20"/>
                <w:szCs w:val="20"/>
              </w:rPr>
              <w:t xml:space="preserve"> параметрам.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Ограничитель амплитуды:  определение, назначение и виды.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Ограничитель на диодах, последовательная и параллельная схемы.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Усилитель-ограничитель, основные расчётные соотношения.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Формирующие линии:  принцип действия,  применение.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Элементная база  формирующих линий.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элементов  искусственной  линии.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амплитудных ограничителей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925F2A" w:rsidP="00925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</w:t>
            </w:r>
            <w:r w:rsidR="00CE4420" w:rsidRPr="00A61C08">
              <w:rPr>
                <w:b/>
                <w:sz w:val="20"/>
                <w:szCs w:val="20"/>
              </w:rPr>
              <w:t>4 Генераторы  импульсов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12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proofErr w:type="spellStart"/>
            <w:r w:rsidRPr="001618E2">
              <w:rPr>
                <w:sz w:val="20"/>
                <w:szCs w:val="20"/>
              </w:rPr>
              <w:t>Одновибраторы</w:t>
            </w:r>
            <w:proofErr w:type="spellEnd"/>
            <w:r w:rsidRPr="001618E2">
              <w:rPr>
                <w:sz w:val="20"/>
                <w:szCs w:val="20"/>
              </w:rPr>
              <w:t xml:space="preserve">: общие сведения, применение,  элементная база.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proofErr w:type="spellStart"/>
            <w:r w:rsidRPr="001618E2">
              <w:rPr>
                <w:sz w:val="20"/>
                <w:szCs w:val="20"/>
              </w:rPr>
              <w:t>Одновибраторы</w:t>
            </w:r>
            <w:proofErr w:type="spellEnd"/>
            <w:r w:rsidRPr="001618E2">
              <w:rPr>
                <w:sz w:val="20"/>
                <w:szCs w:val="20"/>
              </w:rPr>
              <w:t xml:space="preserve"> на микросхемах ТТЛ и КМОП, на логических элементах.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Мультивибратор на транзисторах: физические процессы,  элементная база,  основные расчётные соотношения.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Разновидности схем  мультивибраторов.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Мультивибратор на  логических элементах  ТТЛ и КМОП, на операционных усилителях.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Блокинг-генератор:  определение, назначение, режимы работы (ждущий, автоколебательный).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Схемы и </w:t>
            </w:r>
            <w:r w:rsidRPr="001618E2">
              <w:rPr>
                <w:bCs/>
                <w:sz w:val="20"/>
                <w:szCs w:val="20"/>
              </w:rPr>
              <w:t xml:space="preserve"> характеристики базовых </w:t>
            </w:r>
            <w:r w:rsidRPr="001618E2">
              <w:rPr>
                <w:sz w:val="20"/>
                <w:szCs w:val="20"/>
              </w:rPr>
              <w:t>элементов,  основные расчётные соотношения.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Генераторы линейно-изменяющегося напряжения и тока:  определение, назначение, виды и области применения.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 получения  линейно-изменяющегося напряжения и тока.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генераторов, расчёт элементов схемы.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185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генератора  пилообразного напряжения 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мультивибраторов на транзисторах и логических элементах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мультивибраторов на операционных усилителях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блокинг-генератора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0FA" w:rsidRPr="00A61C08" w:rsidRDefault="00F540FA" w:rsidP="00925F2A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7</w:t>
            </w:r>
            <w:r w:rsidRPr="00A61C08">
              <w:rPr>
                <w:b/>
                <w:sz w:val="20"/>
                <w:szCs w:val="20"/>
              </w:rPr>
              <w:t>.5  Аналого-цифровые  и цифро-аналоговые преобразователи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и принципы цифровой обработки сигналов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18E2">
              <w:rPr>
                <w:sz w:val="20"/>
                <w:szCs w:val="20"/>
              </w:rPr>
              <w:t>Аналого</w:t>
            </w:r>
            <w:proofErr w:type="spellEnd"/>
            <w:r w:rsidRPr="001618E2">
              <w:rPr>
                <w:sz w:val="20"/>
                <w:szCs w:val="20"/>
              </w:rPr>
              <w:t xml:space="preserve"> – цифровые</w:t>
            </w:r>
            <w:proofErr w:type="gramEnd"/>
            <w:r w:rsidRPr="001618E2">
              <w:rPr>
                <w:sz w:val="20"/>
                <w:szCs w:val="20"/>
              </w:rPr>
              <w:t xml:space="preserve"> преобразователи (АЦП):  структура, основные характеристики и параметры.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A" w:rsidRPr="001618E2" w:rsidRDefault="00F540F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Аналоговые ключи и </w:t>
            </w:r>
            <w:proofErr w:type="spellStart"/>
            <w:r w:rsidRPr="001618E2">
              <w:rPr>
                <w:sz w:val="20"/>
                <w:szCs w:val="20"/>
              </w:rPr>
              <w:t>мульитплексоры</w:t>
            </w:r>
            <w:proofErr w:type="spellEnd"/>
            <w:r w:rsidRPr="001618E2">
              <w:rPr>
                <w:sz w:val="20"/>
                <w:szCs w:val="20"/>
              </w:rPr>
              <w:t>,  амплитудные ограничители.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A" w:rsidRPr="001618E2" w:rsidRDefault="00F540F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Разновидности АЦП:  параллельные АЦП, АЦП с поразрядным уравновешиванием, АЦП с двойным интегрированием.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A" w:rsidRPr="001618E2" w:rsidRDefault="00F540F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Цифроаналоговые преобразователи (ЦАП): структура, основные характеристики и параметры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0FA" w:rsidRPr="001618E2" w:rsidRDefault="00F540F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ЦАП с весовыми сопротивлениями, с резистивной матрицей   </w:t>
            </w:r>
            <w:r w:rsidRPr="001618E2">
              <w:rPr>
                <w:b/>
                <w:sz w:val="20"/>
                <w:szCs w:val="20"/>
                <w:lang w:val="en-US"/>
              </w:rPr>
              <w:t>R</w:t>
            </w:r>
            <w:r w:rsidRPr="001618E2">
              <w:rPr>
                <w:b/>
                <w:sz w:val="20"/>
                <w:szCs w:val="20"/>
              </w:rPr>
              <w:t xml:space="preserve"> -2</w:t>
            </w:r>
            <w:r w:rsidRPr="001618E2">
              <w:rPr>
                <w:b/>
                <w:sz w:val="20"/>
                <w:szCs w:val="20"/>
                <w:lang w:val="en-US"/>
              </w:rPr>
              <w:t>R</w:t>
            </w:r>
            <w:r w:rsidRPr="001618E2">
              <w:rPr>
                <w:b/>
                <w:sz w:val="20"/>
                <w:szCs w:val="20"/>
              </w:rPr>
              <w:t xml:space="preserve">.  </w:t>
            </w:r>
            <w:r w:rsidRPr="001618E2">
              <w:rPr>
                <w:sz w:val="20"/>
                <w:szCs w:val="20"/>
              </w:rPr>
              <w:t>Интегральные ЦАП.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Цифровые фильтры.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</w:t>
            </w:r>
            <w:proofErr w:type="spellStart"/>
            <w:proofErr w:type="gramStart"/>
            <w:r w:rsidRPr="001618E2">
              <w:rPr>
                <w:sz w:val="20"/>
                <w:szCs w:val="20"/>
              </w:rPr>
              <w:t>аналого</w:t>
            </w:r>
            <w:proofErr w:type="spellEnd"/>
            <w:r w:rsidRPr="001618E2">
              <w:rPr>
                <w:sz w:val="20"/>
                <w:szCs w:val="20"/>
              </w:rPr>
              <w:t xml:space="preserve"> – цифрового</w:t>
            </w:r>
            <w:proofErr w:type="gramEnd"/>
            <w:r w:rsidRPr="001618E2">
              <w:rPr>
                <w:sz w:val="20"/>
                <w:szCs w:val="20"/>
              </w:rPr>
              <w:t xml:space="preserve"> преобразователя».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</w:t>
            </w:r>
            <w:proofErr w:type="spellStart"/>
            <w:r w:rsidRPr="001618E2">
              <w:rPr>
                <w:sz w:val="20"/>
                <w:szCs w:val="20"/>
              </w:rPr>
              <w:t>цифро</w:t>
            </w:r>
            <w:proofErr w:type="spellEnd"/>
            <w:r w:rsidRPr="001618E2">
              <w:rPr>
                <w:sz w:val="20"/>
                <w:szCs w:val="20"/>
              </w:rPr>
              <w:t xml:space="preserve"> </w:t>
            </w:r>
            <w:proofErr w:type="gramStart"/>
            <w:r w:rsidRPr="001618E2">
              <w:rPr>
                <w:sz w:val="20"/>
                <w:szCs w:val="20"/>
              </w:rPr>
              <w:t>-а</w:t>
            </w:r>
            <w:proofErr w:type="gramEnd"/>
            <w:r w:rsidRPr="001618E2">
              <w:rPr>
                <w:sz w:val="20"/>
                <w:szCs w:val="20"/>
              </w:rPr>
              <w:t>налогового преобразователя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Default="00F540FA" w:rsidP="00F540FA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F540FA" w:rsidRDefault="00F540FA" w:rsidP="002807A2">
            <w:pPr>
              <w:pStyle w:val="af2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Тестирование.</w:t>
            </w:r>
          </w:p>
          <w:p w:rsidR="00F540FA" w:rsidRPr="00F540FA" w:rsidRDefault="00F540FA" w:rsidP="00F540FA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925F2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40FA" w:rsidRPr="001618E2" w:rsidTr="00F540FA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0FA" w:rsidRPr="00A61C08" w:rsidRDefault="00F540F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Default="00F540FA" w:rsidP="00F540FA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Примерная тематика внеаудиторной самостоятельной работы</w:t>
            </w:r>
          </w:p>
          <w:p w:rsidR="00F540FA" w:rsidRDefault="00F540FA" w:rsidP="002807A2">
            <w:pPr>
              <w:pStyle w:val="af2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Электрические схем</w:t>
            </w:r>
            <w:r>
              <w:rPr>
                <w:sz w:val="20"/>
                <w:szCs w:val="20"/>
              </w:rPr>
              <w:t>ы</w:t>
            </w:r>
            <w:r w:rsidRPr="00F540FA">
              <w:rPr>
                <w:sz w:val="20"/>
                <w:szCs w:val="20"/>
              </w:rPr>
              <w:t xml:space="preserve">  различных генераторов.</w:t>
            </w:r>
          </w:p>
          <w:p w:rsidR="00F540FA" w:rsidRPr="00F540FA" w:rsidRDefault="00F540FA" w:rsidP="00F540FA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0FA" w:rsidRPr="001618E2" w:rsidRDefault="00F540F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A61C08" w:rsidRDefault="00925F2A" w:rsidP="00925F2A">
            <w:pPr>
              <w:pStyle w:val="33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ПМ 8  </w:t>
            </w:r>
            <w:r w:rsidRPr="00A61C08">
              <w:rPr>
                <w:b/>
                <w:sz w:val="20"/>
                <w:szCs w:val="20"/>
              </w:rPr>
              <w:t>Р</w:t>
            </w:r>
            <w:r w:rsidRPr="00A61C08">
              <w:rPr>
                <w:b/>
                <w:bCs/>
                <w:sz w:val="20"/>
                <w:szCs w:val="20"/>
              </w:rPr>
              <w:t>езонансные радиотехнические цепи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A61C08" w:rsidRDefault="00925F2A" w:rsidP="00925F2A">
            <w:pPr>
              <w:pStyle w:val="33"/>
              <w:spacing w:after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420" w:rsidRPr="00A61C08" w:rsidRDefault="00925F2A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8 . </w:t>
            </w:r>
            <w:r w:rsidR="00CE4420" w:rsidRPr="00A61C08">
              <w:rPr>
                <w:b/>
                <w:sz w:val="20"/>
                <w:szCs w:val="20"/>
              </w:rPr>
              <w:t>1   Классификация  радиотехнических цепей</w:t>
            </w:r>
          </w:p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15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Классификация </w:t>
            </w:r>
            <w:r w:rsidRPr="001618E2">
              <w:rPr>
                <w:b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радиотехнических цепей.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Элементы электрических цепей: активные и пассивные двухполюсники.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Четырёхполюсники: их разновидности, свойства и характеристики.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24"/>
              <w:jc w:val="both"/>
              <w:rPr>
                <w:spacing w:val="-4"/>
                <w:sz w:val="20"/>
                <w:szCs w:val="20"/>
              </w:rPr>
            </w:pPr>
            <w:r w:rsidRPr="001618E2">
              <w:rPr>
                <w:spacing w:val="-4"/>
                <w:sz w:val="20"/>
                <w:szCs w:val="20"/>
              </w:rPr>
              <w:t xml:space="preserve">Принцип суперпозиции и его применение для анализа линейных </w:t>
            </w:r>
            <w:r w:rsidRPr="001618E2">
              <w:rPr>
                <w:sz w:val="20"/>
                <w:szCs w:val="20"/>
              </w:rPr>
              <w:t xml:space="preserve"> радиотехнических цепей.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Понятия о цепях с  сосредоточенными  и распределёнными  параметрами.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bCs/>
                <w:sz w:val="20"/>
                <w:szCs w:val="20"/>
              </w:rPr>
              <w:t xml:space="preserve">Тема </w:t>
            </w:r>
            <w:r w:rsidR="00925F2A">
              <w:rPr>
                <w:b/>
                <w:bCs/>
                <w:sz w:val="20"/>
                <w:szCs w:val="20"/>
              </w:rPr>
              <w:t>8</w:t>
            </w:r>
            <w:r w:rsidRPr="00A61C08">
              <w:rPr>
                <w:b/>
                <w:bCs/>
                <w:sz w:val="20"/>
                <w:szCs w:val="20"/>
              </w:rPr>
              <w:t>.2 Свободные  колебания в контуре</w:t>
            </w:r>
          </w:p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Элементы колебательного контура: катушка индуктивности, конденсатор, резистор, и их свойства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Свободные колебания в контуре без потерь.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Уравнения тока и напряжения.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Свободные колебания в контуре с  потерями, условия возникновения колебаний.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ind w:right="24"/>
              <w:jc w:val="both"/>
              <w:rPr>
                <w:spacing w:val="-4"/>
                <w:sz w:val="20"/>
                <w:szCs w:val="20"/>
              </w:rPr>
            </w:pPr>
            <w:r w:rsidRPr="001618E2">
              <w:rPr>
                <w:spacing w:val="-4"/>
                <w:sz w:val="20"/>
                <w:szCs w:val="20"/>
              </w:rPr>
              <w:t xml:space="preserve">Методы конструктивного расчета  элементов контура.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«Расчет </w:t>
            </w:r>
            <w:r w:rsidRPr="001618E2">
              <w:rPr>
                <w:spacing w:val="-4"/>
                <w:sz w:val="20"/>
                <w:szCs w:val="20"/>
              </w:rPr>
              <w:t xml:space="preserve"> элементов  </w:t>
            </w:r>
            <w:r w:rsidRPr="001618E2">
              <w:rPr>
                <w:bCs/>
                <w:sz w:val="20"/>
                <w:szCs w:val="20"/>
              </w:rPr>
              <w:t>колебательного</w:t>
            </w:r>
            <w:r w:rsidRPr="001618E2">
              <w:rPr>
                <w:spacing w:val="-4"/>
                <w:sz w:val="20"/>
                <w:szCs w:val="20"/>
              </w:rPr>
              <w:t xml:space="preserve">   контура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pStyle w:val="14"/>
              <w:jc w:val="left"/>
            </w:pPr>
            <w:r w:rsidRPr="00A61C08">
              <w:t xml:space="preserve">Тема </w:t>
            </w:r>
            <w:r w:rsidR="00925F2A">
              <w:t>8</w:t>
            </w:r>
            <w:r w:rsidRPr="00A61C08">
              <w:t xml:space="preserve">.3 </w:t>
            </w:r>
            <w:r w:rsidRPr="00A61C08">
              <w:lastRenderedPageBreak/>
              <w:t>Последовательный колебательный контур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Вынужденные  колебания в  последовательном колебательном  контуре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Параметры и </w:t>
            </w:r>
            <w:r w:rsidRPr="001618E2">
              <w:rPr>
                <w:sz w:val="20"/>
                <w:szCs w:val="20"/>
              </w:rPr>
              <w:t xml:space="preserve"> характеристики  </w:t>
            </w:r>
            <w:r w:rsidRPr="001618E2">
              <w:rPr>
                <w:bCs/>
                <w:sz w:val="20"/>
                <w:szCs w:val="20"/>
              </w:rPr>
              <w:t xml:space="preserve"> последовательного  колебательного  контура</w:t>
            </w:r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 w:rsidRPr="001618E2">
              <w:rPr>
                <w:bCs/>
                <w:sz w:val="20"/>
                <w:szCs w:val="20"/>
              </w:rPr>
              <w:t>расстройки</w:t>
            </w:r>
            <w:proofErr w:type="spellEnd"/>
            <w:r w:rsidRPr="001618E2">
              <w:rPr>
                <w:bCs/>
                <w:sz w:val="20"/>
                <w:szCs w:val="20"/>
              </w:rPr>
              <w:t>, избирательные свойства.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Применение </w:t>
            </w:r>
            <w:r w:rsidRPr="001618E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618E2">
              <w:rPr>
                <w:bCs/>
                <w:sz w:val="20"/>
                <w:szCs w:val="20"/>
              </w:rPr>
              <w:t>последовательного</w:t>
            </w:r>
            <w:proofErr w:type="gramEnd"/>
            <w:r w:rsidRPr="001618E2">
              <w:rPr>
                <w:bCs/>
                <w:sz w:val="20"/>
                <w:szCs w:val="20"/>
              </w:rPr>
              <w:t xml:space="preserve">   колебательных  контуров</w:t>
            </w:r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«Исследование  последовательного   колебательного</w:t>
            </w:r>
            <w:r w:rsidRPr="001618E2">
              <w:rPr>
                <w:spacing w:val="-4"/>
                <w:sz w:val="20"/>
                <w:szCs w:val="20"/>
              </w:rPr>
              <w:t xml:space="preserve">   контура</w:t>
            </w:r>
            <w:r w:rsidRPr="001618E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925F2A">
            <w:pPr>
              <w:pStyle w:val="af"/>
              <w:numPr>
                <w:ilvl w:val="12"/>
                <w:numId w:val="0"/>
              </w:num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8</w:t>
            </w:r>
            <w:r w:rsidRPr="00A61C08">
              <w:rPr>
                <w:b/>
                <w:sz w:val="20"/>
                <w:szCs w:val="20"/>
              </w:rPr>
              <w:t xml:space="preserve">.4  Параллельный колебательный контур 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Параметры и </w:t>
            </w:r>
            <w:r w:rsidRPr="001618E2">
              <w:rPr>
                <w:sz w:val="20"/>
                <w:szCs w:val="20"/>
              </w:rPr>
              <w:t xml:space="preserve"> характеристики  </w:t>
            </w:r>
            <w:r w:rsidRPr="001618E2">
              <w:rPr>
                <w:bCs/>
                <w:sz w:val="20"/>
                <w:szCs w:val="20"/>
              </w:rPr>
              <w:t xml:space="preserve"> параллельного  колебательного  контура</w:t>
            </w:r>
            <w:r w:rsidRPr="001618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Вынужденные колебания в параллельном колебательном контуре.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Резонанс в </w:t>
            </w:r>
            <w:r w:rsidRPr="001618E2">
              <w:rPr>
                <w:bCs/>
                <w:sz w:val="20"/>
                <w:szCs w:val="20"/>
              </w:rPr>
              <w:t xml:space="preserve"> параллельном  колебательном  контуре,  избирательные свойства.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Амплитудно-частотная характеристика контура.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Резонансное сопротивление контура и его зависимость от частоты и соотношений величин элементов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Полоса пропускания параллельного контура</w:t>
            </w:r>
            <w:r w:rsidR="00F540FA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Векторные диаграммы</w:t>
            </w:r>
            <w:r w:rsidR="00F540FA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Контуры второго и  третьего порядка.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Применение </w:t>
            </w:r>
            <w:r w:rsidRPr="001618E2">
              <w:rPr>
                <w:bCs/>
                <w:sz w:val="20"/>
                <w:szCs w:val="20"/>
              </w:rPr>
              <w:t xml:space="preserve">    </w:t>
            </w:r>
            <w:proofErr w:type="gramStart"/>
            <w:r w:rsidRPr="001618E2">
              <w:rPr>
                <w:bCs/>
                <w:sz w:val="20"/>
                <w:szCs w:val="20"/>
              </w:rPr>
              <w:t>параллельного</w:t>
            </w:r>
            <w:proofErr w:type="gramEnd"/>
            <w:r w:rsidRPr="001618E2">
              <w:rPr>
                <w:bCs/>
                <w:sz w:val="20"/>
                <w:szCs w:val="20"/>
              </w:rPr>
              <w:t xml:space="preserve"> колебательных  контуров</w:t>
            </w:r>
            <w:r w:rsidRPr="001618E2">
              <w:rPr>
                <w:sz w:val="20"/>
                <w:szCs w:val="20"/>
              </w:rPr>
              <w:t>.</w:t>
            </w:r>
            <w:r w:rsidRPr="001618E2">
              <w:rPr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«Исследование     параллельного  колебательного</w:t>
            </w:r>
            <w:r w:rsidRPr="001618E2">
              <w:rPr>
                <w:spacing w:val="-4"/>
                <w:sz w:val="20"/>
                <w:szCs w:val="20"/>
              </w:rPr>
              <w:t xml:space="preserve">   контура</w:t>
            </w:r>
            <w:r w:rsidRPr="001618E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925F2A">
              <w:rPr>
                <w:b/>
                <w:sz w:val="20"/>
                <w:szCs w:val="20"/>
              </w:rPr>
              <w:t>8</w:t>
            </w:r>
            <w:r w:rsidRPr="00A61C08">
              <w:rPr>
                <w:b/>
                <w:sz w:val="20"/>
                <w:szCs w:val="20"/>
              </w:rPr>
              <w:t xml:space="preserve">.5 </w:t>
            </w:r>
            <w:proofErr w:type="gramStart"/>
            <w:r w:rsidRPr="00A61C08">
              <w:rPr>
                <w:b/>
                <w:sz w:val="20"/>
                <w:szCs w:val="20"/>
              </w:rPr>
              <w:t>Связанные</w:t>
            </w:r>
            <w:proofErr w:type="gramEnd"/>
            <w:r w:rsidRPr="00A61C08">
              <w:rPr>
                <w:b/>
                <w:sz w:val="20"/>
                <w:szCs w:val="20"/>
              </w:rPr>
              <w:t xml:space="preserve"> </w:t>
            </w:r>
          </w:p>
          <w:p w:rsidR="00CE4420" w:rsidRPr="00A61C08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bCs/>
                <w:sz w:val="20"/>
                <w:szCs w:val="20"/>
              </w:rPr>
              <w:t>колебательные</w:t>
            </w:r>
            <w:r w:rsidRPr="00A61C08">
              <w:rPr>
                <w:b/>
                <w:spacing w:val="-4"/>
                <w:sz w:val="20"/>
                <w:szCs w:val="20"/>
              </w:rPr>
              <w:t xml:space="preserve">   контуры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15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Понятие о связанных контурах. </w:t>
            </w:r>
            <w:r w:rsidRPr="001618E2"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 работы  контуров с разными видами связей.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Физический смысл вносимого сопротивления.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Входное сопротивление.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Настройка связанных контуров, виды резонансов.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Оптимальная связь между контурами, критический коэффициент связи.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Полоса пропускания, резонансные  характеристики.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АЧХ и её зависимость от величины  связи между контурами,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Применение </w:t>
            </w:r>
            <w:r w:rsidRPr="001618E2">
              <w:rPr>
                <w:bCs/>
                <w:sz w:val="20"/>
                <w:szCs w:val="20"/>
              </w:rPr>
              <w:t xml:space="preserve"> связанных  колебательных  контуров</w:t>
            </w:r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«Исследование </w:t>
            </w:r>
            <w:r w:rsidRPr="001618E2">
              <w:rPr>
                <w:bCs/>
                <w:sz w:val="20"/>
                <w:szCs w:val="20"/>
              </w:rPr>
              <w:t xml:space="preserve"> связанных  колебательных  контуров</w:t>
            </w:r>
            <w:r w:rsidRPr="001618E2">
              <w:rPr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«Расчет параметров </w:t>
            </w:r>
            <w:r w:rsidRPr="001618E2">
              <w:rPr>
                <w:bCs/>
                <w:sz w:val="20"/>
                <w:szCs w:val="20"/>
              </w:rPr>
              <w:t xml:space="preserve"> связанных  колебательных  контуров</w:t>
            </w:r>
            <w:r w:rsidRPr="001618E2">
              <w:rPr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F540FA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Default="000608BE" w:rsidP="002807A2">
            <w:pPr>
              <w:pStyle w:val="af2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lastRenderedPageBreak/>
              <w:t>Тестирование.</w:t>
            </w:r>
          </w:p>
          <w:p w:rsidR="000608BE" w:rsidRPr="00F540FA" w:rsidRDefault="000608BE" w:rsidP="002807A2">
            <w:pPr>
              <w:pStyle w:val="af2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 xml:space="preserve">Применение </w:t>
            </w:r>
            <w:r w:rsidRPr="00F540FA">
              <w:rPr>
                <w:bCs/>
                <w:sz w:val="20"/>
                <w:szCs w:val="20"/>
              </w:rPr>
              <w:t xml:space="preserve"> последовательного  и параллельного  колебательных  контуров</w:t>
            </w:r>
            <w:r w:rsidRPr="00F540FA">
              <w:rPr>
                <w:sz w:val="20"/>
                <w:szCs w:val="20"/>
              </w:rPr>
              <w:t>.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 xml:space="preserve">Расчет параметров </w:t>
            </w:r>
            <w:r w:rsidRPr="00F540FA">
              <w:rPr>
                <w:bCs/>
                <w:sz w:val="20"/>
                <w:szCs w:val="20"/>
              </w:rPr>
              <w:t xml:space="preserve"> колебательных  контуров.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BE" w:rsidRPr="00A61C08" w:rsidRDefault="000608BE" w:rsidP="00BE5797">
            <w:pPr>
              <w:pStyle w:val="a7"/>
              <w:spacing w:after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 ПМ </w:t>
            </w:r>
            <w:r>
              <w:rPr>
                <w:b/>
                <w:sz w:val="20"/>
                <w:szCs w:val="20"/>
              </w:rPr>
              <w:t xml:space="preserve">9 </w:t>
            </w:r>
            <w:r w:rsidRPr="00A61C08">
              <w:rPr>
                <w:b/>
                <w:sz w:val="20"/>
                <w:szCs w:val="20"/>
              </w:rPr>
              <w:t>Передача информации. Сигналы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pStyle w:val="a7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9</w:t>
            </w:r>
            <w:r w:rsidRPr="00A61C08">
              <w:rPr>
                <w:b/>
                <w:sz w:val="20"/>
                <w:szCs w:val="20"/>
              </w:rPr>
              <w:t>.1 Передача информации с помощью электромагнитных волн.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Введение. Информация, источники и получатели информации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Электромагнитные сигналы, способы их передачи и приема.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Диапазоны радиочастот и радиоволн.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Радиотехнические канал передачи информации, его структурная схема.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Сущность радиотехнических процессов при передаче информации с помощью электромагнитных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420" w:rsidRPr="00A61C08" w:rsidRDefault="00CE4420" w:rsidP="00321D52">
            <w:pPr>
              <w:pStyle w:val="14"/>
              <w:jc w:val="left"/>
            </w:pPr>
            <w:r w:rsidRPr="00A61C08">
              <w:t xml:space="preserve">Тема </w:t>
            </w:r>
            <w:r w:rsidR="00BE5797">
              <w:t>9</w:t>
            </w:r>
            <w:r w:rsidRPr="00A61C08">
              <w:t xml:space="preserve">.2  Виды сигналов </w:t>
            </w:r>
          </w:p>
          <w:p w:rsidR="00CE4420" w:rsidRPr="00A61C08" w:rsidRDefault="00CE4420" w:rsidP="00321D52">
            <w:pPr>
              <w:tabs>
                <w:tab w:val="left" w:pos="3720"/>
              </w:tabs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ab/>
            </w:r>
          </w:p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15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видов сигналов, их детерминированные модели.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Параметры и характеристики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Периодические и непериодические сигналы.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Теорема Котельникова. Ряд Фурье.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Дискретные сигналы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об амплитудно-частотном спектре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Амплитудно-частотные спектры различных сигналов.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9</w:t>
            </w:r>
            <w:r w:rsidRPr="00A61C08">
              <w:rPr>
                <w:b/>
                <w:sz w:val="20"/>
                <w:szCs w:val="20"/>
              </w:rPr>
              <w:t>.3  Преобразование частоты.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15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пр</w:t>
            </w:r>
            <w:r w:rsidR="00F540FA">
              <w:rPr>
                <w:sz w:val="20"/>
                <w:szCs w:val="20"/>
              </w:rPr>
              <w:t>инципы преобразования частоты.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Режим работы нелинейного элемента, форма отклика, схема простейшего умножителя.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Сущность процесса преобразования частоты</w:t>
            </w:r>
            <w:r w:rsidR="00F540FA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Спектры сигналов на входе и выходе преобразователя частоты.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Структурная схема и назначение преобразователя.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pStyle w:val="13"/>
              <w:numPr>
                <w:ilvl w:val="12"/>
                <w:numId w:val="0"/>
              </w:numPr>
              <w:jc w:val="both"/>
            </w:pPr>
            <w:r w:rsidRPr="001618E2">
              <w:t>«Электрический расчёт простейших преобразователей частоты</w:t>
            </w:r>
            <w:r w:rsidR="00F540FA">
              <w:t>»</w:t>
            </w:r>
            <w:r w:rsidRPr="001618E2"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pStyle w:val="20"/>
              <w:numPr>
                <w:ilvl w:val="12"/>
                <w:numId w:val="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lastRenderedPageBreak/>
              <w:t>Тема</w:t>
            </w:r>
            <w:r w:rsidR="00BE5797">
              <w:rPr>
                <w:b/>
                <w:sz w:val="20"/>
                <w:szCs w:val="20"/>
              </w:rPr>
              <w:t xml:space="preserve">  9</w:t>
            </w:r>
            <w:r w:rsidRPr="00A61C08">
              <w:rPr>
                <w:b/>
                <w:sz w:val="20"/>
                <w:szCs w:val="20"/>
              </w:rPr>
              <w:t>.4  Нелинейные и параметрические цепи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 о нелинейных электрических цепях.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Нелинейные  двухполюсники и  четырёхполюсники, способы их описания.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Воздействие на отклик в </w:t>
            </w:r>
            <w:r w:rsidRPr="001618E2">
              <w:rPr>
                <w:sz w:val="20"/>
                <w:szCs w:val="20"/>
              </w:rPr>
              <w:t xml:space="preserve"> нелинейной цепи.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1618E2">
              <w:rPr>
                <w:bCs/>
                <w:sz w:val="20"/>
                <w:szCs w:val="20"/>
              </w:rPr>
              <w:t>Апроксимация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 xml:space="preserve"> характеристик  нелинейных элементов, её задача, физический смысл</w:t>
            </w:r>
            <w:proofErr w:type="gramStart"/>
            <w:r w:rsidRPr="001618E2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proofErr w:type="spellStart"/>
            <w:r w:rsidRPr="001618E2">
              <w:rPr>
                <w:bCs/>
                <w:sz w:val="20"/>
                <w:szCs w:val="20"/>
              </w:rPr>
              <w:t>Апроксимация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 степенными полиномом и </w:t>
            </w:r>
            <w:proofErr w:type="spellStart"/>
            <w:proofErr w:type="gramStart"/>
            <w:r w:rsidRPr="001618E2">
              <w:rPr>
                <w:bCs/>
                <w:sz w:val="20"/>
                <w:szCs w:val="20"/>
              </w:rPr>
              <w:t>кусочно</w:t>
            </w:r>
            <w:proofErr w:type="spellEnd"/>
            <w:r w:rsidRPr="001618E2">
              <w:rPr>
                <w:bCs/>
                <w:sz w:val="20"/>
                <w:szCs w:val="20"/>
              </w:rPr>
              <w:t>- линейной</w:t>
            </w:r>
            <w:proofErr w:type="gramEnd"/>
            <w:r w:rsidRPr="001618E2">
              <w:rPr>
                <w:bCs/>
                <w:sz w:val="20"/>
                <w:szCs w:val="20"/>
              </w:rPr>
              <w:t xml:space="preserve"> функцией.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Графический и аналитический способы анализа прохождения радиосигнала через </w:t>
            </w:r>
            <w:r w:rsidRPr="001618E2">
              <w:rPr>
                <w:sz w:val="20"/>
                <w:szCs w:val="20"/>
              </w:rPr>
              <w:t xml:space="preserve"> нелинейную цепь.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Определение амплитуд гармоник в отклике на гармонические воздействия.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Метод кратных аргументов и метод угла отсечки при исследовании отклика цепи.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Гармоническое и бигармоническое  воздействия.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параметрических цепях, их принцип работы.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9</w:t>
            </w:r>
            <w:r w:rsidRPr="00A61C08">
              <w:rPr>
                <w:b/>
                <w:sz w:val="20"/>
                <w:szCs w:val="20"/>
              </w:rPr>
              <w:t>.</w:t>
            </w:r>
            <w:r w:rsidR="00BE5797">
              <w:rPr>
                <w:b/>
                <w:sz w:val="20"/>
                <w:szCs w:val="20"/>
              </w:rPr>
              <w:t xml:space="preserve"> </w:t>
            </w:r>
            <w:r w:rsidRPr="00A61C08">
              <w:rPr>
                <w:b/>
                <w:sz w:val="20"/>
                <w:szCs w:val="20"/>
              </w:rPr>
              <w:t xml:space="preserve">5 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Модулированные сигналы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306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pStyle w:val="af7"/>
              <w:widowControl w:val="0"/>
              <w:spacing w:after="0"/>
              <w:ind w:left="0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модуляции</w:t>
            </w:r>
            <w:proofErr w:type="gramStart"/>
            <w:r w:rsidRPr="001618E2">
              <w:rPr>
                <w:sz w:val="20"/>
                <w:szCs w:val="20"/>
              </w:rPr>
              <w:t xml:space="preserve"> </w:t>
            </w:r>
            <w:r w:rsidR="00F540FA">
              <w:rPr>
                <w:sz w:val="20"/>
                <w:szCs w:val="20"/>
              </w:rPr>
              <w:t>.</w:t>
            </w:r>
            <w:proofErr w:type="gramEnd"/>
            <w:r w:rsidRPr="001618E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54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Амплитудно-модулированные  радиосигналы.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Математическая модель  амплитудно-модулированного  сигнала, его спектр.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Графическое представление процесса модуляции.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Частотно-  модулированные  сигналы.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Математическая модель  частотно </w:t>
            </w:r>
            <w:proofErr w:type="gramStart"/>
            <w:r w:rsidRPr="001618E2">
              <w:rPr>
                <w:sz w:val="20"/>
                <w:szCs w:val="20"/>
              </w:rPr>
              <w:t>-м</w:t>
            </w:r>
            <w:proofErr w:type="gramEnd"/>
            <w:r w:rsidRPr="001618E2">
              <w:rPr>
                <w:sz w:val="20"/>
                <w:szCs w:val="20"/>
              </w:rPr>
              <w:t>одулированного  сигнала, его спектр.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фазомодулированном   сигнале.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амплитудно-частотного спектра различных сигналов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0D" w:rsidRPr="00A61C08" w:rsidRDefault="0084790D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9</w:t>
            </w:r>
            <w:r w:rsidRPr="00A61C08">
              <w:rPr>
                <w:b/>
                <w:sz w:val="20"/>
                <w:szCs w:val="20"/>
              </w:rPr>
              <w:t>.6  Модуляция и детектирование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Общие сведения, виды модуляции.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Амплитудная </w:t>
            </w:r>
            <w:r w:rsidRPr="001618E2">
              <w:rPr>
                <w:sz w:val="20"/>
                <w:szCs w:val="20"/>
              </w:rPr>
              <w:t xml:space="preserve"> модуляция: практическая схема  формирования АМ, графический анализ работы модулятора.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Способы формирования  амплитудно-модулированных сигналов в нелинейных цепях.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Балансная амплитудная  модуляция, частотная и фазовая  модуляция  (ЧМ и ФМ).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Импульсная модуляция.  Однополосная модуляция.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Схемы модуляторов.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90D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790D" w:rsidRPr="001618E2" w:rsidTr="00321D52">
        <w:trPr>
          <w:trHeight w:val="213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A61C08" w:rsidRDefault="0084790D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90D" w:rsidRPr="001618E2" w:rsidRDefault="0084790D" w:rsidP="00321D52">
            <w:pPr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Детектирование АМ – сигналов, его графический анализ. 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90D" w:rsidRPr="001618E2" w:rsidRDefault="0084790D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90D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Простейшая схема  детектора.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Детектирование ЧМ – и ФМ – колебаний.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Искажения сигналов при  детектировании.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«Исследование </w:t>
            </w:r>
            <w:r w:rsidRPr="001618E2">
              <w:rPr>
                <w:sz w:val="20"/>
                <w:szCs w:val="20"/>
              </w:rPr>
              <w:t>модулятора</w:t>
            </w:r>
            <w:r w:rsidRPr="001618E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«Исследование детектора».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68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 Расчёт амплитудно-частотного спектра АМ сигналов при различных коэффициентах модуляции</w:t>
            </w:r>
            <w:proofErr w:type="gramStart"/>
            <w:r w:rsidRPr="001618E2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«Электрический расчёт схемы амплитудного детектора</w:t>
            </w:r>
            <w:proofErr w:type="gramStart"/>
            <w:r w:rsidRPr="001618E2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F540FA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Default="000608BE" w:rsidP="002807A2">
            <w:pPr>
              <w:pStyle w:val="af2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Тестирование.</w:t>
            </w:r>
          </w:p>
          <w:p w:rsidR="000608BE" w:rsidRPr="00F540FA" w:rsidRDefault="000608BE" w:rsidP="00F540FA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Электрический расчёт простейших преобразователей частоты</w:t>
            </w:r>
            <w:r>
              <w:rPr>
                <w:sz w:val="20"/>
                <w:szCs w:val="20"/>
              </w:rPr>
              <w:t>.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Электрический расчёт схемы амплитудного детектора</w:t>
            </w:r>
            <w:r>
              <w:rPr>
                <w:sz w:val="20"/>
                <w:szCs w:val="20"/>
              </w:rPr>
              <w:t>.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Схемы модуляторов</w:t>
            </w:r>
            <w:r>
              <w:rPr>
                <w:sz w:val="20"/>
                <w:szCs w:val="20"/>
              </w:rPr>
              <w:t>.</w:t>
            </w:r>
          </w:p>
          <w:p w:rsidR="000608BE" w:rsidRPr="00F540FA" w:rsidRDefault="000608BE" w:rsidP="00F540FA">
            <w:pPr>
              <w:pStyle w:val="af2"/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12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shd w:val="clear" w:color="auto" w:fill="FFFFFF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ПМ 10</w:t>
            </w:r>
            <w:r w:rsidRPr="00A61C08">
              <w:rPr>
                <w:b/>
                <w:sz w:val="20"/>
                <w:szCs w:val="20"/>
              </w:rPr>
              <w:t xml:space="preserve"> Электрические фильтры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127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shd w:val="clear" w:color="auto" w:fill="FFFFFF"/>
              <w:ind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127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0" w:rsidRPr="00A61C08" w:rsidRDefault="00CE4420" w:rsidP="00321D52">
            <w:pPr>
              <w:shd w:val="clear" w:color="auto" w:fill="FFFFFF"/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10</w:t>
            </w:r>
            <w:r w:rsidRPr="00A61C08">
              <w:rPr>
                <w:b/>
                <w:sz w:val="20"/>
                <w:szCs w:val="20"/>
              </w:rPr>
              <w:t xml:space="preserve">.1 </w:t>
            </w:r>
            <w:r w:rsidRPr="00A61C08">
              <w:rPr>
                <w:b/>
                <w:bCs/>
                <w:sz w:val="20"/>
                <w:szCs w:val="20"/>
              </w:rPr>
              <w:t>Пассивные фильтры.</w:t>
            </w:r>
          </w:p>
          <w:p w:rsidR="00CE4420" w:rsidRPr="00A61C08" w:rsidRDefault="00CE4420" w:rsidP="00321D52">
            <w:pPr>
              <w:shd w:val="clear" w:color="auto" w:fill="FFFFFF"/>
              <w:ind w:firstLine="284"/>
              <w:jc w:val="both"/>
              <w:rPr>
                <w:b/>
                <w:bCs/>
                <w:sz w:val="20"/>
                <w:szCs w:val="20"/>
              </w:rPr>
            </w:pPr>
          </w:p>
          <w:p w:rsidR="00CE4420" w:rsidRPr="00A61C08" w:rsidRDefault="00CE4420" w:rsidP="00321D52">
            <w:pPr>
              <w:shd w:val="clear" w:color="auto" w:fill="FFFFFF"/>
              <w:ind w:firstLine="284"/>
              <w:jc w:val="both"/>
              <w:rPr>
                <w:b/>
                <w:bCs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19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ind w:firstLine="284"/>
              <w:jc w:val="both"/>
              <w:rPr>
                <w:spacing w:val="-7"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и основные параметры  фильтров.</w:t>
            </w:r>
            <w:r w:rsidRPr="001618E2">
              <w:rPr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Фильтры типа «К» нижних и верхних частот, полосовые и </w:t>
            </w:r>
            <w:proofErr w:type="spellStart"/>
            <w:r w:rsidRPr="001618E2">
              <w:rPr>
                <w:sz w:val="20"/>
                <w:szCs w:val="20"/>
              </w:rPr>
              <w:t>режекторные</w:t>
            </w:r>
            <w:proofErr w:type="spellEnd"/>
            <w:r w:rsidRPr="001618E2">
              <w:rPr>
                <w:sz w:val="20"/>
                <w:szCs w:val="20"/>
              </w:rPr>
              <w:t xml:space="preserve">  фильтры.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Реактивные фильтры типа «М».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118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Особенности </w:t>
            </w:r>
            <w:r w:rsidRPr="001618E2">
              <w:rPr>
                <w:sz w:val="20"/>
                <w:szCs w:val="20"/>
                <w:lang w:val="en-US"/>
              </w:rPr>
              <w:t>RC</w:t>
            </w:r>
            <w:r w:rsidRPr="001618E2">
              <w:rPr>
                <w:sz w:val="20"/>
                <w:szCs w:val="20"/>
              </w:rPr>
              <w:t>- фильтров.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    пассивных фильтров».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 Расчет параметров </w:t>
            </w:r>
            <w:r w:rsidRPr="001618E2">
              <w:rPr>
                <w:bCs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 xml:space="preserve"> пассивных  </w:t>
            </w:r>
            <w:r w:rsidRPr="001618E2">
              <w:rPr>
                <w:bCs/>
                <w:sz w:val="20"/>
                <w:szCs w:val="20"/>
              </w:rPr>
              <w:t>фильтров</w:t>
            </w:r>
            <w:r w:rsidRPr="001618E2">
              <w:rPr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pStyle w:val="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A61C0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 w:rsidR="00BE5797">
              <w:rPr>
                <w:rFonts w:ascii="Times New Roman" w:hAnsi="Times New Roman"/>
                <w:sz w:val="20"/>
                <w:szCs w:val="20"/>
              </w:rPr>
              <w:t>10</w:t>
            </w:r>
            <w:r w:rsidRPr="00A61C08">
              <w:rPr>
                <w:rFonts w:ascii="Times New Roman" w:hAnsi="Times New Roman"/>
                <w:sz w:val="20"/>
                <w:szCs w:val="20"/>
              </w:rPr>
              <w:t>.2   Активные фильтры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Понятие об активных   фильтрах.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и схемные построения активных фильтров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Фильтры сосредоточенной избирательности (ФСИ).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Пьезоэлектрические и электромеханические </w:t>
            </w:r>
            <w:r w:rsidRPr="001618E2">
              <w:rPr>
                <w:sz w:val="20"/>
                <w:szCs w:val="20"/>
              </w:rPr>
              <w:t xml:space="preserve"> ФСИ.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Применение активных фильтров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    активных фильтров».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 Расчет параметров </w:t>
            </w:r>
            <w:r w:rsidRPr="001618E2">
              <w:rPr>
                <w:bCs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 xml:space="preserve"> активных  </w:t>
            </w:r>
            <w:r w:rsidRPr="001618E2">
              <w:rPr>
                <w:bCs/>
                <w:sz w:val="20"/>
                <w:szCs w:val="20"/>
              </w:rPr>
              <w:t>фильтров</w:t>
            </w:r>
            <w:r w:rsidRPr="001618E2">
              <w:rPr>
                <w:sz w:val="20"/>
                <w:szCs w:val="20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10</w:t>
            </w:r>
            <w:r w:rsidRPr="00A61C08">
              <w:rPr>
                <w:b/>
                <w:sz w:val="20"/>
                <w:szCs w:val="20"/>
              </w:rPr>
              <w:t xml:space="preserve">.3 </w:t>
            </w:r>
            <w:r w:rsidRPr="00A61C08">
              <w:rPr>
                <w:b/>
                <w:bCs/>
                <w:sz w:val="20"/>
                <w:szCs w:val="20"/>
              </w:rPr>
              <w:t xml:space="preserve"> Цифровые фильтры.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 о цифровой фильтрации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Основные принципы цифровой фильтрации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цифровых  фильтрах, структурная схема,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</w:t>
            </w:r>
            <w:proofErr w:type="spellStart"/>
            <w:r w:rsidRPr="001618E2">
              <w:rPr>
                <w:sz w:val="20"/>
                <w:szCs w:val="20"/>
              </w:rPr>
              <w:t>Нерекурсивные</w:t>
            </w:r>
            <w:proofErr w:type="spellEnd"/>
            <w:r w:rsidRPr="001618E2">
              <w:rPr>
                <w:sz w:val="20"/>
                <w:szCs w:val="20"/>
              </w:rPr>
              <w:t xml:space="preserve"> фильтры. Рекурсивные фильтры.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F540FA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Default="000608BE" w:rsidP="002807A2">
            <w:pPr>
              <w:pStyle w:val="af2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 xml:space="preserve">Тестирование. </w:t>
            </w:r>
          </w:p>
          <w:p w:rsidR="000608BE" w:rsidRPr="00F540FA" w:rsidRDefault="000608BE" w:rsidP="00F540FA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F540FA" w:rsidRDefault="000608BE" w:rsidP="002807A2">
            <w:pPr>
              <w:pStyle w:val="af2"/>
              <w:keepNext/>
              <w:keepLines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 xml:space="preserve">Расчет параметров </w:t>
            </w:r>
            <w:r w:rsidRPr="00F540FA">
              <w:rPr>
                <w:bCs/>
                <w:sz w:val="20"/>
                <w:szCs w:val="20"/>
              </w:rPr>
              <w:t xml:space="preserve"> </w:t>
            </w:r>
            <w:r w:rsidRPr="00F540FA">
              <w:rPr>
                <w:sz w:val="20"/>
                <w:szCs w:val="20"/>
              </w:rPr>
              <w:t xml:space="preserve"> </w:t>
            </w:r>
            <w:r w:rsidRPr="00F540FA">
              <w:rPr>
                <w:bCs/>
                <w:sz w:val="20"/>
                <w:szCs w:val="20"/>
              </w:rPr>
              <w:t>фильтров</w:t>
            </w:r>
            <w:r>
              <w:rPr>
                <w:bCs/>
                <w:sz w:val="20"/>
                <w:szCs w:val="20"/>
              </w:rPr>
              <w:t>.</w:t>
            </w:r>
          </w:p>
          <w:p w:rsidR="000608BE" w:rsidRPr="00F540FA" w:rsidRDefault="000608BE" w:rsidP="00F540FA">
            <w:pPr>
              <w:pStyle w:val="af2"/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BE5797">
            <w:pPr>
              <w:pStyle w:val="14"/>
              <w:widowControl w:val="0"/>
              <w:jc w:val="left"/>
              <w:rPr>
                <w:bCs/>
              </w:rPr>
            </w:pPr>
            <w:r w:rsidRPr="00A61C08">
              <w:rPr>
                <w:bCs/>
              </w:rPr>
              <w:t xml:space="preserve">Раздел ПМ </w:t>
            </w:r>
            <w:r>
              <w:rPr>
                <w:bCs/>
              </w:rPr>
              <w:t>11</w:t>
            </w:r>
            <w:r w:rsidRPr="00A61C08">
              <w:rPr>
                <w:bCs/>
              </w:rPr>
              <w:t xml:space="preserve"> Электромагнитные направляющие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BE5797" w:rsidRDefault="000608BE" w:rsidP="00321D52">
            <w:pPr>
              <w:pStyle w:val="14"/>
              <w:widowControl w:val="0"/>
              <w:jc w:val="left"/>
              <w:rPr>
                <w:bCs/>
              </w:rPr>
            </w:pPr>
            <w:r w:rsidRPr="00BE5797"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11</w:t>
            </w:r>
            <w:r w:rsidRPr="00A61C08">
              <w:rPr>
                <w:b/>
                <w:sz w:val="20"/>
                <w:szCs w:val="20"/>
              </w:rPr>
              <w:t>.1 Длинные линии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pacing w:val="-14"/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pacing w:val="-14"/>
                <w:sz w:val="20"/>
                <w:szCs w:val="20"/>
              </w:rPr>
              <w:t xml:space="preserve"> Основные законы электромагнитного поля. Уравнения Максвелла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длинной линии, её  электрическая схема и схема замещения.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Процесс распространения энергии по   длинной линии, первичны е вторичные параметры.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Режим </w:t>
            </w:r>
            <w:r w:rsidRPr="001618E2">
              <w:rPr>
                <w:spacing w:val="-7"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 xml:space="preserve">бегущих волн, </w:t>
            </w:r>
            <w:r w:rsidRPr="001618E2">
              <w:rPr>
                <w:spacing w:val="-7"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уравнение  тока и напряжения в линии без потерь и с потерями.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pacing w:val="-7"/>
                <w:sz w:val="20"/>
                <w:szCs w:val="20"/>
              </w:rPr>
              <w:t xml:space="preserve"> Входные сопротивления короткозамкнутой и разомкнутой длинной линии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Стоячие волны в линии,  уравнения стоячих волн  тока и напряжения.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Стоячие волны в  короткозамкнутой линии,  уравнения тока и напряжения.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Смешанные волны в линии.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3"/>
                <w:sz w:val="20"/>
                <w:szCs w:val="20"/>
              </w:rPr>
              <w:t>Применение длинных линий.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14"/>
                <w:sz w:val="20"/>
                <w:szCs w:val="20"/>
              </w:rPr>
              <w:t xml:space="preserve"> Полосковые и  </w:t>
            </w:r>
            <w:proofErr w:type="spellStart"/>
            <w:r w:rsidRPr="001618E2">
              <w:rPr>
                <w:spacing w:val="-14"/>
                <w:sz w:val="20"/>
                <w:szCs w:val="20"/>
              </w:rPr>
              <w:t>микрополосковые</w:t>
            </w:r>
            <w:proofErr w:type="spellEnd"/>
            <w:r w:rsidRPr="001618E2">
              <w:rPr>
                <w:spacing w:val="-14"/>
                <w:sz w:val="20"/>
                <w:szCs w:val="20"/>
              </w:rPr>
              <w:t xml:space="preserve"> длинные линии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Методика расчета  характеристик  длинных линий.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 длинной линии без потерь</w:t>
            </w:r>
            <w:r w:rsidRPr="001618E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«Расчет параметров длинных линий с помощью круговой диаграммы </w:t>
            </w:r>
            <w:proofErr w:type="spellStart"/>
            <w:r w:rsidRPr="001618E2">
              <w:rPr>
                <w:sz w:val="20"/>
                <w:szCs w:val="20"/>
              </w:rPr>
              <w:t>Вольперта</w:t>
            </w:r>
            <w:proofErr w:type="spellEnd"/>
            <w:r w:rsidRPr="001618E2">
              <w:rPr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11</w:t>
            </w:r>
            <w:r w:rsidRPr="00A61C08">
              <w:rPr>
                <w:b/>
                <w:sz w:val="20"/>
                <w:szCs w:val="20"/>
              </w:rPr>
              <w:t xml:space="preserve">.2 Волноводы 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Общие понятия, назначение, конструкция и параметры волноводов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9"/>
                <w:sz w:val="20"/>
                <w:szCs w:val="20"/>
              </w:rPr>
              <w:t>Передача электромагнитной энергии по волноводу.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8"/>
                <w:sz w:val="20"/>
                <w:szCs w:val="20"/>
              </w:rPr>
              <w:t>Условия распространения волн в волноводах.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8"/>
                <w:sz w:val="20"/>
                <w:szCs w:val="20"/>
              </w:rPr>
              <w:t>Критическая длина волны волновода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11"/>
                <w:sz w:val="20"/>
                <w:szCs w:val="20"/>
              </w:rPr>
              <w:t>Групповая и фазовая скорости волн в волноводах.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Типы электромагнитных волн в волноводах.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Способы возбуждения волноводов.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pacing w:val="-13"/>
                <w:sz w:val="20"/>
                <w:szCs w:val="20"/>
              </w:rPr>
              <w:t>Согласование волноводов, разветвление волноводов.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A61C08" w:rsidRDefault="003E7A9A" w:rsidP="00BE579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11</w:t>
            </w:r>
            <w:r w:rsidRPr="00A61C08">
              <w:rPr>
                <w:b/>
                <w:sz w:val="20"/>
                <w:szCs w:val="20"/>
              </w:rPr>
              <w:t xml:space="preserve">.3 </w:t>
            </w:r>
            <w:r w:rsidRPr="00A61C08">
              <w:rPr>
                <w:b/>
                <w:bCs/>
                <w:sz w:val="20"/>
                <w:szCs w:val="20"/>
              </w:rPr>
              <w:t xml:space="preserve"> Объемные резонаторы</w:t>
            </w: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pacing w:val="-7"/>
                <w:sz w:val="20"/>
                <w:szCs w:val="20"/>
              </w:rPr>
              <w:t>Объемные резонаторы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pacing w:val="-7"/>
                <w:sz w:val="20"/>
                <w:szCs w:val="20"/>
              </w:rPr>
              <w:t>Конструкция объемных резонаторов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pacing w:val="-7"/>
                <w:sz w:val="20"/>
                <w:szCs w:val="20"/>
              </w:rPr>
              <w:t xml:space="preserve">Возбуждение  волн  в </w:t>
            </w:r>
            <w:r w:rsidRPr="001618E2">
              <w:rPr>
                <w:spacing w:val="-14"/>
                <w:sz w:val="20"/>
                <w:szCs w:val="20"/>
              </w:rPr>
              <w:t>объемных резонаторах.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Структура поля  в </w:t>
            </w:r>
            <w:r w:rsidRPr="001618E2">
              <w:rPr>
                <w:bCs/>
                <w:sz w:val="20"/>
                <w:szCs w:val="20"/>
              </w:rPr>
              <w:t xml:space="preserve"> резонаторе.</w:t>
            </w:r>
            <w:r w:rsidRPr="001618E2">
              <w:rPr>
                <w:spacing w:val="-14"/>
                <w:sz w:val="20"/>
                <w:szCs w:val="20"/>
              </w:rPr>
              <w:t xml:space="preserve"> Типы волн в резонаторах.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Режимы работы, резонансная длина волны.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pacing w:val="-14"/>
                <w:sz w:val="20"/>
                <w:szCs w:val="20"/>
              </w:rPr>
              <w:t>Применение объемных резонаторов.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FA" w:rsidRDefault="00F540FA" w:rsidP="00F540FA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F540FA" w:rsidRDefault="00F540FA" w:rsidP="002807A2">
            <w:pPr>
              <w:pStyle w:val="af2"/>
              <w:keepNext/>
              <w:keepLines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3E7A9A" w:rsidRPr="00F540FA" w:rsidRDefault="00F540FA" w:rsidP="002807A2">
            <w:pPr>
              <w:pStyle w:val="af2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540FA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A" w:rsidRPr="001618E2" w:rsidRDefault="00BE579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Default="003E7A9A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E829A3" w:rsidRPr="00E829A3" w:rsidRDefault="00E829A3" w:rsidP="002807A2">
            <w:pPr>
              <w:pStyle w:val="af2"/>
              <w:keepNext/>
              <w:keepLines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Расчет параметров длинных линий.</w:t>
            </w:r>
          </w:p>
          <w:p w:rsidR="00E829A3" w:rsidRPr="00E829A3" w:rsidRDefault="00E829A3" w:rsidP="002807A2">
            <w:pPr>
              <w:pStyle w:val="af2"/>
              <w:keepNext/>
              <w:keepLines/>
              <w:numPr>
                <w:ilvl w:val="0"/>
                <w:numId w:val="31"/>
              </w:numPr>
              <w:rPr>
                <w:bCs/>
                <w:sz w:val="20"/>
                <w:szCs w:val="20"/>
              </w:rPr>
            </w:pPr>
            <w:r w:rsidRPr="00E829A3">
              <w:rPr>
                <w:bCs/>
                <w:sz w:val="20"/>
                <w:szCs w:val="20"/>
              </w:rPr>
              <w:t xml:space="preserve">Конструкция и параметры волноводов. </w:t>
            </w:r>
          </w:p>
          <w:p w:rsidR="00F540FA" w:rsidRPr="00BE5797" w:rsidRDefault="00E829A3" w:rsidP="00BE5797">
            <w:pPr>
              <w:pStyle w:val="af2"/>
              <w:keepNext/>
              <w:keepLines/>
              <w:numPr>
                <w:ilvl w:val="0"/>
                <w:numId w:val="31"/>
              </w:numPr>
              <w:rPr>
                <w:b/>
                <w:sz w:val="20"/>
                <w:szCs w:val="20"/>
              </w:rPr>
            </w:pPr>
            <w:r w:rsidRPr="00E829A3">
              <w:rPr>
                <w:spacing w:val="-7"/>
                <w:sz w:val="20"/>
                <w:szCs w:val="20"/>
              </w:rPr>
              <w:t>Конструкция объемных резонаторов.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A61C08" w:rsidRDefault="00BE5797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ПМ </w:t>
            </w:r>
            <w:r>
              <w:rPr>
                <w:b/>
                <w:sz w:val="20"/>
                <w:szCs w:val="20"/>
              </w:rPr>
              <w:t>12</w:t>
            </w:r>
            <w:r w:rsidRPr="00A61C08">
              <w:rPr>
                <w:b/>
                <w:sz w:val="20"/>
                <w:szCs w:val="20"/>
              </w:rPr>
              <w:t xml:space="preserve">   Излучение и распространение радиоволн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A61C08" w:rsidRDefault="00BE5797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12</w:t>
            </w:r>
            <w:r w:rsidRPr="00A61C08">
              <w:rPr>
                <w:b/>
                <w:sz w:val="20"/>
                <w:szCs w:val="20"/>
              </w:rPr>
              <w:t xml:space="preserve">.1 Электромагнитные волны </w:t>
            </w:r>
            <w:r w:rsidRPr="00A61C08">
              <w:rPr>
                <w:b/>
                <w:sz w:val="20"/>
                <w:szCs w:val="20"/>
              </w:rPr>
              <w:lastRenderedPageBreak/>
              <w:t>и их распространение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Электромагнитные волны:  их свойства и характеристики.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радиоволн.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Основные физические свойства земли и атмосферы.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Факторы, влияющие на распространение радиоволн.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Распространение радиоволн в ионосфере.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Отражение и преломление, интерференция,  дифракция и рефракция </w:t>
            </w:r>
            <w:r w:rsidRPr="001618E2">
              <w:rPr>
                <w:sz w:val="20"/>
                <w:szCs w:val="20"/>
              </w:rPr>
              <w:t xml:space="preserve"> радиоволн  при распространении  в системе земля – тропосфера – ионосфера.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12</w:t>
            </w:r>
            <w:r w:rsidRPr="00A61C08">
              <w:rPr>
                <w:b/>
                <w:sz w:val="20"/>
                <w:szCs w:val="20"/>
              </w:rPr>
              <w:t>.2 Распространение радиоволн различных диапазонов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пространственных и поверхностных волнах.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о пространственном волноводе.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Механизм </w:t>
            </w:r>
            <w:r w:rsidRPr="001618E2">
              <w:rPr>
                <w:sz w:val="20"/>
                <w:szCs w:val="20"/>
              </w:rPr>
              <w:t xml:space="preserve"> распространения километровых и </w:t>
            </w:r>
            <w:proofErr w:type="spellStart"/>
            <w:r w:rsidRPr="001618E2">
              <w:rPr>
                <w:sz w:val="20"/>
                <w:szCs w:val="20"/>
              </w:rPr>
              <w:t>мириаметровых</w:t>
            </w:r>
            <w:proofErr w:type="spellEnd"/>
            <w:r w:rsidRPr="001618E2">
              <w:rPr>
                <w:sz w:val="20"/>
                <w:szCs w:val="20"/>
              </w:rPr>
              <w:t xml:space="preserve"> волн, области применения и использования.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Механизм </w:t>
            </w:r>
            <w:r w:rsidRPr="001618E2">
              <w:rPr>
                <w:sz w:val="20"/>
                <w:szCs w:val="20"/>
              </w:rPr>
              <w:t xml:space="preserve"> распространения гектометровых 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замираний, методы борьбы с замираниями в средневолновом диапазоне</w:t>
            </w:r>
            <w:proofErr w:type="gramStart"/>
            <w:r w:rsidRPr="001618E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Особенности </w:t>
            </w:r>
            <w:r w:rsidRPr="001618E2">
              <w:rPr>
                <w:sz w:val="20"/>
                <w:szCs w:val="20"/>
              </w:rPr>
              <w:t xml:space="preserve"> распространения и области применения </w:t>
            </w:r>
            <w:proofErr w:type="spellStart"/>
            <w:r w:rsidRPr="001618E2">
              <w:rPr>
                <w:sz w:val="20"/>
                <w:szCs w:val="20"/>
              </w:rPr>
              <w:t>декаметровых</w:t>
            </w:r>
            <w:proofErr w:type="spellEnd"/>
            <w:r w:rsidRPr="001618E2">
              <w:rPr>
                <w:sz w:val="20"/>
                <w:szCs w:val="20"/>
              </w:rPr>
              <w:t xml:space="preserve"> радиоволн.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Замирание </w:t>
            </w:r>
            <w:r w:rsidRPr="001618E2">
              <w:rPr>
                <w:sz w:val="20"/>
                <w:szCs w:val="20"/>
              </w:rPr>
              <w:t xml:space="preserve"> радиоволн, радиоэхо, зона молчания. Методы борьбы с замираниями.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Особенности </w:t>
            </w:r>
            <w:r w:rsidRPr="001618E2">
              <w:rPr>
                <w:sz w:val="20"/>
                <w:szCs w:val="20"/>
              </w:rPr>
              <w:t xml:space="preserve"> распространения и области применения ультракоротких  радиоволн.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Зоны интерференции, полутени и рефракции. Явление </w:t>
            </w:r>
            <w:proofErr w:type="spellStart"/>
            <w:r w:rsidRPr="001618E2">
              <w:rPr>
                <w:bCs/>
                <w:sz w:val="20"/>
                <w:szCs w:val="20"/>
              </w:rPr>
              <w:t>сверхрефракции</w:t>
            </w:r>
            <w:proofErr w:type="spellEnd"/>
            <w:r w:rsidRPr="001618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Затухание радиоволн при </w:t>
            </w:r>
            <w:r w:rsidRPr="001618E2">
              <w:rPr>
                <w:sz w:val="20"/>
                <w:szCs w:val="20"/>
              </w:rPr>
              <w:t xml:space="preserve"> распространении в тропосфере. Радиогоризонт.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i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12</w:t>
            </w:r>
            <w:r w:rsidRPr="00A61C08">
              <w:rPr>
                <w:b/>
                <w:sz w:val="20"/>
                <w:szCs w:val="20"/>
              </w:rPr>
              <w:t>.3  Распространение радиоволн в космических радиолиниях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спутниковой связи.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Потери в канале </w:t>
            </w:r>
            <w:r w:rsidRPr="001618E2">
              <w:rPr>
                <w:sz w:val="20"/>
                <w:szCs w:val="20"/>
              </w:rPr>
              <w:t xml:space="preserve"> распространения.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Структура спутниковых радиолиний.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ретрансляторов.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E829A3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Pr="00E829A3" w:rsidRDefault="000608BE" w:rsidP="002807A2">
            <w:pPr>
              <w:pStyle w:val="af2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Тестирование.</w:t>
            </w:r>
            <w:proofErr w:type="gramStart"/>
            <w:r w:rsidRPr="00E829A3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E829A3">
              <w:rPr>
                <w:bCs/>
                <w:sz w:val="20"/>
                <w:szCs w:val="20"/>
              </w:rPr>
              <w:t xml:space="preserve">Особенности </w:t>
            </w:r>
            <w:r w:rsidRPr="00E829A3">
              <w:rPr>
                <w:sz w:val="20"/>
                <w:szCs w:val="20"/>
              </w:rPr>
              <w:t xml:space="preserve"> распространения и области применения радиоволн    различных диапазонов.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ПМ  </w:t>
            </w:r>
            <w:r>
              <w:rPr>
                <w:b/>
                <w:sz w:val="20"/>
                <w:szCs w:val="20"/>
              </w:rPr>
              <w:t>13</w:t>
            </w:r>
            <w:r w:rsidRPr="00A61C08">
              <w:rPr>
                <w:b/>
                <w:sz w:val="20"/>
                <w:szCs w:val="20"/>
              </w:rPr>
              <w:t xml:space="preserve"> Конструкция антенно-</w:t>
            </w:r>
            <w:r w:rsidRPr="00A61C08">
              <w:rPr>
                <w:b/>
                <w:sz w:val="20"/>
                <w:szCs w:val="20"/>
              </w:rPr>
              <w:lastRenderedPageBreak/>
              <w:t>фидерных устройств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jc w:val="center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13</w:t>
            </w:r>
            <w:r w:rsidRPr="00A61C08">
              <w:rPr>
                <w:b/>
                <w:sz w:val="20"/>
                <w:szCs w:val="20"/>
              </w:rPr>
              <w:t xml:space="preserve">.1   Элементы  антенн и устройств СВЧ 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Назначение и классификация линий передачи   ( Коаксиальные фидеры Волноводные и Полосковые линии передачи,  </w:t>
            </w:r>
            <w:proofErr w:type="spellStart"/>
            <w:r w:rsidRPr="001618E2">
              <w:rPr>
                <w:sz w:val="20"/>
                <w:szCs w:val="20"/>
              </w:rPr>
              <w:t>Волоконнооптические</w:t>
            </w:r>
            <w:proofErr w:type="spellEnd"/>
            <w:r w:rsidRPr="001618E2">
              <w:rPr>
                <w:sz w:val="20"/>
                <w:szCs w:val="20"/>
              </w:rPr>
              <w:t xml:space="preserve"> </w:t>
            </w:r>
            <w:proofErr w:type="spellStart"/>
            <w:r w:rsidRPr="001618E2">
              <w:rPr>
                <w:sz w:val="20"/>
                <w:szCs w:val="20"/>
              </w:rPr>
              <w:t>световоды</w:t>
            </w:r>
            <w:proofErr w:type="spellEnd"/>
            <w:r w:rsidRPr="001618E2">
              <w:rPr>
                <w:sz w:val="20"/>
                <w:szCs w:val="20"/>
              </w:rPr>
              <w:t>)</w:t>
            </w:r>
            <w:proofErr w:type="gramStart"/>
            <w:r w:rsidRPr="001618E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Основные параметры линии передачи.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Согласующие устройства, методы согласования.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Неподвижные и подвижные соединения коаксиальных и волноводных линий передачи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Двойной</w:t>
            </w:r>
            <w:proofErr w:type="gramStart"/>
            <w:r w:rsidRPr="001618E2">
              <w:rPr>
                <w:sz w:val="20"/>
                <w:szCs w:val="20"/>
              </w:rPr>
              <w:t xml:space="preserve"> Т</w:t>
            </w:r>
            <w:proofErr w:type="gramEnd"/>
            <w:r w:rsidRPr="001618E2">
              <w:rPr>
                <w:sz w:val="20"/>
                <w:szCs w:val="20"/>
              </w:rPr>
              <w:t xml:space="preserve"> - образный мост. Кольцевой мост. Волноводно-щелевой мост.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68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Аттенюаторы.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1618E2">
              <w:rPr>
                <w:sz w:val="20"/>
                <w:szCs w:val="20"/>
              </w:rPr>
              <w:t>Фазовращатели</w:t>
            </w:r>
            <w:proofErr w:type="spellEnd"/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Волноводные  </w:t>
            </w:r>
            <w:proofErr w:type="spellStart"/>
            <w:r w:rsidRPr="001618E2">
              <w:rPr>
                <w:sz w:val="20"/>
                <w:szCs w:val="20"/>
              </w:rPr>
              <w:t>циркуляторы</w:t>
            </w:r>
            <w:proofErr w:type="spellEnd"/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Антенные переключатели.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Исследование параметров линий передачи</w:t>
            </w:r>
            <w:r w:rsidRPr="001618E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i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13</w:t>
            </w:r>
            <w:r w:rsidRPr="00A61C08">
              <w:rPr>
                <w:b/>
                <w:sz w:val="20"/>
                <w:szCs w:val="20"/>
              </w:rPr>
              <w:t>.2  Фидеры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Определение фидера, требования, предъявляемые к   фидерам.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Разновидности </w:t>
            </w:r>
            <w:r w:rsidRPr="001618E2">
              <w:rPr>
                <w:sz w:val="20"/>
                <w:szCs w:val="20"/>
              </w:rPr>
              <w:t>фидеров, их свойства и особенности.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Согласование отдельных частей фидеров.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Симметричные и несимметричные, коаксиальные фидеры, их эксплуатационные параметры  и характеристики.</w:t>
            </w:r>
            <w:r w:rsidRPr="001618E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Режимы работы фидеров.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83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Фидерные трансформаторы: назначение и область применения.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Разновидности  фидерных трансформаторов.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Конструкция, применение согласующих  трансформаторов.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Методика расчёта  согласующего  трансформатора.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187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Default="000608BE" w:rsidP="00E829A3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Моделирование различных электрических цепей на электронном тренажере.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0608BE" w:rsidRPr="00E829A3" w:rsidRDefault="000608BE" w:rsidP="002807A2">
            <w:pPr>
              <w:pStyle w:val="af2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Default="000608BE" w:rsidP="00E829A3">
            <w:pPr>
              <w:keepNext/>
              <w:keepLines/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 xml:space="preserve">1.Изучение  </w:t>
            </w:r>
            <w:r>
              <w:rPr>
                <w:sz w:val="20"/>
                <w:szCs w:val="20"/>
              </w:rPr>
              <w:t>э</w:t>
            </w:r>
            <w:r w:rsidRPr="00E829A3">
              <w:rPr>
                <w:sz w:val="20"/>
                <w:szCs w:val="20"/>
              </w:rPr>
              <w:t>лемент</w:t>
            </w:r>
            <w:r>
              <w:rPr>
                <w:sz w:val="20"/>
                <w:szCs w:val="20"/>
              </w:rPr>
              <w:t>ов</w:t>
            </w:r>
            <w:r w:rsidRPr="00E829A3">
              <w:rPr>
                <w:sz w:val="20"/>
                <w:szCs w:val="20"/>
              </w:rPr>
              <w:t xml:space="preserve"> антенн и устройств СВЧ</w:t>
            </w:r>
            <w:r>
              <w:rPr>
                <w:sz w:val="20"/>
                <w:szCs w:val="20"/>
              </w:rPr>
              <w:t>.</w:t>
            </w:r>
          </w:p>
          <w:p w:rsidR="000608BE" w:rsidRPr="00E829A3" w:rsidRDefault="000608BE" w:rsidP="00E829A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lastRenderedPageBreak/>
              <w:t xml:space="preserve">Раздел ПМ </w:t>
            </w:r>
            <w:r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 xml:space="preserve"> Антенны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.1  Характеристики и параметры антенн</w:t>
            </w:r>
          </w:p>
          <w:p w:rsidR="003E7A9A" w:rsidRPr="00A61C08" w:rsidRDefault="003E7A9A" w:rsidP="00321D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Назначение и классификация антенн.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Характеристика направленности, диаграмма  направленности.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Частотный диапазон, виды и назначение заземлений антенн.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Действующая высота антенны.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9A" w:rsidRPr="001618E2" w:rsidRDefault="003E7A9A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Коэффициент </w:t>
            </w:r>
            <w:r w:rsidRPr="001618E2">
              <w:rPr>
                <w:sz w:val="20"/>
                <w:szCs w:val="20"/>
              </w:rPr>
              <w:t>направленного действия,</w:t>
            </w:r>
            <w:r w:rsidRPr="001618E2">
              <w:rPr>
                <w:bCs/>
                <w:sz w:val="20"/>
                <w:szCs w:val="20"/>
              </w:rPr>
              <w:t xml:space="preserve"> коэффициент усиления </w:t>
            </w:r>
            <w:r w:rsidRPr="001618E2">
              <w:rPr>
                <w:sz w:val="20"/>
                <w:szCs w:val="20"/>
              </w:rPr>
              <w:t xml:space="preserve"> антенны.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Волновое сопротивление и входное  сопротивление</w:t>
            </w:r>
            <w:r w:rsidRPr="001618E2">
              <w:rPr>
                <w:sz w:val="20"/>
                <w:szCs w:val="20"/>
              </w:rPr>
              <w:t xml:space="preserve"> антенны.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3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Ширина </w:t>
            </w:r>
            <w:r w:rsidRPr="001618E2">
              <w:rPr>
                <w:sz w:val="20"/>
                <w:szCs w:val="20"/>
              </w:rPr>
              <w:t xml:space="preserve"> диаграмма  направленности  антенны.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Расчет параметров передающих антенн.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Расчет параметров приемных антенн.               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proofErr w:type="spellStart"/>
            <w:r w:rsidRPr="001618E2">
              <w:rPr>
                <w:sz w:val="20"/>
                <w:szCs w:val="20"/>
              </w:rPr>
              <w:t>Симметрирующие</w:t>
            </w:r>
            <w:proofErr w:type="spellEnd"/>
            <w:r w:rsidRPr="001618E2">
              <w:rPr>
                <w:sz w:val="20"/>
                <w:szCs w:val="20"/>
              </w:rPr>
              <w:t xml:space="preserve"> устройства.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1618E2" w:rsidRDefault="003E7A9A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входного сопротивления вибраторной антенны»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E7A9A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9A" w:rsidRPr="00A61C08" w:rsidRDefault="003E7A9A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7A9A" w:rsidRPr="001618E2" w:rsidRDefault="003E7A9A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i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.2  Вибраторная  антенна как разомкнутая длинная линия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Вибраторная </w:t>
            </w:r>
            <w:r w:rsidRPr="001618E2">
              <w:rPr>
                <w:bCs/>
                <w:sz w:val="20"/>
                <w:szCs w:val="20"/>
              </w:rPr>
              <w:t xml:space="preserve"> антенна: назначение и применение.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Элементарный электрический вибратор эквивалентная схема.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Параметры и </w:t>
            </w:r>
            <w:r w:rsidRPr="001618E2">
              <w:rPr>
                <w:sz w:val="20"/>
                <w:szCs w:val="20"/>
              </w:rPr>
              <w:t xml:space="preserve"> характеристики симметричного </w:t>
            </w:r>
            <w:r w:rsidRPr="001618E2">
              <w:rPr>
                <w:bCs/>
                <w:sz w:val="20"/>
                <w:szCs w:val="20"/>
              </w:rPr>
              <w:t xml:space="preserve"> вибратора.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Распределение тока и напряжения по  симметричному </w:t>
            </w:r>
            <w:r w:rsidRPr="001618E2">
              <w:rPr>
                <w:bCs/>
                <w:sz w:val="20"/>
                <w:szCs w:val="20"/>
              </w:rPr>
              <w:t xml:space="preserve"> вибратору, поле </w:t>
            </w:r>
            <w:r w:rsidRPr="001618E2">
              <w:rPr>
                <w:sz w:val="20"/>
                <w:szCs w:val="20"/>
              </w:rPr>
              <w:t xml:space="preserve"> симметричного </w:t>
            </w:r>
            <w:r w:rsidRPr="001618E2">
              <w:rPr>
                <w:bCs/>
                <w:sz w:val="20"/>
                <w:szCs w:val="20"/>
              </w:rPr>
              <w:t xml:space="preserve"> вибратора.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Полуволновый  вибратор – параметры и</w:t>
            </w:r>
            <w:r w:rsidRPr="001618E2">
              <w:rPr>
                <w:sz w:val="20"/>
                <w:szCs w:val="20"/>
              </w:rPr>
              <w:t xml:space="preserve"> характеристики.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178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Не</w:t>
            </w:r>
            <w:r w:rsidRPr="001618E2">
              <w:rPr>
                <w:sz w:val="20"/>
                <w:szCs w:val="20"/>
              </w:rPr>
              <w:t xml:space="preserve">симметричный </w:t>
            </w:r>
            <w:r w:rsidRPr="001618E2">
              <w:rPr>
                <w:bCs/>
                <w:sz w:val="20"/>
                <w:szCs w:val="20"/>
              </w:rPr>
              <w:t xml:space="preserve"> вибратор: свойства, </w:t>
            </w:r>
            <w:r w:rsidRPr="001618E2">
              <w:rPr>
                <w:sz w:val="20"/>
                <w:szCs w:val="20"/>
              </w:rPr>
              <w:t xml:space="preserve"> характеристики, особенности работы и применение</w:t>
            </w:r>
            <w:proofErr w:type="gramStart"/>
            <w:r w:rsidRPr="001618E2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Петлевой вибратор </w:t>
            </w:r>
            <w:proofErr w:type="spellStart"/>
            <w:r w:rsidRPr="001618E2">
              <w:rPr>
                <w:sz w:val="20"/>
                <w:szCs w:val="20"/>
              </w:rPr>
              <w:t>Пистолькорса</w:t>
            </w:r>
            <w:proofErr w:type="spellEnd"/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ДН вибраторной антенны»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i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.3  Специальные антенны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proofErr w:type="spellStart"/>
            <w:r w:rsidRPr="001618E2">
              <w:rPr>
                <w:sz w:val="20"/>
                <w:szCs w:val="20"/>
              </w:rPr>
              <w:t>Директорная</w:t>
            </w:r>
            <w:proofErr w:type="spellEnd"/>
            <w:r w:rsidRPr="001618E2">
              <w:rPr>
                <w:sz w:val="20"/>
                <w:szCs w:val="20"/>
              </w:rPr>
              <w:t xml:space="preserve"> антенна.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Логопериодическая антенна.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Рамочные антенны.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Спиральные антенны.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Волноводная антенна.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Рупорная антенна.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Щелевая антенна. Волноводно-щелевая антенна.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Зеркальные антенны.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Линейные,  рупорные и зеркальные антенны   с круговой или управляемой поляризацией.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Общие сведения о линзовых антеннах.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Расчет геометрических и электрических параметров зеркальных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ДН рупорной антенны»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«Определение КУ рупорной антенны»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507"/>
                <w:tab w:val="center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i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.4 Многовибраторные антенны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Антенные решетки: их виды,  типы и построение.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Диаграммы   направленности  </w:t>
            </w:r>
            <w:r w:rsidRPr="001618E2">
              <w:rPr>
                <w:b/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многовибраторных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 вибраторных антенн метрового и дециметрового диапазона  и их разновидности.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Конструкция,  характеристики и применение   вибраторных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Антенны сантиметровых и миллиметровых волн: их разновидности, </w:t>
            </w:r>
            <w:r w:rsidRPr="001618E2">
              <w:rPr>
                <w:sz w:val="20"/>
                <w:szCs w:val="20"/>
              </w:rPr>
              <w:t xml:space="preserve"> конструкция, форма  диаграммы  направленности и применение. 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Антенны </w:t>
            </w:r>
            <w:proofErr w:type="spellStart"/>
            <w:r w:rsidRPr="001618E2">
              <w:rPr>
                <w:bCs/>
                <w:sz w:val="20"/>
                <w:szCs w:val="20"/>
              </w:rPr>
              <w:t>декаметровых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  волн: их разновидности, </w:t>
            </w:r>
            <w:r w:rsidRPr="001618E2">
              <w:rPr>
                <w:sz w:val="20"/>
                <w:szCs w:val="20"/>
              </w:rPr>
              <w:t xml:space="preserve"> конструкция, форма  диаграммы  направленности и применение. 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Антенны гектометровых и километровых и </w:t>
            </w:r>
            <w:proofErr w:type="spellStart"/>
            <w:r w:rsidRPr="001618E2">
              <w:rPr>
                <w:bCs/>
                <w:sz w:val="20"/>
                <w:szCs w:val="20"/>
              </w:rPr>
              <w:t>мириаметровыхволн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: их разновидности, </w:t>
            </w:r>
            <w:r w:rsidRPr="001618E2">
              <w:rPr>
                <w:sz w:val="20"/>
                <w:szCs w:val="20"/>
              </w:rPr>
              <w:t xml:space="preserve"> конструкция, форма  диаграммы  направленности и применение. 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Лабораторное занятие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«Исследование ДН антенной решетки»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.5 Основы расчёта  характеристик и элементов конструкции антенн  различных диапазонов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диаграмм  направленности.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Методика расчёта </w:t>
            </w:r>
            <w:r w:rsidRPr="001618E2">
              <w:rPr>
                <w:sz w:val="20"/>
                <w:szCs w:val="20"/>
              </w:rPr>
              <w:t xml:space="preserve"> диаграмм  направленности для основных видов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Методика </w:t>
            </w:r>
            <w:proofErr w:type="gramStart"/>
            <w:r w:rsidRPr="001618E2">
              <w:rPr>
                <w:bCs/>
                <w:sz w:val="20"/>
                <w:szCs w:val="20"/>
              </w:rPr>
              <w:t xml:space="preserve">расчёта </w:t>
            </w:r>
            <w:r w:rsidRPr="001618E2">
              <w:rPr>
                <w:sz w:val="20"/>
                <w:szCs w:val="20"/>
              </w:rPr>
              <w:t xml:space="preserve"> элементов   конструкции  антенн различных </w:t>
            </w:r>
            <w:r w:rsidRPr="001618E2">
              <w:rPr>
                <w:bCs/>
                <w:sz w:val="20"/>
                <w:szCs w:val="20"/>
              </w:rPr>
              <w:t xml:space="preserve"> диапазонов</w:t>
            </w:r>
            <w:proofErr w:type="gramEnd"/>
            <w:r w:rsidRPr="001618E2">
              <w:rPr>
                <w:bCs/>
                <w:sz w:val="20"/>
                <w:szCs w:val="20"/>
              </w:rPr>
              <w:t xml:space="preserve"> и </w:t>
            </w:r>
            <w:r w:rsidRPr="001618E2">
              <w:rPr>
                <w:sz w:val="20"/>
                <w:szCs w:val="20"/>
              </w:rPr>
              <w:t xml:space="preserve"> конструкций.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BE5797">
              <w:rPr>
                <w:b/>
                <w:sz w:val="20"/>
                <w:szCs w:val="20"/>
              </w:rPr>
              <w:t>14</w:t>
            </w:r>
            <w:r w:rsidRPr="00A61C08">
              <w:rPr>
                <w:b/>
                <w:sz w:val="20"/>
                <w:szCs w:val="20"/>
              </w:rPr>
              <w:t>.6 Эксплуатация  антенно-фидерных устройств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Требования к ориентации направленных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Настройка  антенной системы.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Эксплуатационные </w:t>
            </w:r>
            <w:r w:rsidRPr="001618E2">
              <w:rPr>
                <w:sz w:val="20"/>
                <w:szCs w:val="20"/>
              </w:rPr>
              <w:t xml:space="preserve"> характеристики </w:t>
            </w:r>
            <w:r w:rsidRPr="001618E2">
              <w:rPr>
                <w:bCs/>
                <w:sz w:val="20"/>
                <w:szCs w:val="20"/>
              </w:rPr>
              <w:t xml:space="preserve"> антенн.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Разновидности антенных опор.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shd w:val="clear" w:color="auto" w:fill="FFFFFF"/>
              <w:ind w:right="19"/>
              <w:jc w:val="both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Основные правила технической э</w:t>
            </w:r>
            <w:r w:rsidRPr="001618E2">
              <w:rPr>
                <w:bCs/>
                <w:sz w:val="20"/>
                <w:szCs w:val="20"/>
              </w:rPr>
              <w:t xml:space="preserve">ксплуатации  антенн. 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A3" w:rsidRDefault="00E829A3" w:rsidP="00E829A3">
            <w:pPr>
              <w:keepNext/>
              <w:keepLines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E829A3" w:rsidRDefault="00E829A3" w:rsidP="002807A2">
            <w:pPr>
              <w:pStyle w:val="af2"/>
              <w:keepNext/>
              <w:keepLines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лабораторным  работам. </w:t>
            </w:r>
          </w:p>
          <w:p w:rsidR="00E829A3" w:rsidRDefault="00E829A3" w:rsidP="002807A2">
            <w:pPr>
              <w:pStyle w:val="af2"/>
              <w:keepNext/>
              <w:keepLines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E829A3" w:rsidRDefault="00E829A3" w:rsidP="002807A2">
            <w:pPr>
              <w:pStyle w:val="af2"/>
              <w:keepNext/>
              <w:keepLines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Моделирование различных электрических цепей на электронном тренажере.</w:t>
            </w:r>
          </w:p>
          <w:p w:rsidR="00E829A3" w:rsidRDefault="00E829A3" w:rsidP="002807A2">
            <w:pPr>
              <w:pStyle w:val="af2"/>
              <w:keepNext/>
              <w:keepLines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конспекта.</w:t>
            </w:r>
          </w:p>
          <w:p w:rsidR="00321D52" w:rsidRPr="00E829A3" w:rsidRDefault="00E829A3" w:rsidP="002807A2">
            <w:pPr>
              <w:pStyle w:val="af2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Тестирование.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52" w:rsidRPr="001618E2" w:rsidRDefault="00BE579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321D52" w:rsidRPr="00E829A3" w:rsidRDefault="00E829A3" w:rsidP="002807A2">
            <w:pPr>
              <w:pStyle w:val="af2"/>
              <w:keepNext/>
              <w:keepLines/>
              <w:numPr>
                <w:ilvl w:val="0"/>
                <w:numId w:val="36"/>
              </w:numPr>
              <w:rPr>
                <w:b/>
                <w:sz w:val="20"/>
                <w:szCs w:val="20"/>
              </w:rPr>
            </w:pPr>
            <w:r w:rsidRPr="00E829A3">
              <w:rPr>
                <w:bCs/>
                <w:sz w:val="20"/>
                <w:szCs w:val="20"/>
              </w:rPr>
              <w:t xml:space="preserve">Расчёт </w:t>
            </w:r>
            <w:r w:rsidRPr="00E829A3">
              <w:rPr>
                <w:sz w:val="20"/>
                <w:szCs w:val="20"/>
              </w:rPr>
              <w:t xml:space="preserve"> элементов   конструкции  антенн различных </w:t>
            </w:r>
            <w:r w:rsidRPr="00E829A3">
              <w:rPr>
                <w:bCs/>
                <w:sz w:val="20"/>
                <w:szCs w:val="20"/>
              </w:rPr>
              <w:t xml:space="preserve"> диапазонов и </w:t>
            </w:r>
            <w:r w:rsidRPr="00E829A3">
              <w:rPr>
                <w:sz w:val="20"/>
                <w:szCs w:val="20"/>
              </w:rPr>
              <w:t xml:space="preserve"> конструкций.</w:t>
            </w:r>
          </w:p>
          <w:p w:rsidR="00E829A3" w:rsidRPr="00E829A3" w:rsidRDefault="00E829A3" w:rsidP="00E829A3">
            <w:pPr>
              <w:pStyle w:val="af2"/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A61C08" w:rsidRDefault="00BE5797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 ПМ </w:t>
            </w:r>
            <w:r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 xml:space="preserve"> Разработка конструкторской документации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A61C08" w:rsidRDefault="00BE5797" w:rsidP="00321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BE5797"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>.1 Этапы конструкторской разработки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Техническое задание на проектирование.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Технические требования и ограничения.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Стадии разработки конструкторской документации: </w:t>
            </w:r>
            <w:r w:rsidRPr="001618E2">
              <w:rPr>
                <w:sz w:val="20"/>
                <w:szCs w:val="20"/>
              </w:rPr>
              <w:t xml:space="preserve"> техническое задание,  техническое предложение, эскизный проект,  технический  проект,  разработка рабочей документации.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BE5797"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>.2 Требования к разработке  конструкторской разработки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Виды и комплектность </w:t>
            </w:r>
            <w:r w:rsidRPr="001618E2">
              <w:rPr>
                <w:bCs/>
                <w:sz w:val="20"/>
                <w:szCs w:val="20"/>
              </w:rPr>
              <w:t xml:space="preserve"> конструкторских документов.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Текстовые  конструкторские документы.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Схемы как   конструкторские документы.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Правила выполнения электрических схем.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Система обозначения  конструкторской документации.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Основные требования, предъявляемые к рабочим чертежам.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BE5797"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>.3  Типовые  конструкции  РПУ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Элементная  база  конструкций 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Характеристики  несущих  элементов  типовых  конструкций.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Принципы  построения  размерно-параметрических  рядов  типовых  конструкций.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Универсальные  типовые  конструкции (УТК): состав комплекса  УТК, структура, параметры, разновидности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Выбор  УТК.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Материалы  для  несущих  конструкций, их  характеристики  и  особенности  выбора.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Конструирование  корпусов  и  шасси  для  изделий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Требования  к  оформлению  чертежей  корпусов  и  шасси.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BE5797"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>.4   Конструирование лицевых панелей РПУ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Базовые  несущие  конструкции.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Характеристики  несущих элементов.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Художественно-конструктивная  оценка  лицевых  панелей.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Материалы для лицевых панелей, их характеристики, правила выбора.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Виды  покрытий: защитных, декоративных.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Обозначение  покрытий  на  чертежах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Требования  к  лицевым  панелям.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Основные  принципы  конструирования  панелей.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Требования  к  оформлению  чертежей  лицевых  панелей.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BE5797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BE5797">
              <w:rPr>
                <w:b/>
                <w:sz w:val="20"/>
                <w:szCs w:val="20"/>
              </w:rPr>
              <w:t>15</w:t>
            </w:r>
            <w:r w:rsidRPr="00A61C08">
              <w:rPr>
                <w:b/>
                <w:sz w:val="20"/>
                <w:szCs w:val="20"/>
              </w:rPr>
              <w:t>.5  Методы конструирования типовых деталей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конструирования штампованных  деталей.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Специфика </w:t>
            </w:r>
            <w:r w:rsidRPr="001618E2">
              <w:rPr>
                <w:sz w:val="20"/>
                <w:szCs w:val="20"/>
              </w:rPr>
              <w:t xml:space="preserve"> конструирования деталей, получаемых гибкой, вытяжкой.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конструирования прессованных и литых   деталей.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Конструирование  армированных пластмассовых  деталей.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Методы конструирования механических соединений (разъёмных и не разъёмных).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</w:rPr>
            </w:pPr>
            <w:r w:rsidRPr="001618E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Pr="00E829A3" w:rsidRDefault="000608BE" w:rsidP="002807A2">
            <w:pPr>
              <w:pStyle w:val="af2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829A3">
              <w:rPr>
                <w:bCs/>
                <w:color w:val="000000"/>
                <w:sz w:val="20"/>
                <w:szCs w:val="20"/>
              </w:rPr>
              <w:t>Работа со справочниками.</w:t>
            </w:r>
          </w:p>
          <w:p w:rsidR="000608BE" w:rsidRPr="00E829A3" w:rsidRDefault="000608BE" w:rsidP="002807A2">
            <w:pPr>
              <w:pStyle w:val="af2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39"/>
              </w:numPr>
              <w:rPr>
                <w:color w:val="000000"/>
                <w:sz w:val="20"/>
                <w:szCs w:val="20"/>
              </w:rPr>
            </w:pPr>
            <w:r w:rsidRPr="00E829A3">
              <w:rPr>
                <w:color w:val="000000"/>
                <w:sz w:val="20"/>
                <w:szCs w:val="20"/>
              </w:rPr>
              <w:t>Решение ситуационных производственных задач</w:t>
            </w:r>
          </w:p>
          <w:p w:rsidR="000608BE" w:rsidRDefault="000608BE" w:rsidP="002807A2">
            <w:pPr>
              <w:pStyle w:val="af2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Тестирование.</w:t>
            </w:r>
          </w:p>
          <w:p w:rsidR="000608BE" w:rsidRPr="00E829A3" w:rsidRDefault="000608BE" w:rsidP="00A61C08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Изучение  видов  покрытий  и  их  обозначение  на  чертежах.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Составление </w:t>
            </w:r>
            <w:r w:rsidRPr="00E829A3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я</w:t>
            </w:r>
            <w:r w:rsidRPr="00E829A3">
              <w:rPr>
                <w:sz w:val="20"/>
                <w:szCs w:val="20"/>
              </w:rPr>
              <w:t xml:space="preserve"> конструкций  относящихся  к  3-ему  уровню</w:t>
            </w:r>
            <w:r>
              <w:rPr>
                <w:sz w:val="20"/>
                <w:szCs w:val="20"/>
              </w:rPr>
              <w:t>.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 конструктивного</w:t>
            </w:r>
            <w:r w:rsidRPr="00E829A3">
              <w:rPr>
                <w:sz w:val="20"/>
                <w:szCs w:val="20"/>
              </w:rPr>
              <w:t xml:space="preserve">  расчёт</w:t>
            </w:r>
            <w:r>
              <w:rPr>
                <w:sz w:val="20"/>
                <w:szCs w:val="20"/>
              </w:rPr>
              <w:t>а</w:t>
            </w:r>
            <w:r w:rsidRPr="00E829A3">
              <w:rPr>
                <w:sz w:val="20"/>
                <w:szCs w:val="20"/>
              </w:rPr>
              <w:t xml:space="preserve">  радиатора  под  установку    транзистора</w:t>
            </w:r>
            <w:r>
              <w:rPr>
                <w:sz w:val="20"/>
                <w:szCs w:val="20"/>
              </w:rPr>
              <w:t>.</w:t>
            </w:r>
          </w:p>
          <w:p w:rsidR="000608BE" w:rsidRPr="001618E2" w:rsidRDefault="000608BE" w:rsidP="00321D52">
            <w:pPr>
              <w:keepNext/>
              <w:keepLines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ПМ </w:t>
            </w:r>
            <w:r>
              <w:rPr>
                <w:b/>
                <w:sz w:val="20"/>
                <w:szCs w:val="20"/>
              </w:rPr>
              <w:t>16</w:t>
            </w:r>
          </w:p>
          <w:p w:rsidR="000608BE" w:rsidRPr="00A61C08" w:rsidRDefault="000608BE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Проектирование печатного монтажа</w:t>
            </w:r>
          </w:p>
          <w:p w:rsidR="000608BE" w:rsidRPr="00A61C08" w:rsidRDefault="000608BE" w:rsidP="00321D52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01.01   Радиоэлектронные приборные устройства и </w:t>
            </w:r>
            <w:r>
              <w:rPr>
                <w:b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lastRenderedPageBreak/>
              <w:t xml:space="preserve">Тема </w:t>
            </w:r>
            <w:r w:rsidR="000608BE">
              <w:rPr>
                <w:b/>
                <w:sz w:val="20"/>
                <w:szCs w:val="20"/>
              </w:rPr>
              <w:t>16</w:t>
            </w:r>
            <w:r w:rsidRPr="00A61C08">
              <w:rPr>
                <w:b/>
                <w:sz w:val="20"/>
                <w:szCs w:val="20"/>
              </w:rPr>
              <w:t xml:space="preserve">.1 Конструкция  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печатных  плат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Классификация печатных плат (ПП).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Общие сведения о технологии  изготовления </w:t>
            </w:r>
            <w:r w:rsidRPr="001618E2">
              <w:rPr>
                <w:sz w:val="20"/>
                <w:szCs w:val="20"/>
              </w:rPr>
              <w:t xml:space="preserve"> односторонних, двухсторонних и многослойных печатных плат, гибких  печатных кабелях.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Материалы для изготовления </w:t>
            </w:r>
            <w:r w:rsidRPr="001618E2">
              <w:rPr>
                <w:sz w:val="20"/>
                <w:szCs w:val="20"/>
              </w:rPr>
              <w:t xml:space="preserve"> печатных плат.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Класс  плотности  печатного  монтажа.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Разработка  и  оформление  чертежей  на  печатные  платы.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Варианты установки элементов и  их компоновка на ПП.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Выбор соединителей.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Типовые технические требования к   чертежам   печатной платы и  сборочному  чертежу  печатной платы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420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A61C08" w:rsidRDefault="00321D52" w:rsidP="000608BE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0608BE">
              <w:rPr>
                <w:b/>
                <w:sz w:val="20"/>
                <w:szCs w:val="20"/>
              </w:rPr>
              <w:t>16</w:t>
            </w:r>
            <w:r w:rsidRPr="00A61C08">
              <w:rPr>
                <w:b/>
                <w:sz w:val="20"/>
                <w:szCs w:val="20"/>
              </w:rPr>
              <w:t>.2  Расчёт  параметров  печатного  монтажа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Электрические  параметры  печатных  плат.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параметров    печатных  плат.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364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 печатного  монтажа  и  конструирование  печатных  плат.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5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D52" w:rsidRDefault="00321D52" w:rsidP="00321D5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«Разработка чертежа детали  печатной платы и сборочного  чертежа  печатной платы»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0608BE">
              <w:rPr>
                <w:b/>
                <w:sz w:val="20"/>
                <w:szCs w:val="20"/>
              </w:rPr>
              <w:t>16</w:t>
            </w:r>
            <w:r w:rsidRPr="00A61C08">
              <w:rPr>
                <w:b/>
                <w:sz w:val="20"/>
                <w:szCs w:val="20"/>
              </w:rPr>
              <w:t>.3</w:t>
            </w:r>
          </w:p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Способы  обеспечения  тепловых  режимов изделий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Способы  отвода  тепла  от  нагревающихся  элементов.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Виды  и  конструкции </w:t>
            </w:r>
            <w:proofErr w:type="spellStart"/>
            <w:r w:rsidRPr="001618E2">
              <w:rPr>
                <w:sz w:val="20"/>
                <w:szCs w:val="20"/>
              </w:rPr>
              <w:t>теплоотводов</w:t>
            </w:r>
            <w:proofErr w:type="spellEnd"/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Тепловые  режимы  одноблочной  и  многоблочной  конструкции.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Определение размеров  нагретой  зоны.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 поверхностной  температуры  корпуса.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Расчёт  радиаторов.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Принципы  теплового  расчёта РПУ.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 xml:space="preserve"> Расчёт  радиаторов</w:t>
            </w:r>
            <w:r w:rsidRPr="001618E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«</w:t>
            </w:r>
            <w:r w:rsidRPr="001618E2">
              <w:rPr>
                <w:sz w:val="20"/>
                <w:szCs w:val="20"/>
              </w:rPr>
              <w:t>Расчёт  теплового  режима  блока»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 </w:t>
            </w:r>
            <w:r w:rsidR="000608BE">
              <w:rPr>
                <w:b/>
                <w:sz w:val="20"/>
                <w:szCs w:val="20"/>
              </w:rPr>
              <w:t>16</w:t>
            </w:r>
            <w:r w:rsidRPr="00A61C08">
              <w:rPr>
                <w:b/>
                <w:sz w:val="20"/>
                <w:szCs w:val="20"/>
              </w:rPr>
              <w:t>.4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Автоматизированное проектирование РПУ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Назначение систем автоматизированного проектирования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Обзор систем </w:t>
            </w:r>
            <w:r w:rsidRPr="001618E2">
              <w:rPr>
                <w:sz w:val="20"/>
                <w:szCs w:val="20"/>
              </w:rPr>
              <w:t xml:space="preserve"> автоматизированного проектирования РПУ.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Автоматизированное проектирование  печатных плат в среде  Р-СА</w:t>
            </w:r>
            <w:proofErr w:type="gramStart"/>
            <w:r w:rsidRPr="001618E2">
              <w:rPr>
                <w:sz w:val="20"/>
                <w:szCs w:val="20"/>
                <w:lang w:val="en-US"/>
              </w:rPr>
              <w:t>D</w:t>
            </w:r>
            <w:proofErr w:type="gramEnd"/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6E213F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Создание </w:t>
            </w:r>
            <w:r w:rsidRPr="001618E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E213F">
              <w:rPr>
                <w:bCs/>
                <w:sz w:val="20"/>
                <w:szCs w:val="20"/>
              </w:rPr>
              <w:t>контруктор</w:t>
            </w:r>
            <w:r w:rsidRPr="001618E2">
              <w:rPr>
                <w:bCs/>
                <w:sz w:val="20"/>
                <w:szCs w:val="20"/>
              </w:rPr>
              <w:t>ской</w:t>
            </w:r>
            <w:proofErr w:type="spellEnd"/>
            <w:r w:rsidRPr="001618E2">
              <w:rPr>
                <w:bCs/>
                <w:sz w:val="20"/>
                <w:szCs w:val="20"/>
              </w:rPr>
              <w:t xml:space="preserve"> документации  в среде </w:t>
            </w:r>
            <w:r w:rsidRPr="001618E2">
              <w:rPr>
                <w:bCs/>
                <w:sz w:val="20"/>
                <w:szCs w:val="20"/>
                <w:lang w:val="en-US"/>
              </w:rPr>
              <w:t>AUTOCAD</w:t>
            </w:r>
            <w:r w:rsidRPr="001618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Моделирование тепловых режимов </w:t>
            </w:r>
            <w:r w:rsidRPr="001618E2">
              <w:rPr>
                <w:bCs/>
                <w:sz w:val="20"/>
                <w:szCs w:val="20"/>
              </w:rPr>
              <w:t xml:space="preserve">конструкций </w:t>
            </w:r>
            <w:r w:rsidRPr="001618E2">
              <w:rPr>
                <w:sz w:val="20"/>
                <w:szCs w:val="20"/>
              </w:rPr>
              <w:t xml:space="preserve">РПУ средствами программного  комплекса </w:t>
            </w:r>
            <w:proofErr w:type="spellStart"/>
            <w:r w:rsidRPr="001618E2">
              <w:rPr>
                <w:sz w:val="20"/>
                <w:szCs w:val="20"/>
              </w:rPr>
              <w:t>ТРиАНА</w:t>
            </w:r>
            <w:proofErr w:type="spellEnd"/>
            <w:r w:rsidRPr="001618E2">
              <w:rPr>
                <w:sz w:val="20"/>
                <w:szCs w:val="20"/>
              </w:rPr>
              <w:t xml:space="preserve"> и системы  </w:t>
            </w:r>
            <w:r w:rsidRPr="001618E2">
              <w:rPr>
                <w:sz w:val="20"/>
                <w:szCs w:val="20"/>
                <w:lang w:val="en-US"/>
              </w:rPr>
              <w:t>Mentor</w:t>
            </w:r>
            <w:r w:rsidRPr="001618E2">
              <w:rPr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  <w:lang w:val="en-US"/>
              </w:rPr>
              <w:t>Graphics</w:t>
            </w:r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AC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  <w:p w:rsidR="000608BE" w:rsidRPr="001618E2" w:rsidRDefault="00C254AC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Анализ целостности сигналов и электромагнитной совместимости с  помощью  программного  комплекса   </w:t>
            </w:r>
            <w:r w:rsidRPr="001618E2">
              <w:rPr>
                <w:sz w:val="20"/>
                <w:szCs w:val="20"/>
                <w:lang w:val="en-US"/>
              </w:rPr>
              <w:t>Hot</w:t>
            </w:r>
            <w:r w:rsidRPr="001618E2">
              <w:rPr>
                <w:sz w:val="20"/>
                <w:szCs w:val="20"/>
              </w:rPr>
              <w:t>-</w:t>
            </w:r>
            <w:r w:rsidRPr="001618E2">
              <w:rPr>
                <w:sz w:val="20"/>
                <w:szCs w:val="20"/>
                <w:lang w:val="en-US"/>
              </w:rPr>
              <w:t>Stage</w:t>
            </w:r>
            <w:r w:rsidRPr="001618E2">
              <w:rPr>
                <w:sz w:val="20"/>
                <w:szCs w:val="20"/>
              </w:rPr>
              <w:t xml:space="preserve"> </w:t>
            </w:r>
            <w:proofErr w:type="spellStart"/>
            <w:r w:rsidRPr="001618E2">
              <w:rPr>
                <w:sz w:val="20"/>
                <w:szCs w:val="20"/>
              </w:rPr>
              <w:t>исистемы</w:t>
            </w:r>
            <w:proofErr w:type="spellEnd"/>
            <w:r w:rsidRPr="001618E2">
              <w:rPr>
                <w:sz w:val="20"/>
                <w:szCs w:val="20"/>
              </w:rPr>
              <w:t xml:space="preserve">   </w:t>
            </w:r>
            <w:proofErr w:type="spellStart"/>
            <w:r w:rsidRPr="001618E2">
              <w:rPr>
                <w:sz w:val="20"/>
                <w:szCs w:val="20"/>
                <w:lang w:val="en-US"/>
              </w:rPr>
              <w:t>SpeedXP</w:t>
            </w:r>
            <w:proofErr w:type="spellEnd"/>
            <w:r w:rsidRPr="001618E2">
              <w:rPr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  <w:lang w:val="en-US"/>
              </w:rPr>
              <w:t>Suite</w:t>
            </w:r>
            <w:r w:rsidRPr="001618E2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</w:rPr>
            </w:pPr>
            <w:r w:rsidRPr="001618E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0608BE" w:rsidRDefault="000608BE" w:rsidP="002807A2">
            <w:pPr>
              <w:pStyle w:val="af2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Работа со справочниками.</w:t>
            </w:r>
          </w:p>
          <w:p w:rsidR="000608BE" w:rsidRDefault="000608BE" w:rsidP="002807A2">
            <w:pPr>
              <w:pStyle w:val="af2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0608BE" w:rsidRDefault="000608BE" w:rsidP="002807A2">
            <w:pPr>
              <w:pStyle w:val="af2"/>
              <w:keepNext/>
              <w:keepLines/>
              <w:numPr>
                <w:ilvl w:val="0"/>
                <w:numId w:val="4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ситуационных производственных задач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Тестирование.</w:t>
            </w:r>
          </w:p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BE" w:rsidRPr="00A61C08" w:rsidRDefault="000608BE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8E2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829A3">
              <w:rPr>
                <w:sz w:val="20"/>
                <w:szCs w:val="20"/>
              </w:rPr>
              <w:t>Разработка чертежа детали  печатной платы и сборочного  чертежа  печатной платы</w:t>
            </w:r>
            <w:r>
              <w:rPr>
                <w:sz w:val="20"/>
                <w:szCs w:val="20"/>
              </w:rPr>
              <w:t>.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 радиаторов.</w:t>
            </w:r>
          </w:p>
          <w:p w:rsidR="000608BE" w:rsidRPr="00E829A3" w:rsidRDefault="000608BE" w:rsidP="002807A2">
            <w:pPr>
              <w:pStyle w:val="af2"/>
              <w:keepNext/>
              <w:keepLines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 теплового  режима  блока.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9F10AB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9F10AB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Раздел ПМ </w:t>
            </w:r>
            <w:r>
              <w:rPr>
                <w:b/>
                <w:sz w:val="20"/>
                <w:szCs w:val="20"/>
              </w:rPr>
              <w:t>17</w:t>
            </w:r>
            <w:r w:rsidRPr="00A61C08">
              <w:rPr>
                <w:b/>
                <w:sz w:val="20"/>
                <w:szCs w:val="20"/>
              </w:rPr>
              <w:t>Анализ  конструкции  РЭПУ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608BE" w:rsidRPr="001618E2" w:rsidTr="00321D52">
        <w:trPr>
          <w:trHeight w:val="2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A61C08" w:rsidRDefault="000608BE" w:rsidP="00321D5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8BE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0608BE">
              <w:rPr>
                <w:b/>
                <w:sz w:val="20"/>
                <w:szCs w:val="20"/>
              </w:rPr>
              <w:t>17</w:t>
            </w:r>
            <w:r w:rsidRPr="00A61C08">
              <w:rPr>
                <w:b/>
                <w:sz w:val="20"/>
                <w:szCs w:val="20"/>
              </w:rPr>
              <w:t>.1  Технологические  показатели   РПУ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конструкции  </w:t>
            </w: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Понятие  технологичности  изделия.  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Порядок  отработки  на  технологичность.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Качественная  и  количественная  оценка  технологичности  изделия.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Комплексный  показатель  технологичности.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Экспертиза  документации  на  технологичность.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E4420" w:rsidRPr="001618E2" w:rsidTr="00321D52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0608BE">
              <w:rPr>
                <w:b/>
                <w:sz w:val="20"/>
                <w:szCs w:val="20"/>
              </w:rPr>
              <w:t>17</w:t>
            </w:r>
            <w:r w:rsidRPr="00A61C08">
              <w:rPr>
                <w:b/>
                <w:sz w:val="20"/>
                <w:szCs w:val="20"/>
              </w:rPr>
              <w:t xml:space="preserve">.2  Ремонтные  и  эргономические  показатели  </w:t>
            </w:r>
          </w:p>
          <w:p w:rsidR="00CE4420" w:rsidRPr="00A61C08" w:rsidRDefault="00CE4420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>технологичности  конструкции</w:t>
            </w:r>
          </w:p>
          <w:p w:rsidR="00CE4420" w:rsidRPr="00A61C08" w:rsidRDefault="00CE4420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rPr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20" w:rsidRPr="001618E2" w:rsidRDefault="00CE4420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20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 ремонтопригодности  и  срока  службы  изделия.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 xml:space="preserve">Основные  требования  к  </w:t>
            </w:r>
            <w:proofErr w:type="gramStart"/>
            <w:r w:rsidRPr="001618E2">
              <w:rPr>
                <w:sz w:val="20"/>
                <w:szCs w:val="20"/>
              </w:rPr>
              <w:t>современным</w:t>
            </w:r>
            <w:proofErr w:type="gramEnd"/>
            <w:r w:rsidRPr="001618E2">
              <w:rPr>
                <w:sz w:val="20"/>
                <w:szCs w:val="20"/>
              </w:rPr>
              <w:t xml:space="preserve">  РПУ.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Особенности  художественного конструирования  изделий  РПУ.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Эргономическая  отработка  конструкции.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52" w:rsidRPr="001618E2" w:rsidRDefault="00321D52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321D52" w:rsidRPr="001618E2" w:rsidTr="00BB6D7D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21D52" w:rsidRPr="001618E2" w:rsidTr="00321D52">
        <w:trPr>
          <w:trHeight w:val="20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52" w:rsidRPr="00A61C08" w:rsidRDefault="00321D52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52" w:rsidRPr="001618E2" w:rsidRDefault="00321D52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CC7" w:rsidRPr="00A61C08" w:rsidRDefault="007F4CC7" w:rsidP="00321D52">
            <w:pPr>
              <w:outlineLvl w:val="0"/>
              <w:rPr>
                <w:b/>
                <w:sz w:val="20"/>
                <w:szCs w:val="20"/>
              </w:rPr>
            </w:pPr>
            <w:r w:rsidRPr="00A61C08">
              <w:rPr>
                <w:b/>
                <w:sz w:val="20"/>
                <w:szCs w:val="20"/>
              </w:rPr>
              <w:t xml:space="preserve">Тема </w:t>
            </w:r>
            <w:r w:rsidR="000608BE">
              <w:rPr>
                <w:b/>
                <w:sz w:val="20"/>
                <w:szCs w:val="20"/>
              </w:rPr>
              <w:t>17</w:t>
            </w:r>
            <w:r w:rsidRPr="00A61C08">
              <w:rPr>
                <w:b/>
                <w:sz w:val="20"/>
                <w:szCs w:val="20"/>
              </w:rPr>
              <w:t>.3   Показатели  качества  приборов</w:t>
            </w:r>
          </w:p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  <w:r w:rsidRPr="00161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Понятие  качества  конструкции.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Показатели  качества  конструкции</w:t>
            </w:r>
            <w:r w:rsidR="00060DBF">
              <w:rPr>
                <w:sz w:val="20"/>
                <w:szCs w:val="20"/>
              </w:rPr>
              <w:t xml:space="preserve"> </w:t>
            </w:r>
            <w:r w:rsidRPr="001618E2">
              <w:rPr>
                <w:sz w:val="20"/>
                <w:szCs w:val="20"/>
              </w:rPr>
              <w:t>(назначения, надёжности, безопасности, технологичности)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C7" w:rsidRPr="001618E2" w:rsidRDefault="007F4CC7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Этапы оценки  уровня  качества  конструкции.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C7" w:rsidRPr="001618E2" w:rsidRDefault="007F4CC7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Выбор  номенклатуры  и  показателей  качества.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C7" w:rsidRPr="001618E2" w:rsidRDefault="007F4CC7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 качества и управление качеством изделий РПУ.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C7" w:rsidRPr="001618E2" w:rsidRDefault="007F4CC7" w:rsidP="00321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 xml:space="preserve">Лабораторное занятие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618E2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18E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Default="007F4CC7" w:rsidP="007F4CC7">
            <w:pPr>
              <w:keepNext/>
              <w:keepLines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</w:p>
          <w:p w:rsidR="007F4CC7" w:rsidRDefault="007F4CC7" w:rsidP="002807A2">
            <w:pPr>
              <w:pStyle w:val="af2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Работа со справочниками.</w:t>
            </w:r>
          </w:p>
          <w:p w:rsidR="007F4CC7" w:rsidRDefault="007F4CC7" w:rsidP="002807A2">
            <w:pPr>
              <w:pStyle w:val="af2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студентов с обучающими программами в дисплейных классах.</w:t>
            </w:r>
          </w:p>
          <w:p w:rsidR="007F4CC7" w:rsidRDefault="007F4CC7" w:rsidP="002807A2">
            <w:pPr>
              <w:pStyle w:val="af2"/>
              <w:keepNext/>
              <w:keepLines/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ситуационных производственных задач</w:t>
            </w:r>
          </w:p>
          <w:p w:rsidR="007F4CC7" w:rsidRPr="007F4CC7" w:rsidRDefault="007F4CC7" w:rsidP="002807A2">
            <w:pPr>
              <w:pStyle w:val="af2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F4CC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0608BE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F4CC7" w:rsidRPr="001618E2" w:rsidTr="00A61C08">
        <w:trPr>
          <w:trHeight w:val="20"/>
        </w:trPr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C7" w:rsidRPr="00A61C08" w:rsidRDefault="007F4CC7" w:rsidP="00321D52">
            <w:pPr>
              <w:rPr>
                <w:b/>
                <w:sz w:val="20"/>
                <w:szCs w:val="20"/>
              </w:rPr>
            </w:pPr>
          </w:p>
        </w:tc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Default="007F4CC7" w:rsidP="007F4CC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7F4CC7" w:rsidRPr="009F10AB" w:rsidRDefault="007F4CC7" w:rsidP="00321D52">
            <w:pPr>
              <w:keepNext/>
              <w:keepLines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заполнения технологической документации  на предприятиях.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4CC7" w:rsidRPr="001618E2" w:rsidRDefault="007F4CC7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10AB" w:rsidRPr="001618E2" w:rsidTr="009F10AB">
        <w:trPr>
          <w:trHeight w:val="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Pr="00CD6CAB" w:rsidRDefault="009F10AB" w:rsidP="00060D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AB" w:rsidRPr="00CD6CAB" w:rsidRDefault="009F10AB" w:rsidP="00060D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10AB" w:rsidRPr="001618E2" w:rsidTr="009F10AB">
        <w:trPr>
          <w:trHeight w:val="2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Default="009F10AB" w:rsidP="009F10A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   Радиоэлектронные приборные устройства и системы</w:t>
            </w:r>
          </w:p>
        </w:tc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AB" w:rsidRPr="00CD6CAB" w:rsidRDefault="009F10AB" w:rsidP="00060DB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10AB" w:rsidRPr="001618E2" w:rsidTr="009F10AB">
        <w:trPr>
          <w:trHeight w:val="470"/>
        </w:trPr>
        <w:tc>
          <w:tcPr>
            <w:tcW w:w="124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Pr="00CD6CAB" w:rsidRDefault="009F10AB" w:rsidP="00060DB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CD6CAB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CD6CA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F10AB" w:rsidRPr="00060DBF" w:rsidRDefault="009F10AB" w:rsidP="009D3ADD">
            <w:pPr>
              <w:numPr>
                <w:ilvl w:val="0"/>
                <w:numId w:val="43"/>
              </w:numPr>
              <w:tabs>
                <w:tab w:val="left" w:pos="2020"/>
              </w:tabs>
              <w:rPr>
                <w:sz w:val="20"/>
                <w:szCs w:val="20"/>
              </w:rPr>
            </w:pPr>
            <w:r w:rsidRPr="00060DBF">
              <w:rPr>
                <w:sz w:val="20"/>
                <w:szCs w:val="20"/>
              </w:rPr>
              <w:t>Разработка  конструкции  функционального  узла  на  печатной  плате;</w:t>
            </w:r>
          </w:p>
          <w:p w:rsidR="009F10AB" w:rsidRPr="00060DBF" w:rsidRDefault="009F10AB" w:rsidP="009D3ADD">
            <w:pPr>
              <w:numPr>
                <w:ilvl w:val="0"/>
                <w:numId w:val="43"/>
              </w:numPr>
              <w:tabs>
                <w:tab w:val="left" w:pos="2020"/>
              </w:tabs>
              <w:rPr>
                <w:sz w:val="20"/>
                <w:szCs w:val="20"/>
              </w:rPr>
            </w:pPr>
            <w:r w:rsidRPr="00060DBF">
              <w:rPr>
                <w:sz w:val="20"/>
                <w:szCs w:val="20"/>
              </w:rPr>
              <w:t>Разработка  конструкции  силового  трансформатора;</w:t>
            </w:r>
          </w:p>
          <w:p w:rsidR="009F10AB" w:rsidRPr="00060DBF" w:rsidRDefault="009F10AB" w:rsidP="009D3ADD">
            <w:pPr>
              <w:numPr>
                <w:ilvl w:val="0"/>
                <w:numId w:val="43"/>
              </w:numPr>
              <w:tabs>
                <w:tab w:val="left" w:pos="2020"/>
              </w:tabs>
              <w:rPr>
                <w:sz w:val="20"/>
                <w:szCs w:val="20"/>
              </w:rPr>
            </w:pPr>
            <w:r w:rsidRPr="00060DBF">
              <w:rPr>
                <w:sz w:val="20"/>
                <w:szCs w:val="20"/>
              </w:rPr>
              <w:t>Разработка  электронного  блока;</w:t>
            </w:r>
          </w:p>
          <w:p w:rsidR="009F10AB" w:rsidRDefault="009F10AB" w:rsidP="00060DBF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060DB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азработка  бытовой  аппаратуры.</w:t>
            </w:r>
          </w:p>
          <w:p w:rsidR="00FA7C73" w:rsidRDefault="009F10AB" w:rsidP="009F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9F10AB" w:rsidRPr="00060DBF" w:rsidRDefault="009F10AB" w:rsidP="009F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Самостоятельная работа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30</w:t>
            </w:r>
          </w:p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618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AB" w:rsidRPr="001618E2" w:rsidRDefault="009F10AB" w:rsidP="009F1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1618E2">
              <w:rPr>
                <w:bCs/>
                <w:sz w:val="20"/>
                <w:szCs w:val="20"/>
              </w:rPr>
              <w:t>2</w:t>
            </w:r>
          </w:p>
        </w:tc>
      </w:tr>
      <w:tr w:rsidR="009F10AB" w:rsidRPr="001618E2" w:rsidTr="009F10AB">
        <w:trPr>
          <w:trHeight w:val="230"/>
        </w:trPr>
        <w:tc>
          <w:tcPr>
            <w:tcW w:w="124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FA7C73" w:rsidRDefault="00FA7C73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</w:t>
            </w:r>
          </w:p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10AB" w:rsidRPr="001618E2" w:rsidTr="009F10AB">
        <w:trPr>
          <w:trHeight w:val="3335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AB" w:rsidRDefault="009F10AB" w:rsidP="00060DBF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F10AB" w:rsidRDefault="009F10AB" w:rsidP="00060DBF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F10AB" w:rsidRPr="00D3124F" w:rsidRDefault="009F10AB" w:rsidP="00D3124F">
            <w:pPr>
              <w:pStyle w:val="af2"/>
              <w:numPr>
                <w:ilvl w:val="0"/>
                <w:numId w:val="12"/>
              </w:num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D3124F">
              <w:rPr>
                <w:rFonts w:eastAsia="Calibri"/>
                <w:bCs/>
                <w:sz w:val="20"/>
                <w:szCs w:val="20"/>
              </w:rPr>
              <w:t xml:space="preserve">Выполнение расчетов по конструированию печатных плат, </w:t>
            </w:r>
          </w:p>
          <w:p w:rsidR="009F10AB" w:rsidRPr="00D3124F" w:rsidRDefault="009F10AB" w:rsidP="00D3124F">
            <w:pPr>
              <w:pStyle w:val="af2"/>
              <w:numPr>
                <w:ilvl w:val="0"/>
                <w:numId w:val="12"/>
              </w:num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D3124F">
              <w:rPr>
                <w:rFonts w:eastAsia="Calibri"/>
                <w:bCs/>
                <w:sz w:val="20"/>
                <w:szCs w:val="20"/>
              </w:rPr>
              <w:t>Разработка и оформление чертежей на печатные платы</w:t>
            </w:r>
          </w:p>
          <w:p w:rsidR="009F10AB" w:rsidRPr="00D3124F" w:rsidRDefault="009F10AB" w:rsidP="00D3124F">
            <w:pPr>
              <w:pStyle w:val="af2"/>
              <w:numPr>
                <w:ilvl w:val="0"/>
                <w:numId w:val="12"/>
              </w:num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D3124F">
              <w:rPr>
                <w:rFonts w:eastAsia="Calibri"/>
                <w:bCs/>
                <w:sz w:val="20"/>
                <w:szCs w:val="20"/>
              </w:rPr>
              <w:t>Расчет параметров печатных плат</w:t>
            </w:r>
          </w:p>
          <w:p w:rsidR="009F10AB" w:rsidRPr="00D3124F" w:rsidRDefault="009F10AB" w:rsidP="00D3124F">
            <w:pPr>
              <w:pStyle w:val="af2"/>
              <w:numPr>
                <w:ilvl w:val="0"/>
                <w:numId w:val="12"/>
              </w:num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D3124F">
              <w:rPr>
                <w:rFonts w:eastAsia="Calibri"/>
                <w:bCs/>
                <w:sz w:val="20"/>
                <w:szCs w:val="20"/>
              </w:rPr>
              <w:t>Расчет радиаторов</w:t>
            </w:r>
          </w:p>
          <w:p w:rsidR="009F10AB" w:rsidRDefault="009F10AB" w:rsidP="00060DBF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9F10AB" w:rsidRPr="00CD6CAB" w:rsidRDefault="009F10AB" w:rsidP="00060DBF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CD6CAB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CD6CAB">
              <w:rPr>
                <w:sz w:val="20"/>
                <w:szCs w:val="20"/>
              </w:rPr>
              <w:t>(</w:t>
            </w:r>
            <w:r w:rsidRPr="00CD6CAB">
              <w:rPr>
                <w:b/>
                <w:sz w:val="20"/>
                <w:szCs w:val="20"/>
              </w:rPr>
              <w:t>по профилю специальности)</w:t>
            </w:r>
            <w:r w:rsidRPr="00CD6CA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D6CAB">
              <w:rPr>
                <w:b/>
                <w:sz w:val="20"/>
                <w:szCs w:val="20"/>
              </w:rPr>
              <w:t>итоговая по модулю</w:t>
            </w:r>
            <w:r w:rsidRPr="00CD6CA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F10AB" w:rsidRPr="00CD6CAB" w:rsidRDefault="009F10AB" w:rsidP="00060DBF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D6CAB"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</w:p>
          <w:p w:rsidR="009F10AB" w:rsidRPr="004B5111" w:rsidRDefault="009F10AB" w:rsidP="004B5111">
            <w:pPr>
              <w:pStyle w:val="af2"/>
              <w:keepNext/>
              <w:keepLines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4B5111">
              <w:rPr>
                <w:color w:val="000000"/>
                <w:sz w:val="20"/>
                <w:szCs w:val="20"/>
              </w:rPr>
              <w:t>Участие в разработке радиоэлектронных приборных устройств</w:t>
            </w:r>
          </w:p>
          <w:p w:rsidR="009F10AB" w:rsidRPr="004B5111" w:rsidRDefault="009F10AB" w:rsidP="004B5111">
            <w:pPr>
              <w:pStyle w:val="af2"/>
              <w:keepNext/>
              <w:keepLines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4B5111">
              <w:rPr>
                <w:color w:val="000000"/>
                <w:sz w:val="20"/>
                <w:szCs w:val="20"/>
              </w:rPr>
              <w:t>Участие в проектировании печатного монтажа</w:t>
            </w:r>
          </w:p>
          <w:p w:rsidR="009F10AB" w:rsidRDefault="009F10AB" w:rsidP="004B5111">
            <w:pPr>
              <w:pStyle w:val="af2"/>
              <w:keepNext/>
              <w:keepLines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4B5111">
              <w:rPr>
                <w:color w:val="000000"/>
                <w:sz w:val="20"/>
                <w:szCs w:val="20"/>
              </w:rPr>
              <w:t>Выполнение работ по печатному монтажу</w:t>
            </w:r>
          </w:p>
          <w:p w:rsidR="009F10AB" w:rsidRPr="009F10AB" w:rsidRDefault="009F10AB" w:rsidP="00060DBF">
            <w:pPr>
              <w:pStyle w:val="af2"/>
              <w:keepNext/>
              <w:keepLines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работ по монтажу радиоэлектронных блоков и устройств</w:t>
            </w:r>
          </w:p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  <w:p w:rsidR="009F10AB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F10AB" w:rsidRPr="001618E2" w:rsidTr="009F10AB">
        <w:trPr>
          <w:trHeight w:val="20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B" w:rsidRDefault="009F10AB" w:rsidP="00146098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AB" w:rsidRPr="001618E2" w:rsidRDefault="00FA7C73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</w:t>
            </w: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0AB" w:rsidRPr="001618E2" w:rsidRDefault="009F10AB" w:rsidP="00321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3048" w:rsidRPr="009E08D8" w:rsidRDefault="00963048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  <w:sectPr w:rsidR="00963048" w:rsidRPr="009E08D8" w:rsidSect="00163A39">
          <w:pgSz w:w="16840" w:h="11907" w:orient="landscape"/>
          <w:pgMar w:top="851" w:right="1134" w:bottom="794" w:left="992" w:header="709" w:footer="709" w:gutter="0"/>
          <w:cols w:space="720"/>
        </w:sectPr>
      </w:pPr>
    </w:p>
    <w:p w:rsidR="00D403D3" w:rsidRPr="009E08D8" w:rsidRDefault="00D403D3" w:rsidP="00CD13DD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lastRenderedPageBreak/>
        <w:t>4. условия реализации  ПРОФЕССИОНАЛЬНОГО МОДУЛЯ</w:t>
      </w:r>
    </w:p>
    <w:p w:rsidR="00D403D3" w:rsidRPr="009E08D8" w:rsidRDefault="00D403D3" w:rsidP="00CD13DD">
      <w:pPr>
        <w:keepNext/>
        <w:keepLines/>
        <w:spacing w:line="360" w:lineRule="auto"/>
        <w:rPr>
          <w:color w:val="000000"/>
        </w:rPr>
      </w:pPr>
    </w:p>
    <w:p w:rsidR="00D403D3" w:rsidRPr="009E08D8" w:rsidRDefault="00D403D3" w:rsidP="00CD13DD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t xml:space="preserve">4.1. </w:t>
      </w:r>
      <w:r w:rsidRPr="009E08D8">
        <w:rPr>
          <w:b/>
          <w:bCs/>
          <w:color w:val="000000"/>
          <w:sz w:val="28"/>
          <w:szCs w:val="28"/>
        </w:rPr>
        <w:t>Требования к минимальному материально-техническому обеспечению</w:t>
      </w:r>
    </w:p>
    <w:p w:rsidR="00D403D3" w:rsidRDefault="00D403D3" w:rsidP="00CD13D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Реализация учебной дисциплины требует наличия </w:t>
      </w:r>
      <w:r w:rsidR="00C21FB7" w:rsidRPr="009E08D8">
        <w:rPr>
          <w:color w:val="000000"/>
          <w:sz w:val="28"/>
          <w:szCs w:val="28"/>
        </w:rPr>
        <w:t>учебных лабораторий</w:t>
      </w:r>
      <w:r w:rsidRPr="009E08D8">
        <w:rPr>
          <w:color w:val="000000"/>
          <w:sz w:val="28"/>
          <w:szCs w:val="28"/>
        </w:rPr>
        <w:t xml:space="preserve">: </w:t>
      </w:r>
    </w:p>
    <w:p w:rsidR="00A64C56" w:rsidRDefault="00A64C56" w:rsidP="00A64C5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64C56">
        <w:rPr>
          <w:b/>
          <w:sz w:val="28"/>
          <w:szCs w:val="28"/>
        </w:rPr>
        <w:t>электротехнических дисциплин;</w:t>
      </w:r>
    </w:p>
    <w:p w:rsidR="00A64C56" w:rsidRPr="009E08D8" w:rsidRDefault="00A64C56" w:rsidP="00A64C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9E08D8">
        <w:rPr>
          <w:bCs/>
          <w:color w:val="000000"/>
          <w:sz w:val="28"/>
          <w:szCs w:val="28"/>
          <w:u w:val="single"/>
        </w:rPr>
        <w:t xml:space="preserve">Оборудование </w:t>
      </w:r>
      <w:r w:rsidRPr="009E08D8">
        <w:rPr>
          <w:color w:val="000000"/>
          <w:sz w:val="28"/>
          <w:szCs w:val="28"/>
          <w:u w:val="single"/>
        </w:rPr>
        <w:t xml:space="preserve">лаборатории </w:t>
      </w:r>
      <w:r w:rsidRPr="009E08D8">
        <w:rPr>
          <w:bCs/>
          <w:color w:val="000000"/>
          <w:sz w:val="28"/>
          <w:szCs w:val="28"/>
          <w:u w:val="single"/>
        </w:rPr>
        <w:t xml:space="preserve">и рабочих мест лаборатории: </w:t>
      </w:r>
    </w:p>
    <w:p w:rsidR="00A64C56" w:rsidRPr="009E08D8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комплект стендов-тренажёров, </w:t>
      </w:r>
    </w:p>
    <w:p w:rsidR="00A64C56" w:rsidRPr="009E08D8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 комплекты электроизмерительных приборов, </w:t>
      </w:r>
    </w:p>
    <w:p w:rsidR="00A64C56" w:rsidRPr="009E08D8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>набор демонстрационных макетов.</w:t>
      </w:r>
    </w:p>
    <w:p w:rsidR="00A64C56" w:rsidRDefault="00A64C56" w:rsidP="00A64C5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A64C56">
        <w:rPr>
          <w:b/>
          <w:sz w:val="28"/>
          <w:szCs w:val="28"/>
        </w:rPr>
        <w:t>электронной техники и программирования;</w:t>
      </w:r>
    </w:p>
    <w:p w:rsidR="00A64C56" w:rsidRPr="009E08D8" w:rsidRDefault="00A64C56" w:rsidP="00A64C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9E08D8">
        <w:rPr>
          <w:bCs/>
          <w:color w:val="000000"/>
          <w:sz w:val="28"/>
          <w:szCs w:val="28"/>
          <w:u w:val="single"/>
        </w:rPr>
        <w:t xml:space="preserve">Оборудование </w:t>
      </w:r>
      <w:r w:rsidRPr="009E08D8">
        <w:rPr>
          <w:color w:val="000000"/>
          <w:sz w:val="28"/>
          <w:szCs w:val="28"/>
          <w:u w:val="single"/>
        </w:rPr>
        <w:t xml:space="preserve">лаборатории </w:t>
      </w:r>
      <w:r w:rsidRPr="009E08D8">
        <w:rPr>
          <w:bCs/>
          <w:color w:val="000000"/>
          <w:sz w:val="28"/>
          <w:szCs w:val="28"/>
          <w:u w:val="single"/>
        </w:rPr>
        <w:t xml:space="preserve">и рабочих мест лаборатории: </w:t>
      </w:r>
    </w:p>
    <w:p w:rsidR="00A64C56" w:rsidRPr="009E08D8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комплект стендов-тренажёров, </w:t>
      </w:r>
    </w:p>
    <w:p w:rsidR="00A64C56" w:rsidRPr="009E08D8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 комплекты электроизмерительных приборов, </w:t>
      </w:r>
    </w:p>
    <w:p w:rsidR="00A64C56" w:rsidRDefault="00A64C56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>набор демонстрационных макетов.</w:t>
      </w:r>
    </w:p>
    <w:p w:rsidR="00084040" w:rsidRDefault="00084040" w:rsidP="00084040">
      <w:pPr>
        <w:pStyle w:val="af2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84040">
        <w:rPr>
          <w:b/>
          <w:sz w:val="28"/>
          <w:szCs w:val="28"/>
        </w:rPr>
        <w:t>радиоэлектронных приборных устройств и систем;</w:t>
      </w:r>
    </w:p>
    <w:p w:rsidR="00084040" w:rsidRPr="009E08D8" w:rsidRDefault="00084040" w:rsidP="0008404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9E08D8">
        <w:rPr>
          <w:bCs/>
          <w:color w:val="000000"/>
          <w:sz w:val="28"/>
          <w:szCs w:val="28"/>
          <w:u w:val="single"/>
        </w:rPr>
        <w:t xml:space="preserve">Оборудование </w:t>
      </w:r>
      <w:r w:rsidRPr="009E08D8">
        <w:rPr>
          <w:color w:val="000000"/>
          <w:sz w:val="28"/>
          <w:szCs w:val="28"/>
          <w:u w:val="single"/>
        </w:rPr>
        <w:t xml:space="preserve">лаборатории </w:t>
      </w:r>
      <w:r w:rsidRPr="009E08D8">
        <w:rPr>
          <w:bCs/>
          <w:color w:val="000000"/>
          <w:sz w:val="28"/>
          <w:szCs w:val="28"/>
          <w:u w:val="single"/>
        </w:rPr>
        <w:t xml:space="preserve">и рабочих мест лаборатории: </w:t>
      </w:r>
    </w:p>
    <w:p w:rsidR="00084040" w:rsidRPr="009E08D8" w:rsidRDefault="00084040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комплект стендов-тренажёров, </w:t>
      </w:r>
    </w:p>
    <w:p w:rsidR="00084040" w:rsidRPr="009E08D8" w:rsidRDefault="00084040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 комплекты электроизмерительных приборов, </w:t>
      </w:r>
    </w:p>
    <w:p w:rsidR="00084040" w:rsidRPr="009E08D8" w:rsidRDefault="00084040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>набор демонстрационных макетов.</w:t>
      </w:r>
    </w:p>
    <w:p w:rsidR="00084040" w:rsidRDefault="00084040" w:rsidP="00084040">
      <w:pPr>
        <w:pStyle w:val="af2"/>
        <w:keepNext/>
        <w:keepLines/>
        <w:spacing w:line="360" w:lineRule="auto"/>
        <w:rPr>
          <w:b/>
          <w:sz w:val="28"/>
          <w:szCs w:val="28"/>
        </w:rPr>
      </w:pPr>
      <w:r w:rsidRPr="00084040">
        <w:rPr>
          <w:b/>
          <w:sz w:val="28"/>
          <w:szCs w:val="28"/>
        </w:rPr>
        <w:t>конструкторского модуля;</w:t>
      </w:r>
    </w:p>
    <w:p w:rsidR="00084040" w:rsidRDefault="00084040" w:rsidP="007308A5">
      <w:pPr>
        <w:keepNext/>
        <w:keepLines/>
        <w:numPr>
          <w:ilvl w:val="0"/>
          <w:numId w:val="1"/>
        </w:numPr>
        <w:spacing w:line="360" w:lineRule="auto"/>
        <w:ind w:left="709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комплект стендов-тренажёров, </w:t>
      </w:r>
    </w:p>
    <w:p w:rsidR="002E4CA9" w:rsidRDefault="00A64C56" w:rsidP="002E4CA9">
      <w:pPr>
        <w:keepNext/>
        <w:keepLines/>
        <w:spacing w:line="360" w:lineRule="auto"/>
        <w:rPr>
          <w:color w:val="000000"/>
          <w:sz w:val="28"/>
          <w:szCs w:val="28"/>
          <w:u w:val="single"/>
        </w:rPr>
      </w:pPr>
      <w:r w:rsidRPr="00A64C56">
        <w:rPr>
          <w:b/>
          <w:sz w:val="28"/>
          <w:szCs w:val="28"/>
        </w:rPr>
        <w:t>вычислительной техники, информационных технологий;</w:t>
      </w:r>
      <w:r w:rsidR="002E4CA9" w:rsidRPr="002E4CA9">
        <w:rPr>
          <w:color w:val="000000"/>
          <w:sz w:val="28"/>
          <w:szCs w:val="28"/>
          <w:u w:val="single"/>
        </w:rPr>
        <w:t xml:space="preserve"> </w:t>
      </w:r>
    </w:p>
    <w:p w:rsidR="008062F8" w:rsidRPr="009E08D8" w:rsidRDefault="008062F8" w:rsidP="008062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9E08D8">
        <w:rPr>
          <w:bCs/>
          <w:color w:val="000000"/>
          <w:sz w:val="28"/>
          <w:szCs w:val="28"/>
          <w:u w:val="single"/>
        </w:rPr>
        <w:t xml:space="preserve">Оборудование </w:t>
      </w:r>
      <w:r w:rsidRPr="009E08D8">
        <w:rPr>
          <w:color w:val="000000"/>
          <w:sz w:val="28"/>
          <w:szCs w:val="28"/>
          <w:u w:val="single"/>
        </w:rPr>
        <w:t xml:space="preserve">лаборатории </w:t>
      </w:r>
      <w:r w:rsidRPr="009E08D8">
        <w:rPr>
          <w:bCs/>
          <w:color w:val="000000"/>
          <w:sz w:val="28"/>
          <w:szCs w:val="28"/>
          <w:u w:val="single"/>
        </w:rPr>
        <w:t xml:space="preserve">и рабочих мест лаборатории: </w:t>
      </w:r>
    </w:p>
    <w:p w:rsidR="002E4CA9" w:rsidRPr="009E08D8" w:rsidRDefault="002E4CA9" w:rsidP="007308A5">
      <w:pPr>
        <w:keepNext/>
        <w:keepLines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операционная система 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Windous</w:t>
      </w:r>
      <w:proofErr w:type="spellEnd"/>
      <w:r>
        <w:rPr>
          <w:color w:val="000000"/>
          <w:sz w:val="28"/>
          <w:szCs w:val="28"/>
          <w:lang w:val="en-US"/>
        </w:rPr>
        <w:t xml:space="preserve"> XP</w:t>
      </w:r>
      <w:r w:rsidRPr="009E08D8">
        <w:rPr>
          <w:color w:val="000000"/>
          <w:sz w:val="28"/>
          <w:szCs w:val="28"/>
        </w:rPr>
        <w:t>;</w:t>
      </w:r>
    </w:p>
    <w:p w:rsidR="002E4CA9" w:rsidRPr="009E08D8" w:rsidRDefault="002E4CA9" w:rsidP="007308A5">
      <w:pPr>
        <w:keepNext/>
        <w:keepLines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пакет объектно-ориентированных программ</w:t>
      </w:r>
      <w:r w:rsidRPr="003F4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Mechanical</w:t>
      </w:r>
      <w:r w:rsidRPr="003F4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Desktop</w:t>
      </w:r>
      <w:r w:rsidRPr="003F4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</w:t>
      </w:r>
      <w:r>
        <w:rPr>
          <w:color w:val="000000"/>
          <w:sz w:val="28"/>
          <w:szCs w:val="28"/>
        </w:rPr>
        <w:t>;</w:t>
      </w:r>
    </w:p>
    <w:p w:rsidR="002E4CA9" w:rsidRPr="009E08D8" w:rsidRDefault="002E4CA9" w:rsidP="007308A5">
      <w:pPr>
        <w:keepNext/>
        <w:keepLines/>
        <w:numPr>
          <w:ilvl w:val="0"/>
          <w:numId w:val="2"/>
        </w:num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проектирования цифровых устройств</w:t>
      </w:r>
      <w:r w:rsidRPr="003F482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OrCAD</w:t>
      </w:r>
      <w:proofErr w:type="spellEnd"/>
      <w:r>
        <w:rPr>
          <w:color w:val="000000"/>
          <w:sz w:val="28"/>
          <w:szCs w:val="28"/>
        </w:rPr>
        <w:t>;</w:t>
      </w:r>
    </w:p>
    <w:p w:rsidR="002E4CA9" w:rsidRPr="002E4CA9" w:rsidRDefault="002E4CA9" w:rsidP="002E4CA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2E4CA9">
        <w:rPr>
          <w:b/>
          <w:sz w:val="28"/>
          <w:szCs w:val="28"/>
        </w:rPr>
        <w:t>конструкторского модуля;</w:t>
      </w:r>
      <w:r w:rsidRPr="002E4CA9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8062F8" w:rsidRPr="009E08D8" w:rsidRDefault="008062F8" w:rsidP="008062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9E08D8">
        <w:rPr>
          <w:bCs/>
          <w:color w:val="000000"/>
          <w:sz w:val="28"/>
          <w:szCs w:val="28"/>
          <w:u w:val="single"/>
        </w:rPr>
        <w:t xml:space="preserve">Оборудование </w:t>
      </w:r>
      <w:r w:rsidRPr="009E08D8">
        <w:rPr>
          <w:color w:val="000000"/>
          <w:sz w:val="28"/>
          <w:szCs w:val="28"/>
          <w:u w:val="single"/>
        </w:rPr>
        <w:t xml:space="preserve">лаборатории </w:t>
      </w:r>
      <w:r w:rsidRPr="009E08D8">
        <w:rPr>
          <w:bCs/>
          <w:color w:val="000000"/>
          <w:sz w:val="28"/>
          <w:szCs w:val="28"/>
          <w:u w:val="single"/>
        </w:rPr>
        <w:t xml:space="preserve">и рабочих мест лаборатории: </w:t>
      </w:r>
    </w:p>
    <w:p w:rsidR="00A64C56" w:rsidRDefault="00A64C56" w:rsidP="00A64C5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A64C56" w:rsidRPr="009E08D8" w:rsidRDefault="00A64C56" w:rsidP="007308A5">
      <w:pPr>
        <w:keepNext/>
        <w:keepLines/>
        <w:numPr>
          <w:ilvl w:val="0"/>
          <w:numId w:val="2"/>
        </w:num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система проектирования печатных плат</w:t>
      </w:r>
      <w:r w:rsidRPr="003F4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</w:t>
      </w:r>
      <w:r w:rsidRPr="003F48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CAD</w:t>
      </w:r>
      <w:r>
        <w:rPr>
          <w:color w:val="000000"/>
          <w:sz w:val="28"/>
          <w:szCs w:val="28"/>
        </w:rPr>
        <w:t>;</w:t>
      </w:r>
    </w:p>
    <w:p w:rsidR="00A64C56" w:rsidRPr="009E08D8" w:rsidRDefault="00A64C56" w:rsidP="007308A5">
      <w:pPr>
        <w:keepNext/>
        <w:keepLines/>
        <w:numPr>
          <w:ilvl w:val="0"/>
          <w:numId w:val="2"/>
        </w:num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автоматизированного проектирования</w:t>
      </w:r>
      <w:r>
        <w:rPr>
          <w:color w:val="000000"/>
          <w:sz w:val="28"/>
          <w:szCs w:val="28"/>
          <w:lang w:val="en-US"/>
        </w:rPr>
        <w:t xml:space="preserve">  AutoCAD</w:t>
      </w:r>
      <w:r>
        <w:rPr>
          <w:color w:val="000000"/>
          <w:sz w:val="28"/>
          <w:szCs w:val="28"/>
        </w:rPr>
        <w:t>;</w:t>
      </w:r>
    </w:p>
    <w:p w:rsidR="00A64C56" w:rsidRDefault="00A64C56" w:rsidP="007308A5">
      <w:pPr>
        <w:keepNext/>
        <w:keepLines/>
        <w:numPr>
          <w:ilvl w:val="0"/>
          <w:numId w:val="2"/>
        </w:num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программный комплекс </w:t>
      </w:r>
      <w:proofErr w:type="spellStart"/>
      <w:r>
        <w:rPr>
          <w:color w:val="000000"/>
          <w:sz w:val="28"/>
          <w:szCs w:val="28"/>
        </w:rPr>
        <w:t>ТРиАНА</w:t>
      </w:r>
      <w:proofErr w:type="spellEnd"/>
      <w:r>
        <w:rPr>
          <w:color w:val="000000"/>
          <w:sz w:val="28"/>
          <w:szCs w:val="28"/>
        </w:rPr>
        <w:t>;</w:t>
      </w:r>
    </w:p>
    <w:p w:rsidR="00A64C56" w:rsidRPr="009E08D8" w:rsidRDefault="00A64C56" w:rsidP="007308A5">
      <w:pPr>
        <w:keepNext/>
        <w:keepLines/>
        <w:numPr>
          <w:ilvl w:val="0"/>
          <w:numId w:val="2"/>
        </w:numPr>
        <w:tabs>
          <w:tab w:val="left" w:pos="709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автоматизированного проектирования</w:t>
      </w:r>
      <w:r w:rsidRPr="003F48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Mentor</w:t>
      </w:r>
      <w:r w:rsidRPr="003F482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Graphics</w:t>
      </w:r>
      <w:r>
        <w:rPr>
          <w:color w:val="000000"/>
          <w:sz w:val="28"/>
          <w:szCs w:val="28"/>
        </w:rPr>
        <w:t>;</w:t>
      </w:r>
    </w:p>
    <w:p w:rsidR="00A64C56" w:rsidRPr="00A64C56" w:rsidRDefault="00A64C56" w:rsidP="00A64C5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2D2BCD" w:rsidRPr="009E08D8" w:rsidRDefault="002D2BCD" w:rsidP="00CD13D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jc w:val="both"/>
        <w:rPr>
          <w:bCs/>
          <w:color w:val="000000"/>
          <w:sz w:val="28"/>
          <w:szCs w:val="28"/>
        </w:rPr>
      </w:pPr>
      <w:r w:rsidRPr="009E08D8">
        <w:rPr>
          <w:b/>
          <w:bCs/>
          <w:color w:val="000000"/>
          <w:sz w:val="28"/>
          <w:szCs w:val="28"/>
        </w:rPr>
        <w:t>Технические средства обучения:</w:t>
      </w:r>
      <w:r w:rsidRPr="009E08D8">
        <w:rPr>
          <w:bCs/>
          <w:color w:val="000000"/>
          <w:sz w:val="28"/>
          <w:szCs w:val="28"/>
        </w:rPr>
        <w:t xml:space="preserve"> программное обеспечение общего и профессионального назначения, комплект учебно-методической документации, интерактивная доска, </w:t>
      </w:r>
      <w:proofErr w:type="spellStart"/>
      <w:r w:rsidRPr="009E08D8">
        <w:rPr>
          <w:bCs/>
          <w:color w:val="000000"/>
          <w:sz w:val="28"/>
          <w:szCs w:val="28"/>
        </w:rPr>
        <w:t>мультимедийный</w:t>
      </w:r>
      <w:proofErr w:type="spellEnd"/>
      <w:r w:rsidRPr="009E08D8">
        <w:rPr>
          <w:bCs/>
          <w:color w:val="000000"/>
          <w:sz w:val="28"/>
          <w:szCs w:val="28"/>
        </w:rPr>
        <w:t xml:space="preserve"> проектор, </w:t>
      </w:r>
      <w:proofErr w:type="spellStart"/>
      <w:r w:rsidRPr="009E08D8">
        <w:rPr>
          <w:bCs/>
          <w:color w:val="000000"/>
          <w:sz w:val="28"/>
          <w:szCs w:val="28"/>
        </w:rPr>
        <w:t>оверхед-проектор</w:t>
      </w:r>
      <w:proofErr w:type="spellEnd"/>
      <w:r w:rsidRPr="009E08D8">
        <w:rPr>
          <w:bCs/>
          <w:color w:val="000000"/>
          <w:sz w:val="28"/>
          <w:szCs w:val="28"/>
        </w:rPr>
        <w:t xml:space="preserve">, комплект </w:t>
      </w:r>
      <w:proofErr w:type="spellStart"/>
      <w:r w:rsidRPr="009E08D8">
        <w:rPr>
          <w:bCs/>
          <w:color w:val="000000"/>
          <w:sz w:val="28"/>
          <w:szCs w:val="28"/>
        </w:rPr>
        <w:t>кодотранспорантов</w:t>
      </w:r>
      <w:proofErr w:type="spellEnd"/>
      <w:r w:rsidRPr="009E08D8">
        <w:rPr>
          <w:bCs/>
          <w:color w:val="000000"/>
          <w:sz w:val="28"/>
          <w:szCs w:val="28"/>
        </w:rPr>
        <w:t xml:space="preserve">, </w:t>
      </w:r>
      <w:r w:rsidRPr="009E08D8">
        <w:rPr>
          <w:color w:val="000000"/>
          <w:sz w:val="28"/>
          <w:szCs w:val="28"/>
        </w:rPr>
        <w:t>ПК, принтер, сканер</w:t>
      </w:r>
      <w:r w:rsidRPr="009E08D8">
        <w:rPr>
          <w:bCs/>
          <w:color w:val="000000"/>
          <w:sz w:val="28"/>
          <w:szCs w:val="28"/>
        </w:rPr>
        <w:t>.</w:t>
      </w:r>
    </w:p>
    <w:p w:rsidR="00D403D3" w:rsidRPr="009E08D8" w:rsidRDefault="00D403D3" w:rsidP="00CD13D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D403D3" w:rsidRPr="009E08D8" w:rsidRDefault="00D403D3" w:rsidP="00CD13DD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t>4.2. Информационное обеспечение обучения</w:t>
      </w:r>
    </w:p>
    <w:p w:rsidR="00D403D3" w:rsidRPr="009E08D8" w:rsidRDefault="00D403D3" w:rsidP="000E4E9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E08D8">
        <w:rPr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4CA9" w:rsidRDefault="002E4CA9">
      <w:pPr>
        <w:rPr>
          <w:b/>
          <w:bCs/>
          <w:color w:val="000000"/>
          <w:sz w:val="28"/>
          <w:szCs w:val="28"/>
        </w:rPr>
      </w:pPr>
    </w:p>
    <w:p w:rsidR="008062F8" w:rsidRDefault="008062F8" w:rsidP="008062F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источники: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 xml:space="preserve">Арестов К.А., </w:t>
      </w:r>
      <w:proofErr w:type="spellStart"/>
      <w:r w:rsidRPr="00C1132A">
        <w:rPr>
          <w:b/>
          <w:color w:val="000000"/>
          <w:sz w:val="28"/>
          <w:szCs w:val="28"/>
        </w:rPr>
        <w:t>Яковенко</w:t>
      </w:r>
      <w:proofErr w:type="spellEnd"/>
      <w:r w:rsidRPr="00C1132A">
        <w:rPr>
          <w:b/>
          <w:color w:val="000000"/>
          <w:sz w:val="28"/>
          <w:szCs w:val="28"/>
        </w:rPr>
        <w:t xml:space="preserve"> Б.С.</w:t>
      </w:r>
      <w:r w:rsidRPr="00C1132A">
        <w:rPr>
          <w:color w:val="000000"/>
          <w:sz w:val="28"/>
          <w:szCs w:val="28"/>
        </w:rPr>
        <w:t xml:space="preserve"> Основы электроники: Учебное пособие для техникумов.- М.: Радио и связь, 1988.- 272 </w:t>
      </w:r>
      <w:proofErr w:type="gramStart"/>
      <w:r w:rsidRPr="00C1132A">
        <w:rPr>
          <w:color w:val="000000"/>
          <w:sz w:val="28"/>
          <w:szCs w:val="28"/>
        </w:rPr>
        <w:t>с</w:t>
      </w:r>
      <w:proofErr w:type="gramEnd"/>
      <w:r w:rsidRPr="00C1132A">
        <w:rPr>
          <w:color w:val="000000"/>
          <w:sz w:val="28"/>
          <w:szCs w:val="28"/>
        </w:rPr>
        <w:t>.</w:t>
      </w:r>
    </w:p>
    <w:p w:rsidR="00C1132A" w:rsidRDefault="00C1132A" w:rsidP="002807A2">
      <w:pPr>
        <w:pStyle w:val="af7"/>
        <w:numPr>
          <w:ilvl w:val="0"/>
          <w:numId w:val="45"/>
        </w:num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Баркан В.Ф., Жданов В.К.</w:t>
      </w:r>
      <w:r>
        <w:rPr>
          <w:sz w:val="28"/>
          <w:szCs w:val="28"/>
        </w:rPr>
        <w:t xml:space="preserve"> Радиоприемные устройства – М.: Радио и связь, 1991.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sz w:val="28"/>
        </w:rPr>
      </w:pPr>
      <w:r w:rsidRPr="00C1132A">
        <w:rPr>
          <w:b/>
          <w:color w:val="000000"/>
          <w:sz w:val="28"/>
        </w:rPr>
        <w:t>Белоцерковский Г.Б.</w:t>
      </w:r>
      <w:r w:rsidRPr="00C1132A">
        <w:rPr>
          <w:color w:val="000000"/>
          <w:sz w:val="28"/>
        </w:rPr>
        <w:t xml:space="preserve"> “Основы радиотехники и антенны” - М.</w:t>
      </w:r>
      <w:proofErr w:type="gramStart"/>
      <w:r w:rsidRPr="00C1132A">
        <w:rPr>
          <w:color w:val="000000"/>
          <w:sz w:val="28"/>
        </w:rPr>
        <w:t xml:space="preserve"> :</w:t>
      </w:r>
      <w:proofErr w:type="gramEnd"/>
      <w:r w:rsidRPr="00C1132A">
        <w:rPr>
          <w:color w:val="000000"/>
          <w:sz w:val="28"/>
        </w:rPr>
        <w:t xml:space="preserve"> “Советское радио”, 1979.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sz w:val="28"/>
        </w:rPr>
      </w:pPr>
      <w:r w:rsidRPr="00C1132A">
        <w:rPr>
          <w:b/>
          <w:color w:val="000000"/>
          <w:sz w:val="28"/>
        </w:rPr>
        <w:t>Белоцерковский Г.Б.</w:t>
      </w:r>
      <w:r w:rsidRPr="00C1132A">
        <w:rPr>
          <w:color w:val="000000"/>
          <w:sz w:val="28"/>
        </w:rPr>
        <w:t xml:space="preserve"> “Основы радиолокации и радиолокацион</w:t>
      </w:r>
      <w:r w:rsidRPr="00C1132A">
        <w:rPr>
          <w:color w:val="000000"/>
          <w:sz w:val="28"/>
        </w:rPr>
        <w:softHyphen/>
        <w:t>ные устройства” - М</w:t>
      </w:r>
      <w:proofErr w:type="gramStart"/>
      <w:r w:rsidRPr="00C1132A">
        <w:rPr>
          <w:color w:val="000000"/>
          <w:sz w:val="28"/>
        </w:rPr>
        <w:t xml:space="preserve"> :</w:t>
      </w:r>
      <w:proofErr w:type="gramEnd"/>
      <w:r w:rsidRPr="00C1132A">
        <w:rPr>
          <w:color w:val="000000"/>
          <w:sz w:val="28"/>
        </w:rPr>
        <w:t xml:space="preserve"> “Советское радио”, 1979.</w:t>
      </w:r>
    </w:p>
    <w:p w:rsidR="008062F8" w:rsidRPr="00C1132A" w:rsidRDefault="008062F8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C1132A">
        <w:rPr>
          <w:b/>
          <w:bCs/>
          <w:sz w:val="28"/>
          <w:szCs w:val="28"/>
        </w:rPr>
        <w:t>Буланов Ю.А., Усов С.А.</w:t>
      </w:r>
      <w:r w:rsidRPr="00C1132A">
        <w:rPr>
          <w:sz w:val="28"/>
          <w:szCs w:val="28"/>
        </w:rPr>
        <w:t xml:space="preserve"> Усилители и радиоприемные устройства. – М.:. Высшая школа, 1980.</w:t>
      </w:r>
    </w:p>
    <w:p w:rsidR="008062F8" w:rsidRPr="00C1132A" w:rsidRDefault="008062F8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 xml:space="preserve">Бычков Ю.А. , </w:t>
      </w:r>
      <w:proofErr w:type="spellStart"/>
      <w:r w:rsidRPr="00C1132A">
        <w:rPr>
          <w:b/>
          <w:color w:val="000000"/>
          <w:sz w:val="28"/>
          <w:szCs w:val="28"/>
        </w:rPr>
        <w:t>Золотницкий</w:t>
      </w:r>
      <w:proofErr w:type="spellEnd"/>
      <w:r w:rsidRPr="00C1132A">
        <w:rPr>
          <w:b/>
          <w:color w:val="000000"/>
          <w:sz w:val="28"/>
          <w:szCs w:val="28"/>
        </w:rPr>
        <w:t>,  В.М. Чернышев   Э. П.</w:t>
      </w:r>
      <w:r w:rsidRPr="00C1132A">
        <w:rPr>
          <w:color w:val="000000"/>
          <w:sz w:val="28"/>
          <w:szCs w:val="28"/>
        </w:rPr>
        <w:t xml:space="preserve"> Основы теории электрических цепей. – С-Петербург</w:t>
      </w:r>
      <w:proofErr w:type="gramStart"/>
      <w:r w:rsidRPr="00C1132A">
        <w:rPr>
          <w:color w:val="000000"/>
          <w:sz w:val="28"/>
          <w:szCs w:val="28"/>
        </w:rPr>
        <w:t xml:space="preserve">.: </w:t>
      </w:r>
      <w:proofErr w:type="gramEnd"/>
      <w:r w:rsidRPr="00C1132A">
        <w:rPr>
          <w:color w:val="000000"/>
          <w:sz w:val="28"/>
          <w:szCs w:val="28"/>
        </w:rPr>
        <w:t>2002г.</w:t>
      </w:r>
    </w:p>
    <w:p w:rsidR="008062F8" w:rsidRPr="00C1132A" w:rsidRDefault="008062F8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C1132A">
        <w:rPr>
          <w:b/>
          <w:bCs/>
          <w:sz w:val="28"/>
          <w:szCs w:val="28"/>
        </w:rPr>
        <w:t>Головин О.В.</w:t>
      </w:r>
      <w:r w:rsidRPr="00C1132A">
        <w:rPr>
          <w:sz w:val="28"/>
          <w:szCs w:val="28"/>
        </w:rPr>
        <w:t xml:space="preserve"> Радиоприемные устройства – М.: Высшая школа,1997.</w:t>
      </w:r>
    </w:p>
    <w:p w:rsidR="008062F8" w:rsidRPr="00C1132A" w:rsidRDefault="008062F8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Гольцев</w:t>
      </w:r>
      <w:proofErr w:type="spellEnd"/>
      <w:r w:rsidRPr="00C1132A">
        <w:rPr>
          <w:b/>
          <w:bCs/>
          <w:sz w:val="28"/>
          <w:szCs w:val="28"/>
        </w:rPr>
        <w:t xml:space="preserve"> В.Р., </w:t>
      </w:r>
      <w:proofErr w:type="spellStart"/>
      <w:r w:rsidRPr="00C1132A">
        <w:rPr>
          <w:b/>
          <w:bCs/>
          <w:sz w:val="28"/>
          <w:szCs w:val="28"/>
        </w:rPr>
        <w:t>Богун</w:t>
      </w:r>
      <w:proofErr w:type="spellEnd"/>
      <w:r w:rsidRPr="00C1132A">
        <w:rPr>
          <w:b/>
          <w:bCs/>
          <w:sz w:val="28"/>
          <w:szCs w:val="28"/>
        </w:rPr>
        <w:t xml:space="preserve"> В.Д., </w:t>
      </w:r>
      <w:proofErr w:type="spellStart"/>
      <w:r w:rsidRPr="00C1132A">
        <w:rPr>
          <w:b/>
          <w:bCs/>
          <w:sz w:val="28"/>
          <w:szCs w:val="28"/>
        </w:rPr>
        <w:t>Хиленко</w:t>
      </w:r>
      <w:proofErr w:type="spellEnd"/>
      <w:r w:rsidRPr="00C1132A">
        <w:rPr>
          <w:b/>
          <w:bCs/>
          <w:sz w:val="28"/>
          <w:szCs w:val="28"/>
        </w:rPr>
        <w:t xml:space="preserve"> В.И.</w:t>
      </w:r>
      <w:r w:rsidRPr="00C1132A">
        <w:rPr>
          <w:sz w:val="28"/>
          <w:szCs w:val="28"/>
        </w:rPr>
        <w:t xml:space="preserve"> Электронные усилители. – М.: Высшая школа, 1990.</w:t>
      </w:r>
    </w:p>
    <w:p w:rsidR="008062F8" w:rsidRPr="00C1132A" w:rsidRDefault="008062F8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lastRenderedPageBreak/>
        <w:t>Каганов В.И.</w:t>
      </w:r>
      <w:r w:rsidRPr="00C1132A">
        <w:rPr>
          <w:sz w:val="28"/>
          <w:szCs w:val="28"/>
        </w:rPr>
        <w:t xml:space="preserve"> Радиотехнические цепи и сигналы: Учебник для сред. Проф. Образования/Вильям Ильич Каганов. – М.: Издательский центр «Академия», 2003.-224с.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sz w:val="28"/>
        </w:rPr>
      </w:pPr>
      <w:proofErr w:type="spellStart"/>
      <w:r w:rsidRPr="00C1132A">
        <w:rPr>
          <w:b/>
          <w:color w:val="000000"/>
          <w:sz w:val="28"/>
        </w:rPr>
        <w:t>Корбанский</w:t>
      </w:r>
      <w:proofErr w:type="spellEnd"/>
      <w:r w:rsidRPr="00C1132A">
        <w:rPr>
          <w:b/>
          <w:color w:val="000000"/>
          <w:sz w:val="28"/>
        </w:rPr>
        <w:t xml:space="preserve"> И.Н</w:t>
      </w:r>
      <w:r w:rsidRPr="00C1132A">
        <w:rPr>
          <w:color w:val="000000"/>
          <w:sz w:val="28"/>
        </w:rPr>
        <w:t>. “Антенны” – М.:  ” Энергия”, 1973.</w:t>
      </w:r>
    </w:p>
    <w:p w:rsidR="008062F8" w:rsidRPr="00C1132A" w:rsidRDefault="008062F8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Лачин В.И.,  Савёлов  Н.С.</w:t>
      </w:r>
      <w:r w:rsidRPr="00C1132A">
        <w:rPr>
          <w:color w:val="000000"/>
          <w:sz w:val="28"/>
          <w:szCs w:val="28"/>
        </w:rPr>
        <w:t xml:space="preserve"> Электроника. -  Ростов – н</w:t>
      </w:r>
      <w:proofErr w:type="gramStart"/>
      <w:r w:rsidRPr="00C1132A">
        <w:rPr>
          <w:color w:val="000000"/>
          <w:sz w:val="28"/>
          <w:szCs w:val="28"/>
        </w:rPr>
        <w:t>а-</w:t>
      </w:r>
      <w:proofErr w:type="gramEnd"/>
      <w:r w:rsidRPr="00C1132A">
        <w:rPr>
          <w:color w:val="000000"/>
          <w:sz w:val="28"/>
          <w:szCs w:val="28"/>
        </w:rPr>
        <w:t xml:space="preserve">  Дону.: 2004г.</w:t>
      </w:r>
    </w:p>
    <w:p w:rsidR="00D5196D" w:rsidRPr="00C1132A" w:rsidRDefault="008062F8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 xml:space="preserve">Лосев А.К.,  </w:t>
      </w:r>
      <w:proofErr w:type="spellStart"/>
      <w:r w:rsidRPr="00C1132A">
        <w:rPr>
          <w:b/>
          <w:color w:val="000000"/>
          <w:sz w:val="28"/>
          <w:szCs w:val="28"/>
        </w:rPr>
        <w:t>Зиемелис</w:t>
      </w:r>
      <w:proofErr w:type="spellEnd"/>
      <w:r w:rsidRPr="00C1132A">
        <w:rPr>
          <w:b/>
          <w:color w:val="000000"/>
          <w:sz w:val="28"/>
          <w:szCs w:val="28"/>
        </w:rPr>
        <w:t xml:space="preserve"> Ю.М. </w:t>
      </w:r>
      <w:r w:rsidRPr="00C1132A">
        <w:rPr>
          <w:color w:val="000000"/>
          <w:sz w:val="28"/>
          <w:szCs w:val="28"/>
        </w:rPr>
        <w:t xml:space="preserve">Задачник по теории линейных </w:t>
      </w:r>
      <w:r w:rsidR="00D5196D" w:rsidRPr="00C1132A">
        <w:rPr>
          <w:color w:val="000000"/>
          <w:sz w:val="28"/>
          <w:szCs w:val="28"/>
        </w:rPr>
        <w:t>электрических цепей. – М</w:t>
      </w:r>
      <w:proofErr w:type="gramStart"/>
      <w:r w:rsidR="00D5196D" w:rsidRPr="00C1132A">
        <w:rPr>
          <w:color w:val="000000"/>
          <w:sz w:val="28"/>
          <w:szCs w:val="28"/>
        </w:rPr>
        <w:t xml:space="preserve">,: </w:t>
      </w:r>
      <w:proofErr w:type="gramEnd"/>
      <w:r w:rsidR="00D5196D" w:rsidRPr="00C1132A">
        <w:rPr>
          <w:color w:val="000000"/>
          <w:sz w:val="28"/>
          <w:szCs w:val="28"/>
        </w:rPr>
        <w:t>Высшая школа, 1889г.</w:t>
      </w:r>
    </w:p>
    <w:p w:rsidR="008062F8" w:rsidRPr="00C1132A" w:rsidRDefault="008062F8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C1132A">
        <w:rPr>
          <w:b/>
          <w:color w:val="000000"/>
          <w:sz w:val="28"/>
          <w:szCs w:val="28"/>
        </w:rPr>
        <w:t>Миловзоров</w:t>
      </w:r>
      <w:proofErr w:type="spellEnd"/>
      <w:r w:rsidRPr="00C1132A">
        <w:rPr>
          <w:b/>
          <w:color w:val="000000"/>
          <w:sz w:val="28"/>
          <w:szCs w:val="28"/>
        </w:rPr>
        <w:t xml:space="preserve"> О.В.,  Панков  И.Г.</w:t>
      </w:r>
      <w:r w:rsidRPr="00C1132A">
        <w:rPr>
          <w:color w:val="000000"/>
          <w:sz w:val="28"/>
          <w:szCs w:val="28"/>
        </w:rPr>
        <w:t xml:space="preserve">  Электроника. -  М.: Высшая школа, 2004г.</w:t>
      </w:r>
    </w:p>
    <w:p w:rsidR="00C1132A" w:rsidRPr="00C1132A" w:rsidRDefault="00D5196D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sz w:val="28"/>
          <w:szCs w:val="28"/>
        </w:rPr>
        <w:t>Общие  принципы конструирования.</w:t>
      </w:r>
      <w:r w:rsidRPr="00C1132A">
        <w:rPr>
          <w:sz w:val="28"/>
          <w:szCs w:val="28"/>
        </w:rPr>
        <w:t xml:space="preserve"> Справочник  конструктора РЭА. – /Под  ред. Р. Г. Варламова. – М.: Советское  Радио, 1980.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Павлов В.Н., Ногин В.Н.</w:t>
      </w:r>
      <w:r w:rsidRPr="00C1132A">
        <w:rPr>
          <w:color w:val="000000"/>
          <w:sz w:val="28"/>
          <w:szCs w:val="28"/>
        </w:rPr>
        <w:t xml:space="preserve">  </w:t>
      </w:r>
      <w:proofErr w:type="spellStart"/>
      <w:r w:rsidRPr="00C1132A">
        <w:rPr>
          <w:color w:val="000000"/>
          <w:sz w:val="28"/>
          <w:szCs w:val="28"/>
        </w:rPr>
        <w:t>Схемотехника</w:t>
      </w:r>
      <w:proofErr w:type="spellEnd"/>
      <w:r w:rsidRPr="00C1132A">
        <w:rPr>
          <w:color w:val="000000"/>
          <w:sz w:val="28"/>
          <w:szCs w:val="28"/>
        </w:rPr>
        <w:t xml:space="preserve"> аналоговых электронных устройств. – М.: Горячая </w:t>
      </w:r>
      <w:proofErr w:type="gramStart"/>
      <w:r w:rsidRPr="00C1132A">
        <w:rPr>
          <w:color w:val="000000"/>
          <w:sz w:val="28"/>
          <w:szCs w:val="28"/>
        </w:rPr>
        <w:t>-л</w:t>
      </w:r>
      <w:proofErr w:type="gramEnd"/>
      <w:r w:rsidRPr="00C1132A">
        <w:rPr>
          <w:color w:val="000000"/>
          <w:sz w:val="28"/>
          <w:szCs w:val="28"/>
        </w:rPr>
        <w:t>иния Телеком, 2003.</w:t>
      </w:r>
    </w:p>
    <w:p w:rsidR="00D5196D" w:rsidRPr="00C1132A" w:rsidRDefault="00D5196D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Попов В.П.</w:t>
      </w:r>
      <w:r w:rsidRPr="00C1132A">
        <w:rPr>
          <w:color w:val="000000"/>
          <w:sz w:val="28"/>
          <w:szCs w:val="28"/>
        </w:rPr>
        <w:t xml:space="preserve">  Основы теории цепей -  М.: Высшая  школа,  </w:t>
      </w:r>
      <w:smartTag w:uri="urn:schemas-microsoft-com:office:smarttags" w:element="metricconverter">
        <w:smartTagPr>
          <w:attr w:name="ProductID" w:val="1985 г"/>
        </w:smartTagPr>
        <w:r w:rsidRPr="00C1132A">
          <w:rPr>
            <w:color w:val="000000"/>
            <w:sz w:val="28"/>
            <w:szCs w:val="28"/>
          </w:rPr>
          <w:t>1985 г</w:t>
        </w:r>
      </w:smartTag>
      <w:r w:rsidRPr="00C1132A">
        <w:rPr>
          <w:color w:val="000000"/>
          <w:sz w:val="28"/>
          <w:szCs w:val="28"/>
        </w:rPr>
        <w:t>.</w:t>
      </w:r>
    </w:p>
    <w:p w:rsidR="00D5196D" w:rsidRPr="00C1132A" w:rsidRDefault="00D5196D" w:rsidP="002807A2">
      <w:pPr>
        <w:pStyle w:val="af2"/>
        <w:keepNext/>
        <w:keepLines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t>Проектирование радиопередатчиков</w:t>
      </w:r>
      <w:proofErr w:type="gramStart"/>
      <w:r w:rsidRPr="00C1132A">
        <w:rPr>
          <w:b/>
          <w:sz w:val="28"/>
          <w:szCs w:val="28"/>
        </w:rPr>
        <w:t>.</w:t>
      </w:r>
      <w:proofErr w:type="gramEnd"/>
      <w:r w:rsidRPr="00C1132A">
        <w:rPr>
          <w:b/>
          <w:sz w:val="28"/>
          <w:szCs w:val="28"/>
        </w:rPr>
        <w:t xml:space="preserve"> </w:t>
      </w:r>
      <w:r w:rsidRPr="00C1132A">
        <w:rPr>
          <w:sz w:val="28"/>
          <w:szCs w:val="28"/>
        </w:rPr>
        <w:t>(</w:t>
      </w:r>
      <w:proofErr w:type="gramStart"/>
      <w:r w:rsidRPr="00C1132A">
        <w:rPr>
          <w:sz w:val="28"/>
          <w:szCs w:val="28"/>
        </w:rPr>
        <w:t>п</w:t>
      </w:r>
      <w:proofErr w:type="gramEnd"/>
      <w:r w:rsidRPr="00C1132A">
        <w:rPr>
          <w:sz w:val="28"/>
          <w:szCs w:val="28"/>
        </w:rPr>
        <w:t xml:space="preserve">од ред. </w:t>
      </w:r>
      <w:proofErr w:type="spellStart"/>
      <w:r w:rsidRPr="00C1132A">
        <w:rPr>
          <w:b/>
          <w:bCs/>
          <w:sz w:val="28"/>
          <w:szCs w:val="28"/>
        </w:rPr>
        <w:t>Шахгильдяна</w:t>
      </w:r>
      <w:proofErr w:type="spellEnd"/>
      <w:r w:rsidRPr="00C1132A">
        <w:rPr>
          <w:b/>
          <w:bCs/>
          <w:sz w:val="28"/>
          <w:szCs w:val="28"/>
        </w:rPr>
        <w:t xml:space="preserve"> В.В.</w:t>
      </w:r>
      <w:r w:rsidRPr="00C1132A">
        <w:rPr>
          <w:sz w:val="28"/>
          <w:szCs w:val="28"/>
        </w:rPr>
        <w:t>) – М.: Радио и связь, 2000.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t>Разработка  и  оформление  конструкторской документации  РЭА.</w:t>
      </w:r>
      <w:r w:rsidRPr="00C1132A">
        <w:rPr>
          <w:sz w:val="28"/>
          <w:szCs w:val="28"/>
        </w:rPr>
        <w:t xml:space="preserve"> Справочник. /Под  ред. Э. Т. Романычевой. – М.: Радио и связь, 1989.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t>Радиопередающие устройства</w:t>
      </w:r>
      <w:r w:rsidRPr="00C1132A">
        <w:rPr>
          <w:sz w:val="28"/>
          <w:szCs w:val="28"/>
        </w:rPr>
        <w:t xml:space="preserve"> (под ред. </w:t>
      </w:r>
      <w:proofErr w:type="spellStart"/>
      <w:r w:rsidRPr="00C1132A">
        <w:rPr>
          <w:b/>
          <w:bCs/>
          <w:sz w:val="28"/>
          <w:szCs w:val="28"/>
        </w:rPr>
        <w:t>БлаговещенскогоМ.В</w:t>
      </w:r>
      <w:proofErr w:type="spellEnd"/>
      <w:r w:rsidRPr="00C1132A">
        <w:rPr>
          <w:b/>
          <w:bCs/>
          <w:sz w:val="28"/>
          <w:szCs w:val="28"/>
        </w:rPr>
        <w:t>.,</w:t>
      </w:r>
      <w:r w:rsidRPr="00C1132A">
        <w:rPr>
          <w:sz w:val="28"/>
          <w:szCs w:val="28"/>
        </w:rPr>
        <w:t xml:space="preserve"> Уткина Г.М.) – М.: Радио и связь, 1982.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Ржанов</w:t>
      </w:r>
      <w:proofErr w:type="spellEnd"/>
      <w:r w:rsidRPr="00C1132A">
        <w:rPr>
          <w:b/>
          <w:bCs/>
          <w:sz w:val="28"/>
          <w:szCs w:val="28"/>
        </w:rPr>
        <w:t xml:space="preserve"> А.</w:t>
      </w:r>
      <w:r w:rsidRPr="00C1132A">
        <w:rPr>
          <w:sz w:val="28"/>
          <w:szCs w:val="28"/>
        </w:rPr>
        <w:t xml:space="preserve"> (канд. физ</w:t>
      </w:r>
      <w:proofErr w:type="gramStart"/>
      <w:r w:rsidRPr="00C1132A">
        <w:rPr>
          <w:sz w:val="28"/>
          <w:szCs w:val="28"/>
        </w:rPr>
        <w:t>.-</w:t>
      </w:r>
      <w:proofErr w:type="gramEnd"/>
      <w:r w:rsidRPr="00C1132A">
        <w:rPr>
          <w:sz w:val="28"/>
          <w:szCs w:val="28"/>
        </w:rPr>
        <w:t>мат. Наук) Полупроводниковые лазеры.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</w:rPr>
      </w:pPr>
      <w:proofErr w:type="spellStart"/>
      <w:proofErr w:type="gramStart"/>
      <w:r w:rsidRPr="00C1132A">
        <w:rPr>
          <w:b/>
          <w:sz w:val="28"/>
        </w:rPr>
        <w:t>Сиренький</w:t>
      </w:r>
      <w:proofErr w:type="spellEnd"/>
      <w:r w:rsidRPr="00C1132A">
        <w:rPr>
          <w:b/>
          <w:sz w:val="28"/>
        </w:rPr>
        <w:t xml:space="preserve"> И.В, Рябинин В.В., </w:t>
      </w:r>
      <w:proofErr w:type="spellStart"/>
      <w:r w:rsidRPr="00C1132A">
        <w:rPr>
          <w:b/>
          <w:sz w:val="28"/>
        </w:rPr>
        <w:t>Голощапов</w:t>
      </w:r>
      <w:proofErr w:type="spellEnd"/>
      <w:r w:rsidRPr="00C1132A">
        <w:rPr>
          <w:b/>
          <w:sz w:val="28"/>
        </w:rPr>
        <w:t xml:space="preserve"> С.Н.</w:t>
      </w:r>
      <w:r w:rsidRPr="00C1132A">
        <w:rPr>
          <w:sz w:val="28"/>
        </w:rPr>
        <w:t xml:space="preserve"> Электронная техника.</w:t>
      </w:r>
      <w:proofErr w:type="gramEnd"/>
      <w:r w:rsidRPr="00C1132A">
        <w:rPr>
          <w:sz w:val="28"/>
        </w:rPr>
        <w:t>- С.- П.: Питер , 2006</w:t>
      </w:r>
    </w:p>
    <w:p w:rsidR="00D5196D" w:rsidRPr="00C1132A" w:rsidRDefault="00C1132A" w:rsidP="002807A2">
      <w:pPr>
        <w:pStyle w:val="af2"/>
        <w:numPr>
          <w:ilvl w:val="0"/>
          <w:numId w:val="45"/>
        </w:numPr>
        <w:spacing w:line="360" w:lineRule="auto"/>
        <w:rPr>
          <w:b/>
          <w:bCs/>
          <w:sz w:val="28"/>
          <w:szCs w:val="28"/>
        </w:rPr>
      </w:pPr>
      <w:r w:rsidRPr="00C1132A">
        <w:rPr>
          <w:b/>
          <w:bCs/>
          <w:sz w:val="28"/>
          <w:szCs w:val="28"/>
        </w:rPr>
        <w:t>Стандарты   ЕСКД.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Турута</w:t>
      </w:r>
      <w:proofErr w:type="spellEnd"/>
      <w:r w:rsidRPr="00C1132A">
        <w:rPr>
          <w:b/>
          <w:bCs/>
          <w:sz w:val="28"/>
          <w:szCs w:val="28"/>
        </w:rPr>
        <w:t xml:space="preserve"> Е.Ф. </w:t>
      </w:r>
      <w:r w:rsidRPr="00C1132A">
        <w:rPr>
          <w:sz w:val="28"/>
          <w:szCs w:val="28"/>
        </w:rPr>
        <w:t>Предварительные УНЧ. Регуляторы громкости и тембра. Усилители индикации. – М.: ДМК, 2000.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Турута</w:t>
      </w:r>
      <w:proofErr w:type="spellEnd"/>
      <w:r w:rsidRPr="00C1132A">
        <w:rPr>
          <w:b/>
          <w:bCs/>
          <w:sz w:val="28"/>
          <w:szCs w:val="28"/>
        </w:rPr>
        <w:t xml:space="preserve"> Е.Ф.</w:t>
      </w:r>
      <w:r w:rsidRPr="00C1132A">
        <w:rPr>
          <w:sz w:val="28"/>
          <w:szCs w:val="28"/>
        </w:rPr>
        <w:t xml:space="preserve"> Усилители мощности низкой частоты – интегральные схемы. – М.: ДМК, 2000.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t>Фрумкин Г. Д.</w:t>
      </w:r>
      <w:r w:rsidRPr="00C1132A">
        <w:rPr>
          <w:sz w:val="28"/>
          <w:szCs w:val="28"/>
        </w:rPr>
        <w:t xml:space="preserve"> Расчёт  и  конструирование  радиоаппаратуры. – М.: Высшая школа, 1989.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hd w:val="clear" w:color="auto" w:fill="FFFFFF"/>
        <w:spacing w:line="360" w:lineRule="auto"/>
        <w:rPr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lastRenderedPageBreak/>
        <w:t>Харченко В.М.</w:t>
      </w:r>
      <w:r w:rsidRPr="00C1132A">
        <w:rPr>
          <w:color w:val="000000"/>
          <w:sz w:val="28"/>
          <w:szCs w:val="28"/>
        </w:rPr>
        <w:t xml:space="preserve"> Учеб. Пособие для техникумов - М.: </w:t>
      </w:r>
      <w:proofErr w:type="spellStart"/>
      <w:r w:rsidRPr="00C1132A">
        <w:rPr>
          <w:color w:val="000000"/>
          <w:sz w:val="28"/>
          <w:szCs w:val="28"/>
        </w:rPr>
        <w:t>Энергоиздат</w:t>
      </w:r>
      <w:proofErr w:type="spellEnd"/>
      <w:r w:rsidRPr="00C1132A">
        <w:rPr>
          <w:color w:val="000000"/>
          <w:sz w:val="28"/>
          <w:szCs w:val="28"/>
        </w:rPr>
        <w:t xml:space="preserve">, 1982. – 352 </w:t>
      </w:r>
      <w:proofErr w:type="gramStart"/>
      <w:r w:rsidRPr="00C1132A">
        <w:rPr>
          <w:color w:val="000000"/>
          <w:sz w:val="28"/>
          <w:szCs w:val="28"/>
        </w:rPr>
        <w:t>с</w:t>
      </w:r>
      <w:proofErr w:type="gramEnd"/>
      <w:r w:rsidRPr="00C1132A">
        <w:rPr>
          <w:color w:val="000000"/>
          <w:sz w:val="28"/>
          <w:szCs w:val="28"/>
        </w:rPr>
        <w:t>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Хиленко</w:t>
      </w:r>
      <w:proofErr w:type="spellEnd"/>
      <w:r w:rsidRPr="00C1132A">
        <w:rPr>
          <w:b/>
          <w:bCs/>
          <w:sz w:val="28"/>
          <w:szCs w:val="28"/>
        </w:rPr>
        <w:t xml:space="preserve"> В.И., Малахов Б.М.</w:t>
      </w:r>
      <w:r w:rsidRPr="00C1132A">
        <w:rPr>
          <w:sz w:val="28"/>
          <w:szCs w:val="28"/>
        </w:rPr>
        <w:t xml:space="preserve"> Радиопередающие устройства – М.: Радио и связь, 1991.</w:t>
      </w:r>
    </w:p>
    <w:p w:rsidR="00C1132A" w:rsidRPr="00C1132A" w:rsidRDefault="00C1132A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color w:val="000000"/>
          <w:sz w:val="28"/>
          <w:szCs w:val="28"/>
        </w:rPr>
        <w:t>Хиленко</w:t>
      </w:r>
      <w:proofErr w:type="spellEnd"/>
      <w:r w:rsidRPr="00C1132A">
        <w:rPr>
          <w:b/>
          <w:color w:val="000000"/>
          <w:sz w:val="28"/>
          <w:szCs w:val="28"/>
        </w:rPr>
        <w:t xml:space="preserve"> В.И.</w:t>
      </w:r>
      <w:r w:rsidRPr="00C1132A">
        <w:rPr>
          <w:color w:val="000000"/>
          <w:sz w:val="28"/>
          <w:szCs w:val="28"/>
        </w:rPr>
        <w:t xml:space="preserve"> Основы радиоэлектроники: Учебник.- 2-е изд., </w:t>
      </w:r>
      <w:proofErr w:type="spellStart"/>
      <w:r w:rsidRPr="00C1132A">
        <w:rPr>
          <w:color w:val="000000"/>
          <w:sz w:val="28"/>
          <w:szCs w:val="28"/>
        </w:rPr>
        <w:t>перераб</w:t>
      </w:r>
      <w:proofErr w:type="spellEnd"/>
      <w:r w:rsidRPr="00C1132A">
        <w:rPr>
          <w:color w:val="000000"/>
          <w:sz w:val="28"/>
          <w:szCs w:val="28"/>
        </w:rPr>
        <w:t>. и доп.-Л.: Судостроение, 1983.-232с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sz w:val="28"/>
          <w:szCs w:val="28"/>
        </w:rPr>
        <w:t>Шахнов</w:t>
      </w:r>
      <w:proofErr w:type="spellEnd"/>
      <w:r w:rsidRPr="00C1132A">
        <w:rPr>
          <w:b/>
          <w:sz w:val="28"/>
          <w:szCs w:val="28"/>
        </w:rPr>
        <w:t xml:space="preserve"> В. А.</w:t>
      </w:r>
      <w:r w:rsidRPr="00C1132A">
        <w:rPr>
          <w:sz w:val="28"/>
          <w:szCs w:val="28"/>
        </w:rPr>
        <w:t xml:space="preserve"> Конструкторско-технологическое  проектирование электронной аппаратуры. – М.: ЭКО-Трендз,2003.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spellStart"/>
      <w:r w:rsidRPr="00C1132A">
        <w:rPr>
          <w:b/>
          <w:bCs/>
          <w:sz w:val="28"/>
          <w:szCs w:val="28"/>
        </w:rPr>
        <w:t>Шрайбер</w:t>
      </w:r>
      <w:proofErr w:type="spellEnd"/>
      <w:r w:rsidRPr="00C1132A">
        <w:rPr>
          <w:b/>
          <w:bCs/>
          <w:sz w:val="28"/>
          <w:szCs w:val="28"/>
        </w:rPr>
        <w:t xml:space="preserve"> Г.</w:t>
      </w:r>
      <w:r w:rsidRPr="00C1132A">
        <w:rPr>
          <w:sz w:val="28"/>
          <w:szCs w:val="28"/>
        </w:rPr>
        <w:t xml:space="preserve"> 300 схем источников питания. Выпрямители. Импульсные источники питания. </w:t>
      </w:r>
      <w:proofErr w:type="gramStart"/>
      <w:r w:rsidRPr="00C1132A">
        <w:rPr>
          <w:sz w:val="28"/>
          <w:szCs w:val="28"/>
        </w:rPr>
        <w:t>Линейный</w:t>
      </w:r>
      <w:proofErr w:type="gramEnd"/>
      <w:r w:rsidRPr="00C1132A">
        <w:rPr>
          <w:sz w:val="28"/>
          <w:szCs w:val="28"/>
        </w:rPr>
        <w:t xml:space="preserve"> стабилизаторы и преобразователи. – М.: ДМК, 2001.</w:t>
      </w:r>
    </w:p>
    <w:p w:rsidR="00D5196D" w:rsidRPr="00C1132A" w:rsidRDefault="00D5196D" w:rsidP="002807A2">
      <w:pPr>
        <w:pStyle w:val="af2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C1132A">
        <w:rPr>
          <w:b/>
          <w:bCs/>
          <w:sz w:val="28"/>
          <w:szCs w:val="28"/>
        </w:rPr>
        <w:t xml:space="preserve">Шумилин М.С., Головин О.В., </w:t>
      </w:r>
      <w:proofErr w:type="spellStart"/>
      <w:r w:rsidRPr="00C1132A">
        <w:rPr>
          <w:b/>
          <w:bCs/>
          <w:sz w:val="28"/>
          <w:szCs w:val="28"/>
        </w:rPr>
        <w:t>Севальнев</w:t>
      </w:r>
      <w:proofErr w:type="spellEnd"/>
      <w:r w:rsidRPr="00C1132A">
        <w:rPr>
          <w:b/>
          <w:bCs/>
          <w:sz w:val="28"/>
          <w:szCs w:val="28"/>
        </w:rPr>
        <w:t xml:space="preserve"> В.П.</w:t>
      </w:r>
      <w:r w:rsidRPr="00C1132A">
        <w:rPr>
          <w:sz w:val="28"/>
          <w:szCs w:val="28"/>
        </w:rPr>
        <w:t xml:space="preserve"> Радиопередающие устройства – М.: Высшая школа, 1981.</w:t>
      </w:r>
    </w:p>
    <w:p w:rsidR="002E4CA9" w:rsidRPr="00C1132A" w:rsidRDefault="002E4CA9" w:rsidP="00C1132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C1132A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rPr>
          <w:color w:val="000000"/>
          <w:sz w:val="28"/>
          <w:szCs w:val="28"/>
        </w:rPr>
      </w:pPr>
      <w:proofErr w:type="gramStart"/>
      <w:r w:rsidRPr="00C1132A">
        <w:rPr>
          <w:b/>
          <w:sz w:val="28"/>
          <w:szCs w:val="28"/>
        </w:rPr>
        <w:t>Белоцерковский</w:t>
      </w:r>
      <w:proofErr w:type="gramEnd"/>
      <w:r w:rsidRPr="00C1132A">
        <w:rPr>
          <w:b/>
          <w:sz w:val="28"/>
          <w:szCs w:val="28"/>
        </w:rPr>
        <w:t xml:space="preserve"> Г.Б.</w:t>
      </w:r>
      <w:r w:rsidRPr="002E4CA9">
        <w:rPr>
          <w:sz w:val="28"/>
          <w:szCs w:val="28"/>
        </w:rPr>
        <w:t xml:space="preserve"> “Основы радиотехники и антенны. Колебательные системы” - М.: “Советское радио”, 1979.</w:t>
      </w:r>
      <w:r w:rsidRPr="00C1132A">
        <w:rPr>
          <w:b/>
          <w:color w:val="000000"/>
          <w:sz w:val="28"/>
          <w:szCs w:val="28"/>
        </w:rPr>
        <w:t xml:space="preserve"> 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Быков С.Ф., Журавлёв В.И., Шалимов И.А.</w:t>
      </w:r>
      <w:r w:rsidRPr="00C1132A">
        <w:rPr>
          <w:color w:val="000000"/>
          <w:sz w:val="28"/>
          <w:szCs w:val="28"/>
        </w:rPr>
        <w:t xml:space="preserve"> Цифровая телефония, - М.6 радио и связь, 2003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Герман-Галкин.</w:t>
      </w:r>
      <w:r w:rsidRPr="00C1132A">
        <w:rPr>
          <w:color w:val="000000"/>
          <w:sz w:val="28"/>
          <w:szCs w:val="28"/>
        </w:rPr>
        <w:t xml:space="preserve"> Лабораторные работы на ПК. Линейные электрические цепи +ДК.- М.: КОРОНА </w:t>
      </w:r>
      <w:proofErr w:type="spellStart"/>
      <w:r w:rsidRPr="00C1132A">
        <w:rPr>
          <w:color w:val="000000"/>
          <w:sz w:val="28"/>
          <w:szCs w:val="28"/>
        </w:rPr>
        <w:t>Принт</w:t>
      </w:r>
      <w:proofErr w:type="spellEnd"/>
      <w:r w:rsidRPr="00C1132A">
        <w:rPr>
          <w:color w:val="000000"/>
          <w:sz w:val="28"/>
          <w:szCs w:val="28"/>
        </w:rPr>
        <w:t>, 2002г.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sz w:val="28"/>
          <w:szCs w:val="28"/>
        </w:rPr>
        <w:t>Изюмов Н.М., Линде Д.П.</w:t>
      </w:r>
      <w:r w:rsidRPr="00C1132A">
        <w:rPr>
          <w:sz w:val="28"/>
          <w:szCs w:val="28"/>
        </w:rPr>
        <w:t xml:space="preserve"> «Основы радиотехники» - М.: Радио и </w:t>
      </w:r>
      <w:proofErr w:type="spellStart"/>
      <w:r w:rsidRPr="00C1132A">
        <w:rPr>
          <w:sz w:val="28"/>
          <w:szCs w:val="28"/>
        </w:rPr>
        <w:t>связь</w:t>
      </w:r>
      <w:proofErr w:type="gramStart"/>
      <w:r w:rsidRPr="00C1132A">
        <w:rPr>
          <w:sz w:val="28"/>
          <w:szCs w:val="28"/>
        </w:rPr>
        <w:t>,</w:t>
      </w:r>
      <w:r w:rsidRPr="00C1132A">
        <w:rPr>
          <w:b/>
          <w:color w:val="000000"/>
          <w:sz w:val="28"/>
          <w:szCs w:val="28"/>
        </w:rPr>
        <w:t>С</w:t>
      </w:r>
      <w:proofErr w:type="gramEnd"/>
      <w:r w:rsidRPr="00C1132A">
        <w:rPr>
          <w:b/>
          <w:color w:val="000000"/>
          <w:sz w:val="28"/>
          <w:szCs w:val="28"/>
        </w:rPr>
        <w:t>еребряков</w:t>
      </w:r>
      <w:proofErr w:type="spellEnd"/>
      <w:r w:rsidRPr="00C1132A">
        <w:rPr>
          <w:b/>
          <w:color w:val="000000"/>
          <w:sz w:val="28"/>
          <w:szCs w:val="28"/>
        </w:rPr>
        <w:t xml:space="preserve"> А.С., Шумейко В.В.</w:t>
      </w:r>
      <w:r w:rsidRPr="00C1132A">
        <w:rPr>
          <w:color w:val="000000"/>
          <w:sz w:val="28"/>
          <w:szCs w:val="28"/>
        </w:rPr>
        <w:t xml:space="preserve"> </w:t>
      </w:r>
      <w:proofErr w:type="spellStart"/>
      <w:r w:rsidRPr="00C1132A">
        <w:rPr>
          <w:color w:val="000000"/>
          <w:sz w:val="28"/>
          <w:szCs w:val="28"/>
        </w:rPr>
        <w:t>Маткад</w:t>
      </w:r>
      <w:proofErr w:type="spellEnd"/>
      <w:r w:rsidRPr="00C1132A">
        <w:rPr>
          <w:color w:val="000000"/>
          <w:sz w:val="28"/>
          <w:szCs w:val="28"/>
        </w:rPr>
        <w:t xml:space="preserve"> и решение задач электротехники. – М.</w:t>
      </w:r>
      <w:proofErr w:type="gramStart"/>
      <w:r w:rsidRPr="00C1132A">
        <w:rPr>
          <w:color w:val="000000"/>
          <w:sz w:val="28"/>
          <w:szCs w:val="28"/>
        </w:rPr>
        <w:t xml:space="preserve"> :</w:t>
      </w:r>
      <w:proofErr w:type="gramEnd"/>
      <w:r w:rsidRPr="00C1132A">
        <w:rPr>
          <w:color w:val="000000"/>
          <w:sz w:val="28"/>
          <w:szCs w:val="28"/>
        </w:rPr>
        <w:t xml:space="preserve"> Маршрут, 2005г.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Каганов В.И.</w:t>
      </w:r>
      <w:r w:rsidRPr="00C1132A">
        <w:rPr>
          <w:color w:val="000000"/>
          <w:sz w:val="28"/>
          <w:szCs w:val="28"/>
        </w:rPr>
        <w:t xml:space="preserve"> Радиотехнические цепи и сигналы. Лабораторный компьютеризированный практикум, -  М..: Горячая – линия Телеком, 2004г.</w:t>
      </w:r>
    </w:p>
    <w:p w:rsidR="00C1132A" w:rsidRPr="00C1132A" w:rsidRDefault="00C1132A" w:rsidP="002807A2">
      <w:pPr>
        <w:pStyle w:val="af2"/>
        <w:keepNext/>
        <w:keepLines/>
        <w:numPr>
          <w:ilvl w:val="0"/>
          <w:numId w:val="44"/>
        </w:numPr>
        <w:spacing w:line="360" w:lineRule="auto"/>
        <w:ind w:left="714" w:hanging="357"/>
        <w:rPr>
          <w:color w:val="000000"/>
          <w:sz w:val="28"/>
          <w:szCs w:val="28"/>
        </w:rPr>
      </w:pPr>
      <w:proofErr w:type="spellStart"/>
      <w:r w:rsidRPr="00C1132A">
        <w:rPr>
          <w:b/>
          <w:color w:val="000000"/>
          <w:sz w:val="28"/>
          <w:szCs w:val="28"/>
        </w:rPr>
        <w:t>Калабеков</w:t>
      </w:r>
      <w:proofErr w:type="spellEnd"/>
      <w:r w:rsidRPr="00C1132A">
        <w:rPr>
          <w:b/>
          <w:color w:val="000000"/>
          <w:sz w:val="28"/>
          <w:szCs w:val="28"/>
        </w:rPr>
        <w:t xml:space="preserve"> Б.А.</w:t>
      </w:r>
      <w:r w:rsidRPr="00C1132A">
        <w:rPr>
          <w:color w:val="000000"/>
          <w:sz w:val="28"/>
          <w:szCs w:val="28"/>
        </w:rPr>
        <w:t xml:space="preserve"> Цифровые устройства и микропроцессорные системы. Учебник для техникумов связи.- М.: Горячая – линия  Телеком, 2003г.</w:t>
      </w:r>
    </w:p>
    <w:p w:rsidR="00B60C59" w:rsidRPr="00C1132A" w:rsidRDefault="00B60C59" w:rsidP="002807A2">
      <w:pPr>
        <w:pStyle w:val="af2"/>
        <w:keepNext/>
        <w:keepLines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C1132A">
        <w:rPr>
          <w:b/>
          <w:sz w:val="28"/>
          <w:szCs w:val="28"/>
        </w:rPr>
        <w:t xml:space="preserve">Калашников А.М. </w:t>
      </w:r>
      <w:proofErr w:type="spellStart"/>
      <w:r w:rsidRPr="00C1132A">
        <w:rPr>
          <w:b/>
          <w:sz w:val="28"/>
          <w:szCs w:val="28"/>
        </w:rPr>
        <w:t>Степук</w:t>
      </w:r>
      <w:proofErr w:type="spellEnd"/>
      <w:r w:rsidRPr="00C1132A">
        <w:rPr>
          <w:b/>
          <w:sz w:val="28"/>
          <w:szCs w:val="28"/>
        </w:rPr>
        <w:t xml:space="preserve"> Я.В.</w:t>
      </w:r>
      <w:r w:rsidRPr="00C1132A">
        <w:rPr>
          <w:b/>
          <w:bCs/>
          <w:sz w:val="28"/>
          <w:szCs w:val="28"/>
        </w:rPr>
        <w:t xml:space="preserve"> </w:t>
      </w:r>
      <w:r w:rsidRPr="00C1132A">
        <w:rPr>
          <w:sz w:val="28"/>
          <w:szCs w:val="28"/>
        </w:rPr>
        <w:t xml:space="preserve"> “Колебательные системы” – М.:  Воениздат, 1982.</w:t>
      </w:r>
    </w:p>
    <w:p w:rsidR="00C1132A" w:rsidRDefault="00C1132A" w:rsidP="00C1132A">
      <w:pPr>
        <w:pStyle w:val="af2"/>
        <w:shd w:val="clear" w:color="auto" w:fill="FFFFFF"/>
        <w:spacing w:line="360" w:lineRule="auto"/>
        <w:rPr>
          <w:sz w:val="28"/>
          <w:szCs w:val="28"/>
        </w:rPr>
      </w:pPr>
    </w:p>
    <w:p w:rsidR="00C1132A" w:rsidRPr="00C1132A" w:rsidRDefault="00C1132A" w:rsidP="002807A2">
      <w:pPr>
        <w:pStyle w:val="af2"/>
        <w:keepNext/>
        <w:keepLines/>
        <w:numPr>
          <w:ilvl w:val="0"/>
          <w:numId w:val="46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C1132A">
        <w:rPr>
          <w:b/>
          <w:color w:val="000000"/>
          <w:sz w:val="28"/>
          <w:szCs w:val="28"/>
        </w:rPr>
        <w:lastRenderedPageBreak/>
        <w:t>Кучумов</w:t>
      </w:r>
      <w:proofErr w:type="spellEnd"/>
      <w:r w:rsidRPr="00C1132A">
        <w:rPr>
          <w:b/>
          <w:color w:val="000000"/>
          <w:sz w:val="28"/>
          <w:szCs w:val="28"/>
        </w:rPr>
        <w:t xml:space="preserve">  А.И.</w:t>
      </w:r>
      <w:r w:rsidRPr="00C1132A">
        <w:rPr>
          <w:color w:val="000000"/>
          <w:sz w:val="28"/>
          <w:szCs w:val="28"/>
        </w:rPr>
        <w:t xml:space="preserve"> Электроника и </w:t>
      </w:r>
      <w:proofErr w:type="spellStart"/>
      <w:r w:rsidRPr="00C1132A">
        <w:rPr>
          <w:color w:val="000000"/>
          <w:sz w:val="28"/>
          <w:szCs w:val="28"/>
        </w:rPr>
        <w:t>схемотехника</w:t>
      </w:r>
      <w:proofErr w:type="spellEnd"/>
      <w:r w:rsidRPr="00C1132A">
        <w:rPr>
          <w:color w:val="000000"/>
          <w:sz w:val="28"/>
          <w:szCs w:val="28"/>
        </w:rPr>
        <w:t>: Учебное пособие – М.: Гелиос АРВ ,2004.</w:t>
      </w:r>
    </w:p>
    <w:p w:rsidR="002E4CA9" w:rsidRPr="00C1132A" w:rsidRDefault="002E4CA9" w:rsidP="002807A2">
      <w:pPr>
        <w:pStyle w:val="af2"/>
        <w:keepNext/>
        <w:keepLines/>
        <w:numPr>
          <w:ilvl w:val="0"/>
          <w:numId w:val="46"/>
        </w:numPr>
        <w:spacing w:line="360" w:lineRule="auto"/>
        <w:rPr>
          <w:color w:val="000000"/>
          <w:sz w:val="28"/>
          <w:szCs w:val="28"/>
        </w:rPr>
      </w:pPr>
      <w:r w:rsidRPr="00C1132A">
        <w:rPr>
          <w:b/>
          <w:color w:val="000000"/>
          <w:sz w:val="28"/>
          <w:szCs w:val="28"/>
        </w:rPr>
        <w:t>Шило В.Л.</w:t>
      </w:r>
      <w:r w:rsidRPr="00C1132A">
        <w:rPr>
          <w:color w:val="000000"/>
          <w:sz w:val="28"/>
          <w:szCs w:val="28"/>
        </w:rPr>
        <w:t xml:space="preserve"> Популярные цифровые микросхемы. – М.: Радио и связь, 1995г.</w:t>
      </w:r>
    </w:p>
    <w:p w:rsidR="002E4CA9" w:rsidRPr="002E4CA9" w:rsidRDefault="002E4CA9" w:rsidP="002807A2">
      <w:pPr>
        <w:pStyle w:val="af2"/>
        <w:numPr>
          <w:ilvl w:val="0"/>
          <w:numId w:val="46"/>
        </w:num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C1132A">
        <w:rPr>
          <w:b/>
          <w:sz w:val="28"/>
          <w:szCs w:val="28"/>
        </w:rPr>
        <w:t>Шинаков</w:t>
      </w:r>
      <w:proofErr w:type="spellEnd"/>
      <w:r w:rsidRPr="00C1132A">
        <w:rPr>
          <w:b/>
          <w:sz w:val="28"/>
          <w:szCs w:val="28"/>
        </w:rPr>
        <w:t xml:space="preserve"> Ю.С., Колодяжный Ю.М</w:t>
      </w:r>
      <w:r w:rsidRPr="00C1132A">
        <w:rPr>
          <w:b/>
          <w:bCs/>
          <w:sz w:val="28"/>
          <w:szCs w:val="28"/>
        </w:rPr>
        <w:t>.</w:t>
      </w:r>
      <w:r w:rsidRPr="002E4CA9">
        <w:rPr>
          <w:b/>
          <w:bCs/>
          <w:sz w:val="28"/>
          <w:szCs w:val="28"/>
        </w:rPr>
        <w:t xml:space="preserve"> </w:t>
      </w:r>
      <w:r w:rsidRPr="002E4CA9">
        <w:rPr>
          <w:sz w:val="28"/>
          <w:szCs w:val="28"/>
        </w:rPr>
        <w:t xml:space="preserve"> “Основы радиотехники” - М</w:t>
      </w:r>
      <w:proofErr w:type="gramStart"/>
      <w:r w:rsidRPr="002E4CA9">
        <w:rPr>
          <w:sz w:val="28"/>
          <w:szCs w:val="28"/>
        </w:rPr>
        <w:t xml:space="preserve"> :</w:t>
      </w:r>
      <w:proofErr w:type="gramEnd"/>
      <w:r w:rsidRPr="002E4CA9">
        <w:rPr>
          <w:sz w:val="28"/>
          <w:szCs w:val="28"/>
        </w:rPr>
        <w:t xml:space="preserve"> Радио и связь, 1983.</w:t>
      </w:r>
    </w:p>
    <w:p w:rsidR="00B60C59" w:rsidRPr="00B60C59" w:rsidRDefault="00D403D3" w:rsidP="002807A2">
      <w:pPr>
        <w:pStyle w:val="af2"/>
        <w:keepNext/>
        <w:keepLines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B60C59">
        <w:rPr>
          <w:b/>
          <w:color w:val="000000"/>
          <w:sz w:val="28"/>
          <w:szCs w:val="28"/>
        </w:rPr>
        <w:t>Общие требования к организации образовательного процесса</w:t>
      </w:r>
      <w:r w:rsidR="00B60C59" w:rsidRPr="00B60C59">
        <w:rPr>
          <w:bCs/>
          <w:color w:val="000000"/>
          <w:sz w:val="28"/>
          <w:szCs w:val="28"/>
        </w:rPr>
        <w:t xml:space="preserve"> </w:t>
      </w:r>
    </w:p>
    <w:p w:rsidR="00B60C59" w:rsidRPr="00B60C59" w:rsidRDefault="00B60C59" w:rsidP="00B60C59">
      <w:pPr>
        <w:pStyle w:val="af2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80"/>
        <w:jc w:val="both"/>
        <w:rPr>
          <w:bCs/>
          <w:color w:val="000000"/>
          <w:sz w:val="28"/>
          <w:szCs w:val="28"/>
        </w:rPr>
      </w:pPr>
      <w:r w:rsidRPr="00B60C59">
        <w:rPr>
          <w:bCs/>
          <w:color w:val="000000"/>
          <w:sz w:val="28"/>
          <w:szCs w:val="28"/>
        </w:rPr>
        <w:t>Освоению данного профессионального модуля предшествует:</w:t>
      </w:r>
    </w:p>
    <w:p w:rsidR="00B60C59" w:rsidRPr="009E08D8" w:rsidRDefault="00B60C59" w:rsidP="00B60C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 изучение дисциплин: инженерная и компьютерная графика, материаловедение, процессы формообразования и инструменты, технологическое оборудование, технология машиностроения, технологическая оснастка, информационные технологии в профессиональной деятельности, техническая механика; </w:t>
      </w:r>
    </w:p>
    <w:p w:rsidR="00B60C59" w:rsidRPr="009E08D8" w:rsidRDefault="00B60C59" w:rsidP="00B60C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>изучение профессиональных модулей: разработка технологических процессов изготовления деталей машин, организация производственной деятельности структурного подразделения, внедрение технологических процессов изготовления деталей машин и осуществление технического контроля, выполнение работ по одной или нескольким профессиям рабочих, должностям служащих.</w:t>
      </w:r>
    </w:p>
    <w:p w:rsidR="00B60C59" w:rsidRPr="009E08D8" w:rsidRDefault="00B60C59" w:rsidP="00B60C59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olor w:val="000000"/>
          <w:sz w:val="28"/>
          <w:szCs w:val="28"/>
        </w:rPr>
      </w:pPr>
      <w:r w:rsidRPr="009E08D8">
        <w:rPr>
          <w:b/>
          <w:color w:val="000000"/>
          <w:sz w:val="28"/>
          <w:szCs w:val="28"/>
        </w:rPr>
        <w:t>4.4. Кадровое обеспечение образовательного процесса</w:t>
      </w:r>
    </w:p>
    <w:p w:rsidR="00B60C59" w:rsidRPr="009E08D8" w:rsidRDefault="00B60C59" w:rsidP="00B60C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9E08D8">
        <w:rPr>
          <w:b/>
          <w:bCs/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E08D8">
        <w:rPr>
          <w:b/>
          <w:bCs/>
          <w:color w:val="000000"/>
          <w:sz w:val="28"/>
          <w:szCs w:val="28"/>
        </w:rPr>
        <w:t>обучение по</w:t>
      </w:r>
      <w:proofErr w:type="gramEnd"/>
      <w:r w:rsidRPr="009E08D8">
        <w:rPr>
          <w:b/>
          <w:bCs/>
          <w:color w:val="000000"/>
          <w:sz w:val="28"/>
          <w:szCs w:val="28"/>
        </w:rPr>
        <w:t xml:space="preserve"> междисциплинарному курсу (курсам):</w:t>
      </w:r>
      <w:r w:rsidRPr="00B60C59">
        <w:rPr>
          <w:bCs/>
          <w:color w:val="000000"/>
          <w:sz w:val="28"/>
          <w:szCs w:val="28"/>
        </w:rPr>
        <w:t xml:space="preserve"> </w:t>
      </w:r>
      <w:r w:rsidRPr="009E08D8">
        <w:rPr>
          <w:bCs/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E08D8">
        <w:rPr>
          <w:bCs/>
          <w:color w:val="000000"/>
          <w:sz w:val="28"/>
          <w:szCs w:val="28"/>
        </w:rPr>
        <w:t>обучение по</w:t>
      </w:r>
      <w:proofErr w:type="gramEnd"/>
      <w:r w:rsidRPr="009E08D8">
        <w:rPr>
          <w:bCs/>
          <w:color w:val="000000"/>
          <w:sz w:val="28"/>
          <w:szCs w:val="28"/>
        </w:rPr>
        <w:t xml:space="preserve"> междисциплинарному курсу (курсам): </w:t>
      </w:r>
    </w:p>
    <w:p w:rsidR="00B60C59" w:rsidRPr="009E08D8" w:rsidRDefault="00B60C59" w:rsidP="00B60C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bookmarkStart w:id="0" w:name="OLE_LINK1"/>
      <w:r w:rsidRPr="009E08D8">
        <w:rPr>
          <w:bCs/>
          <w:color w:val="000000"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0"/>
      <w:r w:rsidRPr="009E08D8">
        <w:rPr>
          <w:bCs/>
          <w:color w:val="000000"/>
          <w:sz w:val="28"/>
          <w:szCs w:val="28"/>
        </w:rPr>
        <w:t>высшее профессиональное  образование, соответствующее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D403D3" w:rsidRPr="00B60C59" w:rsidRDefault="00D403D3" w:rsidP="00B60C59">
      <w:pPr>
        <w:pStyle w:val="af2"/>
        <w:shd w:val="clear" w:color="auto" w:fill="FFFFFF"/>
        <w:spacing w:line="360" w:lineRule="auto"/>
      </w:pPr>
    </w:p>
    <w:p w:rsidR="00D403D3" w:rsidRPr="009E08D8" w:rsidRDefault="00D403D3" w:rsidP="00DA15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9E08D8">
        <w:rPr>
          <w:b/>
          <w:bCs/>
          <w:color w:val="000000"/>
          <w:sz w:val="28"/>
          <w:szCs w:val="28"/>
        </w:rPr>
        <w:lastRenderedPageBreak/>
        <w:t>Требования к квалификации педагогических кадров, осуществляющих руководство практикой.</w:t>
      </w:r>
    </w:p>
    <w:p w:rsidR="00D403D3" w:rsidRPr="009E08D8" w:rsidRDefault="00D403D3" w:rsidP="00DA15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</w:p>
    <w:p w:rsidR="00FC6DC0" w:rsidRPr="009E08D8" w:rsidRDefault="00FC6DC0" w:rsidP="00DA15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FC6DC0" w:rsidRPr="009E08D8" w:rsidRDefault="00FC6DC0" w:rsidP="00DA15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9E08D8">
        <w:rPr>
          <w:bCs/>
          <w:color w:val="000000"/>
          <w:sz w:val="28"/>
          <w:szCs w:val="28"/>
        </w:rPr>
        <w:t xml:space="preserve">Инженерно-педагогический состав: ведущие специалисты и руководители современных высокотехнологичных предприятий со стажем практической работы поданному направлению более 5 лет, преподаватели колледжа и преподаватели ВУЗов, имеющие стаж практической работы. </w:t>
      </w:r>
    </w:p>
    <w:p w:rsidR="00FC6DC0" w:rsidRPr="009E08D8" w:rsidRDefault="00FC6DC0" w:rsidP="00DA157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p w:rsidR="00D403D3" w:rsidRPr="009E08D8" w:rsidRDefault="00D403D3" w:rsidP="00E47945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</w:p>
    <w:p w:rsidR="00A71647" w:rsidRPr="009E08D8" w:rsidRDefault="00A71647" w:rsidP="00E47945">
      <w:pPr>
        <w:keepNext/>
        <w:keepLines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br w:type="page"/>
      </w:r>
    </w:p>
    <w:p w:rsidR="00D403D3" w:rsidRPr="009E08D8" w:rsidRDefault="00D403D3" w:rsidP="00E47945">
      <w:pPr>
        <w:pStyle w:val="1"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9E08D8">
        <w:rPr>
          <w:b/>
          <w:caps/>
          <w:color w:val="000000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403D3" w:rsidRPr="009E08D8" w:rsidRDefault="00D403D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D403D3" w:rsidRPr="00DA157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D3" w:rsidRPr="002C7FB2" w:rsidRDefault="00D403D3" w:rsidP="00E47945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FB2">
              <w:rPr>
                <w:b/>
                <w:bCs/>
                <w:color w:val="000000"/>
                <w:sz w:val="22"/>
                <w:szCs w:val="22"/>
              </w:rPr>
              <w:t xml:space="preserve">Результаты </w:t>
            </w:r>
          </w:p>
          <w:p w:rsidR="00D403D3" w:rsidRPr="002C7FB2" w:rsidRDefault="00D403D3" w:rsidP="00E47945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FB2">
              <w:rPr>
                <w:b/>
                <w:bCs/>
                <w:color w:val="000000"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D3" w:rsidRPr="002C7FB2" w:rsidRDefault="00D403D3" w:rsidP="00E47945">
            <w:pPr>
              <w:keepNext/>
              <w:keepLines/>
              <w:jc w:val="center"/>
              <w:rPr>
                <w:bCs/>
                <w:color w:val="000000"/>
                <w:sz w:val="22"/>
                <w:szCs w:val="22"/>
              </w:rPr>
            </w:pPr>
            <w:r w:rsidRPr="002C7FB2">
              <w:rPr>
                <w:b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3D3" w:rsidRPr="002C7FB2" w:rsidRDefault="00D403D3" w:rsidP="00E47945">
            <w:pPr>
              <w:keepNext/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7FB2">
              <w:rPr>
                <w:b/>
                <w:color w:val="000000"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564418" w:rsidRPr="00DA1574" w:rsidTr="00696A33">
        <w:trPr>
          <w:trHeight w:val="12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A0" w:rsidRPr="00696A33" w:rsidRDefault="00696A33" w:rsidP="00696A33">
            <w:pPr>
              <w:keepNext/>
              <w:keepLines/>
              <w:rPr>
                <w:color w:val="000000"/>
              </w:rPr>
            </w:pPr>
            <w:r w:rsidRPr="00696A33">
              <w:rPr>
                <w:color w:val="000000"/>
              </w:rPr>
              <w:t>ПК 1.1. Анализировать техническое задание с последующим</w:t>
            </w:r>
            <w:r>
              <w:rPr>
                <w:color w:val="000000"/>
              </w:rPr>
              <w:t xml:space="preserve">  </w:t>
            </w:r>
            <w:r w:rsidRPr="00696A33">
              <w:rPr>
                <w:color w:val="000000"/>
              </w:rPr>
              <w:t>выбором оптимального решения</w:t>
            </w:r>
          </w:p>
          <w:p w:rsidR="00EE47A0" w:rsidRPr="00696A33" w:rsidRDefault="00EE47A0" w:rsidP="00E47945">
            <w:pPr>
              <w:keepNext/>
              <w:keepLines/>
              <w:ind w:firstLine="360"/>
              <w:rPr>
                <w:color w:val="000000"/>
              </w:rPr>
            </w:pPr>
          </w:p>
          <w:p w:rsidR="00564418" w:rsidRPr="00696A33" w:rsidRDefault="00564418" w:rsidP="00E47945">
            <w:pPr>
              <w:keepNext/>
              <w:keepLines/>
              <w:ind w:firstLine="360"/>
              <w:rPr>
                <w:bCs/>
                <w:i/>
                <w:color w:val="000000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2A" w:rsidRPr="00DA0305" w:rsidRDefault="00696A33" w:rsidP="00696A33">
            <w:pPr>
              <w:keepNext/>
              <w:keepLines/>
              <w:tabs>
                <w:tab w:val="left" w:pos="3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Pr="00696A33">
              <w:rPr>
                <w:color w:val="000000"/>
              </w:rPr>
              <w:t xml:space="preserve">ыбор оптимального решения </w:t>
            </w:r>
            <w:r>
              <w:rPr>
                <w:color w:val="000000"/>
              </w:rPr>
              <w:t xml:space="preserve"> на основе  а</w:t>
            </w:r>
            <w:r w:rsidRPr="00696A33">
              <w:rPr>
                <w:color w:val="000000"/>
              </w:rPr>
              <w:t>нализа техническо</w:t>
            </w:r>
            <w:r>
              <w:rPr>
                <w:color w:val="000000"/>
              </w:rPr>
              <w:t xml:space="preserve">го </w:t>
            </w:r>
            <w:r w:rsidRPr="00696A33">
              <w:rPr>
                <w:color w:val="000000"/>
              </w:rPr>
              <w:t xml:space="preserve"> задани</w:t>
            </w:r>
            <w:r>
              <w:rPr>
                <w:color w:val="000000"/>
              </w:rPr>
              <w:t>я.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4418" w:rsidRPr="00DA1574" w:rsidRDefault="00564418" w:rsidP="00E47945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2208C4" w:rsidRPr="00DA1574" w:rsidRDefault="002208C4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2208C4" w:rsidRPr="00DA1574" w:rsidRDefault="002208C4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2208C4" w:rsidRPr="00DA1574" w:rsidRDefault="002208C4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  <w:r w:rsidRPr="00DA1574">
              <w:rPr>
                <w:iCs/>
                <w:sz w:val="22"/>
                <w:szCs w:val="22"/>
              </w:rPr>
              <w:t>Текущий контроль в форме:</w:t>
            </w:r>
          </w:p>
          <w:p w:rsidR="00955FE0" w:rsidRPr="00DA1574" w:rsidRDefault="00955FE0" w:rsidP="007308A5">
            <w:pPr>
              <w:keepNext/>
              <w:keepLines/>
              <w:numPr>
                <w:ilvl w:val="0"/>
                <w:numId w:val="3"/>
              </w:numPr>
              <w:jc w:val="both"/>
              <w:rPr>
                <w:iCs/>
                <w:sz w:val="22"/>
                <w:szCs w:val="22"/>
              </w:rPr>
            </w:pPr>
            <w:r w:rsidRPr="00DA1574">
              <w:rPr>
                <w:iCs/>
                <w:sz w:val="22"/>
                <w:szCs w:val="22"/>
              </w:rPr>
              <w:t>защита лабораторных и практических занятий;</w:t>
            </w:r>
          </w:p>
          <w:p w:rsidR="00955FE0" w:rsidRPr="00DA1574" w:rsidRDefault="00955FE0" w:rsidP="007308A5">
            <w:pPr>
              <w:keepNext/>
              <w:keepLines/>
              <w:numPr>
                <w:ilvl w:val="0"/>
                <w:numId w:val="3"/>
              </w:numPr>
              <w:jc w:val="both"/>
              <w:rPr>
                <w:iCs/>
                <w:sz w:val="22"/>
                <w:szCs w:val="22"/>
              </w:rPr>
            </w:pPr>
            <w:r w:rsidRPr="00DA1574">
              <w:rPr>
                <w:iCs/>
                <w:sz w:val="22"/>
                <w:szCs w:val="22"/>
              </w:rPr>
              <w:t>контрольные работы по темам МДК.</w:t>
            </w: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  <w:r w:rsidRPr="00DA1574">
              <w:rPr>
                <w:iCs/>
                <w:sz w:val="22"/>
                <w:szCs w:val="22"/>
              </w:rPr>
              <w:t>Зачёты по каждому разделу профессионального модуля</w:t>
            </w: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</w:p>
          <w:p w:rsidR="00955FE0" w:rsidRPr="00DA1574" w:rsidRDefault="00955FE0" w:rsidP="00E47945">
            <w:pPr>
              <w:keepNext/>
              <w:keepLines/>
              <w:jc w:val="both"/>
              <w:rPr>
                <w:iCs/>
                <w:sz w:val="22"/>
                <w:szCs w:val="22"/>
              </w:rPr>
            </w:pPr>
            <w:r w:rsidRPr="00DA1574">
              <w:rPr>
                <w:iCs/>
                <w:sz w:val="22"/>
                <w:szCs w:val="22"/>
              </w:rPr>
              <w:t>Комплексный экзамен по профессиональному модулю.</w:t>
            </w:r>
          </w:p>
          <w:p w:rsidR="00564418" w:rsidRPr="00DA1574" w:rsidRDefault="00564418" w:rsidP="00E47945">
            <w:pPr>
              <w:keepNext/>
              <w:keepLines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5C50D6" w:rsidRPr="00DA1574" w:rsidTr="00696A33">
        <w:trPr>
          <w:trHeight w:val="2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50D6" w:rsidRPr="00696A33" w:rsidRDefault="00696A33" w:rsidP="00E47945">
            <w:pPr>
              <w:keepNext/>
              <w:keepLines/>
              <w:ind w:firstLine="360"/>
              <w:rPr>
                <w:color w:val="000000"/>
              </w:rPr>
            </w:pPr>
            <w:r w:rsidRPr="00696A33">
              <w:rPr>
                <w:color w:val="000000"/>
              </w:rPr>
              <w:t>ПК 1.2. Выполнять типовые и специальные расчеты.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D01" w:rsidRPr="00707D01" w:rsidRDefault="00707D01" w:rsidP="002807A2">
            <w:pPr>
              <w:pStyle w:val="af2"/>
              <w:keepNext/>
              <w:keepLines/>
              <w:numPr>
                <w:ilvl w:val="0"/>
                <w:numId w:val="48"/>
              </w:numPr>
              <w:tabs>
                <w:tab w:val="left" w:pos="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37"/>
              <w:jc w:val="both"/>
              <w:rPr>
                <w:color w:val="000000"/>
                <w:sz w:val="22"/>
                <w:szCs w:val="22"/>
              </w:rPr>
            </w:pPr>
            <w:r w:rsidRPr="00707D01">
              <w:rPr>
                <w:color w:val="000000"/>
                <w:sz w:val="22"/>
                <w:szCs w:val="22"/>
              </w:rPr>
              <w:t>производит электрический расчет типовых каскадов;</w:t>
            </w:r>
          </w:p>
          <w:p w:rsidR="00707D01" w:rsidRPr="00707D01" w:rsidRDefault="00707D01" w:rsidP="002807A2">
            <w:pPr>
              <w:pStyle w:val="af2"/>
              <w:keepNext/>
              <w:keepLines/>
              <w:numPr>
                <w:ilvl w:val="0"/>
                <w:numId w:val="48"/>
              </w:numPr>
              <w:tabs>
                <w:tab w:val="left" w:pos="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37"/>
              <w:jc w:val="both"/>
              <w:rPr>
                <w:color w:val="000000"/>
                <w:sz w:val="22"/>
                <w:szCs w:val="22"/>
              </w:rPr>
            </w:pPr>
            <w:r w:rsidRPr="00707D01">
              <w:rPr>
                <w:color w:val="000000"/>
                <w:sz w:val="22"/>
                <w:szCs w:val="22"/>
              </w:rPr>
              <w:t>производит расчеты параметров элементов и узлов радиоэлектронных приборных устройств;</w:t>
            </w:r>
          </w:p>
          <w:p w:rsidR="00707D01" w:rsidRPr="00707D01" w:rsidRDefault="00707D01" w:rsidP="002807A2">
            <w:pPr>
              <w:pStyle w:val="af2"/>
              <w:keepNext/>
              <w:keepLines/>
              <w:numPr>
                <w:ilvl w:val="0"/>
                <w:numId w:val="48"/>
              </w:numPr>
              <w:tabs>
                <w:tab w:val="left" w:pos="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37"/>
              <w:jc w:val="both"/>
              <w:rPr>
                <w:color w:val="000000"/>
                <w:sz w:val="22"/>
                <w:szCs w:val="22"/>
              </w:rPr>
            </w:pPr>
            <w:r w:rsidRPr="00707D01">
              <w:rPr>
                <w:color w:val="000000"/>
                <w:sz w:val="22"/>
                <w:szCs w:val="22"/>
              </w:rPr>
              <w:t>производит расчет радиотехнических цепей и антенно-фидерных устройств и их характеристик;</w:t>
            </w:r>
          </w:p>
          <w:p w:rsidR="00707D01" w:rsidRPr="00C0324D" w:rsidRDefault="00707D01" w:rsidP="00707D01">
            <w:pPr>
              <w:pStyle w:val="af2"/>
              <w:keepNext/>
              <w:keepLines/>
              <w:tabs>
                <w:tab w:val="left" w:pos="0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50D6" w:rsidRPr="00DA1574" w:rsidRDefault="005C50D6" w:rsidP="00E47945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64418" w:rsidRPr="00DA1574">
        <w:trPr>
          <w:trHeight w:val="173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4418" w:rsidRPr="00696A33" w:rsidRDefault="00696A33" w:rsidP="00C0324D">
            <w:pPr>
              <w:keepNext/>
              <w:keepLines/>
              <w:jc w:val="both"/>
              <w:rPr>
                <w:color w:val="000000"/>
              </w:rPr>
            </w:pPr>
            <w:r w:rsidRPr="00696A33">
              <w:rPr>
                <w:color w:val="000000"/>
              </w:rPr>
              <w:t>ПК 1.3. Разрабатывать конструкцию изделий средней сложности</w:t>
            </w:r>
            <w:r w:rsidR="00C0324D">
              <w:rPr>
                <w:color w:val="000000"/>
              </w:rPr>
              <w:t xml:space="preserve"> </w:t>
            </w:r>
            <w:r w:rsidRPr="00696A33">
              <w:rPr>
                <w:color w:val="000000"/>
              </w:rPr>
              <w:t>с оформлением необходимой на основе применения информационно-коммуникационных технологий (ИКТ).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7D01" w:rsidRPr="00707D01" w:rsidRDefault="00707D01" w:rsidP="002807A2">
            <w:pPr>
              <w:pStyle w:val="af2"/>
              <w:keepNext/>
              <w:keepLines/>
              <w:numPr>
                <w:ilvl w:val="0"/>
                <w:numId w:val="49"/>
              </w:numPr>
              <w:tabs>
                <w:tab w:val="left" w:pos="3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 w:firstLine="2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07D01">
              <w:rPr>
                <w:sz w:val="22"/>
                <w:szCs w:val="22"/>
              </w:rPr>
              <w:t>р</w:t>
            </w:r>
            <w:proofErr w:type="gramEnd"/>
            <w:r w:rsidRPr="00707D01">
              <w:rPr>
                <w:sz w:val="22"/>
                <w:szCs w:val="22"/>
              </w:rPr>
              <w:t>азрабатывает электрические схемы</w:t>
            </w:r>
            <w:r>
              <w:rPr>
                <w:sz w:val="22"/>
                <w:szCs w:val="22"/>
              </w:rPr>
              <w:t>;</w:t>
            </w:r>
          </w:p>
          <w:p w:rsidR="00C0324D" w:rsidRPr="00C0324D" w:rsidRDefault="00C0324D" w:rsidP="002807A2">
            <w:pPr>
              <w:keepNext/>
              <w:keepLines/>
              <w:numPr>
                <w:ilvl w:val="0"/>
                <w:numId w:val="4"/>
              </w:numPr>
              <w:tabs>
                <w:tab w:val="left" w:pos="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7" w:hanging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B66F30">
              <w:rPr>
                <w:color w:val="000000"/>
                <w:sz w:val="22"/>
                <w:szCs w:val="22"/>
              </w:rPr>
              <w:t xml:space="preserve">азрабатывает </w:t>
            </w:r>
            <w:r w:rsidRPr="00696A33">
              <w:rPr>
                <w:color w:val="000000"/>
              </w:rPr>
              <w:t xml:space="preserve">конструкцию </w:t>
            </w:r>
            <w:r>
              <w:rPr>
                <w:color w:val="000000"/>
              </w:rPr>
              <w:t>РЭПУ</w:t>
            </w:r>
            <w:r w:rsidR="00707D01" w:rsidRPr="00707D01">
              <w:rPr>
                <w:sz w:val="22"/>
                <w:szCs w:val="22"/>
              </w:rPr>
              <w:t xml:space="preserve"> и систем средней сложности с применением прикладных программ</w:t>
            </w:r>
            <w:r>
              <w:rPr>
                <w:color w:val="000000"/>
              </w:rPr>
              <w:t>;</w:t>
            </w:r>
          </w:p>
          <w:p w:rsidR="0060557F" w:rsidRPr="007059BB" w:rsidRDefault="00C0324D" w:rsidP="002807A2">
            <w:pPr>
              <w:keepNext/>
              <w:keepLines/>
              <w:numPr>
                <w:ilvl w:val="0"/>
                <w:numId w:val="4"/>
              </w:numPr>
              <w:tabs>
                <w:tab w:val="left" w:pos="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7" w:hanging="1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60557F" w:rsidRPr="00DA1574">
              <w:rPr>
                <w:color w:val="000000"/>
                <w:sz w:val="22"/>
                <w:szCs w:val="22"/>
              </w:rPr>
              <w:t>оформл</w:t>
            </w:r>
            <w:r w:rsidR="008347C9">
              <w:rPr>
                <w:color w:val="000000"/>
                <w:sz w:val="22"/>
                <w:szCs w:val="22"/>
              </w:rPr>
              <w:t>я</w:t>
            </w:r>
            <w:r w:rsidR="0060557F" w:rsidRPr="00DA1574">
              <w:rPr>
                <w:color w:val="000000"/>
                <w:sz w:val="22"/>
                <w:szCs w:val="22"/>
              </w:rPr>
              <w:t>е</w:t>
            </w:r>
            <w:r w:rsidR="008347C9">
              <w:rPr>
                <w:color w:val="000000"/>
                <w:sz w:val="22"/>
                <w:szCs w:val="22"/>
              </w:rPr>
              <w:t xml:space="preserve">т </w:t>
            </w:r>
            <w:r>
              <w:rPr>
                <w:color w:val="000000"/>
              </w:rPr>
              <w:t>конструкторскую</w:t>
            </w:r>
            <w:r w:rsidRPr="00696A33">
              <w:rPr>
                <w:color w:val="000000"/>
              </w:rPr>
              <w:t xml:space="preserve"> документаци</w:t>
            </w:r>
            <w:r>
              <w:rPr>
                <w:color w:val="000000"/>
              </w:rPr>
              <w:t xml:space="preserve">ю </w:t>
            </w:r>
            <w:proofErr w:type="gramStart"/>
            <w:r>
              <w:rPr>
                <w:color w:val="000000"/>
              </w:rPr>
              <w:t>согласно стандартов</w:t>
            </w:r>
            <w:proofErr w:type="gramEnd"/>
            <w:r>
              <w:rPr>
                <w:color w:val="000000"/>
              </w:rPr>
              <w:t xml:space="preserve"> ЕСКД и ЕСТП с применением </w:t>
            </w:r>
            <w:r w:rsidRPr="00696A33">
              <w:rPr>
                <w:color w:val="000000"/>
              </w:rPr>
              <w:t>информационно-коммуникационных технологий (ИКТ).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4418" w:rsidRPr="00DA1574" w:rsidRDefault="00564418" w:rsidP="00E47945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64418" w:rsidRPr="00DA1574">
        <w:trPr>
          <w:trHeight w:val="191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4418" w:rsidRPr="00696A33" w:rsidRDefault="00696A33" w:rsidP="00696A3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rPr>
                <w:color w:val="000000"/>
              </w:rPr>
            </w:pPr>
            <w:r w:rsidRPr="00696A33">
              <w:rPr>
                <w:color w:val="000000"/>
              </w:rPr>
              <w:t>ПК 1.4. Анализировать надежность изделия.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4418" w:rsidRPr="002C7FB2" w:rsidRDefault="00C0324D" w:rsidP="002807A2">
            <w:pPr>
              <w:pStyle w:val="af2"/>
              <w:keepNext/>
              <w:keepLines/>
              <w:numPr>
                <w:ilvl w:val="0"/>
                <w:numId w:val="47"/>
              </w:numPr>
              <w:tabs>
                <w:tab w:val="left" w:pos="399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07D0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707D01">
              <w:rPr>
                <w:color w:val="000000"/>
                <w:sz w:val="22"/>
                <w:szCs w:val="22"/>
              </w:rPr>
              <w:t>ассчитывает</w:t>
            </w:r>
            <w:r w:rsidR="00707D01" w:rsidRPr="00707D01">
              <w:rPr>
                <w:color w:val="000000"/>
                <w:sz w:val="22"/>
                <w:szCs w:val="22"/>
              </w:rPr>
              <w:t xml:space="preserve"> и анализирует количественные показатели надежности изделия по свойствам безотказности, долговечности, ремонтопригодности</w:t>
            </w:r>
            <w:r w:rsidR="00707D01">
              <w:rPr>
                <w:color w:val="000000"/>
                <w:sz w:val="22"/>
                <w:szCs w:val="22"/>
              </w:rPr>
              <w:t xml:space="preserve"> </w:t>
            </w:r>
            <w:r w:rsidR="002C7FB2" w:rsidRPr="002C7FB2">
              <w:rPr>
                <w:color w:val="000000"/>
                <w:sz w:val="22"/>
                <w:szCs w:val="22"/>
              </w:rPr>
              <w:t xml:space="preserve"> РЭПУ</w:t>
            </w:r>
            <w:r w:rsidR="00707D01">
              <w:rPr>
                <w:color w:val="000000"/>
                <w:sz w:val="22"/>
                <w:szCs w:val="22"/>
              </w:rPr>
              <w:t>;</w:t>
            </w:r>
            <w:r w:rsidR="002C7FB2" w:rsidRPr="002C7F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4418" w:rsidRPr="00DA1574" w:rsidRDefault="00564418" w:rsidP="00E47945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C7FB2" w:rsidRPr="00DA1574" w:rsidTr="00EB324D">
        <w:trPr>
          <w:trHeight w:val="176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C7FB2" w:rsidRPr="00696A33" w:rsidRDefault="002C7FB2" w:rsidP="002C7FB2">
            <w:pPr>
              <w:keepNext/>
              <w:keepLines/>
              <w:jc w:val="both"/>
              <w:rPr>
                <w:color w:val="000000"/>
              </w:rPr>
            </w:pPr>
            <w:r w:rsidRPr="00696A33">
              <w:rPr>
                <w:color w:val="000000"/>
              </w:rPr>
              <w:t>ПК 1.5.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009">
              <w:rPr>
                <w:color w:val="000000"/>
              </w:rPr>
              <w:t>Анализировать технологичность конструкции изделия.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FB2" w:rsidRPr="002C7FB2" w:rsidRDefault="002C7FB2" w:rsidP="002807A2">
            <w:pPr>
              <w:pStyle w:val="af2"/>
              <w:numPr>
                <w:ilvl w:val="0"/>
                <w:numId w:val="47"/>
              </w:numPr>
              <w:tabs>
                <w:tab w:val="left" w:pos="3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 w:hanging="37"/>
              <w:rPr>
                <w:sz w:val="22"/>
                <w:szCs w:val="22"/>
              </w:rPr>
            </w:pPr>
            <w:proofErr w:type="gramStart"/>
            <w:r w:rsidRPr="002C7FB2">
              <w:rPr>
                <w:sz w:val="22"/>
                <w:szCs w:val="22"/>
              </w:rPr>
              <w:t>п</w:t>
            </w:r>
            <w:proofErr w:type="gramEnd"/>
            <w:r w:rsidRPr="002C7FB2">
              <w:rPr>
                <w:sz w:val="22"/>
                <w:szCs w:val="22"/>
              </w:rPr>
              <w:t>роизводит  качественную    и  количественную   оценку  технологичности  изделия;</w:t>
            </w:r>
          </w:p>
          <w:p w:rsidR="002C7FB2" w:rsidRPr="002C7FB2" w:rsidRDefault="002C7FB2" w:rsidP="002807A2">
            <w:pPr>
              <w:pStyle w:val="af2"/>
              <w:numPr>
                <w:ilvl w:val="0"/>
                <w:numId w:val="47"/>
              </w:numPr>
              <w:tabs>
                <w:tab w:val="left" w:pos="116"/>
                <w:tab w:val="left" w:pos="39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 w:firstLine="0"/>
              <w:rPr>
                <w:bCs/>
                <w:sz w:val="20"/>
                <w:szCs w:val="20"/>
              </w:rPr>
            </w:pPr>
            <w:r w:rsidRPr="002C7FB2">
              <w:rPr>
                <w:color w:val="000000"/>
                <w:sz w:val="22"/>
                <w:szCs w:val="22"/>
              </w:rPr>
              <w:t>рассчитывает</w:t>
            </w:r>
            <w:r w:rsidRPr="002C7FB2">
              <w:rPr>
                <w:sz w:val="22"/>
                <w:szCs w:val="22"/>
              </w:rPr>
              <w:t xml:space="preserve">  комплексн</w:t>
            </w:r>
            <w:r>
              <w:rPr>
                <w:sz w:val="22"/>
                <w:szCs w:val="22"/>
              </w:rPr>
              <w:t>ый  показатель  технологичности;</w:t>
            </w:r>
          </w:p>
          <w:p w:rsidR="002C7FB2" w:rsidRPr="002C7FB2" w:rsidRDefault="002C7FB2" w:rsidP="002807A2">
            <w:pPr>
              <w:pStyle w:val="af2"/>
              <w:numPr>
                <w:ilvl w:val="0"/>
                <w:numId w:val="47"/>
              </w:numPr>
              <w:tabs>
                <w:tab w:val="left" w:pos="3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" w:hanging="37"/>
              <w:rPr>
                <w:bCs/>
                <w:sz w:val="20"/>
                <w:szCs w:val="20"/>
              </w:rPr>
            </w:pPr>
            <w:r w:rsidRPr="002C7FB2">
              <w:rPr>
                <w:sz w:val="22"/>
                <w:szCs w:val="22"/>
              </w:rPr>
              <w:t>производит  экспертизу  документации  на  технологичность</w:t>
            </w:r>
            <w:r w:rsidRPr="002C7FB2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7FB2" w:rsidRPr="00DA1574" w:rsidRDefault="002C7FB2" w:rsidP="002C7FB2">
            <w:pPr>
              <w:keepNext/>
              <w:keepLine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E47A0" w:rsidRDefault="00EE47A0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B5111" w:rsidRDefault="004B51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305EA" w:rsidRDefault="00F308E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3565C">
        <w:rPr>
          <w:color w:val="000000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студентов не только </w:t>
      </w:r>
      <w:proofErr w:type="spellStart"/>
      <w:r w:rsidRPr="00B3565C">
        <w:rPr>
          <w:color w:val="000000"/>
          <w:sz w:val="28"/>
          <w:szCs w:val="28"/>
        </w:rPr>
        <w:t>сформированность</w:t>
      </w:r>
      <w:proofErr w:type="spellEnd"/>
      <w:r w:rsidRPr="00B3565C">
        <w:rPr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E305EA" w:rsidRDefault="00E305EA">
      <w:pPr>
        <w:rPr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794"/>
        <w:gridCol w:w="3827"/>
        <w:gridCol w:w="2516"/>
      </w:tblGrid>
      <w:tr w:rsidR="00E305EA" w:rsidTr="004E072A">
        <w:tc>
          <w:tcPr>
            <w:tcW w:w="3794" w:type="dxa"/>
            <w:vAlign w:val="center"/>
          </w:tcPr>
          <w:p w:rsidR="00E305EA" w:rsidRPr="00E305EA" w:rsidRDefault="00E305EA" w:rsidP="00E30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5EA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E305EA" w:rsidRPr="00E305EA" w:rsidRDefault="00E305EA" w:rsidP="00E30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5EA">
              <w:rPr>
                <w:b/>
                <w:bCs/>
                <w:color w:val="000000"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827" w:type="dxa"/>
            <w:vAlign w:val="center"/>
          </w:tcPr>
          <w:p w:rsidR="00E305EA" w:rsidRPr="00E305EA" w:rsidRDefault="00E305EA" w:rsidP="00E30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5EA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16" w:type="dxa"/>
            <w:vAlign w:val="center"/>
          </w:tcPr>
          <w:p w:rsidR="00E305EA" w:rsidRPr="00E305EA" w:rsidRDefault="00E305EA" w:rsidP="00E305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05EA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6F192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-демонстрация интереса к будущей профессии.</w:t>
            </w:r>
          </w:p>
        </w:tc>
        <w:tc>
          <w:tcPr>
            <w:tcW w:w="2516" w:type="dxa"/>
            <w:vMerge w:val="restart"/>
          </w:tcPr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Default="00C0324D" w:rsidP="00C0324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Индивидуальный и групповой 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Тестирование.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Зачет.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Экзамен.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Наблюдение.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Устный 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Письменный 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Лабораторно-практический 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Машинный (программированный) 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Взаимоконтроль.</w:t>
            </w:r>
          </w:p>
          <w:p w:rsidR="00C0324D" w:rsidRPr="002C7FB2" w:rsidRDefault="00C0324D" w:rsidP="00C0324D">
            <w:pPr>
              <w:jc w:val="both"/>
              <w:rPr>
                <w:sz w:val="22"/>
                <w:szCs w:val="22"/>
              </w:rPr>
            </w:pPr>
            <w:r w:rsidRPr="002C7FB2">
              <w:rPr>
                <w:sz w:val="22"/>
                <w:szCs w:val="22"/>
              </w:rPr>
              <w:t>Самоконтроль.</w:t>
            </w:r>
          </w:p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 xml:space="preserve">ОК 2. Организовывать собственную деятельность, выбирать </w:t>
            </w:r>
            <w:proofErr w:type="gramStart"/>
            <w:r w:rsidRPr="002C7FB2">
              <w:rPr>
                <w:color w:val="000000"/>
                <w:sz w:val="22"/>
                <w:szCs w:val="22"/>
              </w:rPr>
              <w:t>типовые</w:t>
            </w:r>
            <w:proofErr w:type="gramEnd"/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</w:tcPr>
          <w:p w:rsidR="00C0324D" w:rsidRPr="002C7FB2" w:rsidRDefault="00C0324D" w:rsidP="006F1922">
            <w:pPr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 xml:space="preserve">- выбор и применение методов и способов решения профессиональных задач в области осуществления проектно-конструкторской деятельности с использованием информационных технологий;  </w:t>
            </w:r>
          </w:p>
          <w:p w:rsidR="00C0324D" w:rsidRPr="002C7FB2" w:rsidRDefault="00C0324D" w:rsidP="006F19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оценка эффективности  и качества выполнения.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 xml:space="preserve">ОК 3. Принимать решения в </w:t>
            </w:r>
            <w:proofErr w:type="gramStart"/>
            <w:r w:rsidRPr="002C7FB2">
              <w:rPr>
                <w:color w:val="000000"/>
                <w:sz w:val="22"/>
                <w:szCs w:val="22"/>
              </w:rPr>
              <w:t>стандартных</w:t>
            </w:r>
            <w:proofErr w:type="gramEnd"/>
            <w:r w:rsidRPr="002C7FB2">
              <w:rPr>
                <w:color w:val="000000"/>
                <w:sz w:val="22"/>
                <w:szCs w:val="22"/>
              </w:rPr>
              <w:t xml:space="preserve"> и нестандартных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7FB2">
              <w:rPr>
                <w:color w:val="000000"/>
                <w:sz w:val="22"/>
                <w:szCs w:val="22"/>
              </w:rPr>
              <w:t>ситуациях</w:t>
            </w:r>
            <w:proofErr w:type="gramEnd"/>
            <w:r w:rsidRPr="002C7FB2">
              <w:rPr>
                <w:color w:val="000000"/>
                <w:sz w:val="22"/>
                <w:szCs w:val="22"/>
              </w:rPr>
              <w:t xml:space="preserve"> и нести за них ответственность</w:t>
            </w:r>
          </w:p>
        </w:tc>
        <w:tc>
          <w:tcPr>
            <w:tcW w:w="3827" w:type="dxa"/>
          </w:tcPr>
          <w:p w:rsidR="00C0324D" w:rsidRPr="002C7FB2" w:rsidRDefault="00C0324D" w:rsidP="006F1922">
            <w:pPr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решение  нестандартных и стандартных задач управления коллективом;</w:t>
            </w:r>
          </w:p>
          <w:p w:rsidR="00C0324D" w:rsidRPr="002C7FB2" w:rsidRDefault="00C0324D" w:rsidP="006F19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-берет ответственность на себя.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4. Осуществлять поиск и использование информации,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C7FB2">
              <w:rPr>
                <w:color w:val="000000"/>
                <w:sz w:val="22"/>
                <w:szCs w:val="22"/>
              </w:rPr>
              <w:t>необходимой</w:t>
            </w:r>
            <w:proofErr w:type="gramEnd"/>
            <w:r w:rsidRPr="002C7FB2">
              <w:rPr>
                <w:color w:val="000000"/>
                <w:sz w:val="22"/>
                <w:szCs w:val="22"/>
              </w:rPr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</w:tcPr>
          <w:p w:rsidR="00C0324D" w:rsidRPr="002C7FB2" w:rsidRDefault="00C0324D" w:rsidP="006F192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эффективно осуществляет поиск, анализ и оценку информации, необходимой для конструирования деталей и приборов строительных производств.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 xml:space="preserve">ОК   5.     Использовать </w:t>
            </w:r>
          </w:p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информационно-коммуникационные технологии</w:t>
            </w:r>
          </w:p>
          <w:p w:rsidR="00C0324D" w:rsidRPr="002C7FB2" w:rsidRDefault="00C0324D" w:rsidP="004E072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3827" w:type="dxa"/>
          </w:tcPr>
          <w:p w:rsidR="00C0324D" w:rsidRPr="002C7FB2" w:rsidRDefault="00C0324D" w:rsidP="006F1922">
            <w:pPr>
              <w:keepNext/>
              <w:keepLines/>
              <w:tabs>
                <w:tab w:val="left" w:pos="709"/>
              </w:tabs>
              <w:ind w:left="23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 xml:space="preserve">- профессионально  применяет систему проектирования печатных плат </w:t>
            </w:r>
            <w:r w:rsidRPr="002C7FB2">
              <w:rPr>
                <w:color w:val="000000"/>
                <w:sz w:val="22"/>
                <w:szCs w:val="22"/>
                <w:lang w:val="en-US"/>
              </w:rPr>
              <w:t>P</w:t>
            </w:r>
            <w:r w:rsidRPr="002C7FB2">
              <w:rPr>
                <w:color w:val="000000"/>
                <w:sz w:val="22"/>
                <w:szCs w:val="22"/>
              </w:rPr>
              <w:t>-</w:t>
            </w:r>
            <w:r w:rsidRPr="002C7FB2">
              <w:rPr>
                <w:color w:val="000000"/>
                <w:sz w:val="22"/>
                <w:szCs w:val="22"/>
                <w:lang w:val="en-US"/>
              </w:rPr>
              <w:t>CAD</w:t>
            </w:r>
            <w:r w:rsidRPr="002C7FB2">
              <w:rPr>
                <w:color w:val="000000"/>
                <w:sz w:val="22"/>
                <w:szCs w:val="22"/>
              </w:rPr>
              <w:t xml:space="preserve"> и систему автоматизированного проектирования  </w:t>
            </w:r>
            <w:r w:rsidRPr="002C7FB2">
              <w:rPr>
                <w:color w:val="000000"/>
                <w:sz w:val="22"/>
                <w:szCs w:val="22"/>
                <w:lang w:val="en-US"/>
              </w:rPr>
              <w:t>AutoCAD</w:t>
            </w:r>
            <w:r w:rsidRPr="002C7FB2">
              <w:rPr>
                <w:color w:val="000000"/>
                <w:sz w:val="22"/>
                <w:szCs w:val="22"/>
              </w:rPr>
              <w:t>;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6. Работать в коллективе и команде, эффективно общаться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с коллегами, руководством, потребителями.</w:t>
            </w:r>
          </w:p>
        </w:tc>
        <w:tc>
          <w:tcPr>
            <w:tcW w:w="3827" w:type="dxa"/>
          </w:tcPr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эффективно работает в коллективе;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7. Брать на себя ответственность за работу членов команды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(подчиненных), результат выполнения заданий.</w:t>
            </w:r>
          </w:p>
        </w:tc>
        <w:tc>
          <w:tcPr>
            <w:tcW w:w="3827" w:type="dxa"/>
          </w:tcPr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берёт на себя ответственность за работу членов команды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4E07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C0324D" w:rsidRPr="002C7FB2" w:rsidRDefault="00C0324D" w:rsidP="004E072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планировать повышение квалификации.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- занимается самообразованием, самостоятельно определяет задачи профессионального развития</w:t>
            </w:r>
            <w:proofErr w:type="gramStart"/>
            <w:r w:rsidRPr="002C7FB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C7FB2">
              <w:rPr>
                <w:color w:val="000000"/>
                <w:sz w:val="22"/>
                <w:szCs w:val="22"/>
              </w:rPr>
              <w:t xml:space="preserve"> повышает свою квалификацию;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0324D" w:rsidTr="004E072A">
        <w:tc>
          <w:tcPr>
            <w:tcW w:w="3794" w:type="dxa"/>
          </w:tcPr>
          <w:p w:rsidR="00C0324D" w:rsidRPr="002C7FB2" w:rsidRDefault="00C0324D" w:rsidP="00E305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ОК 9. Ориентироваться в условиях частой смены технологий</w:t>
            </w:r>
          </w:p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color w:val="000000"/>
                <w:sz w:val="22"/>
                <w:szCs w:val="22"/>
              </w:rPr>
              <w:t>в профессиональной деятельности</w:t>
            </w:r>
          </w:p>
        </w:tc>
        <w:tc>
          <w:tcPr>
            <w:tcW w:w="3827" w:type="dxa"/>
          </w:tcPr>
          <w:p w:rsidR="00C0324D" w:rsidRPr="002C7FB2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C7FB2">
              <w:rPr>
                <w:bCs/>
                <w:color w:val="000000"/>
                <w:sz w:val="22"/>
                <w:szCs w:val="22"/>
              </w:rPr>
              <w:t>-  осваивает инновационные  технологии в профессиональной деятельности.</w:t>
            </w:r>
          </w:p>
        </w:tc>
        <w:tc>
          <w:tcPr>
            <w:tcW w:w="2516" w:type="dxa"/>
            <w:vMerge/>
          </w:tcPr>
          <w:p w:rsidR="00C0324D" w:rsidRPr="00E305EA" w:rsidRDefault="00C0324D" w:rsidP="00E305EA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308E3" w:rsidRDefault="00F308E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A26CA" w:rsidRDefault="00BA26CA" w:rsidP="00BA2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02643" w:rsidRPr="00B3565C" w:rsidRDefault="00702643" w:rsidP="00E4794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sectPr w:rsidR="00702643" w:rsidRPr="00B3565C" w:rsidSect="00C113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AC" w:rsidRDefault="00C254AC">
      <w:r>
        <w:separator/>
      </w:r>
    </w:p>
  </w:endnote>
  <w:endnote w:type="continuationSeparator" w:id="1">
    <w:p w:rsidR="00C254AC" w:rsidRDefault="00C2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Default="00C254AC" w:rsidP="006D0AE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54AC" w:rsidRDefault="00C254AC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AC" w:rsidRDefault="00C254AC" w:rsidP="001043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39</w:t>
    </w:r>
    <w:r>
      <w:rPr>
        <w:rStyle w:val="ab"/>
      </w:rPr>
      <w:fldChar w:fldCharType="end"/>
    </w:r>
  </w:p>
  <w:p w:rsidR="00C254AC" w:rsidRDefault="00C254AC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AC" w:rsidRDefault="00C254AC">
      <w:r>
        <w:separator/>
      </w:r>
    </w:p>
  </w:footnote>
  <w:footnote w:type="continuationSeparator" w:id="1">
    <w:p w:rsidR="00C254AC" w:rsidRDefault="00C254AC">
      <w:r>
        <w:continuationSeparator/>
      </w:r>
    </w:p>
  </w:footnote>
  <w:footnote w:id="2">
    <w:p w:rsidR="00C254AC" w:rsidRPr="00C31FE0" w:rsidRDefault="00C254AC" w:rsidP="00C31FE0">
      <w:pPr>
        <w:pStyle w:val="a4"/>
      </w:pPr>
      <w:r w:rsidRPr="00C31FE0"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249"/>
    <w:multiLevelType w:val="hybridMultilevel"/>
    <w:tmpl w:val="E16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FBC"/>
    <w:multiLevelType w:val="hybridMultilevel"/>
    <w:tmpl w:val="283C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48D2"/>
    <w:multiLevelType w:val="hybridMultilevel"/>
    <w:tmpl w:val="564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8EE"/>
    <w:multiLevelType w:val="hybridMultilevel"/>
    <w:tmpl w:val="CFFC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028"/>
    <w:multiLevelType w:val="hybridMultilevel"/>
    <w:tmpl w:val="72046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D5771"/>
    <w:multiLevelType w:val="hybridMultilevel"/>
    <w:tmpl w:val="7F4E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A7C6C"/>
    <w:multiLevelType w:val="multilevel"/>
    <w:tmpl w:val="10D63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7505331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2201"/>
    <w:multiLevelType w:val="hybridMultilevel"/>
    <w:tmpl w:val="02DCF566"/>
    <w:lvl w:ilvl="0" w:tplc="37644D62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472DF"/>
    <w:multiLevelType w:val="hybridMultilevel"/>
    <w:tmpl w:val="511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7113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14D3"/>
    <w:multiLevelType w:val="hybridMultilevel"/>
    <w:tmpl w:val="0F5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160"/>
    <w:multiLevelType w:val="hybridMultilevel"/>
    <w:tmpl w:val="D63EBB30"/>
    <w:lvl w:ilvl="0" w:tplc="9070C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47C42"/>
    <w:multiLevelType w:val="hybridMultilevel"/>
    <w:tmpl w:val="AD2E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834DA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3A6A"/>
    <w:multiLevelType w:val="hybridMultilevel"/>
    <w:tmpl w:val="4D90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66E1A"/>
    <w:multiLevelType w:val="hybridMultilevel"/>
    <w:tmpl w:val="52A0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85434"/>
    <w:multiLevelType w:val="hybridMultilevel"/>
    <w:tmpl w:val="3DD2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4DDC"/>
    <w:multiLevelType w:val="hybridMultilevel"/>
    <w:tmpl w:val="94A03C9E"/>
    <w:lvl w:ilvl="0" w:tplc="FC782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B2EC5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91E1D"/>
    <w:multiLevelType w:val="hybridMultilevel"/>
    <w:tmpl w:val="A0E8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E6AFB"/>
    <w:multiLevelType w:val="hybridMultilevel"/>
    <w:tmpl w:val="BFFE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77EF7"/>
    <w:multiLevelType w:val="hybridMultilevel"/>
    <w:tmpl w:val="5324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82015"/>
    <w:multiLevelType w:val="hybridMultilevel"/>
    <w:tmpl w:val="0C60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23AE0"/>
    <w:multiLevelType w:val="hybridMultilevel"/>
    <w:tmpl w:val="B52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719B4"/>
    <w:multiLevelType w:val="hybridMultilevel"/>
    <w:tmpl w:val="9102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01760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126F5"/>
    <w:multiLevelType w:val="hybridMultilevel"/>
    <w:tmpl w:val="C8526A70"/>
    <w:lvl w:ilvl="0" w:tplc="168EC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66E73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3538E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618F1"/>
    <w:multiLevelType w:val="hybridMultilevel"/>
    <w:tmpl w:val="F67E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07402"/>
    <w:multiLevelType w:val="hybridMultilevel"/>
    <w:tmpl w:val="7DB8987A"/>
    <w:lvl w:ilvl="0" w:tplc="37644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C5181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5002E"/>
    <w:multiLevelType w:val="hybridMultilevel"/>
    <w:tmpl w:val="3AB463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605F3"/>
    <w:multiLevelType w:val="hybridMultilevel"/>
    <w:tmpl w:val="9E8E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957BF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B332F"/>
    <w:multiLevelType w:val="hybridMultilevel"/>
    <w:tmpl w:val="A7B6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F3DB2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56AB8"/>
    <w:multiLevelType w:val="hybridMultilevel"/>
    <w:tmpl w:val="E828F12A"/>
    <w:lvl w:ilvl="0" w:tplc="A8C40CE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D537BC"/>
    <w:multiLevelType w:val="hybridMultilevel"/>
    <w:tmpl w:val="010C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40CE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11EE0"/>
    <w:multiLevelType w:val="hybridMultilevel"/>
    <w:tmpl w:val="58CC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52882"/>
    <w:multiLevelType w:val="hybridMultilevel"/>
    <w:tmpl w:val="92F0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A0ECD"/>
    <w:multiLevelType w:val="hybridMultilevel"/>
    <w:tmpl w:val="2756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87858"/>
    <w:multiLevelType w:val="hybridMultilevel"/>
    <w:tmpl w:val="010C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40CE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B3D4B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D52E0"/>
    <w:multiLevelType w:val="hybridMultilevel"/>
    <w:tmpl w:val="58ECD7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AF0309"/>
    <w:multiLevelType w:val="hybridMultilevel"/>
    <w:tmpl w:val="72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42"/>
  </w:num>
  <w:num w:numId="8">
    <w:abstractNumId w:val="36"/>
  </w:num>
  <w:num w:numId="9">
    <w:abstractNumId w:val="10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5"/>
  </w:num>
  <w:num w:numId="14">
    <w:abstractNumId w:val="19"/>
  </w:num>
  <w:num w:numId="15">
    <w:abstractNumId w:val="34"/>
  </w:num>
  <w:num w:numId="16">
    <w:abstractNumId w:val="46"/>
  </w:num>
  <w:num w:numId="17">
    <w:abstractNumId w:val="33"/>
  </w:num>
  <w:num w:numId="18">
    <w:abstractNumId w:val="28"/>
  </w:num>
  <w:num w:numId="19">
    <w:abstractNumId w:val="12"/>
  </w:num>
  <w:num w:numId="20">
    <w:abstractNumId w:val="37"/>
  </w:num>
  <w:num w:numId="21">
    <w:abstractNumId w:val="25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11"/>
  </w:num>
  <w:num w:numId="26">
    <w:abstractNumId w:val="7"/>
  </w:num>
  <w:num w:numId="27">
    <w:abstractNumId w:val="0"/>
  </w:num>
  <w:num w:numId="28">
    <w:abstractNumId w:val="29"/>
  </w:num>
  <w:num w:numId="29">
    <w:abstractNumId w:val="21"/>
  </w:num>
  <w:num w:numId="30">
    <w:abstractNumId w:val="14"/>
  </w:num>
  <w:num w:numId="31">
    <w:abstractNumId w:val="16"/>
  </w:num>
  <w:num w:numId="32">
    <w:abstractNumId w:val="35"/>
  </w:num>
  <w:num w:numId="33">
    <w:abstractNumId w:val="40"/>
  </w:num>
  <w:num w:numId="34">
    <w:abstractNumId w:val="44"/>
  </w:num>
  <w:num w:numId="35">
    <w:abstractNumId w:val="32"/>
  </w:num>
  <w:num w:numId="36">
    <w:abstractNumId w:val="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6"/>
  </w:num>
  <w:num w:numId="43">
    <w:abstractNumId w:val="38"/>
  </w:num>
  <w:num w:numId="44">
    <w:abstractNumId w:val="39"/>
  </w:num>
  <w:num w:numId="45">
    <w:abstractNumId w:val="23"/>
  </w:num>
  <w:num w:numId="46">
    <w:abstractNumId w:val="43"/>
  </w:num>
  <w:num w:numId="47">
    <w:abstractNumId w:val="3"/>
  </w:num>
  <w:num w:numId="48">
    <w:abstractNumId w:val="30"/>
  </w:num>
  <w:num w:numId="49">
    <w:abstractNumId w:val="4"/>
  </w:num>
  <w:num w:numId="50">
    <w:abstractNumId w:val="3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0961"/>
    <w:rsid w:val="00001B53"/>
    <w:rsid w:val="000032AC"/>
    <w:rsid w:val="00003B6F"/>
    <w:rsid w:val="000046A5"/>
    <w:rsid w:val="000079BE"/>
    <w:rsid w:val="00007C07"/>
    <w:rsid w:val="00010024"/>
    <w:rsid w:val="00011A7B"/>
    <w:rsid w:val="00013BA2"/>
    <w:rsid w:val="0001476C"/>
    <w:rsid w:val="000163C2"/>
    <w:rsid w:val="00017984"/>
    <w:rsid w:val="00023A4C"/>
    <w:rsid w:val="000254C6"/>
    <w:rsid w:val="0002670E"/>
    <w:rsid w:val="00027BB7"/>
    <w:rsid w:val="00032728"/>
    <w:rsid w:val="00034C2D"/>
    <w:rsid w:val="00041160"/>
    <w:rsid w:val="00041F08"/>
    <w:rsid w:val="0004579D"/>
    <w:rsid w:val="00047A75"/>
    <w:rsid w:val="00053218"/>
    <w:rsid w:val="0005528B"/>
    <w:rsid w:val="00056880"/>
    <w:rsid w:val="00057E8F"/>
    <w:rsid w:val="000608BE"/>
    <w:rsid w:val="00060DBF"/>
    <w:rsid w:val="00063942"/>
    <w:rsid w:val="00063AE0"/>
    <w:rsid w:val="00072A2D"/>
    <w:rsid w:val="00075334"/>
    <w:rsid w:val="00082D58"/>
    <w:rsid w:val="00084040"/>
    <w:rsid w:val="00084FC8"/>
    <w:rsid w:val="00090122"/>
    <w:rsid w:val="000A11EF"/>
    <w:rsid w:val="000A17A7"/>
    <w:rsid w:val="000A20E8"/>
    <w:rsid w:val="000A5009"/>
    <w:rsid w:val="000A66FE"/>
    <w:rsid w:val="000B0206"/>
    <w:rsid w:val="000B45AC"/>
    <w:rsid w:val="000B56FC"/>
    <w:rsid w:val="000C07A0"/>
    <w:rsid w:val="000C5170"/>
    <w:rsid w:val="000C582A"/>
    <w:rsid w:val="000D0180"/>
    <w:rsid w:val="000D2870"/>
    <w:rsid w:val="000D62FF"/>
    <w:rsid w:val="000E4E9A"/>
    <w:rsid w:val="000E52FA"/>
    <w:rsid w:val="000E765F"/>
    <w:rsid w:val="000E7BE6"/>
    <w:rsid w:val="000F2098"/>
    <w:rsid w:val="000F4B24"/>
    <w:rsid w:val="00101845"/>
    <w:rsid w:val="0010433D"/>
    <w:rsid w:val="00106380"/>
    <w:rsid w:val="0011130A"/>
    <w:rsid w:val="001133F9"/>
    <w:rsid w:val="0012738E"/>
    <w:rsid w:val="001308CD"/>
    <w:rsid w:val="001335C0"/>
    <w:rsid w:val="00134B71"/>
    <w:rsid w:val="00144B9F"/>
    <w:rsid w:val="00144E08"/>
    <w:rsid w:val="00146098"/>
    <w:rsid w:val="00150456"/>
    <w:rsid w:val="00151940"/>
    <w:rsid w:val="00157EC5"/>
    <w:rsid w:val="00160E9B"/>
    <w:rsid w:val="001615F8"/>
    <w:rsid w:val="001618E2"/>
    <w:rsid w:val="00163A39"/>
    <w:rsid w:val="00165675"/>
    <w:rsid w:val="001714D6"/>
    <w:rsid w:val="00176AA0"/>
    <w:rsid w:val="00184405"/>
    <w:rsid w:val="001903AA"/>
    <w:rsid w:val="001915E2"/>
    <w:rsid w:val="00193728"/>
    <w:rsid w:val="00193A71"/>
    <w:rsid w:val="0019597A"/>
    <w:rsid w:val="00196935"/>
    <w:rsid w:val="001A33CA"/>
    <w:rsid w:val="001A3FD2"/>
    <w:rsid w:val="001A4877"/>
    <w:rsid w:val="001A55C4"/>
    <w:rsid w:val="001B0F3E"/>
    <w:rsid w:val="001B43A1"/>
    <w:rsid w:val="001C256E"/>
    <w:rsid w:val="001C2636"/>
    <w:rsid w:val="001C26A0"/>
    <w:rsid w:val="001D1B82"/>
    <w:rsid w:val="001D3356"/>
    <w:rsid w:val="001D378F"/>
    <w:rsid w:val="001E0590"/>
    <w:rsid w:val="001E1837"/>
    <w:rsid w:val="001E2A8C"/>
    <w:rsid w:val="001E4631"/>
    <w:rsid w:val="001E4958"/>
    <w:rsid w:val="001E6AF8"/>
    <w:rsid w:val="001F0F53"/>
    <w:rsid w:val="001F1E2D"/>
    <w:rsid w:val="001F1EAE"/>
    <w:rsid w:val="001F32DB"/>
    <w:rsid w:val="001F531D"/>
    <w:rsid w:val="002061C0"/>
    <w:rsid w:val="00210506"/>
    <w:rsid w:val="00211953"/>
    <w:rsid w:val="00212E9F"/>
    <w:rsid w:val="00215632"/>
    <w:rsid w:val="002164E7"/>
    <w:rsid w:val="002167F0"/>
    <w:rsid w:val="00220533"/>
    <w:rsid w:val="002208C4"/>
    <w:rsid w:val="00220F2B"/>
    <w:rsid w:val="002226C9"/>
    <w:rsid w:val="00225E33"/>
    <w:rsid w:val="00232A83"/>
    <w:rsid w:val="00240B16"/>
    <w:rsid w:val="00241D5B"/>
    <w:rsid w:val="00241FE3"/>
    <w:rsid w:val="0024314A"/>
    <w:rsid w:val="00247E91"/>
    <w:rsid w:val="0025486F"/>
    <w:rsid w:val="0025499C"/>
    <w:rsid w:val="002612D7"/>
    <w:rsid w:val="002614E9"/>
    <w:rsid w:val="0026596C"/>
    <w:rsid w:val="00270894"/>
    <w:rsid w:val="002807A2"/>
    <w:rsid w:val="00283822"/>
    <w:rsid w:val="0028453D"/>
    <w:rsid w:val="00290614"/>
    <w:rsid w:val="00291654"/>
    <w:rsid w:val="002A0F9D"/>
    <w:rsid w:val="002A16A8"/>
    <w:rsid w:val="002A1AE9"/>
    <w:rsid w:val="002A2E1C"/>
    <w:rsid w:val="002A316F"/>
    <w:rsid w:val="002A70BE"/>
    <w:rsid w:val="002A77BB"/>
    <w:rsid w:val="002A7D34"/>
    <w:rsid w:val="002B776E"/>
    <w:rsid w:val="002C1973"/>
    <w:rsid w:val="002C2162"/>
    <w:rsid w:val="002C6D49"/>
    <w:rsid w:val="002C7FB2"/>
    <w:rsid w:val="002D01D3"/>
    <w:rsid w:val="002D214F"/>
    <w:rsid w:val="002D22B0"/>
    <w:rsid w:val="002D2BCD"/>
    <w:rsid w:val="002D61F3"/>
    <w:rsid w:val="002D7087"/>
    <w:rsid w:val="002D7E1C"/>
    <w:rsid w:val="002E37C5"/>
    <w:rsid w:val="002E3A48"/>
    <w:rsid w:val="002E4448"/>
    <w:rsid w:val="002E4CA9"/>
    <w:rsid w:val="002E7708"/>
    <w:rsid w:val="002F48C3"/>
    <w:rsid w:val="002F5573"/>
    <w:rsid w:val="00300E00"/>
    <w:rsid w:val="00301BA1"/>
    <w:rsid w:val="00307944"/>
    <w:rsid w:val="00310C02"/>
    <w:rsid w:val="00311429"/>
    <w:rsid w:val="00311953"/>
    <w:rsid w:val="00321D52"/>
    <w:rsid w:val="0032322B"/>
    <w:rsid w:val="00335B31"/>
    <w:rsid w:val="00340038"/>
    <w:rsid w:val="003423D6"/>
    <w:rsid w:val="003443FE"/>
    <w:rsid w:val="003516C4"/>
    <w:rsid w:val="00354684"/>
    <w:rsid w:val="00354FCD"/>
    <w:rsid w:val="00361E29"/>
    <w:rsid w:val="003632B4"/>
    <w:rsid w:val="0036726E"/>
    <w:rsid w:val="00367DB2"/>
    <w:rsid w:val="00370731"/>
    <w:rsid w:val="00373DFA"/>
    <w:rsid w:val="003750F7"/>
    <w:rsid w:val="00375284"/>
    <w:rsid w:val="00376A5D"/>
    <w:rsid w:val="00377AC2"/>
    <w:rsid w:val="00387CD7"/>
    <w:rsid w:val="00387E0C"/>
    <w:rsid w:val="0039130C"/>
    <w:rsid w:val="00391746"/>
    <w:rsid w:val="003972E9"/>
    <w:rsid w:val="003A154E"/>
    <w:rsid w:val="003A1618"/>
    <w:rsid w:val="003A1E52"/>
    <w:rsid w:val="003A72F1"/>
    <w:rsid w:val="003B1867"/>
    <w:rsid w:val="003B37C2"/>
    <w:rsid w:val="003B73C9"/>
    <w:rsid w:val="003C5740"/>
    <w:rsid w:val="003D08AB"/>
    <w:rsid w:val="003E0EAD"/>
    <w:rsid w:val="003E53CD"/>
    <w:rsid w:val="003E5BAE"/>
    <w:rsid w:val="003E7A9A"/>
    <w:rsid w:val="003F0A9B"/>
    <w:rsid w:val="003F29F6"/>
    <w:rsid w:val="003F482F"/>
    <w:rsid w:val="003F5BAE"/>
    <w:rsid w:val="003F61DC"/>
    <w:rsid w:val="00401E09"/>
    <w:rsid w:val="00402BBE"/>
    <w:rsid w:val="004051E3"/>
    <w:rsid w:val="004062F9"/>
    <w:rsid w:val="004070E6"/>
    <w:rsid w:val="00410645"/>
    <w:rsid w:val="00420309"/>
    <w:rsid w:val="00421F39"/>
    <w:rsid w:val="00427DF9"/>
    <w:rsid w:val="004307A8"/>
    <w:rsid w:val="00437A3D"/>
    <w:rsid w:val="004415ED"/>
    <w:rsid w:val="004421F0"/>
    <w:rsid w:val="0044508D"/>
    <w:rsid w:val="0044646F"/>
    <w:rsid w:val="004565D0"/>
    <w:rsid w:val="00456704"/>
    <w:rsid w:val="0046027A"/>
    <w:rsid w:val="00460359"/>
    <w:rsid w:val="004608D0"/>
    <w:rsid w:val="00463558"/>
    <w:rsid w:val="0046784B"/>
    <w:rsid w:val="00472985"/>
    <w:rsid w:val="00473835"/>
    <w:rsid w:val="00474428"/>
    <w:rsid w:val="004759C2"/>
    <w:rsid w:val="00477A12"/>
    <w:rsid w:val="00477CB1"/>
    <w:rsid w:val="00477D6A"/>
    <w:rsid w:val="00482BD9"/>
    <w:rsid w:val="00483866"/>
    <w:rsid w:val="004864F6"/>
    <w:rsid w:val="00486ED8"/>
    <w:rsid w:val="0049114A"/>
    <w:rsid w:val="004A24FF"/>
    <w:rsid w:val="004A4299"/>
    <w:rsid w:val="004A5010"/>
    <w:rsid w:val="004A53FF"/>
    <w:rsid w:val="004A5757"/>
    <w:rsid w:val="004A7E67"/>
    <w:rsid w:val="004B0BCA"/>
    <w:rsid w:val="004B5111"/>
    <w:rsid w:val="004C2C02"/>
    <w:rsid w:val="004C2F2A"/>
    <w:rsid w:val="004D1F11"/>
    <w:rsid w:val="004D279E"/>
    <w:rsid w:val="004D469E"/>
    <w:rsid w:val="004E072A"/>
    <w:rsid w:val="004E084E"/>
    <w:rsid w:val="004E2055"/>
    <w:rsid w:val="004E6F4E"/>
    <w:rsid w:val="004F08F7"/>
    <w:rsid w:val="004F6466"/>
    <w:rsid w:val="0050109C"/>
    <w:rsid w:val="005027B1"/>
    <w:rsid w:val="00517CE5"/>
    <w:rsid w:val="00521E2B"/>
    <w:rsid w:val="00526453"/>
    <w:rsid w:val="005273B7"/>
    <w:rsid w:val="005410DB"/>
    <w:rsid w:val="005430E6"/>
    <w:rsid w:val="005466BF"/>
    <w:rsid w:val="00547DC7"/>
    <w:rsid w:val="00550012"/>
    <w:rsid w:val="00554321"/>
    <w:rsid w:val="00554EDB"/>
    <w:rsid w:val="005640ED"/>
    <w:rsid w:val="00564418"/>
    <w:rsid w:val="005650DD"/>
    <w:rsid w:val="005654E7"/>
    <w:rsid w:val="00565A9E"/>
    <w:rsid w:val="005676D0"/>
    <w:rsid w:val="00571F3E"/>
    <w:rsid w:val="005725D7"/>
    <w:rsid w:val="005727F3"/>
    <w:rsid w:val="00573595"/>
    <w:rsid w:val="00575D6D"/>
    <w:rsid w:val="00583797"/>
    <w:rsid w:val="00585292"/>
    <w:rsid w:val="005856C5"/>
    <w:rsid w:val="00586D96"/>
    <w:rsid w:val="00590377"/>
    <w:rsid w:val="00592B8E"/>
    <w:rsid w:val="005A27F6"/>
    <w:rsid w:val="005B160A"/>
    <w:rsid w:val="005C0D45"/>
    <w:rsid w:val="005C1265"/>
    <w:rsid w:val="005C21DC"/>
    <w:rsid w:val="005C2327"/>
    <w:rsid w:val="005C39B2"/>
    <w:rsid w:val="005C3DB3"/>
    <w:rsid w:val="005C50D6"/>
    <w:rsid w:val="005D1401"/>
    <w:rsid w:val="005D1812"/>
    <w:rsid w:val="005D2C52"/>
    <w:rsid w:val="005D5CCB"/>
    <w:rsid w:val="005E0EBA"/>
    <w:rsid w:val="005E2B00"/>
    <w:rsid w:val="005F12FF"/>
    <w:rsid w:val="005F13CA"/>
    <w:rsid w:val="005F18A0"/>
    <w:rsid w:val="005F18CF"/>
    <w:rsid w:val="005F1B41"/>
    <w:rsid w:val="005F1DF5"/>
    <w:rsid w:val="005F47D1"/>
    <w:rsid w:val="005F6CA3"/>
    <w:rsid w:val="005F786E"/>
    <w:rsid w:val="006007AE"/>
    <w:rsid w:val="0060557F"/>
    <w:rsid w:val="00606C54"/>
    <w:rsid w:val="00622F1C"/>
    <w:rsid w:val="006273BB"/>
    <w:rsid w:val="006304CB"/>
    <w:rsid w:val="00635B2A"/>
    <w:rsid w:val="00637725"/>
    <w:rsid w:val="006438C4"/>
    <w:rsid w:val="006473AF"/>
    <w:rsid w:val="00650EA4"/>
    <w:rsid w:val="00650EB9"/>
    <w:rsid w:val="00650EC8"/>
    <w:rsid w:val="006527D8"/>
    <w:rsid w:val="0066079B"/>
    <w:rsid w:val="006619AB"/>
    <w:rsid w:val="00672BE6"/>
    <w:rsid w:val="006733F8"/>
    <w:rsid w:val="006741FA"/>
    <w:rsid w:val="0067636C"/>
    <w:rsid w:val="0067790C"/>
    <w:rsid w:val="00680B8A"/>
    <w:rsid w:val="00686A80"/>
    <w:rsid w:val="0069029F"/>
    <w:rsid w:val="006921D7"/>
    <w:rsid w:val="00693EC1"/>
    <w:rsid w:val="00696A33"/>
    <w:rsid w:val="006A3F44"/>
    <w:rsid w:val="006B2663"/>
    <w:rsid w:val="006C093A"/>
    <w:rsid w:val="006D0AED"/>
    <w:rsid w:val="006D5EC1"/>
    <w:rsid w:val="006D7B7C"/>
    <w:rsid w:val="006E1EB3"/>
    <w:rsid w:val="006E2040"/>
    <w:rsid w:val="006E213F"/>
    <w:rsid w:val="006E232A"/>
    <w:rsid w:val="006F052A"/>
    <w:rsid w:val="006F1922"/>
    <w:rsid w:val="006F6C82"/>
    <w:rsid w:val="006F7515"/>
    <w:rsid w:val="00702643"/>
    <w:rsid w:val="007035A2"/>
    <w:rsid w:val="007059BB"/>
    <w:rsid w:val="0070702A"/>
    <w:rsid w:val="00707D01"/>
    <w:rsid w:val="007135BC"/>
    <w:rsid w:val="00721E4D"/>
    <w:rsid w:val="0072490D"/>
    <w:rsid w:val="00725BDC"/>
    <w:rsid w:val="00726C51"/>
    <w:rsid w:val="00730229"/>
    <w:rsid w:val="007306EF"/>
    <w:rsid w:val="007308A5"/>
    <w:rsid w:val="0073207F"/>
    <w:rsid w:val="00733C36"/>
    <w:rsid w:val="00736F88"/>
    <w:rsid w:val="00737DC4"/>
    <w:rsid w:val="00737DE4"/>
    <w:rsid w:val="007439E3"/>
    <w:rsid w:val="007445EF"/>
    <w:rsid w:val="007501D8"/>
    <w:rsid w:val="00750FD3"/>
    <w:rsid w:val="007576AC"/>
    <w:rsid w:val="00761541"/>
    <w:rsid w:val="00772AD9"/>
    <w:rsid w:val="00775A7F"/>
    <w:rsid w:val="0077640B"/>
    <w:rsid w:val="0078063F"/>
    <w:rsid w:val="007807C1"/>
    <w:rsid w:val="007816F5"/>
    <w:rsid w:val="007842C3"/>
    <w:rsid w:val="0079545B"/>
    <w:rsid w:val="007964B7"/>
    <w:rsid w:val="007A27C5"/>
    <w:rsid w:val="007B05EB"/>
    <w:rsid w:val="007B0D5F"/>
    <w:rsid w:val="007B1E85"/>
    <w:rsid w:val="007B3CB5"/>
    <w:rsid w:val="007B44F8"/>
    <w:rsid w:val="007B7373"/>
    <w:rsid w:val="007C6D29"/>
    <w:rsid w:val="007C7025"/>
    <w:rsid w:val="007D3079"/>
    <w:rsid w:val="007D3B18"/>
    <w:rsid w:val="007E243B"/>
    <w:rsid w:val="007E4A1D"/>
    <w:rsid w:val="007E7F9B"/>
    <w:rsid w:val="007F0FDF"/>
    <w:rsid w:val="007F4A1F"/>
    <w:rsid w:val="007F4CC7"/>
    <w:rsid w:val="00801563"/>
    <w:rsid w:val="00801612"/>
    <w:rsid w:val="00801E51"/>
    <w:rsid w:val="008062F8"/>
    <w:rsid w:val="00814255"/>
    <w:rsid w:val="008163D7"/>
    <w:rsid w:val="008164F3"/>
    <w:rsid w:val="00817C05"/>
    <w:rsid w:val="008233A2"/>
    <w:rsid w:val="00823564"/>
    <w:rsid w:val="0082610B"/>
    <w:rsid w:val="008302C8"/>
    <w:rsid w:val="008347C9"/>
    <w:rsid w:val="00834E0E"/>
    <w:rsid w:val="008355E6"/>
    <w:rsid w:val="0084647A"/>
    <w:rsid w:val="0084790D"/>
    <w:rsid w:val="00851230"/>
    <w:rsid w:val="00855F73"/>
    <w:rsid w:val="0086127E"/>
    <w:rsid w:val="0086181F"/>
    <w:rsid w:val="00861BC9"/>
    <w:rsid w:val="008655F9"/>
    <w:rsid w:val="008726F3"/>
    <w:rsid w:val="00874F3F"/>
    <w:rsid w:val="008811F8"/>
    <w:rsid w:val="00881236"/>
    <w:rsid w:val="00883B42"/>
    <w:rsid w:val="008868F3"/>
    <w:rsid w:val="008927E5"/>
    <w:rsid w:val="008939E4"/>
    <w:rsid w:val="00893A53"/>
    <w:rsid w:val="0089555B"/>
    <w:rsid w:val="008C6B99"/>
    <w:rsid w:val="008C6ECE"/>
    <w:rsid w:val="008D1B1E"/>
    <w:rsid w:val="008D6C4B"/>
    <w:rsid w:val="008D76AD"/>
    <w:rsid w:val="008D774F"/>
    <w:rsid w:val="008E19B4"/>
    <w:rsid w:val="008E58EC"/>
    <w:rsid w:val="008E615D"/>
    <w:rsid w:val="008E6234"/>
    <w:rsid w:val="009056D4"/>
    <w:rsid w:val="00910E36"/>
    <w:rsid w:val="00913B78"/>
    <w:rsid w:val="0091430A"/>
    <w:rsid w:val="00915CF5"/>
    <w:rsid w:val="00922C76"/>
    <w:rsid w:val="00924504"/>
    <w:rsid w:val="00925F2A"/>
    <w:rsid w:val="00927071"/>
    <w:rsid w:val="0093157F"/>
    <w:rsid w:val="00932063"/>
    <w:rsid w:val="009338C4"/>
    <w:rsid w:val="00943D58"/>
    <w:rsid w:val="00952890"/>
    <w:rsid w:val="00955FE0"/>
    <w:rsid w:val="0096156E"/>
    <w:rsid w:val="00963048"/>
    <w:rsid w:val="00966CF9"/>
    <w:rsid w:val="00966D25"/>
    <w:rsid w:val="0097001F"/>
    <w:rsid w:val="00971FAD"/>
    <w:rsid w:val="009749A5"/>
    <w:rsid w:val="00975C81"/>
    <w:rsid w:val="009849AA"/>
    <w:rsid w:val="009878F4"/>
    <w:rsid w:val="00990F7A"/>
    <w:rsid w:val="009922A7"/>
    <w:rsid w:val="00992A9A"/>
    <w:rsid w:val="00997A98"/>
    <w:rsid w:val="009A2368"/>
    <w:rsid w:val="009A629E"/>
    <w:rsid w:val="009A7838"/>
    <w:rsid w:val="009B2220"/>
    <w:rsid w:val="009B4F28"/>
    <w:rsid w:val="009B643B"/>
    <w:rsid w:val="009B6A72"/>
    <w:rsid w:val="009C256C"/>
    <w:rsid w:val="009C2C0F"/>
    <w:rsid w:val="009C3207"/>
    <w:rsid w:val="009D1478"/>
    <w:rsid w:val="009D3ADD"/>
    <w:rsid w:val="009E08D8"/>
    <w:rsid w:val="009E1892"/>
    <w:rsid w:val="009E262F"/>
    <w:rsid w:val="009F0F99"/>
    <w:rsid w:val="009F10AB"/>
    <w:rsid w:val="009F2799"/>
    <w:rsid w:val="009F528C"/>
    <w:rsid w:val="009F69A6"/>
    <w:rsid w:val="00A03278"/>
    <w:rsid w:val="00A045E9"/>
    <w:rsid w:val="00A07DEA"/>
    <w:rsid w:val="00A106DB"/>
    <w:rsid w:val="00A10D3F"/>
    <w:rsid w:val="00A13EE3"/>
    <w:rsid w:val="00A14F4F"/>
    <w:rsid w:val="00A205F1"/>
    <w:rsid w:val="00A21442"/>
    <w:rsid w:val="00A21C68"/>
    <w:rsid w:val="00A33B94"/>
    <w:rsid w:val="00A34C8E"/>
    <w:rsid w:val="00A40AB6"/>
    <w:rsid w:val="00A5420D"/>
    <w:rsid w:val="00A617B5"/>
    <w:rsid w:val="00A61C08"/>
    <w:rsid w:val="00A62691"/>
    <w:rsid w:val="00A64C56"/>
    <w:rsid w:val="00A71647"/>
    <w:rsid w:val="00A752A4"/>
    <w:rsid w:val="00A80367"/>
    <w:rsid w:val="00A8583B"/>
    <w:rsid w:val="00A85C9C"/>
    <w:rsid w:val="00A928EC"/>
    <w:rsid w:val="00AA2E6A"/>
    <w:rsid w:val="00AB0C7E"/>
    <w:rsid w:val="00AB5EFB"/>
    <w:rsid w:val="00AB78DB"/>
    <w:rsid w:val="00AD2A8D"/>
    <w:rsid w:val="00AD310C"/>
    <w:rsid w:val="00AE16CD"/>
    <w:rsid w:val="00AE5CFD"/>
    <w:rsid w:val="00AE7A1C"/>
    <w:rsid w:val="00AF3488"/>
    <w:rsid w:val="00AF3AC4"/>
    <w:rsid w:val="00AF4188"/>
    <w:rsid w:val="00AF5A98"/>
    <w:rsid w:val="00AF660B"/>
    <w:rsid w:val="00AF6C40"/>
    <w:rsid w:val="00B01859"/>
    <w:rsid w:val="00B01E07"/>
    <w:rsid w:val="00B1004A"/>
    <w:rsid w:val="00B14E3A"/>
    <w:rsid w:val="00B15EFD"/>
    <w:rsid w:val="00B17437"/>
    <w:rsid w:val="00B21290"/>
    <w:rsid w:val="00B22144"/>
    <w:rsid w:val="00B2331A"/>
    <w:rsid w:val="00B261C9"/>
    <w:rsid w:val="00B3565C"/>
    <w:rsid w:val="00B36872"/>
    <w:rsid w:val="00B4442F"/>
    <w:rsid w:val="00B46FD5"/>
    <w:rsid w:val="00B5013F"/>
    <w:rsid w:val="00B505F3"/>
    <w:rsid w:val="00B526B3"/>
    <w:rsid w:val="00B57C02"/>
    <w:rsid w:val="00B60C59"/>
    <w:rsid w:val="00B610B4"/>
    <w:rsid w:val="00B626D7"/>
    <w:rsid w:val="00B66F30"/>
    <w:rsid w:val="00B67CEC"/>
    <w:rsid w:val="00B73593"/>
    <w:rsid w:val="00B7517F"/>
    <w:rsid w:val="00B75E4A"/>
    <w:rsid w:val="00B76C4D"/>
    <w:rsid w:val="00B80C99"/>
    <w:rsid w:val="00B84539"/>
    <w:rsid w:val="00B8646F"/>
    <w:rsid w:val="00B92EC5"/>
    <w:rsid w:val="00B94F7F"/>
    <w:rsid w:val="00B96556"/>
    <w:rsid w:val="00B97560"/>
    <w:rsid w:val="00BA26CA"/>
    <w:rsid w:val="00BA33DA"/>
    <w:rsid w:val="00BA569D"/>
    <w:rsid w:val="00BA7EF7"/>
    <w:rsid w:val="00BB24CC"/>
    <w:rsid w:val="00BB62BF"/>
    <w:rsid w:val="00BB6D7D"/>
    <w:rsid w:val="00BB76B4"/>
    <w:rsid w:val="00BB7F0C"/>
    <w:rsid w:val="00BD3B6F"/>
    <w:rsid w:val="00BD3C96"/>
    <w:rsid w:val="00BD4C29"/>
    <w:rsid w:val="00BE197E"/>
    <w:rsid w:val="00BE4B65"/>
    <w:rsid w:val="00BE5797"/>
    <w:rsid w:val="00BF20CC"/>
    <w:rsid w:val="00BF273C"/>
    <w:rsid w:val="00BF28D8"/>
    <w:rsid w:val="00BF2FAF"/>
    <w:rsid w:val="00BF47C9"/>
    <w:rsid w:val="00BF6CCF"/>
    <w:rsid w:val="00C0324D"/>
    <w:rsid w:val="00C039DA"/>
    <w:rsid w:val="00C04F6B"/>
    <w:rsid w:val="00C05EF5"/>
    <w:rsid w:val="00C1132A"/>
    <w:rsid w:val="00C153A2"/>
    <w:rsid w:val="00C15BFA"/>
    <w:rsid w:val="00C21151"/>
    <w:rsid w:val="00C21E2F"/>
    <w:rsid w:val="00C21FB7"/>
    <w:rsid w:val="00C23914"/>
    <w:rsid w:val="00C23CF4"/>
    <w:rsid w:val="00C254AC"/>
    <w:rsid w:val="00C3180C"/>
    <w:rsid w:val="00C31FE0"/>
    <w:rsid w:val="00C32E73"/>
    <w:rsid w:val="00C36E31"/>
    <w:rsid w:val="00C42E81"/>
    <w:rsid w:val="00C5157D"/>
    <w:rsid w:val="00C52F0C"/>
    <w:rsid w:val="00C574E0"/>
    <w:rsid w:val="00C6373E"/>
    <w:rsid w:val="00C704B6"/>
    <w:rsid w:val="00C706A8"/>
    <w:rsid w:val="00C72F85"/>
    <w:rsid w:val="00C84354"/>
    <w:rsid w:val="00C85EB2"/>
    <w:rsid w:val="00C877BC"/>
    <w:rsid w:val="00C90483"/>
    <w:rsid w:val="00C908F8"/>
    <w:rsid w:val="00C93A8C"/>
    <w:rsid w:val="00C95650"/>
    <w:rsid w:val="00C965CD"/>
    <w:rsid w:val="00CA2983"/>
    <w:rsid w:val="00CA2A27"/>
    <w:rsid w:val="00CB1D68"/>
    <w:rsid w:val="00CB24F2"/>
    <w:rsid w:val="00CC2A3B"/>
    <w:rsid w:val="00CC36D5"/>
    <w:rsid w:val="00CC4F35"/>
    <w:rsid w:val="00CC783D"/>
    <w:rsid w:val="00CD0939"/>
    <w:rsid w:val="00CD13DD"/>
    <w:rsid w:val="00CD59E3"/>
    <w:rsid w:val="00CD6FBB"/>
    <w:rsid w:val="00CE2C7D"/>
    <w:rsid w:val="00CE4420"/>
    <w:rsid w:val="00CF3BE8"/>
    <w:rsid w:val="00CF6977"/>
    <w:rsid w:val="00D048C4"/>
    <w:rsid w:val="00D05B59"/>
    <w:rsid w:val="00D11278"/>
    <w:rsid w:val="00D11CC9"/>
    <w:rsid w:val="00D12993"/>
    <w:rsid w:val="00D140A3"/>
    <w:rsid w:val="00D20798"/>
    <w:rsid w:val="00D241B5"/>
    <w:rsid w:val="00D26411"/>
    <w:rsid w:val="00D26FE9"/>
    <w:rsid w:val="00D3124F"/>
    <w:rsid w:val="00D31F9D"/>
    <w:rsid w:val="00D33494"/>
    <w:rsid w:val="00D403D3"/>
    <w:rsid w:val="00D40F70"/>
    <w:rsid w:val="00D415DA"/>
    <w:rsid w:val="00D46340"/>
    <w:rsid w:val="00D5196D"/>
    <w:rsid w:val="00D537B6"/>
    <w:rsid w:val="00D53E76"/>
    <w:rsid w:val="00D54F53"/>
    <w:rsid w:val="00D66B35"/>
    <w:rsid w:val="00D67415"/>
    <w:rsid w:val="00D70794"/>
    <w:rsid w:val="00D90FE6"/>
    <w:rsid w:val="00DA0305"/>
    <w:rsid w:val="00DA12D6"/>
    <w:rsid w:val="00DA1574"/>
    <w:rsid w:val="00DA2311"/>
    <w:rsid w:val="00DB0043"/>
    <w:rsid w:val="00DB025B"/>
    <w:rsid w:val="00DB1066"/>
    <w:rsid w:val="00DB16AD"/>
    <w:rsid w:val="00DB16BE"/>
    <w:rsid w:val="00DB1D0D"/>
    <w:rsid w:val="00DB46AE"/>
    <w:rsid w:val="00DB689F"/>
    <w:rsid w:val="00DC2A14"/>
    <w:rsid w:val="00DC4F27"/>
    <w:rsid w:val="00DC5E43"/>
    <w:rsid w:val="00DC7086"/>
    <w:rsid w:val="00DD1AB4"/>
    <w:rsid w:val="00DD3FE9"/>
    <w:rsid w:val="00DD43A4"/>
    <w:rsid w:val="00DE4749"/>
    <w:rsid w:val="00DF2835"/>
    <w:rsid w:val="00DF32C5"/>
    <w:rsid w:val="00DF3AD7"/>
    <w:rsid w:val="00DF591A"/>
    <w:rsid w:val="00E01E62"/>
    <w:rsid w:val="00E0689A"/>
    <w:rsid w:val="00E1468B"/>
    <w:rsid w:val="00E24C00"/>
    <w:rsid w:val="00E305EA"/>
    <w:rsid w:val="00E3129B"/>
    <w:rsid w:val="00E3181D"/>
    <w:rsid w:val="00E319FF"/>
    <w:rsid w:val="00E342A2"/>
    <w:rsid w:val="00E34F02"/>
    <w:rsid w:val="00E35DCB"/>
    <w:rsid w:val="00E40713"/>
    <w:rsid w:val="00E44F45"/>
    <w:rsid w:val="00E467D6"/>
    <w:rsid w:val="00E47945"/>
    <w:rsid w:val="00E53B6F"/>
    <w:rsid w:val="00E53C0E"/>
    <w:rsid w:val="00E60B1B"/>
    <w:rsid w:val="00E62260"/>
    <w:rsid w:val="00E64125"/>
    <w:rsid w:val="00E721B4"/>
    <w:rsid w:val="00E754F7"/>
    <w:rsid w:val="00E76524"/>
    <w:rsid w:val="00E8132F"/>
    <w:rsid w:val="00E829A3"/>
    <w:rsid w:val="00E865C5"/>
    <w:rsid w:val="00EA4332"/>
    <w:rsid w:val="00EB324D"/>
    <w:rsid w:val="00EC087D"/>
    <w:rsid w:val="00EC353B"/>
    <w:rsid w:val="00EC4DE9"/>
    <w:rsid w:val="00EC635E"/>
    <w:rsid w:val="00ED15AA"/>
    <w:rsid w:val="00ED22E7"/>
    <w:rsid w:val="00EE3F9F"/>
    <w:rsid w:val="00EE4553"/>
    <w:rsid w:val="00EE47A0"/>
    <w:rsid w:val="00EE50B1"/>
    <w:rsid w:val="00EF4127"/>
    <w:rsid w:val="00EF4AF2"/>
    <w:rsid w:val="00EF4EBB"/>
    <w:rsid w:val="00EF4F69"/>
    <w:rsid w:val="00EF52D1"/>
    <w:rsid w:val="00EF59CD"/>
    <w:rsid w:val="00EF5CCB"/>
    <w:rsid w:val="00EF68D7"/>
    <w:rsid w:val="00F0224C"/>
    <w:rsid w:val="00F16AA2"/>
    <w:rsid w:val="00F212AA"/>
    <w:rsid w:val="00F24FA9"/>
    <w:rsid w:val="00F308E3"/>
    <w:rsid w:val="00F31DDC"/>
    <w:rsid w:val="00F35715"/>
    <w:rsid w:val="00F36114"/>
    <w:rsid w:val="00F406FE"/>
    <w:rsid w:val="00F45391"/>
    <w:rsid w:val="00F52C46"/>
    <w:rsid w:val="00F540FA"/>
    <w:rsid w:val="00F54648"/>
    <w:rsid w:val="00F60C6B"/>
    <w:rsid w:val="00F63BE4"/>
    <w:rsid w:val="00F67E1F"/>
    <w:rsid w:val="00F70587"/>
    <w:rsid w:val="00F7174F"/>
    <w:rsid w:val="00F72AC9"/>
    <w:rsid w:val="00F75F49"/>
    <w:rsid w:val="00F84AA5"/>
    <w:rsid w:val="00F8544C"/>
    <w:rsid w:val="00F927AF"/>
    <w:rsid w:val="00F966BA"/>
    <w:rsid w:val="00F96E99"/>
    <w:rsid w:val="00F96EFC"/>
    <w:rsid w:val="00FA2C4C"/>
    <w:rsid w:val="00FA5694"/>
    <w:rsid w:val="00FA7C73"/>
    <w:rsid w:val="00FB1ABC"/>
    <w:rsid w:val="00FB1D04"/>
    <w:rsid w:val="00FB5102"/>
    <w:rsid w:val="00FC3046"/>
    <w:rsid w:val="00FC4046"/>
    <w:rsid w:val="00FC4259"/>
    <w:rsid w:val="00FC5547"/>
    <w:rsid w:val="00FC6DC0"/>
    <w:rsid w:val="00FC6F3E"/>
    <w:rsid w:val="00FC7F99"/>
    <w:rsid w:val="00FD6CE4"/>
    <w:rsid w:val="00FE162B"/>
    <w:rsid w:val="00FE3D66"/>
    <w:rsid w:val="00FE5D8B"/>
    <w:rsid w:val="00FE7D15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5C0D45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66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A0F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C515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6394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link w:val="a5"/>
    <w:semiHidden/>
    <w:rsid w:val="0077640B"/>
    <w:rPr>
      <w:sz w:val="20"/>
      <w:szCs w:val="20"/>
    </w:rPr>
  </w:style>
  <w:style w:type="character" w:styleId="a6">
    <w:name w:val="footnote reference"/>
    <w:basedOn w:val="a0"/>
    <w:semiHidden/>
    <w:rsid w:val="0077640B"/>
    <w:rPr>
      <w:vertAlign w:val="superscript"/>
    </w:rPr>
  </w:style>
  <w:style w:type="paragraph" w:styleId="22">
    <w:name w:val="Body Text 2"/>
    <w:basedOn w:val="a"/>
    <w:link w:val="23"/>
    <w:rsid w:val="0077640B"/>
    <w:pPr>
      <w:spacing w:after="120" w:line="480" w:lineRule="auto"/>
    </w:pPr>
  </w:style>
  <w:style w:type="paragraph" w:styleId="a7">
    <w:name w:val="Body Text"/>
    <w:basedOn w:val="a"/>
    <w:link w:val="a8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7764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7640B"/>
  </w:style>
  <w:style w:type="table" w:styleId="ac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567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D0AED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uiPriority w:val="9"/>
    <w:semiHidden/>
    <w:rsid w:val="00C5157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63942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A0F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A62691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2D7087"/>
  </w:style>
  <w:style w:type="character" w:customStyle="1" w:styleId="30">
    <w:name w:val="Заголовок 3 Знак"/>
    <w:basedOn w:val="a0"/>
    <w:link w:val="3"/>
    <w:rsid w:val="005C0D45"/>
    <w:rPr>
      <w:rFonts w:ascii="Arial" w:hAnsi="Arial"/>
      <w:b/>
      <w:sz w:val="28"/>
    </w:rPr>
  </w:style>
  <w:style w:type="paragraph" w:customStyle="1" w:styleId="12">
    <w:name w:val="1"/>
    <w:basedOn w:val="a"/>
    <w:rsid w:val="005C0D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nhideWhenUsed/>
    <w:rsid w:val="005C0D45"/>
    <w:pPr>
      <w:jc w:val="both"/>
    </w:pPr>
    <w:rPr>
      <w:rFonts w:ascii="Arial" w:hAnsi="Arial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C0D45"/>
    <w:rPr>
      <w:rFonts w:ascii="Arial" w:hAnsi="Arial"/>
      <w:b/>
      <w:sz w:val="28"/>
    </w:rPr>
  </w:style>
  <w:style w:type="character" w:customStyle="1" w:styleId="10">
    <w:name w:val="Заголовок 1 Знак"/>
    <w:basedOn w:val="a0"/>
    <w:link w:val="1"/>
    <w:rsid w:val="005C0D45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C0D45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C0D45"/>
    <w:rPr>
      <w:sz w:val="24"/>
      <w:szCs w:val="24"/>
    </w:rPr>
  </w:style>
  <w:style w:type="character" w:customStyle="1" w:styleId="ae">
    <w:name w:val="Текст выноски Знак"/>
    <w:basedOn w:val="a0"/>
    <w:link w:val="ad"/>
    <w:semiHidden/>
    <w:rsid w:val="005C0D45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rsid w:val="005C0D45"/>
    <w:rPr>
      <w:sz w:val="24"/>
      <w:szCs w:val="24"/>
    </w:rPr>
  </w:style>
  <w:style w:type="paragraph" w:customStyle="1" w:styleId="af1">
    <w:name w:val="Обычный(без отступа)"/>
    <w:basedOn w:val="a"/>
    <w:next w:val="a"/>
    <w:rsid w:val="00E64125"/>
    <w:pPr>
      <w:widowControl w:val="0"/>
      <w:autoSpaceDE w:val="0"/>
      <w:autoSpaceDN w:val="0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DB0043"/>
    <w:pPr>
      <w:ind w:left="720"/>
      <w:contextualSpacing/>
    </w:pPr>
  </w:style>
  <w:style w:type="character" w:styleId="af3">
    <w:name w:val="Hyperlink"/>
    <w:basedOn w:val="a0"/>
    <w:rsid w:val="00D26411"/>
    <w:rPr>
      <w:color w:val="0000FF"/>
      <w:u w:val="single"/>
    </w:rPr>
  </w:style>
  <w:style w:type="character" w:styleId="af4">
    <w:name w:val="FollowedHyperlink"/>
    <w:basedOn w:val="a0"/>
    <w:rsid w:val="00D26411"/>
    <w:rPr>
      <w:color w:val="800080"/>
      <w:u w:val="single"/>
    </w:rPr>
  </w:style>
  <w:style w:type="paragraph" w:styleId="af5">
    <w:name w:val="Plain Text"/>
    <w:basedOn w:val="a"/>
    <w:link w:val="af6"/>
    <w:uiPriority w:val="99"/>
    <w:unhideWhenUsed/>
    <w:rsid w:val="00A64C56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A64C56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Body Text Indent"/>
    <w:basedOn w:val="a"/>
    <w:link w:val="af8"/>
    <w:rsid w:val="00BF2FA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F2FAF"/>
    <w:rPr>
      <w:sz w:val="24"/>
      <w:szCs w:val="24"/>
    </w:rPr>
  </w:style>
  <w:style w:type="paragraph" w:customStyle="1" w:styleId="13">
    <w:name w:val="ОП1новной текст с отступом 3"/>
    <w:basedOn w:val="a"/>
    <w:rsid w:val="00BF2FAF"/>
    <w:pPr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966CF9"/>
    <w:pPr>
      <w:keepNext/>
      <w:jc w:val="center"/>
      <w:outlineLvl w:val="0"/>
    </w:pPr>
    <w:rPr>
      <w:b/>
      <w:sz w:val="20"/>
      <w:szCs w:val="20"/>
    </w:rPr>
  </w:style>
  <w:style w:type="paragraph" w:styleId="33">
    <w:name w:val="Body Text Indent 3"/>
    <w:basedOn w:val="a"/>
    <w:link w:val="34"/>
    <w:rsid w:val="00966C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6CF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66CF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61">
    <w:name w:val="заголовок 6"/>
    <w:basedOn w:val="a"/>
    <w:next w:val="a"/>
    <w:rsid w:val="00057E8F"/>
    <w:pPr>
      <w:keepNext/>
      <w:widowControl w:val="0"/>
      <w:overflowPunct w:val="0"/>
      <w:autoSpaceDE w:val="0"/>
      <w:autoSpaceDN w:val="0"/>
      <w:adjustRightInd w:val="0"/>
      <w:ind w:left="142" w:firstLine="567"/>
      <w:textAlignment w:val="baseline"/>
    </w:pPr>
    <w:rPr>
      <w:b/>
      <w:i/>
      <w:sz w:val="20"/>
      <w:szCs w:val="20"/>
    </w:rPr>
  </w:style>
  <w:style w:type="paragraph" w:customStyle="1" w:styleId="Iauiue">
    <w:name w:val="Iau?iue"/>
    <w:rsid w:val="003E53CD"/>
    <w:pPr>
      <w:widowControl w:val="0"/>
    </w:pPr>
  </w:style>
  <w:style w:type="paragraph" w:customStyle="1" w:styleId="Aacaouiiaaii">
    <w:name w:val="Aacaou i?ia?aii"/>
    <w:basedOn w:val="a"/>
    <w:rsid w:val="003E53CD"/>
    <w:pPr>
      <w:overflowPunct w:val="0"/>
      <w:autoSpaceDE w:val="0"/>
      <w:autoSpaceDN w:val="0"/>
      <w:adjustRightInd w:val="0"/>
      <w:spacing w:after="40"/>
      <w:ind w:firstLine="397"/>
      <w:jc w:val="both"/>
      <w:textAlignment w:val="baseline"/>
    </w:pPr>
    <w:rPr>
      <w:szCs w:val="20"/>
    </w:rPr>
  </w:style>
  <w:style w:type="paragraph" w:customStyle="1" w:styleId="Iniiaiieoaeno">
    <w:name w:val="Iniiaiie oaeno"/>
    <w:basedOn w:val="a"/>
    <w:rsid w:val="00027B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character" w:customStyle="1" w:styleId="a60">
    <w:name w:val="a6"/>
    <w:basedOn w:val="a0"/>
    <w:rsid w:val="00EC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87A5-8F80-4CD0-B171-EF9B9C33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47</Pages>
  <Words>9357</Words>
  <Characters>66564</Characters>
  <Application>Microsoft Office Word</Application>
  <DocSecurity>0</DocSecurity>
  <Lines>554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Microsoft</Company>
  <LinksUpToDate>false</LinksUpToDate>
  <CharactersWithSpaces>75770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Admin</dc:creator>
  <cp:keywords/>
  <dc:description/>
  <cp:lastModifiedBy>Inspektor-1</cp:lastModifiedBy>
  <cp:revision>8</cp:revision>
  <cp:lastPrinted>2011-03-22T09:49:00Z</cp:lastPrinted>
  <dcterms:created xsi:type="dcterms:W3CDTF">2011-03-17T08:42:00Z</dcterms:created>
  <dcterms:modified xsi:type="dcterms:W3CDTF">2011-03-22T09:52:00Z</dcterms:modified>
</cp:coreProperties>
</file>