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50" w:rsidRDefault="00AB3150" w:rsidP="00AB315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27ABB">
        <w:rPr>
          <w:rFonts w:ascii="Times New Roman" w:hAnsi="Times New Roman"/>
          <w:sz w:val="28"/>
          <w:szCs w:val="28"/>
        </w:rPr>
        <w:t xml:space="preserve">Областное государственное бюджетное </w:t>
      </w:r>
    </w:p>
    <w:p w:rsidR="00AB3150" w:rsidRPr="00F27ABB" w:rsidRDefault="00AB3150" w:rsidP="00AB315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27ABB">
        <w:rPr>
          <w:rFonts w:ascii="Times New Roman" w:hAnsi="Times New Roman"/>
          <w:sz w:val="28"/>
          <w:szCs w:val="28"/>
        </w:rPr>
        <w:t xml:space="preserve">профессиональное образовательное учреждение </w:t>
      </w:r>
    </w:p>
    <w:p w:rsidR="00AB3150" w:rsidRPr="00F27ABB" w:rsidRDefault="00AB3150" w:rsidP="00AB315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27ABB">
        <w:rPr>
          <w:rFonts w:ascii="Times New Roman" w:hAnsi="Times New Roman"/>
          <w:sz w:val="28"/>
          <w:szCs w:val="28"/>
        </w:rPr>
        <w:t xml:space="preserve">«Смоленская академия профессионального образования» </w:t>
      </w:r>
    </w:p>
    <w:p w:rsidR="00AB3150" w:rsidRPr="00F27ABB" w:rsidRDefault="00AB3150" w:rsidP="00AB3150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B3150" w:rsidRPr="00F97CB2" w:rsidRDefault="00AB3150" w:rsidP="00AB3150">
      <w:pPr>
        <w:spacing w:after="0" w:line="360" w:lineRule="auto"/>
        <w:ind w:left="5387"/>
        <w:rPr>
          <w:rFonts w:ascii="Times New Roman" w:eastAsia="Times New Roman" w:hAnsi="Times New Roman"/>
          <w:bCs/>
          <w:sz w:val="24"/>
          <w:szCs w:val="24"/>
        </w:rPr>
      </w:pPr>
      <w:r w:rsidRPr="00F97CB2">
        <w:rPr>
          <w:rFonts w:ascii="Times New Roman" w:eastAsia="Times New Roman" w:hAnsi="Times New Roman"/>
          <w:bCs/>
          <w:sz w:val="24"/>
          <w:szCs w:val="24"/>
        </w:rPr>
        <w:t xml:space="preserve"> «Утверждаю»</w:t>
      </w:r>
    </w:p>
    <w:p w:rsidR="00AB3150" w:rsidRPr="00F97CB2" w:rsidRDefault="00AB3150" w:rsidP="00AB3150">
      <w:pPr>
        <w:spacing w:after="0" w:line="360" w:lineRule="auto"/>
        <w:ind w:left="5387"/>
        <w:rPr>
          <w:rFonts w:ascii="Times New Roman" w:eastAsia="Times New Roman" w:hAnsi="Times New Roman"/>
          <w:bCs/>
          <w:sz w:val="24"/>
          <w:szCs w:val="24"/>
        </w:rPr>
      </w:pPr>
      <w:r w:rsidRPr="00F97CB2">
        <w:rPr>
          <w:rFonts w:ascii="Times New Roman" w:eastAsia="Times New Roman" w:hAnsi="Times New Roman"/>
          <w:bCs/>
          <w:sz w:val="24"/>
          <w:szCs w:val="24"/>
        </w:rPr>
        <w:t>Заместитель директора по НМР</w:t>
      </w:r>
    </w:p>
    <w:p w:rsidR="00AB3150" w:rsidRPr="00F97CB2" w:rsidRDefault="00AB3150" w:rsidP="00AB3150">
      <w:pPr>
        <w:spacing w:after="0" w:line="360" w:lineRule="auto"/>
        <w:ind w:left="5387"/>
        <w:rPr>
          <w:rFonts w:ascii="Times New Roman" w:eastAsia="Times New Roman" w:hAnsi="Times New Roman"/>
          <w:bCs/>
          <w:sz w:val="24"/>
          <w:szCs w:val="24"/>
        </w:rPr>
      </w:pPr>
      <w:r w:rsidRPr="00F97CB2">
        <w:rPr>
          <w:rFonts w:ascii="Times New Roman" w:eastAsia="Times New Roman" w:hAnsi="Times New Roman"/>
          <w:bCs/>
          <w:sz w:val="24"/>
          <w:szCs w:val="24"/>
        </w:rPr>
        <w:t xml:space="preserve">Н.В. </w:t>
      </w:r>
      <w:proofErr w:type="spellStart"/>
      <w:r w:rsidRPr="00F97CB2">
        <w:rPr>
          <w:rFonts w:ascii="Times New Roman" w:eastAsia="Times New Roman" w:hAnsi="Times New Roman"/>
          <w:bCs/>
          <w:sz w:val="24"/>
          <w:szCs w:val="24"/>
        </w:rPr>
        <w:t>Судденкова</w:t>
      </w:r>
      <w:proofErr w:type="spellEnd"/>
    </w:p>
    <w:p w:rsidR="00AB3150" w:rsidRPr="00F97CB2" w:rsidRDefault="00AB3150" w:rsidP="00AB3150">
      <w:pPr>
        <w:spacing w:after="0" w:line="360" w:lineRule="auto"/>
        <w:ind w:left="5387"/>
        <w:rPr>
          <w:rFonts w:ascii="Times New Roman" w:eastAsia="Times New Roman" w:hAnsi="Times New Roman"/>
          <w:bCs/>
          <w:sz w:val="24"/>
          <w:szCs w:val="24"/>
        </w:rPr>
      </w:pPr>
      <w:r w:rsidRPr="00F97CB2">
        <w:rPr>
          <w:rFonts w:ascii="Times New Roman" w:eastAsia="Times New Roman" w:hAnsi="Times New Roman"/>
          <w:bCs/>
          <w:sz w:val="24"/>
          <w:szCs w:val="24"/>
        </w:rPr>
        <w:t xml:space="preserve"> ________________________  </w:t>
      </w:r>
    </w:p>
    <w:p w:rsidR="00AB3150" w:rsidRPr="00F97CB2" w:rsidRDefault="00AB3150" w:rsidP="00AB3150">
      <w:pPr>
        <w:spacing w:after="0" w:line="360" w:lineRule="auto"/>
        <w:ind w:left="5387"/>
        <w:rPr>
          <w:rFonts w:ascii="Times New Roman" w:eastAsia="Times New Roman" w:hAnsi="Times New Roman"/>
          <w:bCs/>
          <w:sz w:val="24"/>
          <w:szCs w:val="24"/>
        </w:rPr>
      </w:pPr>
      <w:r w:rsidRPr="00F97CB2">
        <w:rPr>
          <w:rFonts w:ascii="Times New Roman" w:eastAsia="Times New Roman" w:hAnsi="Times New Roman"/>
          <w:bCs/>
          <w:sz w:val="24"/>
          <w:szCs w:val="24"/>
        </w:rPr>
        <w:t xml:space="preserve"> « ___» _____________2015 г.</w:t>
      </w:r>
    </w:p>
    <w:p w:rsidR="00B8002C" w:rsidRPr="00314727" w:rsidRDefault="00B8002C" w:rsidP="00B8002C">
      <w:pPr>
        <w:spacing w:after="0" w:line="36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B8002C" w:rsidRDefault="00B8002C" w:rsidP="00B8002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97CB2" w:rsidRDefault="00F97CB2" w:rsidP="00B8002C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8002C" w:rsidRPr="00314727" w:rsidRDefault="00B8002C" w:rsidP="00F97CB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4"/>
        </w:rPr>
      </w:pPr>
      <w:r w:rsidRPr="00314727">
        <w:rPr>
          <w:rFonts w:ascii="Times New Roman" w:eastAsia="Times New Roman" w:hAnsi="Times New Roman"/>
          <w:bCs/>
          <w:sz w:val="28"/>
          <w:szCs w:val="24"/>
        </w:rPr>
        <w:t>Комплект</w:t>
      </w:r>
    </w:p>
    <w:p w:rsidR="00B8002C" w:rsidRPr="00314727" w:rsidRDefault="00B8002C" w:rsidP="00B8002C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4"/>
        </w:rPr>
      </w:pPr>
      <w:r w:rsidRPr="00314727">
        <w:rPr>
          <w:rFonts w:ascii="Times New Roman" w:eastAsia="Times New Roman" w:hAnsi="Times New Roman"/>
          <w:bCs/>
          <w:sz w:val="28"/>
          <w:szCs w:val="24"/>
        </w:rPr>
        <w:t>контрольно-</w:t>
      </w:r>
      <w:r>
        <w:rPr>
          <w:rFonts w:ascii="Times New Roman" w:eastAsia="Times New Roman" w:hAnsi="Times New Roman"/>
          <w:bCs/>
          <w:sz w:val="28"/>
          <w:szCs w:val="24"/>
        </w:rPr>
        <w:t xml:space="preserve">измерительных материалов </w:t>
      </w:r>
      <w:r w:rsidRPr="00314727">
        <w:rPr>
          <w:rFonts w:ascii="Times New Roman" w:eastAsia="Times New Roman" w:hAnsi="Times New Roman"/>
          <w:bCs/>
          <w:sz w:val="28"/>
          <w:szCs w:val="24"/>
        </w:rPr>
        <w:t xml:space="preserve"> </w:t>
      </w:r>
    </w:p>
    <w:p w:rsidR="00B8002C" w:rsidRPr="00314727" w:rsidRDefault="00B8002C" w:rsidP="00B8002C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4"/>
        </w:rPr>
      </w:pPr>
      <w:r w:rsidRPr="00314727">
        <w:rPr>
          <w:rFonts w:ascii="Times New Roman" w:eastAsia="Times New Roman" w:hAnsi="Times New Roman"/>
          <w:bCs/>
          <w:sz w:val="28"/>
          <w:szCs w:val="24"/>
        </w:rPr>
        <w:t xml:space="preserve">по программе </w:t>
      </w:r>
      <w:r w:rsidR="00F97CB2">
        <w:rPr>
          <w:rFonts w:ascii="Times New Roman" w:eastAsia="Times New Roman" w:hAnsi="Times New Roman"/>
          <w:bCs/>
          <w:sz w:val="28"/>
          <w:szCs w:val="24"/>
        </w:rPr>
        <w:t>учебной дисциплины</w:t>
      </w:r>
      <w:r>
        <w:rPr>
          <w:rFonts w:ascii="Times New Roman" w:eastAsia="Times New Roman" w:hAnsi="Times New Roman"/>
          <w:bCs/>
          <w:sz w:val="28"/>
          <w:szCs w:val="24"/>
        </w:rPr>
        <w:t xml:space="preserve"> </w:t>
      </w:r>
    </w:p>
    <w:p w:rsidR="00B8002C" w:rsidRPr="00F97CB2" w:rsidRDefault="002E5646" w:rsidP="00B8002C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</w:rPr>
        <w:t>Программное обеспечение компьютерных сетей</w:t>
      </w:r>
    </w:p>
    <w:p w:rsidR="00B8002C" w:rsidRPr="00314727" w:rsidRDefault="00B8002C" w:rsidP="00B8002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314727">
        <w:rPr>
          <w:rFonts w:ascii="Times New Roman" w:eastAsia="Times New Roman" w:hAnsi="Times New Roman"/>
          <w:sz w:val="28"/>
          <w:szCs w:val="24"/>
        </w:rPr>
        <w:t xml:space="preserve">основной профессиональной образовательной программы </w:t>
      </w:r>
    </w:p>
    <w:p w:rsidR="00F97CB2" w:rsidRPr="00F97CB2" w:rsidRDefault="00F97CB2" w:rsidP="00F97CB2">
      <w:pPr>
        <w:spacing w:after="0" w:line="360" w:lineRule="auto"/>
        <w:jc w:val="center"/>
        <w:rPr>
          <w:rFonts w:ascii="Times New Roman" w:eastAsia="Times New Roman" w:hAnsi="Times New Roman"/>
          <w:i/>
          <w:iCs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специальности </w:t>
      </w:r>
      <w:r w:rsidRPr="00F97CB2">
        <w:rPr>
          <w:rFonts w:ascii="Times New Roman" w:eastAsia="Times New Roman" w:hAnsi="Times New Roman"/>
          <w:sz w:val="28"/>
          <w:szCs w:val="24"/>
        </w:rPr>
        <w:t>23011</w:t>
      </w:r>
      <w:r w:rsidR="006E69E0">
        <w:rPr>
          <w:rFonts w:ascii="Times New Roman" w:eastAsia="Times New Roman" w:hAnsi="Times New Roman"/>
          <w:sz w:val="28"/>
          <w:szCs w:val="24"/>
        </w:rPr>
        <w:t>5</w:t>
      </w:r>
      <w:r w:rsidRPr="00F97CB2">
        <w:rPr>
          <w:rFonts w:ascii="Times New Roman" w:eastAsia="Times New Roman" w:hAnsi="Times New Roman"/>
          <w:sz w:val="28"/>
          <w:szCs w:val="24"/>
        </w:rPr>
        <w:t xml:space="preserve"> «</w:t>
      </w:r>
      <w:r w:rsidR="006E69E0">
        <w:rPr>
          <w:rFonts w:ascii="Times New Roman" w:eastAsia="Times New Roman" w:hAnsi="Times New Roman"/>
          <w:sz w:val="28"/>
          <w:szCs w:val="24"/>
        </w:rPr>
        <w:t>Программирование в компьютерных системах</w:t>
      </w:r>
      <w:r w:rsidRPr="00F97CB2">
        <w:rPr>
          <w:rFonts w:ascii="Times New Roman" w:eastAsia="Times New Roman" w:hAnsi="Times New Roman"/>
          <w:sz w:val="28"/>
          <w:szCs w:val="24"/>
        </w:rPr>
        <w:t>»</w:t>
      </w:r>
    </w:p>
    <w:p w:rsidR="00F97CB2" w:rsidRPr="00F97CB2" w:rsidRDefault="00F97CB2" w:rsidP="00F97CB2">
      <w:pPr>
        <w:spacing w:after="0" w:line="360" w:lineRule="auto"/>
        <w:jc w:val="center"/>
        <w:rPr>
          <w:rFonts w:ascii="Times New Roman" w:eastAsia="Times New Roman" w:hAnsi="Times New Roman"/>
          <w:i/>
          <w:iCs/>
          <w:sz w:val="28"/>
          <w:szCs w:val="24"/>
        </w:rPr>
      </w:pPr>
      <w:r>
        <w:rPr>
          <w:rFonts w:ascii="Times New Roman" w:eastAsia="Times New Roman" w:hAnsi="Times New Roman"/>
          <w:i/>
          <w:iCs/>
          <w:sz w:val="28"/>
          <w:szCs w:val="24"/>
        </w:rPr>
        <w:t>по программе углубленной подготовки</w:t>
      </w:r>
    </w:p>
    <w:p w:rsidR="00B8002C" w:rsidRPr="00314727" w:rsidRDefault="00B8002C" w:rsidP="00B8002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B8002C" w:rsidRPr="00314727" w:rsidRDefault="00B8002C" w:rsidP="00B8002C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02C" w:rsidRDefault="00B8002C" w:rsidP="00B8002C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02C" w:rsidRDefault="00B8002C" w:rsidP="00B8002C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02C" w:rsidRDefault="00B8002C" w:rsidP="00B8002C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02C" w:rsidRDefault="00B8002C" w:rsidP="00B8002C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02C" w:rsidRDefault="00B8002C" w:rsidP="00B8002C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02C" w:rsidRDefault="00B8002C" w:rsidP="00B8002C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02C" w:rsidRDefault="00B8002C" w:rsidP="00B8002C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02C" w:rsidRDefault="00B8002C" w:rsidP="00B8002C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E2D77" w:rsidRDefault="003E2D77" w:rsidP="00B8002C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4"/>
        </w:rPr>
      </w:pPr>
    </w:p>
    <w:p w:rsidR="003E2D77" w:rsidRDefault="003E2D77" w:rsidP="00B8002C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4"/>
        </w:rPr>
      </w:pPr>
    </w:p>
    <w:p w:rsidR="00B8002C" w:rsidRPr="00314727" w:rsidRDefault="00B8002C" w:rsidP="00B8002C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4"/>
        </w:rPr>
      </w:pPr>
      <w:r w:rsidRPr="00314727">
        <w:rPr>
          <w:rFonts w:ascii="Times New Roman" w:eastAsia="Times New Roman" w:hAnsi="Times New Roman"/>
          <w:bCs/>
          <w:sz w:val="28"/>
          <w:szCs w:val="24"/>
        </w:rPr>
        <w:t>Смоленск</w:t>
      </w:r>
      <w:r w:rsidR="007A05DE">
        <w:rPr>
          <w:rFonts w:ascii="Times New Roman" w:eastAsia="Times New Roman" w:hAnsi="Times New Roman"/>
          <w:bCs/>
          <w:sz w:val="28"/>
          <w:szCs w:val="24"/>
        </w:rPr>
        <w:t>,</w:t>
      </w:r>
      <w:r>
        <w:rPr>
          <w:rFonts w:ascii="Times New Roman" w:eastAsia="Times New Roman" w:hAnsi="Times New Roman"/>
          <w:bCs/>
          <w:sz w:val="28"/>
          <w:szCs w:val="24"/>
        </w:rPr>
        <w:t xml:space="preserve">  201</w:t>
      </w:r>
      <w:r w:rsidR="00AB3150">
        <w:rPr>
          <w:rFonts w:ascii="Times New Roman" w:eastAsia="Times New Roman" w:hAnsi="Times New Roman"/>
          <w:bCs/>
          <w:sz w:val="28"/>
          <w:szCs w:val="24"/>
        </w:rPr>
        <w:t>5</w:t>
      </w:r>
    </w:p>
    <w:p w:rsidR="005B23C3" w:rsidRPr="005B23C3" w:rsidRDefault="005B23C3" w:rsidP="00AB315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B23C3">
        <w:rPr>
          <w:rFonts w:ascii="Times New Roman" w:hAnsi="Times New Roman"/>
          <w:bCs/>
          <w:sz w:val="28"/>
          <w:szCs w:val="28"/>
        </w:rPr>
        <w:lastRenderedPageBreak/>
        <w:t xml:space="preserve">Комплект контрольно-измерительных материалов учебной дисциплины </w:t>
      </w:r>
      <w:r w:rsidR="002E5646">
        <w:rPr>
          <w:rFonts w:ascii="Times New Roman" w:hAnsi="Times New Roman"/>
          <w:bCs/>
          <w:sz w:val="28"/>
          <w:szCs w:val="28"/>
        </w:rPr>
        <w:t>Программное обеспечение компьютерных сетей</w:t>
      </w:r>
      <w:r w:rsidRPr="005B23C3">
        <w:rPr>
          <w:rFonts w:ascii="Times New Roman" w:hAnsi="Times New Roman"/>
          <w:bCs/>
          <w:sz w:val="28"/>
          <w:szCs w:val="28"/>
        </w:rPr>
        <w:t xml:space="preserve"> разработан на основе Федерального государственного образовательного стандарта по специальности 23011</w:t>
      </w:r>
      <w:r w:rsidR="006E69E0">
        <w:rPr>
          <w:rFonts w:ascii="Times New Roman" w:hAnsi="Times New Roman"/>
          <w:bCs/>
          <w:sz w:val="28"/>
          <w:szCs w:val="28"/>
        </w:rPr>
        <w:t>5</w:t>
      </w:r>
      <w:r w:rsidRPr="005B23C3">
        <w:rPr>
          <w:rFonts w:ascii="Times New Roman" w:hAnsi="Times New Roman"/>
          <w:bCs/>
          <w:sz w:val="28"/>
          <w:szCs w:val="28"/>
        </w:rPr>
        <w:t xml:space="preserve"> </w:t>
      </w:r>
      <w:r w:rsidR="006E69E0">
        <w:rPr>
          <w:rFonts w:ascii="Times New Roman" w:hAnsi="Times New Roman"/>
          <w:bCs/>
          <w:sz w:val="28"/>
          <w:szCs w:val="28"/>
        </w:rPr>
        <w:t>Программирование в компьютерных системах</w:t>
      </w:r>
    </w:p>
    <w:p w:rsidR="005B23C3" w:rsidRPr="005B23C3" w:rsidRDefault="005B23C3" w:rsidP="005B23C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3150" w:rsidRPr="007A05DE" w:rsidRDefault="00AB3150" w:rsidP="00AB315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A05DE">
        <w:rPr>
          <w:rFonts w:ascii="Times New Roman" w:hAnsi="Times New Roman"/>
          <w:bCs/>
          <w:sz w:val="28"/>
          <w:szCs w:val="28"/>
        </w:rPr>
        <w:t>Организация разработчик: областное государственное бюджетное профессиональное образовательное учреждение «Смоленская академия профессионального образования»</w:t>
      </w:r>
    </w:p>
    <w:p w:rsidR="00AB3150" w:rsidRPr="007A05DE" w:rsidRDefault="00AB3150" w:rsidP="00AB315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B3150" w:rsidRPr="007A05DE" w:rsidRDefault="00AB3150" w:rsidP="00AB315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A05DE">
        <w:rPr>
          <w:rFonts w:ascii="Times New Roman" w:hAnsi="Times New Roman"/>
          <w:bCs/>
          <w:sz w:val="28"/>
          <w:szCs w:val="28"/>
        </w:rPr>
        <w:t>Разработчик: Кудрявцева Т. В., преподаватель специальных дисциплин областного государственного бюджетного профессионального образовательного учреждения «Смоленская академия профессионального образования»</w:t>
      </w:r>
    </w:p>
    <w:p w:rsidR="00AB3150" w:rsidRPr="007A05DE" w:rsidRDefault="00AB3150" w:rsidP="00AB315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B3150" w:rsidRDefault="00AB3150" w:rsidP="00AB315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A05DE">
        <w:rPr>
          <w:rFonts w:ascii="Times New Roman" w:hAnsi="Times New Roman"/>
          <w:bCs/>
          <w:sz w:val="28"/>
          <w:szCs w:val="28"/>
        </w:rPr>
        <w:t>Рассмотрено на заседании кафедры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05DE">
        <w:rPr>
          <w:rFonts w:ascii="Times New Roman" w:hAnsi="Times New Roman"/>
          <w:bCs/>
          <w:sz w:val="28"/>
          <w:szCs w:val="28"/>
        </w:rPr>
        <w:t xml:space="preserve">Информатики, вычислительной техники, информационной безопасности и программирования </w:t>
      </w:r>
    </w:p>
    <w:p w:rsidR="00AB3150" w:rsidRPr="007A05DE" w:rsidRDefault="00AB3150" w:rsidP="00AB315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A05DE">
        <w:rPr>
          <w:rFonts w:ascii="Times New Roman" w:hAnsi="Times New Roman"/>
          <w:bCs/>
          <w:sz w:val="28"/>
          <w:szCs w:val="28"/>
        </w:rPr>
        <w:t>Протокол №___ от «___»_____20</w:t>
      </w:r>
      <w:r>
        <w:rPr>
          <w:rFonts w:ascii="Times New Roman" w:hAnsi="Times New Roman"/>
          <w:bCs/>
          <w:sz w:val="28"/>
          <w:szCs w:val="28"/>
        </w:rPr>
        <w:t xml:space="preserve">15 </w:t>
      </w:r>
      <w:r w:rsidRPr="007A05DE">
        <w:rPr>
          <w:rFonts w:ascii="Times New Roman" w:hAnsi="Times New Roman"/>
          <w:bCs/>
          <w:sz w:val="28"/>
          <w:szCs w:val="28"/>
        </w:rPr>
        <w:t>г.</w:t>
      </w:r>
    </w:p>
    <w:p w:rsidR="00AB3150" w:rsidRPr="007A05DE" w:rsidRDefault="00AB3150" w:rsidP="00AB315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A05DE">
        <w:rPr>
          <w:rFonts w:ascii="Times New Roman" w:hAnsi="Times New Roman"/>
          <w:bCs/>
          <w:sz w:val="28"/>
          <w:szCs w:val="28"/>
        </w:rPr>
        <w:t>Зав. кафедрой (декан)____________</w:t>
      </w:r>
    </w:p>
    <w:p w:rsidR="00AB3150" w:rsidRPr="007A05DE" w:rsidRDefault="00AB3150" w:rsidP="00AB315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B3150" w:rsidRPr="007A05DE" w:rsidRDefault="00AB3150" w:rsidP="00AB315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A05DE">
        <w:rPr>
          <w:rFonts w:ascii="Times New Roman" w:hAnsi="Times New Roman"/>
          <w:bCs/>
          <w:sz w:val="28"/>
          <w:szCs w:val="28"/>
        </w:rPr>
        <w:t>Рассмотрено научно-методическим советом областного государственного бюджетного профессионального образовательного учреждения «Смоленская академия профессионального образования»</w:t>
      </w:r>
    </w:p>
    <w:p w:rsidR="00AB3150" w:rsidRPr="007A05DE" w:rsidRDefault="00AB3150" w:rsidP="00AB315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A05DE">
        <w:rPr>
          <w:rFonts w:ascii="Times New Roman" w:hAnsi="Times New Roman"/>
          <w:bCs/>
          <w:sz w:val="28"/>
          <w:szCs w:val="28"/>
        </w:rPr>
        <w:t>Протокол №___ от «___»_____20</w:t>
      </w:r>
      <w:r>
        <w:rPr>
          <w:rFonts w:ascii="Times New Roman" w:hAnsi="Times New Roman"/>
          <w:bCs/>
          <w:sz w:val="28"/>
          <w:szCs w:val="28"/>
        </w:rPr>
        <w:t xml:space="preserve">15 </w:t>
      </w:r>
      <w:r w:rsidRPr="007A05DE">
        <w:rPr>
          <w:rFonts w:ascii="Times New Roman" w:hAnsi="Times New Roman"/>
          <w:bCs/>
          <w:sz w:val="28"/>
          <w:szCs w:val="28"/>
        </w:rPr>
        <w:t>г.</w:t>
      </w:r>
    </w:p>
    <w:p w:rsidR="00B8002C" w:rsidRDefault="00B8002C" w:rsidP="007A05DE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02C" w:rsidRDefault="00B8002C" w:rsidP="00B8002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8002C" w:rsidRDefault="00B8002C" w:rsidP="00B8002C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A05DE" w:rsidRDefault="007A05DE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B8002C" w:rsidRDefault="00B8002C" w:rsidP="00B8002C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674E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Содержание</w:t>
      </w:r>
    </w:p>
    <w:p w:rsidR="002D4543" w:rsidRPr="002D4543" w:rsidRDefault="000F2ED4" w:rsidP="002D4543">
      <w:pPr>
        <w:pStyle w:val="12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2D4543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fldChar w:fldCharType="begin"/>
      </w:r>
      <w:r w:rsidR="000E1235" w:rsidRPr="002D4543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instrText xml:space="preserve"> TOC \o "1-3" \h \z \u </w:instrText>
      </w:r>
      <w:r w:rsidRPr="002D4543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fldChar w:fldCharType="separate"/>
      </w:r>
      <w:hyperlink w:anchor="_Toc421541327" w:history="1">
        <w:r w:rsidR="002D4543" w:rsidRPr="002D4543">
          <w:rPr>
            <w:rStyle w:val="a3"/>
            <w:rFonts w:ascii="Times New Roman" w:eastAsia="Times New Roman" w:hAnsi="Times New Roman" w:cs="Times New Roman"/>
            <w:noProof/>
            <w:kern w:val="32"/>
            <w:sz w:val="28"/>
            <w:szCs w:val="28"/>
          </w:rPr>
          <w:t>1 Паспорт комплекта контрольно-измерительных материалов</w:t>
        </w:r>
        <w:r w:rsidR="002D4543" w:rsidRPr="002D454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D45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D4543" w:rsidRPr="002D454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_Toc421541327 \h </w:instrText>
        </w:r>
        <w:r w:rsidRPr="002D454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D45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B3150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2D45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D4543" w:rsidRPr="002D4543" w:rsidRDefault="000F2ED4" w:rsidP="002D4543">
      <w:pPr>
        <w:pStyle w:val="21"/>
        <w:tabs>
          <w:tab w:val="right" w:leader="dot" w:pos="9345"/>
        </w:tabs>
        <w:ind w:left="0"/>
        <w:rPr>
          <w:rFonts w:eastAsiaTheme="minorEastAsia"/>
          <w:noProof/>
          <w:sz w:val="28"/>
          <w:szCs w:val="28"/>
        </w:rPr>
      </w:pPr>
      <w:hyperlink w:anchor="_Toc421541328" w:history="1">
        <w:r w:rsidR="002D4543" w:rsidRPr="002D4543">
          <w:rPr>
            <w:rStyle w:val="a3"/>
            <w:rFonts w:eastAsia="Times New Roman"/>
            <w:noProof/>
            <w:sz w:val="28"/>
            <w:szCs w:val="28"/>
          </w:rPr>
          <w:t>1.1 Область применения</w:t>
        </w:r>
        <w:r w:rsidR="002D4543" w:rsidRPr="002D4543">
          <w:rPr>
            <w:noProof/>
            <w:webHidden/>
            <w:sz w:val="28"/>
            <w:szCs w:val="28"/>
          </w:rPr>
          <w:tab/>
        </w:r>
        <w:r w:rsidRPr="002D4543">
          <w:rPr>
            <w:noProof/>
            <w:webHidden/>
            <w:sz w:val="28"/>
            <w:szCs w:val="28"/>
          </w:rPr>
          <w:fldChar w:fldCharType="begin"/>
        </w:r>
        <w:r w:rsidR="002D4543" w:rsidRPr="002D4543">
          <w:rPr>
            <w:noProof/>
            <w:webHidden/>
            <w:sz w:val="28"/>
            <w:szCs w:val="28"/>
          </w:rPr>
          <w:instrText xml:space="preserve"> PAGEREF _Toc421541328 \h </w:instrText>
        </w:r>
        <w:r w:rsidRPr="002D4543">
          <w:rPr>
            <w:noProof/>
            <w:webHidden/>
            <w:sz w:val="28"/>
            <w:szCs w:val="28"/>
          </w:rPr>
        </w:r>
        <w:r w:rsidRPr="002D4543">
          <w:rPr>
            <w:noProof/>
            <w:webHidden/>
            <w:sz w:val="28"/>
            <w:szCs w:val="28"/>
          </w:rPr>
          <w:fldChar w:fldCharType="separate"/>
        </w:r>
        <w:r w:rsidR="00AB3150">
          <w:rPr>
            <w:noProof/>
            <w:webHidden/>
            <w:sz w:val="28"/>
            <w:szCs w:val="28"/>
          </w:rPr>
          <w:t>4</w:t>
        </w:r>
        <w:r w:rsidRPr="002D4543">
          <w:rPr>
            <w:noProof/>
            <w:webHidden/>
            <w:sz w:val="28"/>
            <w:szCs w:val="28"/>
          </w:rPr>
          <w:fldChar w:fldCharType="end"/>
        </w:r>
      </w:hyperlink>
    </w:p>
    <w:p w:rsidR="002D4543" w:rsidRPr="002D4543" w:rsidRDefault="000F2ED4" w:rsidP="002D4543">
      <w:pPr>
        <w:pStyle w:val="21"/>
        <w:tabs>
          <w:tab w:val="right" w:leader="dot" w:pos="9345"/>
        </w:tabs>
        <w:ind w:left="0"/>
        <w:rPr>
          <w:rFonts w:eastAsiaTheme="minorEastAsia"/>
          <w:noProof/>
          <w:sz w:val="28"/>
          <w:szCs w:val="28"/>
        </w:rPr>
      </w:pPr>
      <w:hyperlink w:anchor="_Toc421541329" w:history="1">
        <w:r w:rsidR="002D4543" w:rsidRPr="002D4543">
          <w:rPr>
            <w:rStyle w:val="a3"/>
            <w:noProof/>
            <w:sz w:val="28"/>
            <w:szCs w:val="28"/>
          </w:rPr>
          <w:t>1.2 Система контроля и оценки освоения программы учебной дисциплины</w:t>
        </w:r>
        <w:r w:rsidR="002D4543" w:rsidRPr="002D4543">
          <w:rPr>
            <w:noProof/>
            <w:webHidden/>
            <w:sz w:val="28"/>
            <w:szCs w:val="28"/>
          </w:rPr>
          <w:tab/>
        </w:r>
      </w:hyperlink>
      <w:r w:rsidR="007C7431">
        <w:t>6</w:t>
      </w:r>
    </w:p>
    <w:p w:rsidR="002D4543" w:rsidRPr="002D4543" w:rsidRDefault="000F2ED4" w:rsidP="002D4543">
      <w:pPr>
        <w:pStyle w:val="12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21541336" w:history="1">
        <w:r w:rsidR="002D4543" w:rsidRPr="002D4543">
          <w:rPr>
            <w:rStyle w:val="a3"/>
            <w:rFonts w:ascii="Times New Roman" w:eastAsia="Times New Roman" w:hAnsi="Times New Roman" w:cs="Times New Roman"/>
            <w:noProof/>
            <w:kern w:val="32"/>
            <w:sz w:val="28"/>
            <w:szCs w:val="28"/>
          </w:rPr>
          <w:t>2. Комплект контрольно-измерительных материалов для оценки освоенных умений и усвоенных знаний учебной дисциплины</w:t>
        </w:r>
        <w:r w:rsidR="002D4543" w:rsidRPr="002D454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C7431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</w:hyperlink>
    </w:p>
    <w:p w:rsidR="002D4543" w:rsidRPr="002D4543" w:rsidRDefault="000F2ED4" w:rsidP="002D4543">
      <w:pPr>
        <w:pStyle w:val="12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21541337" w:history="1">
        <w:r w:rsidR="002D4543" w:rsidRPr="002D4543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</w:rPr>
          <w:t>3. Критерии оценки</w:t>
        </w:r>
        <w:r w:rsidR="002D4543" w:rsidRPr="002D454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C7431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</w:hyperlink>
    </w:p>
    <w:p w:rsidR="002D4543" w:rsidRPr="002D4543" w:rsidRDefault="000F2ED4" w:rsidP="002D4543">
      <w:pPr>
        <w:pStyle w:val="12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21541338" w:history="1">
        <w:r w:rsidR="002D4543" w:rsidRPr="002D4543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</w:rPr>
          <w:t>4. Источники и литература</w:t>
        </w:r>
        <w:r w:rsidR="002D4543" w:rsidRPr="002D454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C7431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</w:hyperlink>
    </w:p>
    <w:p w:rsidR="00B8002C" w:rsidRPr="00D674EF" w:rsidRDefault="000F2ED4" w:rsidP="002D454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D4543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fldChar w:fldCharType="end"/>
      </w:r>
    </w:p>
    <w:p w:rsidR="00B8002C" w:rsidRPr="00314727" w:rsidRDefault="00B8002C" w:rsidP="00B800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02C" w:rsidRPr="00314727" w:rsidRDefault="00B8002C" w:rsidP="00B8002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1472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B8002C" w:rsidRPr="00314727" w:rsidRDefault="00B8002C" w:rsidP="00B8002C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02C" w:rsidRPr="005877C3" w:rsidRDefault="00B8002C" w:rsidP="00C85A68">
      <w:pPr>
        <w:pStyle w:val="1"/>
        <w:ind w:firstLine="708"/>
        <w:rPr>
          <w:rFonts w:ascii="Times New Roman" w:eastAsia="Times New Roman" w:hAnsi="Times New Roman" w:cs="Times New Roman"/>
          <w:color w:val="auto"/>
          <w:kern w:val="32"/>
        </w:rPr>
      </w:pPr>
      <w:r w:rsidRPr="00314727">
        <w:rPr>
          <w:rFonts w:eastAsia="Times New Roman"/>
          <w:sz w:val="24"/>
          <w:szCs w:val="24"/>
        </w:rPr>
        <w:br w:type="page"/>
      </w:r>
      <w:bookmarkStart w:id="0" w:name="_Toc314486952"/>
      <w:bookmarkStart w:id="1" w:name="_Toc421541327"/>
      <w:bookmarkStart w:id="2" w:name="_Toc307286506"/>
      <w:bookmarkStart w:id="3" w:name="_Toc314034635"/>
      <w:r w:rsidR="00036898" w:rsidRPr="005877C3">
        <w:rPr>
          <w:rFonts w:ascii="Times New Roman" w:eastAsia="Times New Roman" w:hAnsi="Times New Roman" w:cs="Times New Roman"/>
          <w:color w:val="auto"/>
          <w:kern w:val="32"/>
        </w:rPr>
        <w:lastRenderedPageBreak/>
        <w:t>1</w:t>
      </w:r>
      <w:r w:rsidRPr="005877C3">
        <w:rPr>
          <w:rFonts w:ascii="Times New Roman" w:eastAsia="Times New Roman" w:hAnsi="Times New Roman" w:cs="Times New Roman"/>
          <w:color w:val="auto"/>
          <w:kern w:val="32"/>
        </w:rPr>
        <w:t xml:space="preserve"> Паспорт комплекта контрольно-</w:t>
      </w:r>
      <w:bookmarkEnd w:id="0"/>
      <w:r w:rsidRPr="005877C3">
        <w:rPr>
          <w:rFonts w:ascii="Times New Roman" w:eastAsia="Times New Roman" w:hAnsi="Times New Roman" w:cs="Times New Roman"/>
          <w:color w:val="auto"/>
          <w:kern w:val="32"/>
        </w:rPr>
        <w:t>измерительных материалов</w:t>
      </w:r>
      <w:bookmarkEnd w:id="1"/>
      <w:r w:rsidRPr="005877C3">
        <w:rPr>
          <w:rFonts w:ascii="Times New Roman" w:eastAsia="Times New Roman" w:hAnsi="Times New Roman" w:cs="Times New Roman"/>
          <w:color w:val="auto"/>
          <w:kern w:val="32"/>
        </w:rPr>
        <w:t xml:space="preserve"> </w:t>
      </w:r>
    </w:p>
    <w:p w:rsidR="00B8002C" w:rsidRPr="005877C3" w:rsidRDefault="00B8002C" w:rsidP="00C85A68">
      <w:pPr>
        <w:pStyle w:val="2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" w:name="_Toc314486953"/>
      <w:bookmarkStart w:id="5" w:name="_Toc421541328"/>
      <w:r w:rsidRPr="005877C3">
        <w:rPr>
          <w:rFonts w:ascii="Times New Roman" w:eastAsia="Times New Roman" w:hAnsi="Times New Roman" w:cs="Times New Roman"/>
          <w:color w:val="auto"/>
          <w:sz w:val="28"/>
          <w:szCs w:val="28"/>
        </w:rPr>
        <w:t>1.1 Область применения</w:t>
      </w:r>
      <w:bookmarkEnd w:id="4"/>
      <w:bookmarkEnd w:id="5"/>
    </w:p>
    <w:p w:rsidR="00F97CB2" w:rsidRPr="00F97CB2" w:rsidRDefault="00B8002C" w:rsidP="00F97CB2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314727">
        <w:rPr>
          <w:rFonts w:ascii="Times New Roman" w:eastAsia="Times New Roman" w:hAnsi="Times New Roman"/>
          <w:sz w:val="28"/>
          <w:szCs w:val="28"/>
        </w:rPr>
        <w:t>Комплект контрольно-</w:t>
      </w:r>
      <w:r>
        <w:rPr>
          <w:rFonts w:ascii="Times New Roman" w:eastAsia="Times New Roman" w:hAnsi="Times New Roman"/>
          <w:sz w:val="28"/>
          <w:szCs w:val="28"/>
        </w:rPr>
        <w:t xml:space="preserve">измерительных материалов </w:t>
      </w:r>
      <w:r w:rsidRPr="00314727">
        <w:rPr>
          <w:rFonts w:ascii="Times New Roman" w:eastAsia="Times New Roman" w:hAnsi="Times New Roman"/>
          <w:sz w:val="28"/>
          <w:szCs w:val="28"/>
        </w:rPr>
        <w:t xml:space="preserve">предназначен для проверки результатов освоения </w:t>
      </w:r>
      <w:r w:rsidR="00F97CB2">
        <w:rPr>
          <w:rFonts w:ascii="Times New Roman" w:eastAsia="Times New Roman" w:hAnsi="Times New Roman"/>
          <w:sz w:val="28"/>
          <w:szCs w:val="28"/>
        </w:rPr>
        <w:t xml:space="preserve">учебной дисциплины </w:t>
      </w:r>
      <w:r w:rsidR="007D3390">
        <w:rPr>
          <w:rFonts w:ascii="Times New Roman" w:eastAsia="Times New Roman" w:hAnsi="Times New Roman"/>
          <w:sz w:val="28"/>
          <w:szCs w:val="28"/>
        </w:rPr>
        <w:t>Программное обеспечение компьютерных сетей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Pr="00314727">
        <w:rPr>
          <w:rFonts w:ascii="Times New Roman" w:eastAsia="Times New Roman" w:hAnsi="Times New Roman"/>
          <w:sz w:val="28"/>
          <w:szCs w:val="28"/>
        </w:rPr>
        <w:t>основной профессиональной образовательной п</w:t>
      </w:r>
      <w:r>
        <w:rPr>
          <w:rFonts w:ascii="Times New Roman" w:eastAsia="Times New Roman" w:hAnsi="Times New Roman"/>
          <w:sz w:val="28"/>
          <w:szCs w:val="28"/>
        </w:rPr>
        <w:t xml:space="preserve">рограммы </w:t>
      </w:r>
      <w:r w:rsidRPr="00314727">
        <w:rPr>
          <w:rFonts w:ascii="Times New Roman" w:eastAsia="Times New Roman" w:hAnsi="Times New Roman"/>
          <w:sz w:val="28"/>
          <w:szCs w:val="28"/>
        </w:rPr>
        <w:t xml:space="preserve">по </w:t>
      </w:r>
      <w:r w:rsidR="00F97CB2">
        <w:rPr>
          <w:rFonts w:ascii="Times New Roman" w:eastAsia="Times New Roman" w:hAnsi="Times New Roman"/>
          <w:sz w:val="28"/>
          <w:szCs w:val="28"/>
        </w:rPr>
        <w:t xml:space="preserve">специальности </w:t>
      </w:r>
      <w:r w:rsidR="00F97CB2" w:rsidRPr="00F97CB2">
        <w:rPr>
          <w:rFonts w:ascii="Times New Roman" w:eastAsia="Times New Roman" w:hAnsi="Times New Roman"/>
          <w:sz w:val="28"/>
          <w:szCs w:val="28"/>
        </w:rPr>
        <w:t>23011</w:t>
      </w:r>
      <w:r w:rsidR="006E69E0">
        <w:rPr>
          <w:rFonts w:ascii="Times New Roman" w:eastAsia="Times New Roman" w:hAnsi="Times New Roman"/>
          <w:sz w:val="28"/>
          <w:szCs w:val="28"/>
        </w:rPr>
        <w:t>5</w:t>
      </w:r>
      <w:r w:rsidR="00F97CB2" w:rsidRPr="00F97CB2">
        <w:rPr>
          <w:rFonts w:ascii="Times New Roman" w:eastAsia="Times New Roman" w:hAnsi="Times New Roman"/>
          <w:sz w:val="28"/>
          <w:szCs w:val="28"/>
        </w:rPr>
        <w:t xml:space="preserve"> </w:t>
      </w:r>
      <w:r w:rsidR="006E69E0">
        <w:rPr>
          <w:rFonts w:ascii="Times New Roman" w:eastAsia="Times New Roman" w:hAnsi="Times New Roman"/>
          <w:sz w:val="28"/>
          <w:szCs w:val="28"/>
        </w:rPr>
        <w:t>Программирование в компьютерных системах</w:t>
      </w:r>
      <w:r w:rsidR="00F97CB2">
        <w:rPr>
          <w:rFonts w:ascii="Times New Roman" w:eastAsia="Times New Roman" w:hAnsi="Times New Roman"/>
          <w:sz w:val="28"/>
          <w:szCs w:val="28"/>
        </w:rPr>
        <w:t xml:space="preserve">  </w:t>
      </w:r>
      <w:r w:rsidR="00F97CB2" w:rsidRPr="00F97CB2">
        <w:rPr>
          <w:rFonts w:ascii="Times New Roman" w:eastAsia="Times New Roman" w:hAnsi="Times New Roman"/>
          <w:i/>
          <w:iCs/>
          <w:sz w:val="28"/>
          <w:szCs w:val="28"/>
        </w:rPr>
        <w:t>(</w:t>
      </w:r>
      <w:r w:rsidR="00F97CB2">
        <w:rPr>
          <w:rFonts w:ascii="Times New Roman" w:eastAsia="Times New Roman" w:hAnsi="Times New Roman"/>
          <w:i/>
          <w:iCs/>
          <w:sz w:val="28"/>
          <w:szCs w:val="28"/>
        </w:rPr>
        <w:t xml:space="preserve">по программе </w:t>
      </w:r>
      <w:r w:rsidR="00F97CB2" w:rsidRPr="00F97CB2">
        <w:rPr>
          <w:rFonts w:ascii="Times New Roman" w:eastAsia="Times New Roman" w:hAnsi="Times New Roman"/>
          <w:i/>
          <w:iCs/>
          <w:sz w:val="28"/>
          <w:szCs w:val="28"/>
        </w:rPr>
        <w:t>углубленн</w:t>
      </w:r>
      <w:r w:rsidR="00F97CB2">
        <w:rPr>
          <w:rFonts w:ascii="Times New Roman" w:eastAsia="Times New Roman" w:hAnsi="Times New Roman"/>
          <w:i/>
          <w:iCs/>
          <w:sz w:val="28"/>
          <w:szCs w:val="28"/>
        </w:rPr>
        <w:t>ой</w:t>
      </w:r>
      <w:r w:rsidR="00F97CB2" w:rsidRPr="00F97CB2">
        <w:rPr>
          <w:rFonts w:ascii="Times New Roman" w:eastAsia="Times New Roman" w:hAnsi="Times New Roman"/>
          <w:i/>
          <w:iCs/>
          <w:sz w:val="28"/>
          <w:szCs w:val="28"/>
        </w:rPr>
        <w:t xml:space="preserve"> подготовк</w:t>
      </w:r>
      <w:r w:rsidR="00F97CB2">
        <w:rPr>
          <w:rFonts w:ascii="Times New Roman" w:eastAsia="Times New Roman" w:hAnsi="Times New Roman"/>
          <w:i/>
          <w:iCs/>
          <w:sz w:val="28"/>
          <w:szCs w:val="28"/>
        </w:rPr>
        <w:t>и</w:t>
      </w:r>
      <w:r w:rsidR="00F97CB2" w:rsidRPr="00F97CB2">
        <w:rPr>
          <w:rFonts w:ascii="Times New Roman" w:eastAsia="Times New Roman" w:hAnsi="Times New Roman"/>
          <w:i/>
          <w:iCs/>
          <w:sz w:val="28"/>
          <w:szCs w:val="28"/>
        </w:rPr>
        <w:t>)</w:t>
      </w:r>
      <w:r w:rsidR="00F97CB2">
        <w:rPr>
          <w:rFonts w:ascii="Times New Roman" w:eastAsia="Times New Roman" w:hAnsi="Times New Roman"/>
          <w:i/>
          <w:iCs/>
          <w:sz w:val="28"/>
          <w:szCs w:val="28"/>
        </w:rPr>
        <w:t>.</w:t>
      </w:r>
    </w:p>
    <w:p w:rsidR="00B8002C" w:rsidRDefault="00B8002C" w:rsidP="00B800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A5484D">
        <w:rPr>
          <w:rFonts w:ascii="Times New Roman" w:hAnsi="Times New Roman"/>
          <w:b/>
          <w:bCs/>
          <w:sz w:val="28"/>
          <w:szCs w:val="28"/>
        </w:rPr>
        <w:t>Комплект контрольно - измерительных материалов позволяет оценивать: освоенные умения и усвоенные знания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245"/>
      </w:tblGrid>
      <w:tr w:rsidR="00F97CB2" w:rsidRPr="00F371E2" w:rsidTr="007D3390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7" w:rsidRDefault="00F97CB2" w:rsidP="006C300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CB2">
              <w:rPr>
                <w:rFonts w:ascii="Times New Roman" w:hAnsi="Times New Roman"/>
                <w:b/>
                <w:sz w:val="24"/>
                <w:szCs w:val="24"/>
              </w:rPr>
              <w:t xml:space="preserve">Освоенные умения, </w:t>
            </w:r>
          </w:p>
          <w:p w:rsidR="00F97CB2" w:rsidRPr="00F97CB2" w:rsidRDefault="00F97CB2" w:rsidP="006C300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CB2">
              <w:rPr>
                <w:rFonts w:ascii="Times New Roman" w:hAnsi="Times New Roman"/>
                <w:b/>
                <w:sz w:val="24"/>
                <w:szCs w:val="24"/>
              </w:rPr>
              <w:t>усвоенные знания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B2" w:rsidRPr="00F97CB2" w:rsidRDefault="00F97CB2" w:rsidP="006C300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CB2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F97CB2" w:rsidRPr="00F371E2" w:rsidTr="007D3390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B2" w:rsidRPr="007D3390" w:rsidRDefault="00F97CB2" w:rsidP="007C7431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339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D3390" w:rsidRPr="007D3390" w:rsidRDefault="007D3390" w:rsidP="007C7431">
            <w:pPr>
              <w:pStyle w:val="a4"/>
              <w:numPr>
                <w:ilvl w:val="0"/>
                <w:numId w:val="4"/>
              </w:numPr>
              <w:ind w:left="142" w:hanging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9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в рамках локальной, глобальной сети;</w:t>
            </w:r>
          </w:p>
          <w:p w:rsidR="007D3390" w:rsidRPr="007D3390" w:rsidRDefault="007D3390" w:rsidP="007C7431">
            <w:pPr>
              <w:pStyle w:val="a4"/>
              <w:numPr>
                <w:ilvl w:val="0"/>
                <w:numId w:val="4"/>
              </w:numPr>
              <w:ind w:left="142" w:hanging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90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разрабатывать серверную часть сетевых приложений;</w:t>
            </w:r>
          </w:p>
          <w:p w:rsidR="007D3390" w:rsidRPr="007D3390" w:rsidRDefault="007D3390" w:rsidP="007C7431">
            <w:pPr>
              <w:pStyle w:val="a4"/>
              <w:numPr>
                <w:ilvl w:val="0"/>
                <w:numId w:val="4"/>
              </w:numPr>
              <w:ind w:left="142" w:hanging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90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разрабатывать клиентскую часть сетевых приложений;</w:t>
            </w:r>
          </w:p>
          <w:p w:rsidR="007D3390" w:rsidRPr="007D3390" w:rsidRDefault="007D3390" w:rsidP="007C7431">
            <w:pPr>
              <w:pStyle w:val="a4"/>
              <w:numPr>
                <w:ilvl w:val="0"/>
                <w:numId w:val="4"/>
              </w:numPr>
              <w:ind w:left="142" w:hanging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9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сопровождение сетевых приложений;</w:t>
            </w:r>
          </w:p>
          <w:p w:rsidR="007D3390" w:rsidRPr="007D3390" w:rsidRDefault="007D3390" w:rsidP="007C7431">
            <w:pPr>
              <w:pStyle w:val="a4"/>
              <w:numPr>
                <w:ilvl w:val="0"/>
                <w:numId w:val="4"/>
              </w:numPr>
              <w:ind w:left="142" w:hanging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9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работы по администрированию сети;</w:t>
            </w:r>
          </w:p>
          <w:p w:rsidR="00F97CB2" w:rsidRPr="00F97CB2" w:rsidRDefault="007D3390" w:rsidP="007C7431">
            <w:pPr>
              <w:pStyle w:val="a4"/>
              <w:numPr>
                <w:ilvl w:val="0"/>
                <w:numId w:val="4"/>
              </w:numPr>
              <w:ind w:left="142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339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работы по обеспечению защиты информации в компьютерной сети.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B2" w:rsidRDefault="007D3390" w:rsidP="007C7431">
            <w:pPr>
              <w:pStyle w:val="a4"/>
              <w:numPr>
                <w:ilvl w:val="0"/>
                <w:numId w:val="3"/>
              </w:numPr>
              <w:tabs>
                <w:tab w:val="left" w:pos="230"/>
              </w:tabs>
              <w:spacing w:after="0"/>
              <w:ind w:left="230" w:hanging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ресурсов локальной и глобальной сети в ходе решения профессиональных задач;</w:t>
            </w:r>
          </w:p>
          <w:p w:rsidR="007D3390" w:rsidRDefault="007D3390" w:rsidP="007C7431">
            <w:pPr>
              <w:pStyle w:val="a4"/>
              <w:numPr>
                <w:ilvl w:val="0"/>
                <w:numId w:val="3"/>
              </w:numPr>
              <w:tabs>
                <w:tab w:val="left" w:pos="230"/>
              </w:tabs>
              <w:spacing w:after="0"/>
              <w:ind w:left="230" w:hanging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построения логической модели БД при проектировании серверной части приложения;</w:t>
            </w:r>
          </w:p>
          <w:p w:rsidR="007D3390" w:rsidRDefault="007D3390" w:rsidP="007C7431">
            <w:pPr>
              <w:pStyle w:val="a4"/>
              <w:numPr>
                <w:ilvl w:val="0"/>
                <w:numId w:val="3"/>
              </w:numPr>
              <w:tabs>
                <w:tab w:val="left" w:pos="230"/>
              </w:tabs>
              <w:spacing w:after="0"/>
              <w:ind w:left="230" w:hanging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применения средств доступа к данным при разработке клиентской части приложения;</w:t>
            </w:r>
          </w:p>
          <w:p w:rsidR="00D16108" w:rsidRDefault="00D16108" w:rsidP="007C7431">
            <w:pPr>
              <w:pStyle w:val="a4"/>
              <w:numPr>
                <w:ilvl w:val="0"/>
                <w:numId w:val="3"/>
              </w:numPr>
              <w:spacing w:after="0"/>
              <w:ind w:left="230" w:hanging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08">
              <w:rPr>
                <w:rFonts w:ascii="Times New Roman" w:hAnsi="Times New Roman" w:cs="Times New Roman"/>
                <w:sz w:val="24"/>
                <w:szCs w:val="24"/>
              </w:rPr>
              <w:t>правильность выбора инструментальных сре</w:t>
            </w:r>
            <w:proofErr w:type="gramStart"/>
            <w:r w:rsidRPr="00D16108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D16108">
              <w:rPr>
                <w:rFonts w:ascii="Times New Roman" w:hAnsi="Times New Roman" w:cs="Times New Roman"/>
                <w:sz w:val="24"/>
                <w:szCs w:val="24"/>
              </w:rPr>
              <w:t>я разработки каждого из компонентов сетевого приложения;</w:t>
            </w:r>
          </w:p>
          <w:p w:rsidR="00D16108" w:rsidRPr="00D16108" w:rsidRDefault="00D16108" w:rsidP="007C7431">
            <w:pPr>
              <w:pStyle w:val="a4"/>
              <w:numPr>
                <w:ilvl w:val="0"/>
                <w:numId w:val="3"/>
              </w:numPr>
              <w:spacing w:after="0"/>
              <w:ind w:left="230" w:hanging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08">
              <w:rPr>
                <w:rFonts w:ascii="Times New Roman" w:hAnsi="Times New Roman" w:cs="Times New Roman"/>
                <w:sz w:val="24"/>
                <w:szCs w:val="24"/>
              </w:rPr>
              <w:t>эффективность применения инструментальных средств на всех этапах разработки сетевого приложения;</w:t>
            </w:r>
          </w:p>
          <w:p w:rsidR="007D3390" w:rsidRDefault="007D3390" w:rsidP="007C7431">
            <w:pPr>
              <w:pStyle w:val="a4"/>
              <w:numPr>
                <w:ilvl w:val="0"/>
                <w:numId w:val="3"/>
              </w:numPr>
              <w:tabs>
                <w:tab w:val="left" w:pos="230"/>
              </w:tabs>
              <w:spacing w:after="0"/>
              <w:ind w:left="230" w:hanging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интерфейса созданного программного продукта требованиям функциональным и эргономическим требованиям;</w:t>
            </w:r>
          </w:p>
          <w:p w:rsidR="007D3390" w:rsidRDefault="007D3390" w:rsidP="007C7431">
            <w:pPr>
              <w:pStyle w:val="a4"/>
              <w:numPr>
                <w:ilvl w:val="0"/>
                <w:numId w:val="3"/>
              </w:numPr>
              <w:tabs>
                <w:tab w:val="left" w:pos="230"/>
              </w:tabs>
              <w:spacing w:after="0"/>
              <w:ind w:left="230" w:hanging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 полнота функций, реализуемых программным продуктом;</w:t>
            </w:r>
          </w:p>
          <w:p w:rsidR="007D3390" w:rsidRDefault="007D3390" w:rsidP="007C7431">
            <w:pPr>
              <w:pStyle w:val="a4"/>
              <w:numPr>
                <w:ilvl w:val="0"/>
                <w:numId w:val="3"/>
              </w:numPr>
              <w:tabs>
                <w:tab w:val="left" w:pos="230"/>
              </w:tabs>
              <w:spacing w:after="0"/>
              <w:ind w:left="230" w:hanging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реализации этапа установки и настройке созданного сетевого приложения;</w:t>
            </w:r>
          </w:p>
          <w:p w:rsidR="007D3390" w:rsidRDefault="007D3390" w:rsidP="007C7431">
            <w:pPr>
              <w:pStyle w:val="a4"/>
              <w:numPr>
                <w:ilvl w:val="0"/>
                <w:numId w:val="3"/>
              </w:numPr>
              <w:tabs>
                <w:tab w:val="left" w:pos="230"/>
              </w:tabs>
              <w:spacing w:after="0"/>
              <w:ind w:left="230" w:hanging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действий по установке, настройке и эксплуатации сетевого программного обеспечения;</w:t>
            </w:r>
          </w:p>
          <w:p w:rsidR="007D3390" w:rsidRPr="00F97CB2" w:rsidRDefault="007D3390" w:rsidP="007C7431">
            <w:pPr>
              <w:pStyle w:val="a4"/>
              <w:numPr>
                <w:ilvl w:val="0"/>
                <w:numId w:val="3"/>
              </w:numPr>
              <w:tabs>
                <w:tab w:val="left" w:pos="230"/>
              </w:tabs>
              <w:spacing w:after="0"/>
              <w:ind w:left="230" w:hanging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выполнения работ по администрированию вычислительной сети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защиты информации в сети с использованием специализированных средств.</w:t>
            </w:r>
          </w:p>
        </w:tc>
      </w:tr>
      <w:tr w:rsidR="00F97CB2" w:rsidRPr="00F371E2" w:rsidTr="007D3390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B2" w:rsidRPr="007D3390" w:rsidRDefault="00F97CB2" w:rsidP="007C7431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33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</w:p>
          <w:p w:rsidR="007D3390" w:rsidRPr="007D3390" w:rsidRDefault="007D3390" w:rsidP="007C7431">
            <w:pPr>
              <w:pStyle w:val="a4"/>
              <w:numPr>
                <w:ilvl w:val="0"/>
                <w:numId w:val="2"/>
              </w:numPr>
              <w:ind w:left="142" w:hanging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90">
              <w:rPr>
                <w:rFonts w:ascii="Times New Roman" w:hAnsi="Times New Roman" w:cs="Times New Roman"/>
                <w:bCs/>
                <w:sz w:val="24"/>
                <w:szCs w:val="24"/>
              </w:rPr>
              <w:t>типы серверов и их назначение;</w:t>
            </w:r>
          </w:p>
          <w:p w:rsidR="007D3390" w:rsidRPr="007D3390" w:rsidRDefault="007D3390" w:rsidP="007C7431">
            <w:pPr>
              <w:pStyle w:val="a4"/>
              <w:numPr>
                <w:ilvl w:val="0"/>
                <w:numId w:val="2"/>
              </w:numPr>
              <w:ind w:left="142" w:hanging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90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 протокола, стека протоколов; состав стека протоколов TCP/IP, назначение прикладных протоколов;</w:t>
            </w:r>
          </w:p>
          <w:p w:rsidR="007D3390" w:rsidRPr="007D3390" w:rsidRDefault="007D3390" w:rsidP="007C7431">
            <w:pPr>
              <w:pStyle w:val="a4"/>
              <w:numPr>
                <w:ilvl w:val="0"/>
                <w:numId w:val="2"/>
              </w:numPr>
              <w:ind w:left="142" w:hanging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90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функционирования клиент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D3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серверных приложений;  </w:t>
            </w:r>
          </w:p>
          <w:p w:rsidR="007D3390" w:rsidRPr="007D3390" w:rsidRDefault="007D3390" w:rsidP="007C7431">
            <w:pPr>
              <w:pStyle w:val="a4"/>
              <w:numPr>
                <w:ilvl w:val="0"/>
                <w:numId w:val="2"/>
              </w:numPr>
              <w:ind w:left="142" w:hanging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90">
              <w:rPr>
                <w:rFonts w:ascii="Times New Roman" w:hAnsi="Times New Roman" w:cs="Times New Roman"/>
                <w:bCs/>
                <w:sz w:val="24"/>
                <w:szCs w:val="24"/>
              </w:rPr>
              <w:t>приемы, методы и средства разработки сетевых приложений;</w:t>
            </w:r>
          </w:p>
          <w:p w:rsidR="007D3390" w:rsidRPr="007D3390" w:rsidRDefault="007D3390" w:rsidP="007C7431">
            <w:pPr>
              <w:pStyle w:val="a4"/>
              <w:numPr>
                <w:ilvl w:val="0"/>
                <w:numId w:val="2"/>
              </w:numPr>
              <w:ind w:left="142" w:hanging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90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построения и основные задачи, выполняемые серверными программами;</w:t>
            </w:r>
          </w:p>
          <w:p w:rsidR="007D3390" w:rsidRPr="007D3390" w:rsidRDefault="007D3390" w:rsidP="007C7431">
            <w:pPr>
              <w:pStyle w:val="a4"/>
              <w:numPr>
                <w:ilvl w:val="0"/>
                <w:numId w:val="2"/>
              </w:numPr>
              <w:ind w:left="142" w:hanging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90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инструментальные средства (ИС) создания серверной части сетевых приложений;</w:t>
            </w:r>
          </w:p>
          <w:p w:rsidR="007D3390" w:rsidRPr="007D3390" w:rsidRDefault="007D3390" w:rsidP="007C7431">
            <w:pPr>
              <w:pStyle w:val="a4"/>
              <w:numPr>
                <w:ilvl w:val="0"/>
                <w:numId w:val="2"/>
              </w:numPr>
              <w:ind w:left="142" w:hanging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90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построения и основные задачи, выполняемые клиентскими программами;</w:t>
            </w:r>
          </w:p>
          <w:p w:rsidR="007D3390" w:rsidRPr="007D3390" w:rsidRDefault="007D3390" w:rsidP="007C7431">
            <w:pPr>
              <w:pStyle w:val="a4"/>
              <w:numPr>
                <w:ilvl w:val="0"/>
                <w:numId w:val="2"/>
              </w:numPr>
              <w:ind w:left="142" w:hanging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OLE_LINK1"/>
            <w:r w:rsidRPr="007D3390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инструментальные средства создания клиентской части сетевых приложений</w:t>
            </w:r>
            <w:bookmarkEnd w:id="6"/>
            <w:r w:rsidRPr="007D3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7D3390" w:rsidRPr="007D3390" w:rsidRDefault="007D3390" w:rsidP="007C7431">
            <w:pPr>
              <w:pStyle w:val="a4"/>
              <w:numPr>
                <w:ilvl w:val="0"/>
                <w:numId w:val="2"/>
              </w:numPr>
              <w:ind w:left="142" w:hanging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90">
              <w:rPr>
                <w:rFonts w:ascii="Times New Roman" w:hAnsi="Times New Roman" w:cs="Times New Roman"/>
                <w:bCs/>
                <w:sz w:val="24"/>
                <w:szCs w:val="24"/>
              </w:rPr>
              <w:t>обязанности сетевого администратора, принципы администрирования и мониторинга компьютерных сетей;</w:t>
            </w:r>
          </w:p>
          <w:p w:rsidR="00F97CB2" w:rsidRPr="00F97CB2" w:rsidRDefault="007D3390" w:rsidP="007C7431">
            <w:pPr>
              <w:pStyle w:val="a4"/>
              <w:numPr>
                <w:ilvl w:val="0"/>
                <w:numId w:val="2"/>
              </w:numPr>
              <w:ind w:left="142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3390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средства обеспечения информационной безопасности в компьютерных сетях разного типа.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B2" w:rsidRDefault="007D3390" w:rsidP="007C7431">
            <w:pPr>
              <w:pStyle w:val="a4"/>
              <w:numPr>
                <w:ilvl w:val="0"/>
                <w:numId w:val="3"/>
              </w:numPr>
              <w:tabs>
                <w:tab w:val="left" w:pos="230"/>
              </w:tabs>
              <w:spacing w:after="0"/>
              <w:ind w:left="230" w:hanging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воспроизведения основных понятий, описание назначения аппаратных и программных компонентов вычислительной системы (сети);</w:t>
            </w:r>
          </w:p>
          <w:p w:rsidR="007D3390" w:rsidRDefault="007D3390" w:rsidP="007C7431">
            <w:pPr>
              <w:pStyle w:val="a4"/>
              <w:numPr>
                <w:ilvl w:val="0"/>
                <w:numId w:val="3"/>
              </w:numPr>
              <w:tabs>
                <w:tab w:val="left" w:pos="230"/>
              </w:tabs>
              <w:spacing w:after="0"/>
              <w:ind w:left="230" w:hanging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описания функций компонентов сетевого приложения, процесса их взаимодействия, принципов использования сетевых приложений;</w:t>
            </w:r>
          </w:p>
          <w:p w:rsidR="00D16108" w:rsidRDefault="00D16108" w:rsidP="007C7431">
            <w:pPr>
              <w:pStyle w:val="a4"/>
              <w:numPr>
                <w:ilvl w:val="0"/>
                <w:numId w:val="3"/>
              </w:numPr>
              <w:tabs>
                <w:tab w:val="left" w:pos="230"/>
              </w:tabs>
              <w:spacing w:after="0"/>
              <w:ind w:left="230" w:hanging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при описании функциональных возможностей современных инструментальных средств, применяемых при создании сетевых приложений различного типа;</w:t>
            </w:r>
          </w:p>
          <w:p w:rsidR="00D16108" w:rsidRDefault="00D16108" w:rsidP="007C7431">
            <w:pPr>
              <w:pStyle w:val="a4"/>
              <w:numPr>
                <w:ilvl w:val="0"/>
                <w:numId w:val="3"/>
              </w:numPr>
              <w:tabs>
                <w:tab w:val="left" w:pos="230"/>
              </w:tabs>
              <w:spacing w:after="0"/>
              <w:ind w:left="230" w:hanging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описания функций сетевого администратора;</w:t>
            </w:r>
          </w:p>
          <w:p w:rsidR="00D16108" w:rsidRDefault="00D16108" w:rsidP="007C7431">
            <w:pPr>
              <w:pStyle w:val="a4"/>
              <w:numPr>
                <w:ilvl w:val="0"/>
                <w:numId w:val="3"/>
              </w:numPr>
              <w:tabs>
                <w:tab w:val="left" w:pos="230"/>
              </w:tabs>
              <w:spacing w:after="0"/>
              <w:ind w:left="230" w:hanging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перечисления задач администрирования вычислительной сети;</w:t>
            </w:r>
          </w:p>
          <w:p w:rsidR="00D16108" w:rsidRPr="00F97CB2" w:rsidRDefault="00D16108" w:rsidP="007C7431">
            <w:pPr>
              <w:pStyle w:val="a4"/>
              <w:numPr>
                <w:ilvl w:val="0"/>
                <w:numId w:val="3"/>
              </w:numPr>
              <w:tabs>
                <w:tab w:val="left" w:pos="230"/>
              </w:tabs>
              <w:spacing w:after="0"/>
              <w:ind w:left="230" w:hanging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описания различных методов и средств обеспечения </w:t>
            </w:r>
            <w:r w:rsidRPr="007D339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информационной безопасности в компьютерных сетях разного типа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7C7431" w:rsidRDefault="007C7431" w:rsidP="00C85A68">
      <w:pPr>
        <w:pStyle w:val="2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21541329"/>
      <w:bookmarkStart w:id="8" w:name="_Toc372273016"/>
    </w:p>
    <w:p w:rsidR="007C7431" w:rsidRDefault="007C7431" w:rsidP="007C7431">
      <w:pPr>
        <w:rPr>
          <w:rFonts w:eastAsiaTheme="majorEastAsia"/>
        </w:rPr>
      </w:pPr>
      <w:r>
        <w:br w:type="page"/>
      </w:r>
    </w:p>
    <w:p w:rsidR="00B8002C" w:rsidRPr="005877C3" w:rsidRDefault="005877C3" w:rsidP="00C85A68">
      <w:pPr>
        <w:pStyle w:val="2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7C3">
        <w:rPr>
          <w:rFonts w:ascii="Times New Roman" w:hAnsi="Times New Roman" w:cs="Times New Roman"/>
          <w:color w:val="auto"/>
          <w:sz w:val="28"/>
          <w:szCs w:val="28"/>
        </w:rPr>
        <w:t xml:space="preserve">1.2 </w:t>
      </w:r>
      <w:r w:rsidR="00B8002C" w:rsidRPr="005877C3">
        <w:rPr>
          <w:rFonts w:ascii="Times New Roman" w:hAnsi="Times New Roman" w:cs="Times New Roman"/>
          <w:color w:val="auto"/>
          <w:sz w:val="28"/>
          <w:szCs w:val="28"/>
        </w:rPr>
        <w:t xml:space="preserve">Система контроля и оценки освоения программы </w:t>
      </w:r>
      <w:r w:rsidR="00075514" w:rsidRPr="005877C3">
        <w:rPr>
          <w:rFonts w:ascii="Times New Roman" w:hAnsi="Times New Roman" w:cs="Times New Roman"/>
          <w:color w:val="auto"/>
          <w:sz w:val="28"/>
          <w:szCs w:val="28"/>
        </w:rPr>
        <w:t>учебной дисциплины</w:t>
      </w:r>
      <w:bookmarkEnd w:id="7"/>
    </w:p>
    <w:p w:rsidR="00B8002C" w:rsidRDefault="00B8002C" w:rsidP="00B8002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bookmarkStart w:id="9" w:name="_Toc421541195"/>
      <w:bookmarkStart w:id="10" w:name="_Toc421541330"/>
      <w:bookmarkEnd w:id="8"/>
      <w:r w:rsidRPr="00314727">
        <w:rPr>
          <w:rFonts w:ascii="Times New Roman" w:eastAsia="Times New Roman" w:hAnsi="Times New Roman"/>
          <w:bCs/>
          <w:iCs/>
          <w:sz w:val="28"/>
          <w:szCs w:val="28"/>
        </w:rPr>
        <w:t xml:space="preserve">Предметом оценки </w:t>
      </w:r>
      <w:r w:rsidRPr="00153864">
        <w:rPr>
          <w:rFonts w:ascii="Times New Roman" w:eastAsia="Times New Roman" w:hAnsi="Times New Roman"/>
          <w:bCs/>
          <w:sz w:val="28"/>
          <w:szCs w:val="28"/>
        </w:rPr>
        <w:t xml:space="preserve">программы </w:t>
      </w:r>
      <w:r w:rsidR="00075514">
        <w:rPr>
          <w:rFonts w:ascii="Times New Roman" w:eastAsia="Times New Roman" w:hAnsi="Times New Roman"/>
          <w:bCs/>
          <w:sz w:val="28"/>
          <w:szCs w:val="28"/>
        </w:rPr>
        <w:t>учебной дисциплины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14727">
        <w:rPr>
          <w:rFonts w:ascii="Times New Roman" w:eastAsia="Times New Roman" w:hAnsi="Times New Roman"/>
          <w:bCs/>
          <w:iCs/>
          <w:sz w:val="28"/>
          <w:szCs w:val="28"/>
        </w:rPr>
        <w:t xml:space="preserve">являются освоенные умения и усвоенные знания </w:t>
      </w:r>
      <w:proofErr w:type="gramStart"/>
      <w:r w:rsidRPr="00314727">
        <w:rPr>
          <w:rFonts w:ascii="Times New Roman" w:eastAsia="Times New Roman" w:hAnsi="Times New Roman"/>
          <w:bCs/>
          <w:iCs/>
          <w:sz w:val="28"/>
          <w:szCs w:val="28"/>
        </w:rPr>
        <w:t>обучающихся</w:t>
      </w:r>
      <w:proofErr w:type="gramEnd"/>
      <w:r w:rsidRPr="00314727">
        <w:rPr>
          <w:rFonts w:ascii="Times New Roman" w:eastAsia="Times New Roman" w:hAnsi="Times New Roman"/>
          <w:bCs/>
          <w:iCs/>
          <w:sz w:val="28"/>
          <w:szCs w:val="28"/>
        </w:rPr>
        <w:t>.</w:t>
      </w:r>
      <w:bookmarkEnd w:id="9"/>
      <w:bookmarkEnd w:id="10"/>
    </w:p>
    <w:p w:rsidR="00B8002C" w:rsidRDefault="00B8002C" w:rsidP="00B8002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bookmarkStart w:id="11" w:name="_Toc421541196"/>
      <w:bookmarkStart w:id="12" w:name="_Toc421541331"/>
      <w:r w:rsidRPr="00314727">
        <w:rPr>
          <w:rFonts w:ascii="Times New Roman" w:eastAsia="Times New Roman" w:hAnsi="Times New Roman"/>
          <w:iCs/>
          <w:sz w:val="28"/>
          <w:szCs w:val="28"/>
        </w:rPr>
        <w:t xml:space="preserve">Текущий контроль освоения программы </w:t>
      </w:r>
      <w:r w:rsidR="00075514" w:rsidRPr="00075514">
        <w:rPr>
          <w:rFonts w:ascii="Times New Roman" w:eastAsia="Times New Roman" w:hAnsi="Times New Roman"/>
          <w:bCs/>
          <w:iCs/>
          <w:sz w:val="28"/>
          <w:szCs w:val="28"/>
        </w:rPr>
        <w:t xml:space="preserve">учебной дисциплины </w:t>
      </w:r>
      <w:r w:rsidRPr="00314727">
        <w:rPr>
          <w:rFonts w:ascii="Times New Roman" w:eastAsia="Times New Roman" w:hAnsi="Times New Roman"/>
          <w:iCs/>
          <w:sz w:val="28"/>
          <w:szCs w:val="28"/>
        </w:rPr>
        <w:t xml:space="preserve">проводится в пределах учебного времени, отведенного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на его </w:t>
      </w:r>
      <w:r w:rsidRPr="00314727">
        <w:rPr>
          <w:rFonts w:ascii="Times New Roman" w:eastAsia="Times New Roman" w:hAnsi="Times New Roman"/>
          <w:iCs/>
          <w:sz w:val="28"/>
          <w:szCs w:val="28"/>
        </w:rPr>
        <w:t>изучение, с использованием таких методов ка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к выполнение самостоятельных и </w:t>
      </w:r>
      <w:r w:rsidRPr="00314727">
        <w:rPr>
          <w:rFonts w:ascii="Times New Roman" w:eastAsia="Times New Roman" w:hAnsi="Times New Roman"/>
          <w:iCs/>
          <w:sz w:val="28"/>
          <w:szCs w:val="28"/>
        </w:rPr>
        <w:t>контроль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ных работ, тестов, проведение </w:t>
      </w:r>
      <w:r w:rsidRPr="00314727">
        <w:rPr>
          <w:rFonts w:ascii="Times New Roman" w:eastAsia="Times New Roman" w:hAnsi="Times New Roman"/>
          <w:iCs/>
          <w:sz w:val="28"/>
          <w:szCs w:val="28"/>
        </w:rPr>
        <w:t xml:space="preserve">устного </w:t>
      </w:r>
      <w:r w:rsidR="00D16108">
        <w:rPr>
          <w:rFonts w:ascii="Times New Roman" w:eastAsia="Times New Roman" w:hAnsi="Times New Roman"/>
          <w:iCs/>
          <w:sz w:val="28"/>
          <w:szCs w:val="28"/>
        </w:rPr>
        <w:t xml:space="preserve">и письменного </w:t>
      </w:r>
      <w:r w:rsidRPr="00314727">
        <w:rPr>
          <w:rFonts w:ascii="Times New Roman" w:eastAsia="Times New Roman" w:hAnsi="Times New Roman"/>
          <w:iCs/>
          <w:sz w:val="28"/>
          <w:szCs w:val="28"/>
        </w:rPr>
        <w:t>о</w:t>
      </w:r>
      <w:r>
        <w:rPr>
          <w:rFonts w:ascii="Times New Roman" w:eastAsia="Times New Roman" w:hAnsi="Times New Roman"/>
          <w:iCs/>
          <w:sz w:val="28"/>
          <w:szCs w:val="28"/>
        </w:rPr>
        <w:t>прос</w:t>
      </w:r>
      <w:r w:rsidR="00D16108">
        <w:rPr>
          <w:rFonts w:ascii="Times New Roman" w:eastAsia="Times New Roman" w:hAnsi="Times New Roman"/>
          <w:iCs/>
          <w:sz w:val="28"/>
          <w:szCs w:val="28"/>
        </w:rPr>
        <w:t>ов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, выполнение </w:t>
      </w:r>
      <w:r w:rsidR="00D16108">
        <w:rPr>
          <w:rFonts w:ascii="Times New Roman" w:eastAsia="Times New Roman" w:hAnsi="Times New Roman"/>
          <w:iCs/>
          <w:sz w:val="28"/>
          <w:szCs w:val="28"/>
        </w:rPr>
        <w:t>лабораторно-п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рактических </w:t>
      </w:r>
      <w:r w:rsidRPr="00314727">
        <w:rPr>
          <w:rFonts w:ascii="Times New Roman" w:eastAsia="Times New Roman" w:hAnsi="Times New Roman"/>
          <w:iCs/>
          <w:sz w:val="28"/>
          <w:szCs w:val="28"/>
        </w:rPr>
        <w:t>работ</w:t>
      </w:r>
      <w:r w:rsidR="00D16108">
        <w:rPr>
          <w:rFonts w:ascii="Times New Roman" w:eastAsia="Times New Roman" w:hAnsi="Times New Roman"/>
          <w:iCs/>
          <w:sz w:val="28"/>
          <w:szCs w:val="28"/>
        </w:rPr>
        <w:t>, разработка мини-проектов</w:t>
      </w:r>
      <w:r w:rsidRPr="00314727">
        <w:rPr>
          <w:rFonts w:ascii="Times New Roman" w:eastAsia="Times New Roman" w:hAnsi="Times New Roman"/>
          <w:iCs/>
          <w:sz w:val="28"/>
          <w:szCs w:val="28"/>
        </w:rPr>
        <w:t>.</w:t>
      </w:r>
      <w:bookmarkEnd w:id="11"/>
      <w:bookmarkEnd w:id="12"/>
    </w:p>
    <w:p w:rsidR="00B8002C" w:rsidRPr="00E0048E" w:rsidRDefault="00B8002C" w:rsidP="00B8002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bookmarkStart w:id="13" w:name="_Toc421541197"/>
      <w:bookmarkStart w:id="14" w:name="_Toc421541332"/>
      <w:r w:rsidRPr="00314727">
        <w:rPr>
          <w:rFonts w:ascii="Times New Roman" w:eastAsia="Times New Roman" w:hAnsi="Times New Roman"/>
          <w:bCs/>
          <w:iCs/>
          <w:sz w:val="28"/>
          <w:szCs w:val="28"/>
        </w:rPr>
        <w:t xml:space="preserve">Оценка освоения программы </w:t>
      </w:r>
      <w:r w:rsidR="00075514" w:rsidRPr="00075514">
        <w:rPr>
          <w:rFonts w:ascii="Times New Roman" w:eastAsia="Times New Roman" w:hAnsi="Times New Roman"/>
          <w:bCs/>
          <w:iCs/>
          <w:sz w:val="28"/>
          <w:szCs w:val="28"/>
        </w:rPr>
        <w:t xml:space="preserve">учебной дисциплины </w:t>
      </w:r>
      <w:r w:rsidRPr="00314727">
        <w:rPr>
          <w:rFonts w:ascii="Times New Roman" w:eastAsia="Times New Roman" w:hAnsi="Times New Roman"/>
          <w:bCs/>
          <w:iCs/>
          <w:sz w:val="28"/>
          <w:szCs w:val="28"/>
        </w:rPr>
        <w:t xml:space="preserve">проводится в соответствии с </w:t>
      </w:r>
      <w:r w:rsidRPr="00314727">
        <w:rPr>
          <w:rFonts w:ascii="Times New Roman" w:eastAsia="Times New Roman" w:hAnsi="Times New Roman"/>
          <w:bCs/>
          <w:sz w:val="28"/>
          <w:szCs w:val="28"/>
        </w:rPr>
        <w:t>«Положением о текущем контроле успеваемости и промежуточной аттестации студентов в ОГБ</w:t>
      </w: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Pr="00314727">
        <w:rPr>
          <w:rFonts w:ascii="Times New Roman" w:eastAsia="Times New Roman" w:hAnsi="Times New Roman"/>
          <w:bCs/>
          <w:sz w:val="28"/>
          <w:szCs w:val="28"/>
        </w:rPr>
        <w:t xml:space="preserve">ОУ </w:t>
      </w:r>
      <w:r>
        <w:rPr>
          <w:rFonts w:ascii="Times New Roman" w:eastAsia="Times New Roman" w:hAnsi="Times New Roman"/>
          <w:bCs/>
          <w:sz w:val="28"/>
          <w:szCs w:val="28"/>
        </w:rPr>
        <w:t>«Смоленская академия профессионального образования»</w:t>
      </w:r>
      <w:r w:rsidRPr="00314727">
        <w:rPr>
          <w:rFonts w:ascii="Times New Roman" w:eastAsia="Times New Roman" w:hAnsi="Times New Roman"/>
          <w:bCs/>
          <w:sz w:val="28"/>
          <w:szCs w:val="28"/>
        </w:rPr>
        <w:t xml:space="preserve"> и рабочим учебным планом </w:t>
      </w:r>
      <w:r w:rsidR="00F718D6">
        <w:rPr>
          <w:rFonts w:ascii="Times New Roman" w:eastAsia="Times New Roman" w:hAnsi="Times New Roman"/>
          <w:bCs/>
          <w:sz w:val="28"/>
          <w:szCs w:val="28"/>
        </w:rPr>
        <w:t>по специальности</w:t>
      </w:r>
      <w:r w:rsidRPr="00314727">
        <w:rPr>
          <w:rFonts w:ascii="Times New Roman" w:eastAsia="Times New Roman" w:hAnsi="Times New Roman"/>
          <w:bCs/>
          <w:sz w:val="28"/>
          <w:szCs w:val="28"/>
        </w:rPr>
        <w:t>.</w:t>
      </w:r>
      <w:bookmarkEnd w:id="13"/>
      <w:bookmarkEnd w:id="14"/>
    </w:p>
    <w:p w:rsidR="00B8002C" w:rsidRPr="00075514" w:rsidRDefault="00B8002C" w:rsidP="0007551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bookmarkStart w:id="15" w:name="_Toc421541198"/>
      <w:bookmarkStart w:id="16" w:name="_Toc421541333"/>
      <w:r w:rsidRPr="00075514">
        <w:rPr>
          <w:rFonts w:ascii="Times New Roman" w:eastAsia="Times New Roman" w:hAnsi="Times New Roman"/>
          <w:bCs/>
          <w:sz w:val="28"/>
          <w:szCs w:val="28"/>
        </w:rPr>
        <w:t xml:space="preserve">Форма итоговой аттестации по ОПОП при освоении </w:t>
      </w:r>
      <w:r w:rsidR="00075514" w:rsidRPr="00075514">
        <w:rPr>
          <w:rFonts w:ascii="Times New Roman" w:eastAsia="Times New Roman" w:hAnsi="Times New Roman"/>
          <w:bCs/>
          <w:sz w:val="28"/>
          <w:szCs w:val="28"/>
        </w:rPr>
        <w:t>учебной дисциплины</w:t>
      </w:r>
      <w:r w:rsidRPr="00075514"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r w:rsidR="00D16108">
        <w:rPr>
          <w:rFonts w:ascii="Times New Roman" w:eastAsia="Times New Roman" w:hAnsi="Times New Roman"/>
          <w:bCs/>
          <w:sz w:val="28"/>
          <w:szCs w:val="28"/>
        </w:rPr>
        <w:t xml:space="preserve">дифференцированный </w:t>
      </w:r>
      <w:r w:rsidRPr="00075514">
        <w:rPr>
          <w:rFonts w:ascii="Times New Roman" w:eastAsia="Times New Roman" w:hAnsi="Times New Roman"/>
          <w:bCs/>
          <w:sz w:val="28"/>
          <w:szCs w:val="28"/>
        </w:rPr>
        <w:t>зачет</w:t>
      </w:r>
      <w:r w:rsidR="00075514">
        <w:rPr>
          <w:rFonts w:ascii="Times New Roman" w:eastAsia="Times New Roman" w:hAnsi="Times New Roman"/>
          <w:bCs/>
          <w:sz w:val="28"/>
          <w:szCs w:val="28"/>
        </w:rPr>
        <w:t>.</w:t>
      </w:r>
      <w:bookmarkEnd w:id="15"/>
      <w:bookmarkEnd w:id="16"/>
    </w:p>
    <w:p w:rsidR="00B8002C" w:rsidRPr="00075514" w:rsidRDefault="00B8002C" w:rsidP="00075514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bookmarkStart w:id="17" w:name="_Toc372273017"/>
      <w:bookmarkStart w:id="18" w:name="_Toc421541199"/>
      <w:bookmarkStart w:id="19" w:name="_Toc421541334"/>
      <w:r w:rsidRPr="00075514">
        <w:rPr>
          <w:rFonts w:ascii="Times New Roman" w:eastAsia="Times New Roman" w:hAnsi="Times New Roman"/>
          <w:bCs/>
          <w:sz w:val="28"/>
          <w:szCs w:val="28"/>
        </w:rPr>
        <w:t xml:space="preserve">Организация контроля и оценки освоения программы </w:t>
      </w:r>
      <w:bookmarkEnd w:id="17"/>
      <w:r w:rsidR="00075514" w:rsidRPr="00075514">
        <w:rPr>
          <w:rFonts w:ascii="Times New Roman" w:eastAsia="Times New Roman" w:hAnsi="Times New Roman"/>
          <w:bCs/>
          <w:sz w:val="28"/>
          <w:szCs w:val="28"/>
        </w:rPr>
        <w:t>учебной дисциплины</w:t>
      </w:r>
      <w:r w:rsidR="00075514"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r w:rsidR="00D16108">
        <w:rPr>
          <w:rFonts w:ascii="Times New Roman" w:eastAsia="Times New Roman" w:hAnsi="Times New Roman"/>
          <w:bCs/>
          <w:sz w:val="28"/>
          <w:szCs w:val="28"/>
        </w:rPr>
        <w:t>защита проекта</w:t>
      </w:r>
      <w:r w:rsidR="00075514">
        <w:rPr>
          <w:rFonts w:ascii="Times New Roman" w:eastAsia="Times New Roman" w:hAnsi="Times New Roman"/>
          <w:bCs/>
          <w:sz w:val="28"/>
          <w:szCs w:val="28"/>
        </w:rPr>
        <w:t>.</w:t>
      </w:r>
      <w:bookmarkEnd w:id="18"/>
      <w:bookmarkEnd w:id="19"/>
    </w:p>
    <w:p w:rsidR="00075514" w:rsidRDefault="00B8002C" w:rsidP="00075514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bookmarkStart w:id="20" w:name="_Toc421541200"/>
      <w:bookmarkStart w:id="21" w:name="_Toc421541335"/>
      <w:r w:rsidRPr="00075514">
        <w:rPr>
          <w:rFonts w:ascii="Times New Roman" w:eastAsia="Times New Roman" w:hAnsi="Times New Roman"/>
          <w:sz w:val="28"/>
          <w:szCs w:val="28"/>
        </w:rPr>
        <w:t xml:space="preserve">Условием допуска </w:t>
      </w:r>
      <w:r w:rsidR="00075514" w:rsidRPr="00075514">
        <w:rPr>
          <w:rFonts w:ascii="Times New Roman" w:eastAsia="Times New Roman" w:hAnsi="Times New Roman"/>
          <w:sz w:val="28"/>
          <w:szCs w:val="28"/>
        </w:rPr>
        <w:t>к зачету</w:t>
      </w:r>
      <w:r w:rsidRPr="00075514">
        <w:rPr>
          <w:rFonts w:ascii="Times New Roman" w:eastAsia="Times New Roman" w:hAnsi="Times New Roman"/>
          <w:sz w:val="28"/>
          <w:szCs w:val="28"/>
        </w:rPr>
        <w:t xml:space="preserve"> является положительная текущая аттестация по всем практическим работам и ключевым теоретическим</w:t>
      </w:r>
      <w:r w:rsidRPr="009B12C8">
        <w:rPr>
          <w:rFonts w:ascii="Times New Roman" w:eastAsia="Times New Roman" w:hAnsi="Times New Roman"/>
          <w:sz w:val="28"/>
          <w:szCs w:val="28"/>
        </w:rPr>
        <w:t xml:space="preserve"> вопросам </w:t>
      </w:r>
      <w:r w:rsidR="00075514" w:rsidRPr="00075514">
        <w:rPr>
          <w:rFonts w:ascii="Times New Roman" w:eastAsia="Times New Roman" w:hAnsi="Times New Roman"/>
          <w:bCs/>
          <w:sz w:val="28"/>
          <w:szCs w:val="28"/>
        </w:rPr>
        <w:t>учебной дисциплины</w:t>
      </w:r>
      <w:r>
        <w:rPr>
          <w:rFonts w:ascii="Times New Roman" w:eastAsia="Times New Roman" w:hAnsi="Times New Roman"/>
          <w:sz w:val="28"/>
          <w:szCs w:val="28"/>
        </w:rPr>
        <w:t>.</w:t>
      </w:r>
      <w:bookmarkEnd w:id="20"/>
      <w:bookmarkEnd w:id="21"/>
      <w:r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22" w:name="_Toc372273018"/>
    </w:p>
    <w:p w:rsidR="007C7431" w:rsidRPr="007C7431" w:rsidRDefault="007C7431" w:rsidP="00075514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16"/>
          <w:szCs w:val="16"/>
        </w:rPr>
      </w:pPr>
    </w:p>
    <w:p w:rsidR="00B8002C" w:rsidRPr="000E1235" w:rsidRDefault="00B8002C" w:rsidP="007C7431">
      <w:pPr>
        <w:pStyle w:val="1"/>
        <w:spacing w:before="0"/>
        <w:ind w:firstLine="708"/>
        <w:jc w:val="both"/>
        <w:rPr>
          <w:rFonts w:ascii="Times New Roman" w:eastAsia="Times New Roman" w:hAnsi="Times New Roman" w:cs="Times New Roman"/>
          <w:iCs/>
          <w:color w:val="auto"/>
          <w:kern w:val="32"/>
        </w:rPr>
      </w:pPr>
      <w:bookmarkStart w:id="23" w:name="_Toc421541336"/>
      <w:r w:rsidRPr="000E1235">
        <w:rPr>
          <w:rFonts w:ascii="Times New Roman" w:eastAsia="Times New Roman" w:hAnsi="Times New Roman" w:cs="Times New Roman"/>
          <w:color w:val="auto"/>
          <w:kern w:val="32"/>
        </w:rPr>
        <w:t xml:space="preserve">2. Комплект контрольно-измерительных материалов для оценки освоенных умений и усвоенных знаний </w:t>
      </w:r>
      <w:bookmarkEnd w:id="22"/>
      <w:r w:rsidR="00075514" w:rsidRPr="000E1235">
        <w:rPr>
          <w:rFonts w:ascii="Times New Roman" w:eastAsia="Times New Roman" w:hAnsi="Times New Roman" w:cs="Times New Roman"/>
          <w:color w:val="auto"/>
          <w:kern w:val="32"/>
        </w:rPr>
        <w:t>учебной дисциплины</w:t>
      </w:r>
      <w:bookmarkEnd w:id="23"/>
    </w:p>
    <w:bookmarkEnd w:id="2"/>
    <w:bookmarkEnd w:id="3"/>
    <w:p w:rsidR="006C3007" w:rsidRPr="007C7431" w:rsidRDefault="006C3007" w:rsidP="00075514">
      <w:pPr>
        <w:spacing w:after="0"/>
        <w:contextualSpacing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B8002C" w:rsidRDefault="00D16108" w:rsidP="00631C49">
      <w:pPr>
        <w:spacing w:after="0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Комплексное задание</w:t>
      </w:r>
      <w:r w:rsidR="00631C4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31C49" w:rsidRPr="00631C49">
        <w:rPr>
          <w:rFonts w:ascii="Times New Roman" w:eastAsia="Times New Roman" w:hAnsi="Times New Roman"/>
          <w:sz w:val="28"/>
          <w:szCs w:val="28"/>
        </w:rPr>
        <w:t>включает практическую и теоретическую части.</w:t>
      </w:r>
    </w:p>
    <w:p w:rsidR="00C85A68" w:rsidRPr="007C7431" w:rsidRDefault="00C85A68" w:rsidP="00631C49">
      <w:pPr>
        <w:spacing w:after="0"/>
        <w:ind w:firstLine="708"/>
        <w:contextualSpacing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631C49" w:rsidRDefault="00631C49" w:rsidP="00631C49">
      <w:pPr>
        <w:spacing w:after="0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Практическая часть</w:t>
      </w:r>
    </w:p>
    <w:p w:rsidR="00631C49" w:rsidRPr="00631C49" w:rsidRDefault="00631C49" w:rsidP="00631C49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начале семестра с</w:t>
      </w:r>
      <w:r w:rsidRPr="00631C49">
        <w:rPr>
          <w:rFonts w:ascii="Times New Roman" w:eastAsia="Times New Roman" w:hAnsi="Times New Roman"/>
          <w:bCs/>
          <w:sz w:val="28"/>
          <w:szCs w:val="28"/>
        </w:rPr>
        <w:t>тудент</w:t>
      </w:r>
      <w:r>
        <w:rPr>
          <w:rFonts w:ascii="Times New Roman" w:eastAsia="Times New Roman" w:hAnsi="Times New Roman"/>
          <w:bCs/>
          <w:sz w:val="28"/>
          <w:szCs w:val="28"/>
        </w:rPr>
        <w:t>ам</w:t>
      </w:r>
      <w:r w:rsidRPr="00631C49">
        <w:rPr>
          <w:rFonts w:ascii="Times New Roman" w:eastAsia="Times New Roman" w:hAnsi="Times New Roman"/>
          <w:bCs/>
          <w:sz w:val="28"/>
          <w:szCs w:val="28"/>
        </w:rPr>
        <w:t xml:space="preserve"> предоставля</w:t>
      </w:r>
      <w:r>
        <w:rPr>
          <w:rFonts w:ascii="Times New Roman" w:eastAsia="Times New Roman" w:hAnsi="Times New Roman"/>
          <w:bCs/>
          <w:sz w:val="28"/>
          <w:szCs w:val="28"/>
        </w:rPr>
        <w:t>ю</w:t>
      </w:r>
      <w:r w:rsidRPr="00631C49">
        <w:rPr>
          <w:rFonts w:ascii="Times New Roman" w:eastAsia="Times New Roman" w:hAnsi="Times New Roman"/>
          <w:bCs/>
          <w:sz w:val="28"/>
          <w:szCs w:val="28"/>
        </w:rPr>
        <w:t xml:space="preserve">тся на выбор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следующие </w:t>
      </w:r>
      <w:r w:rsidRPr="00631C49">
        <w:rPr>
          <w:rFonts w:ascii="Times New Roman" w:eastAsia="Times New Roman" w:hAnsi="Times New Roman"/>
          <w:bCs/>
          <w:sz w:val="28"/>
          <w:szCs w:val="28"/>
        </w:rPr>
        <w:t>направлени</w:t>
      </w:r>
      <w:r>
        <w:rPr>
          <w:rFonts w:ascii="Times New Roman" w:eastAsia="Times New Roman" w:hAnsi="Times New Roman"/>
          <w:bCs/>
          <w:sz w:val="28"/>
          <w:szCs w:val="28"/>
        </w:rPr>
        <w:t>я</w:t>
      </w:r>
      <w:r w:rsidRPr="00631C49">
        <w:rPr>
          <w:rFonts w:ascii="Times New Roman" w:eastAsia="Times New Roman" w:hAnsi="Times New Roman"/>
          <w:bCs/>
          <w:sz w:val="28"/>
          <w:szCs w:val="28"/>
        </w:rPr>
        <w:t xml:space="preserve"> разработки проекта:</w:t>
      </w:r>
    </w:p>
    <w:p w:rsidR="00631C49" w:rsidRPr="00631C49" w:rsidRDefault="00631C49" w:rsidP="00631C49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1C49">
        <w:rPr>
          <w:rFonts w:ascii="Times New Roman" w:eastAsia="Times New Roman" w:hAnsi="Times New Roman"/>
          <w:bCs/>
          <w:sz w:val="28"/>
          <w:szCs w:val="28"/>
        </w:rPr>
        <w:t>- сетевое приложение, используемое при работе с вычислительной сетью (например, анализатор трафика,  система удаленного управления файлами, среда обмена сообщениями в сети и др.);</w:t>
      </w:r>
    </w:p>
    <w:p w:rsidR="00631C49" w:rsidRPr="00631C49" w:rsidRDefault="00631C49" w:rsidP="00631C49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1C49">
        <w:rPr>
          <w:rFonts w:ascii="Times New Roman" w:eastAsia="Times New Roman" w:hAnsi="Times New Roman"/>
          <w:bCs/>
          <w:sz w:val="28"/>
          <w:szCs w:val="28"/>
        </w:rPr>
        <w:t>- удаленная база данных, представляющая собой приложение базы данных, расположенной на удаленном сервере, позволяющее выполнять операции манипулирования данными, в том числе реализовывающее алгоритмы обработки данных, характерные для данной предметной области;</w:t>
      </w:r>
    </w:p>
    <w:p w:rsidR="00631C49" w:rsidRPr="00631C49" w:rsidRDefault="00631C49" w:rsidP="00631C49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1C49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631C49">
        <w:rPr>
          <w:rFonts w:ascii="Times New Roman" w:eastAsia="Times New Roman" w:hAnsi="Times New Roman"/>
          <w:bCs/>
          <w:sz w:val="28"/>
          <w:szCs w:val="28"/>
          <w:lang w:val="en-US"/>
        </w:rPr>
        <w:t>WEB</w:t>
      </w:r>
      <w:r w:rsidRPr="00631C49">
        <w:rPr>
          <w:rFonts w:ascii="Times New Roman" w:eastAsia="Times New Roman" w:hAnsi="Times New Roman"/>
          <w:bCs/>
          <w:sz w:val="28"/>
          <w:szCs w:val="28"/>
        </w:rPr>
        <w:t xml:space="preserve">-приложение, также использующее  удаленную базу данных, но имеющее специфический интерфейс, созданный средствами </w:t>
      </w:r>
      <w:r w:rsidRPr="00631C49">
        <w:rPr>
          <w:rFonts w:ascii="Times New Roman" w:eastAsia="Times New Roman" w:hAnsi="Times New Roman"/>
          <w:bCs/>
          <w:sz w:val="28"/>
          <w:szCs w:val="28"/>
          <w:lang w:val="en-US"/>
        </w:rPr>
        <w:t>WEB</w:t>
      </w:r>
      <w:r w:rsidRPr="00631C49">
        <w:rPr>
          <w:rFonts w:ascii="Times New Roman" w:eastAsia="Times New Roman" w:hAnsi="Times New Roman"/>
          <w:bCs/>
          <w:sz w:val="28"/>
          <w:szCs w:val="28"/>
        </w:rPr>
        <w:t xml:space="preserve"> – технологий.</w:t>
      </w:r>
    </w:p>
    <w:p w:rsidR="00631C49" w:rsidRDefault="00631C49" w:rsidP="00631C49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1C49">
        <w:rPr>
          <w:rFonts w:ascii="Times New Roman" w:eastAsia="Times New Roman" w:hAnsi="Times New Roman"/>
          <w:bCs/>
          <w:sz w:val="28"/>
          <w:szCs w:val="28"/>
        </w:rPr>
        <w:t xml:space="preserve">Допускаются </w:t>
      </w:r>
      <w:r>
        <w:rPr>
          <w:rFonts w:ascii="Times New Roman" w:eastAsia="Times New Roman" w:hAnsi="Times New Roman"/>
          <w:bCs/>
          <w:sz w:val="28"/>
          <w:szCs w:val="28"/>
        </w:rPr>
        <w:t>и проекты других типов, предполагающие режим удаленной работы или использование ресурсов вычислительной сети.</w:t>
      </w:r>
    </w:p>
    <w:p w:rsidR="00631C49" w:rsidRDefault="00631C49" w:rsidP="00631C49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 ходе семестра студенты работают над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индивидуальными проектами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>, предоставляя их на проверку преподавателю, исправляя недочеты, дополняя проекты новыми функциональными возможностями. К моменту защиты студент предоставляет готовый проект на окончательную проверку преподавателю. В случае если проект предоставлен и соответствует предъявляемым к нему требованиям, студент допускается к защите.</w:t>
      </w:r>
    </w:p>
    <w:p w:rsidR="00C85A68" w:rsidRPr="007C7431" w:rsidRDefault="00C85A68" w:rsidP="00631C49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631C49" w:rsidRDefault="00631C49" w:rsidP="00C85A68">
      <w:pPr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31C49">
        <w:rPr>
          <w:rFonts w:ascii="Times New Roman" w:eastAsia="Times New Roman" w:hAnsi="Times New Roman"/>
          <w:b/>
          <w:bCs/>
          <w:sz w:val="28"/>
          <w:szCs w:val="28"/>
        </w:rPr>
        <w:t>Теоретическая часть</w:t>
      </w:r>
    </w:p>
    <w:p w:rsidR="00631C49" w:rsidRDefault="00C85A68" w:rsidP="00C85A68">
      <w:pPr>
        <w:spacing w:before="240"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Каждый студент включает в защиту своего проекта следующие вопросы:</w:t>
      </w:r>
    </w:p>
    <w:p w:rsidR="00C85A68" w:rsidRDefault="00C85A68" w:rsidP="00C85A68">
      <w:pPr>
        <w:pStyle w:val="a4"/>
        <w:numPr>
          <w:ilvl w:val="0"/>
          <w:numId w:val="9"/>
        </w:numPr>
        <w:spacing w:after="0"/>
        <w:ind w:left="709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описание типа созданного приложения, его компонентов, функций клиентской и серверной части приложения;</w:t>
      </w:r>
    </w:p>
    <w:p w:rsidR="00C85A68" w:rsidRDefault="00C85A68" w:rsidP="00C85A68">
      <w:pPr>
        <w:pStyle w:val="a4"/>
        <w:numPr>
          <w:ilvl w:val="0"/>
          <w:numId w:val="9"/>
        </w:numPr>
        <w:spacing w:after="0"/>
        <w:ind w:left="709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описание инструментальных средств разработки серверной и клиентской части приложения и обоснование их выбора;</w:t>
      </w:r>
    </w:p>
    <w:p w:rsidR="00C85A68" w:rsidRDefault="00C85A68" w:rsidP="00C85A68">
      <w:pPr>
        <w:pStyle w:val="a4"/>
        <w:numPr>
          <w:ilvl w:val="0"/>
          <w:numId w:val="9"/>
        </w:numPr>
        <w:spacing w:after="0"/>
        <w:ind w:left="709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описание методов и средств, используемых для доступа к данным в приложении;</w:t>
      </w:r>
    </w:p>
    <w:p w:rsidR="00C85A68" w:rsidRDefault="00C85A68" w:rsidP="00C85A68">
      <w:pPr>
        <w:pStyle w:val="a4"/>
        <w:numPr>
          <w:ilvl w:val="0"/>
          <w:numId w:val="9"/>
        </w:numPr>
        <w:spacing w:after="0"/>
        <w:ind w:left="709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описание интерфейса программы и основных функций;</w:t>
      </w:r>
    </w:p>
    <w:p w:rsidR="00C85A68" w:rsidRDefault="00C85A68" w:rsidP="00C85A68">
      <w:pPr>
        <w:pStyle w:val="a4"/>
        <w:numPr>
          <w:ilvl w:val="0"/>
          <w:numId w:val="9"/>
        </w:numPr>
        <w:spacing w:after="0"/>
        <w:ind w:left="709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описание процесса установки, настройки, технического сопровождения и администрирования программного продукта;</w:t>
      </w:r>
    </w:p>
    <w:p w:rsidR="00C85A68" w:rsidRDefault="00C85A68" w:rsidP="00C85A68">
      <w:pPr>
        <w:pStyle w:val="a4"/>
        <w:numPr>
          <w:ilvl w:val="0"/>
          <w:numId w:val="9"/>
        </w:numPr>
        <w:spacing w:after="0"/>
        <w:ind w:left="709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описание реализованных в программе функций, направленных на защиту информации.</w:t>
      </w:r>
    </w:p>
    <w:p w:rsidR="00C85A68" w:rsidRDefault="00C85A68" w:rsidP="00C85A68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ходе защиты студент подробно описывает все этапы разработки приложения, демонстрирует работу программы.</w:t>
      </w:r>
    </w:p>
    <w:p w:rsidR="00C85A68" w:rsidRPr="00C85A68" w:rsidRDefault="00C85A68" w:rsidP="00C85A68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По итогам выступления студента преподаватель задает вопросы. </w:t>
      </w:r>
    </w:p>
    <w:p w:rsidR="00D16108" w:rsidRPr="007C7431" w:rsidRDefault="00D16108" w:rsidP="000755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B8002C" w:rsidRPr="00314727" w:rsidRDefault="00075514" w:rsidP="00C85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Условия выполнения задания</w:t>
      </w:r>
    </w:p>
    <w:p w:rsidR="00631C49" w:rsidRDefault="00631C49" w:rsidP="00C85A68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Практическая часть задания выполняется студентом в течение семестра частично на учебных занятиях, частично во внеаудиторное время. Защита проекта производится на последних занятиях, для выступления и ответов на вопросы студенту отводится до 15 минут.</w:t>
      </w:r>
    </w:p>
    <w:p w:rsidR="007C7431" w:rsidRPr="007C7431" w:rsidRDefault="007C7431" w:rsidP="00C85A68">
      <w:pPr>
        <w:spacing w:after="0"/>
        <w:ind w:firstLine="709"/>
        <w:jc w:val="both"/>
        <w:rPr>
          <w:rFonts w:ascii="Times New Roman" w:eastAsia="Times New Roman" w:hAnsi="Times New Roman"/>
          <w:bCs/>
          <w:sz w:val="16"/>
          <w:szCs w:val="16"/>
        </w:rPr>
      </w:pPr>
    </w:p>
    <w:p w:rsidR="00B8002C" w:rsidRPr="000E1235" w:rsidRDefault="00B8002C" w:rsidP="007C7431">
      <w:pPr>
        <w:pStyle w:val="1"/>
        <w:spacing w:before="0"/>
        <w:ind w:firstLine="708"/>
        <w:rPr>
          <w:rFonts w:ascii="Times New Roman" w:eastAsia="Times New Roman" w:hAnsi="Times New Roman" w:cs="Times New Roman"/>
          <w:color w:val="auto"/>
        </w:rPr>
      </w:pPr>
      <w:bookmarkStart w:id="24" w:name="_Toc421541337"/>
      <w:r w:rsidRPr="000E1235">
        <w:rPr>
          <w:rFonts w:ascii="Times New Roman" w:eastAsia="Times New Roman" w:hAnsi="Times New Roman" w:cs="Times New Roman"/>
          <w:color w:val="auto"/>
        </w:rPr>
        <w:t>3. Критерии оценки</w:t>
      </w:r>
      <w:bookmarkEnd w:id="24"/>
    </w:p>
    <w:p w:rsidR="007C7431" w:rsidRPr="007C7431" w:rsidRDefault="007C7431" w:rsidP="007C7431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C7431">
        <w:rPr>
          <w:rFonts w:ascii="Times New Roman" w:eastAsia="Times New Roman" w:hAnsi="Times New Roman"/>
          <w:i/>
          <w:sz w:val="28"/>
          <w:szCs w:val="28"/>
        </w:rPr>
        <w:t>Оценка</w:t>
      </w:r>
      <w:r w:rsidRPr="007C7431">
        <w:rPr>
          <w:rFonts w:ascii="Times New Roman" w:eastAsia="Times New Roman" w:hAnsi="Times New Roman"/>
          <w:sz w:val="28"/>
          <w:szCs w:val="28"/>
        </w:rPr>
        <w:t xml:space="preserve"> «5» выставляется в том случае, если студент продемонстрировал </w:t>
      </w:r>
      <w:r>
        <w:rPr>
          <w:rFonts w:ascii="Times New Roman" w:eastAsia="Times New Roman" w:hAnsi="Times New Roman"/>
          <w:sz w:val="28"/>
          <w:szCs w:val="28"/>
        </w:rPr>
        <w:t>высокий уровень знании и умений, представленный проект полностью соответствует требованиям и реализует все необходимые функции; в ходе защиты студент полно и точно представил проект, осветил все основные вопросы и ответил на дополнительные вопросы преподавателя. В ходе защиты могут быть отмечены незначительные недочеты в работе программы или в выступлении студента.</w:t>
      </w:r>
    </w:p>
    <w:p w:rsidR="007C7431" w:rsidRPr="007C7431" w:rsidRDefault="007C7431" w:rsidP="007C7431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C7431">
        <w:rPr>
          <w:rFonts w:ascii="Times New Roman" w:eastAsia="Times New Roman" w:hAnsi="Times New Roman"/>
          <w:i/>
          <w:sz w:val="28"/>
          <w:szCs w:val="28"/>
        </w:rPr>
        <w:t>Оценка</w:t>
      </w:r>
      <w:r w:rsidRPr="007C7431">
        <w:rPr>
          <w:rFonts w:ascii="Times New Roman" w:eastAsia="Times New Roman" w:hAnsi="Times New Roman"/>
          <w:sz w:val="28"/>
          <w:szCs w:val="28"/>
        </w:rPr>
        <w:t xml:space="preserve"> «4» выставляется в том случае, если студент продемонстрировал </w:t>
      </w:r>
      <w:r>
        <w:rPr>
          <w:rFonts w:ascii="Times New Roman" w:eastAsia="Times New Roman" w:hAnsi="Times New Roman"/>
          <w:sz w:val="28"/>
          <w:szCs w:val="28"/>
        </w:rPr>
        <w:t>достаточно высокий</w:t>
      </w:r>
      <w:r w:rsidRPr="007C7431">
        <w:rPr>
          <w:rFonts w:ascii="Times New Roman" w:eastAsia="Times New Roman" w:hAnsi="Times New Roman"/>
          <w:sz w:val="28"/>
          <w:szCs w:val="28"/>
        </w:rPr>
        <w:t xml:space="preserve"> уровень знании и умений, представленный проект </w:t>
      </w:r>
      <w:r>
        <w:rPr>
          <w:rFonts w:ascii="Times New Roman" w:eastAsia="Times New Roman" w:hAnsi="Times New Roman"/>
          <w:sz w:val="28"/>
          <w:szCs w:val="28"/>
        </w:rPr>
        <w:t xml:space="preserve">практически </w:t>
      </w:r>
      <w:r w:rsidRPr="007C7431">
        <w:rPr>
          <w:rFonts w:ascii="Times New Roman" w:eastAsia="Times New Roman" w:hAnsi="Times New Roman"/>
          <w:sz w:val="28"/>
          <w:szCs w:val="28"/>
        </w:rPr>
        <w:t xml:space="preserve">полностью соответствует требованиям и реализует </w:t>
      </w:r>
      <w:r>
        <w:rPr>
          <w:rFonts w:ascii="Times New Roman" w:eastAsia="Times New Roman" w:hAnsi="Times New Roman"/>
          <w:sz w:val="28"/>
          <w:szCs w:val="28"/>
        </w:rPr>
        <w:t>большинство необходимых</w:t>
      </w:r>
      <w:r w:rsidRPr="007C7431">
        <w:rPr>
          <w:rFonts w:ascii="Times New Roman" w:eastAsia="Times New Roman" w:hAnsi="Times New Roman"/>
          <w:sz w:val="28"/>
          <w:szCs w:val="28"/>
        </w:rPr>
        <w:t xml:space="preserve"> функции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7C7431">
        <w:rPr>
          <w:rFonts w:ascii="Times New Roman" w:eastAsia="Times New Roman" w:hAnsi="Times New Roman"/>
          <w:sz w:val="28"/>
          <w:szCs w:val="28"/>
        </w:rPr>
        <w:t xml:space="preserve"> в ходе защиты студент полно и точно представил проект, осветил основные вопросы и ответил на дополнительные вопросы преподавателя. В ходе защиты могут быть отмечены </w:t>
      </w:r>
      <w:r>
        <w:rPr>
          <w:rFonts w:ascii="Times New Roman" w:eastAsia="Times New Roman" w:hAnsi="Times New Roman"/>
          <w:sz w:val="28"/>
          <w:szCs w:val="28"/>
        </w:rPr>
        <w:t xml:space="preserve">1 ошибка и 1-2 </w:t>
      </w:r>
      <w:r w:rsidRPr="007C7431">
        <w:rPr>
          <w:rFonts w:ascii="Times New Roman" w:eastAsia="Times New Roman" w:hAnsi="Times New Roman"/>
          <w:sz w:val="28"/>
          <w:szCs w:val="28"/>
        </w:rPr>
        <w:t>незначительные недочеты в работе программы или в выступлении студента.</w:t>
      </w:r>
    </w:p>
    <w:p w:rsidR="007C7431" w:rsidRPr="007C7431" w:rsidRDefault="007C7431" w:rsidP="007C7431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C7431">
        <w:rPr>
          <w:rFonts w:ascii="Times New Roman" w:eastAsia="Times New Roman" w:hAnsi="Times New Roman"/>
          <w:i/>
          <w:sz w:val="28"/>
          <w:szCs w:val="28"/>
        </w:rPr>
        <w:t>Оценка</w:t>
      </w:r>
      <w:r w:rsidRPr="007C7431">
        <w:rPr>
          <w:rFonts w:ascii="Times New Roman" w:eastAsia="Times New Roman" w:hAnsi="Times New Roman"/>
          <w:sz w:val="28"/>
          <w:szCs w:val="28"/>
        </w:rPr>
        <w:t xml:space="preserve"> «3» выставляется в том случае, если студент продемонстрировал </w:t>
      </w:r>
      <w:r>
        <w:rPr>
          <w:rFonts w:ascii="Times New Roman" w:eastAsia="Times New Roman" w:hAnsi="Times New Roman"/>
          <w:sz w:val="28"/>
          <w:szCs w:val="28"/>
        </w:rPr>
        <w:t>достаточный</w:t>
      </w:r>
      <w:r w:rsidRPr="007C7431">
        <w:rPr>
          <w:rFonts w:ascii="Times New Roman" w:eastAsia="Times New Roman" w:hAnsi="Times New Roman"/>
          <w:sz w:val="28"/>
          <w:szCs w:val="28"/>
        </w:rPr>
        <w:t xml:space="preserve"> уровень знании и умений, представленный проект </w:t>
      </w:r>
      <w:r>
        <w:rPr>
          <w:rFonts w:ascii="Times New Roman" w:eastAsia="Times New Roman" w:hAnsi="Times New Roman"/>
          <w:sz w:val="28"/>
          <w:szCs w:val="28"/>
        </w:rPr>
        <w:t>частично</w:t>
      </w:r>
      <w:r w:rsidRPr="007C7431">
        <w:rPr>
          <w:rFonts w:ascii="Times New Roman" w:eastAsia="Times New Roman" w:hAnsi="Times New Roman"/>
          <w:sz w:val="28"/>
          <w:szCs w:val="28"/>
        </w:rPr>
        <w:t xml:space="preserve"> соответствует требованиям</w:t>
      </w:r>
      <w:r>
        <w:rPr>
          <w:rFonts w:ascii="Times New Roman" w:eastAsia="Times New Roman" w:hAnsi="Times New Roman"/>
          <w:sz w:val="28"/>
          <w:szCs w:val="28"/>
        </w:rPr>
        <w:t xml:space="preserve">, но </w:t>
      </w:r>
      <w:r w:rsidRPr="007C7431">
        <w:rPr>
          <w:rFonts w:ascii="Times New Roman" w:eastAsia="Times New Roman" w:hAnsi="Times New Roman"/>
          <w:sz w:val="28"/>
          <w:szCs w:val="28"/>
        </w:rPr>
        <w:t xml:space="preserve">реализует </w:t>
      </w:r>
      <w:r>
        <w:rPr>
          <w:rFonts w:ascii="Times New Roman" w:eastAsia="Times New Roman" w:hAnsi="Times New Roman"/>
          <w:sz w:val="28"/>
          <w:szCs w:val="28"/>
        </w:rPr>
        <w:t xml:space="preserve">большую часть </w:t>
      </w:r>
      <w:r w:rsidRPr="007C7431">
        <w:rPr>
          <w:rFonts w:ascii="Times New Roman" w:eastAsia="Times New Roman" w:hAnsi="Times New Roman"/>
          <w:sz w:val="28"/>
          <w:szCs w:val="28"/>
        </w:rPr>
        <w:t>функци</w:t>
      </w:r>
      <w:r>
        <w:rPr>
          <w:rFonts w:ascii="Times New Roman" w:eastAsia="Times New Roman" w:hAnsi="Times New Roman"/>
          <w:sz w:val="28"/>
          <w:szCs w:val="28"/>
        </w:rPr>
        <w:t>й;</w:t>
      </w:r>
      <w:r w:rsidRPr="007C7431">
        <w:rPr>
          <w:rFonts w:ascii="Times New Roman" w:eastAsia="Times New Roman" w:hAnsi="Times New Roman"/>
          <w:sz w:val="28"/>
          <w:szCs w:val="28"/>
        </w:rPr>
        <w:t xml:space="preserve"> в ходе защиты студент </w:t>
      </w:r>
      <w:r>
        <w:rPr>
          <w:rFonts w:ascii="Times New Roman" w:eastAsia="Times New Roman" w:hAnsi="Times New Roman"/>
          <w:sz w:val="28"/>
          <w:szCs w:val="28"/>
        </w:rPr>
        <w:t xml:space="preserve">достаточно полно </w:t>
      </w:r>
      <w:r w:rsidRPr="007C7431">
        <w:rPr>
          <w:rFonts w:ascii="Times New Roman" w:eastAsia="Times New Roman" w:hAnsi="Times New Roman"/>
          <w:sz w:val="28"/>
          <w:szCs w:val="28"/>
        </w:rPr>
        <w:t xml:space="preserve">представил проект, осветил основные вопросы и ответил на дополнительные вопросы преподавателя. В ходе защиты могут быть отмечены </w:t>
      </w:r>
      <w:r>
        <w:rPr>
          <w:rFonts w:ascii="Times New Roman" w:eastAsia="Times New Roman" w:hAnsi="Times New Roman"/>
          <w:sz w:val="28"/>
          <w:szCs w:val="28"/>
        </w:rPr>
        <w:t>2-3</w:t>
      </w:r>
      <w:r w:rsidRPr="007C7431">
        <w:rPr>
          <w:rFonts w:ascii="Times New Roman" w:eastAsia="Times New Roman" w:hAnsi="Times New Roman"/>
          <w:sz w:val="28"/>
          <w:szCs w:val="28"/>
        </w:rPr>
        <w:t xml:space="preserve"> ошибк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7C7431"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3-4</w:t>
      </w:r>
      <w:r w:rsidRPr="007C7431">
        <w:rPr>
          <w:rFonts w:ascii="Times New Roman" w:eastAsia="Times New Roman" w:hAnsi="Times New Roman"/>
          <w:sz w:val="28"/>
          <w:szCs w:val="28"/>
        </w:rPr>
        <w:t xml:space="preserve"> недочет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7C7431">
        <w:rPr>
          <w:rFonts w:ascii="Times New Roman" w:eastAsia="Times New Roman" w:hAnsi="Times New Roman"/>
          <w:sz w:val="28"/>
          <w:szCs w:val="28"/>
        </w:rPr>
        <w:t xml:space="preserve"> в работе программы или в выступлении студента</w:t>
      </w:r>
      <w:r>
        <w:rPr>
          <w:rFonts w:ascii="Times New Roman" w:eastAsia="Times New Roman" w:hAnsi="Times New Roman"/>
          <w:sz w:val="28"/>
          <w:szCs w:val="28"/>
        </w:rPr>
        <w:t>, в том числе студент может ответить не на все вопросы преподавателя</w:t>
      </w:r>
      <w:r w:rsidRPr="007C7431">
        <w:rPr>
          <w:rFonts w:ascii="Times New Roman" w:eastAsia="Times New Roman" w:hAnsi="Times New Roman"/>
          <w:sz w:val="28"/>
          <w:szCs w:val="28"/>
        </w:rPr>
        <w:t>.</w:t>
      </w:r>
    </w:p>
    <w:p w:rsidR="00B8002C" w:rsidRDefault="007C7431" w:rsidP="007C7431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C7431">
        <w:rPr>
          <w:rFonts w:ascii="Times New Roman" w:eastAsia="Times New Roman" w:hAnsi="Times New Roman"/>
          <w:i/>
          <w:sz w:val="28"/>
          <w:szCs w:val="28"/>
        </w:rPr>
        <w:t>Оценка</w:t>
      </w:r>
      <w:r w:rsidRPr="007C7431">
        <w:rPr>
          <w:rFonts w:ascii="Times New Roman" w:eastAsia="Times New Roman" w:hAnsi="Times New Roman"/>
          <w:sz w:val="28"/>
          <w:szCs w:val="28"/>
        </w:rPr>
        <w:t xml:space="preserve"> «2» выставляется в том случае, если студент </w:t>
      </w:r>
      <w:r>
        <w:rPr>
          <w:rFonts w:ascii="Times New Roman" w:eastAsia="Times New Roman" w:hAnsi="Times New Roman"/>
          <w:sz w:val="28"/>
          <w:szCs w:val="28"/>
        </w:rPr>
        <w:t xml:space="preserve">вовремя </w:t>
      </w:r>
      <w:r w:rsidRPr="007C7431">
        <w:rPr>
          <w:rFonts w:ascii="Times New Roman" w:eastAsia="Times New Roman" w:hAnsi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/>
          <w:sz w:val="28"/>
          <w:szCs w:val="28"/>
        </w:rPr>
        <w:t>предоставил законченный проект или в ходе защиты не смог на должном уровне представить проект и ответить на вопросы преподавателя.</w:t>
      </w:r>
    </w:p>
    <w:p w:rsidR="007C7431" w:rsidRPr="007C7431" w:rsidRDefault="007C7431" w:rsidP="007C7431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B8002C" w:rsidRPr="000E1235" w:rsidRDefault="00B8002C" w:rsidP="007C7431">
      <w:pPr>
        <w:pStyle w:val="1"/>
        <w:spacing w:before="0"/>
        <w:ind w:firstLine="708"/>
        <w:rPr>
          <w:rFonts w:ascii="Times New Roman" w:eastAsia="Times New Roman" w:hAnsi="Times New Roman" w:cs="Times New Roman"/>
          <w:color w:val="auto"/>
        </w:rPr>
      </w:pPr>
      <w:bookmarkStart w:id="25" w:name="_Toc372273020"/>
      <w:bookmarkStart w:id="26" w:name="_Toc421541338"/>
      <w:r w:rsidRPr="000E1235">
        <w:rPr>
          <w:rFonts w:ascii="Times New Roman" w:eastAsia="Times New Roman" w:hAnsi="Times New Roman" w:cs="Times New Roman"/>
          <w:color w:val="auto"/>
        </w:rPr>
        <w:t>4. Источники и литература</w:t>
      </w:r>
      <w:bookmarkEnd w:id="25"/>
      <w:bookmarkEnd w:id="26"/>
    </w:p>
    <w:p w:rsidR="00B8002C" w:rsidRPr="007C7431" w:rsidRDefault="00B8002C" w:rsidP="00B80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Cs/>
          <w:sz w:val="16"/>
          <w:szCs w:val="16"/>
        </w:rPr>
      </w:pPr>
    </w:p>
    <w:p w:rsidR="00D16108" w:rsidRPr="00D16108" w:rsidRDefault="00D16108" w:rsidP="00C85A68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D16108">
        <w:rPr>
          <w:rFonts w:ascii="Times New Roman" w:eastAsia="Times New Roman" w:hAnsi="Times New Roman"/>
          <w:b/>
          <w:bCs/>
          <w:iCs/>
          <w:sz w:val="28"/>
          <w:szCs w:val="28"/>
        </w:rPr>
        <w:t>Основные источники:</w:t>
      </w:r>
    </w:p>
    <w:p w:rsidR="00D16108" w:rsidRPr="00D16108" w:rsidRDefault="00D16108" w:rsidP="00D161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16108">
        <w:rPr>
          <w:rFonts w:ascii="Times New Roman" w:eastAsia="Times New Roman" w:hAnsi="Times New Roman"/>
          <w:bCs/>
          <w:iCs/>
          <w:sz w:val="28"/>
          <w:szCs w:val="28"/>
        </w:rPr>
        <w:t>Исаченко О.В.. Программное обеспечение компьютерных сетей [Текст]: Учеб</w:t>
      </w:r>
      <w:proofErr w:type="gramStart"/>
      <w:r w:rsidRPr="00D16108">
        <w:rPr>
          <w:rFonts w:ascii="Times New Roman" w:eastAsia="Times New Roman" w:hAnsi="Times New Roman"/>
          <w:bCs/>
          <w:iCs/>
          <w:sz w:val="28"/>
          <w:szCs w:val="28"/>
        </w:rPr>
        <w:t>.</w:t>
      </w:r>
      <w:proofErr w:type="gramEnd"/>
      <w:r w:rsidRPr="00D16108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D16108">
        <w:rPr>
          <w:rFonts w:ascii="Times New Roman" w:eastAsia="Times New Roman" w:hAnsi="Times New Roman"/>
          <w:bCs/>
          <w:iCs/>
          <w:sz w:val="28"/>
          <w:szCs w:val="28"/>
        </w:rPr>
        <w:t>п</w:t>
      </w:r>
      <w:proofErr w:type="gramEnd"/>
      <w:r w:rsidRPr="00D16108">
        <w:rPr>
          <w:rFonts w:ascii="Times New Roman" w:eastAsia="Times New Roman" w:hAnsi="Times New Roman"/>
          <w:bCs/>
          <w:iCs/>
          <w:sz w:val="28"/>
          <w:szCs w:val="28"/>
        </w:rPr>
        <w:t xml:space="preserve">особие   для СПО. Доп.  Министерством образования РФ/ О.В.Исаченко. – М.: ИНФРА-М, 2012. – 17 </w:t>
      </w:r>
      <w:proofErr w:type="gramStart"/>
      <w:r w:rsidRPr="00D16108">
        <w:rPr>
          <w:rFonts w:ascii="Times New Roman" w:eastAsia="Times New Roman" w:hAnsi="Times New Roman"/>
          <w:bCs/>
          <w:iCs/>
          <w:sz w:val="28"/>
          <w:szCs w:val="28"/>
        </w:rPr>
        <w:t>с</w:t>
      </w:r>
      <w:proofErr w:type="gramEnd"/>
      <w:r w:rsidRPr="00D16108">
        <w:rPr>
          <w:rFonts w:ascii="Times New Roman" w:eastAsia="Times New Roman" w:hAnsi="Times New Roman"/>
          <w:bCs/>
          <w:iCs/>
          <w:sz w:val="28"/>
          <w:szCs w:val="28"/>
        </w:rPr>
        <w:t xml:space="preserve">.. (Среднее профессиональное образование) </w:t>
      </w:r>
    </w:p>
    <w:p w:rsidR="00D16108" w:rsidRPr="00D16108" w:rsidRDefault="00D16108" w:rsidP="00D161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16108">
        <w:rPr>
          <w:rFonts w:ascii="Times New Roman" w:eastAsia="Times New Roman" w:hAnsi="Times New Roman"/>
          <w:bCs/>
          <w:iCs/>
          <w:sz w:val="28"/>
          <w:szCs w:val="28"/>
        </w:rPr>
        <w:t xml:space="preserve">Шаньгин В.Ф. – М.: Информационная безопасность компьютерных систем и сетей – М.: ИД «ФОРУМ», ИНФРА-М., 2008. – 416 </w:t>
      </w:r>
      <w:proofErr w:type="gramStart"/>
      <w:r w:rsidRPr="00D16108">
        <w:rPr>
          <w:rFonts w:ascii="Times New Roman" w:eastAsia="Times New Roman" w:hAnsi="Times New Roman"/>
          <w:bCs/>
          <w:iCs/>
          <w:sz w:val="28"/>
          <w:szCs w:val="28"/>
        </w:rPr>
        <w:t>с</w:t>
      </w:r>
      <w:proofErr w:type="gramEnd"/>
      <w:r w:rsidRPr="00D16108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:rsidR="00D16108" w:rsidRPr="007C7431" w:rsidRDefault="00D16108" w:rsidP="00D1610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16"/>
          <w:szCs w:val="16"/>
        </w:rPr>
      </w:pPr>
    </w:p>
    <w:p w:rsidR="00D16108" w:rsidRPr="00D16108" w:rsidRDefault="00D16108" w:rsidP="00C85A68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D16108">
        <w:rPr>
          <w:rFonts w:ascii="Times New Roman" w:eastAsia="Times New Roman" w:hAnsi="Times New Roman"/>
          <w:b/>
          <w:bCs/>
          <w:iCs/>
          <w:sz w:val="28"/>
          <w:szCs w:val="28"/>
        </w:rPr>
        <w:t>Дополнительные источники:</w:t>
      </w:r>
    </w:p>
    <w:p w:rsidR="00D16108" w:rsidRPr="00D16108" w:rsidRDefault="00D16108" w:rsidP="00D161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16108">
        <w:rPr>
          <w:rFonts w:ascii="Times New Roman" w:eastAsia="Times New Roman" w:hAnsi="Times New Roman"/>
          <w:bCs/>
          <w:iCs/>
          <w:sz w:val="28"/>
          <w:szCs w:val="28"/>
        </w:rPr>
        <w:t xml:space="preserve">Голицына О.Л., Попов И.И., </w:t>
      </w:r>
      <w:proofErr w:type="spellStart"/>
      <w:r w:rsidRPr="00D16108">
        <w:rPr>
          <w:rFonts w:ascii="Times New Roman" w:eastAsia="Times New Roman" w:hAnsi="Times New Roman"/>
          <w:bCs/>
          <w:iCs/>
          <w:sz w:val="28"/>
          <w:szCs w:val="28"/>
        </w:rPr>
        <w:t>Партыка</w:t>
      </w:r>
      <w:proofErr w:type="spellEnd"/>
      <w:r w:rsidRPr="00D16108">
        <w:rPr>
          <w:rFonts w:ascii="Times New Roman" w:eastAsia="Times New Roman" w:hAnsi="Times New Roman"/>
          <w:bCs/>
          <w:iCs/>
          <w:sz w:val="28"/>
          <w:szCs w:val="28"/>
        </w:rPr>
        <w:t xml:space="preserve"> Т.Л. Программное обеспечение. – М.: ИНФРА-М: ФОРУМ, 2009. – 432 </w:t>
      </w:r>
      <w:proofErr w:type="gramStart"/>
      <w:r w:rsidRPr="00D16108">
        <w:rPr>
          <w:rFonts w:ascii="Times New Roman" w:eastAsia="Times New Roman" w:hAnsi="Times New Roman"/>
          <w:bCs/>
          <w:iCs/>
          <w:sz w:val="28"/>
          <w:szCs w:val="28"/>
        </w:rPr>
        <w:t>с</w:t>
      </w:r>
      <w:proofErr w:type="gramEnd"/>
      <w:r w:rsidRPr="00D16108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:rsidR="00D16108" w:rsidRPr="00D16108" w:rsidRDefault="00D16108" w:rsidP="00D161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16108">
        <w:rPr>
          <w:rFonts w:ascii="Times New Roman" w:eastAsia="Times New Roman" w:hAnsi="Times New Roman"/>
          <w:bCs/>
          <w:iCs/>
          <w:sz w:val="28"/>
          <w:szCs w:val="28"/>
        </w:rPr>
        <w:t xml:space="preserve">Максимов Н. В., </w:t>
      </w:r>
      <w:proofErr w:type="spellStart"/>
      <w:r w:rsidRPr="00D16108">
        <w:rPr>
          <w:rFonts w:ascii="Times New Roman" w:eastAsia="Times New Roman" w:hAnsi="Times New Roman"/>
          <w:bCs/>
          <w:iCs/>
          <w:sz w:val="28"/>
          <w:szCs w:val="28"/>
        </w:rPr>
        <w:t>Партыка</w:t>
      </w:r>
      <w:proofErr w:type="spellEnd"/>
      <w:r w:rsidRPr="00D16108">
        <w:rPr>
          <w:rFonts w:ascii="Times New Roman" w:eastAsia="Times New Roman" w:hAnsi="Times New Roman"/>
          <w:bCs/>
          <w:iCs/>
          <w:sz w:val="28"/>
          <w:szCs w:val="28"/>
        </w:rPr>
        <w:t xml:space="preserve"> Т.Л., Попов И.И. Архитектура ЭВМ и вычислительных систем. Учебник. Гриф МО РФ. </w:t>
      </w:r>
      <w:proofErr w:type="spellStart"/>
      <w:r w:rsidRPr="00D16108">
        <w:rPr>
          <w:rFonts w:ascii="Times New Roman" w:eastAsia="Times New Roman" w:hAnsi="Times New Roman"/>
          <w:bCs/>
          <w:iCs/>
          <w:sz w:val="28"/>
          <w:szCs w:val="28"/>
        </w:rPr>
        <w:t>М.:Форум</w:t>
      </w:r>
      <w:proofErr w:type="spellEnd"/>
      <w:r w:rsidRPr="00D16108">
        <w:rPr>
          <w:rFonts w:ascii="Times New Roman" w:eastAsia="Times New Roman" w:hAnsi="Times New Roman"/>
          <w:bCs/>
          <w:iCs/>
          <w:sz w:val="28"/>
          <w:szCs w:val="28"/>
        </w:rPr>
        <w:t>, 2013.</w:t>
      </w:r>
    </w:p>
    <w:p w:rsidR="00D16108" w:rsidRPr="00D16108" w:rsidRDefault="00D16108" w:rsidP="00D161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proofErr w:type="spellStart"/>
      <w:r w:rsidRPr="00D16108">
        <w:rPr>
          <w:rFonts w:ascii="Times New Roman" w:eastAsia="Times New Roman" w:hAnsi="Times New Roman"/>
          <w:bCs/>
          <w:iCs/>
          <w:sz w:val="28"/>
          <w:szCs w:val="28"/>
        </w:rPr>
        <w:t>Партыка</w:t>
      </w:r>
      <w:proofErr w:type="spellEnd"/>
      <w:r w:rsidRPr="00D16108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16108">
        <w:rPr>
          <w:rFonts w:ascii="Times New Roman" w:eastAsia="Times New Roman" w:hAnsi="Times New Roman"/>
          <w:bCs/>
          <w:iCs/>
          <w:sz w:val="28"/>
          <w:szCs w:val="28"/>
        </w:rPr>
        <w:t>Т.Л.,Попов</w:t>
      </w:r>
      <w:proofErr w:type="spellEnd"/>
      <w:r w:rsidRPr="00D16108">
        <w:rPr>
          <w:rFonts w:ascii="Times New Roman" w:eastAsia="Times New Roman" w:hAnsi="Times New Roman"/>
          <w:bCs/>
          <w:iCs/>
          <w:sz w:val="28"/>
          <w:szCs w:val="28"/>
        </w:rPr>
        <w:t xml:space="preserve"> И.И. Информационная безопасность. - Информационная безопасность. </w:t>
      </w:r>
      <w:proofErr w:type="gramStart"/>
      <w:r w:rsidRPr="00D16108">
        <w:rPr>
          <w:rFonts w:ascii="Times New Roman" w:eastAsia="Times New Roman" w:hAnsi="Times New Roman"/>
          <w:bCs/>
          <w:iCs/>
          <w:sz w:val="28"/>
          <w:szCs w:val="28"/>
        </w:rPr>
        <w:t>–М</w:t>
      </w:r>
      <w:proofErr w:type="gramEnd"/>
      <w:r w:rsidRPr="00D16108">
        <w:rPr>
          <w:rFonts w:ascii="Times New Roman" w:eastAsia="Times New Roman" w:hAnsi="Times New Roman"/>
          <w:bCs/>
          <w:iCs/>
          <w:sz w:val="28"/>
          <w:szCs w:val="28"/>
        </w:rPr>
        <w:t>.: Издательство «Форум», 2008</w:t>
      </w:r>
    </w:p>
    <w:p w:rsidR="00D16108" w:rsidRPr="007C7431" w:rsidRDefault="00D16108" w:rsidP="00D16108">
      <w:pPr>
        <w:spacing w:after="0" w:line="240" w:lineRule="auto"/>
        <w:rPr>
          <w:rFonts w:ascii="Times New Roman" w:eastAsia="Times New Roman" w:hAnsi="Times New Roman"/>
          <w:bCs/>
          <w:iCs/>
          <w:sz w:val="16"/>
          <w:szCs w:val="16"/>
        </w:rPr>
      </w:pPr>
    </w:p>
    <w:p w:rsidR="00D16108" w:rsidRPr="00D16108" w:rsidRDefault="00D16108" w:rsidP="00C85A68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</w:pPr>
      <w:r w:rsidRPr="00D16108">
        <w:rPr>
          <w:rFonts w:ascii="Times New Roman" w:eastAsia="Times New Roman" w:hAnsi="Times New Roman"/>
          <w:b/>
          <w:bCs/>
          <w:iCs/>
          <w:sz w:val="28"/>
          <w:szCs w:val="28"/>
        </w:rPr>
        <w:t>Интернет</w:t>
      </w:r>
      <w:r w:rsidRPr="00D16108"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-</w:t>
      </w:r>
      <w:r w:rsidRPr="00D16108">
        <w:rPr>
          <w:rFonts w:ascii="Times New Roman" w:eastAsia="Times New Roman" w:hAnsi="Times New Roman"/>
          <w:b/>
          <w:bCs/>
          <w:iCs/>
          <w:sz w:val="28"/>
          <w:szCs w:val="28"/>
        </w:rPr>
        <w:t>ресурсы</w:t>
      </w:r>
      <w:r w:rsidRPr="00D16108"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:</w:t>
      </w:r>
    </w:p>
    <w:p w:rsidR="00D16108" w:rsidRPr="00D16108" w:rsidRDefault="000F2ED4" w:rsidP="00C85A68">
      <w:pPr>
        <w:spacing w:after="0" w:line="240" w:lineRule="auto"/>
        <w:ind w:firstLine="360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hyperlink r:id="rId8" w:history="1">
        <w:r w:rsidR="00D16108" w:rsidRPr="00D16108">
          <w:rPr>
            <w:rStyle w:val="a3"/>
            <w:rFonts w:ascii="Times New Roman" w:eastAsia="Times New Roman" w:hAnsi="Times New Roman"/>
            <w:bCs/>
            <w:iCs/>
            <w:sz w:val="28"/>
            <w:szCs w:val="28"/>
            <w:lang w:val="en-US"/>
          </w:rPr>
          <w:t>http://www. techno.edu.ru/</w:t>
        </w:r>
      </w:hyperlink>
    </w:p>
    <w:p w:rsidR="00B8002C" w:rsidRPr="00AB3150" w:rsidRDefault="00B8002C" w:rsidP="00B800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B8002C" w:rsidRPr="00D16108" w:rsidRDefault="00B8002C" w:rsidP="00B800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914A68" w:rsidRPr="00D16108" w:rsidRDefault="00914A68">
      <w:pPr>
        <w:rPr>
          <w:lang w:val="en-US"/>
        </w:rPr>
      </w:pPr>
    </w:p>
    <w:sectPr w:rsidR="00914A68" w:rsidRPr="00D16108" w:rsidSect="003E2D7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C49" w:rsidRDefault="00631C49" w:rsidP="003E2D77">
      <w:pPr>
        <w:spacing w:after="0" w:line="240" w:lineRule="auto"/>
      </w:pPr>
      <w:r>
        <w:separator/>
      </w:r>
    </w:p>
  </w:endnote>
  <w:endnote w:type="continuationSeparator" w:id="1">
    <w:p w:rsidR="00631C49" w:rsidRDefault="00631C49" w:rsidP="003E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6688"/>
      <w:docPartObj>
        <w:docPartGallery w:val="Page Numbers (Bottom of Page)"/>
        <w:docPartUnique/>
      </w:docPartObj>
    </w:sdtPr>
    <w:sdtContent>
      <w:p w:rsidR="00631C49" w:rsidRDefault="000F2ED4">
        <w:pPr>
          <w:pStyle w:val="a9"/>
          <w:jc w:val="center"/>
        </w:pPr>
        <w:fldSimple w:instr=" PAGE   \* MERGEFORMAT ">
          <w:r w:rsidR="00AB3150">
            <w:rPr>
              <w:noProof/>
            </w:rPr>
            <w:t>3</w:t>
          </w:r>
        </w:fldSimple>
      </w:p>
    </w:sdtContent>
  </w:sdt>
  <w:p w:rsidR="00631C49" w:rsidRDefault="00631C4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C49" w:rsidRDefault="00631C49" w:rsidP="003E2D77">
      <w:pPr>
        <w:spacing w:after="0" w:line="240" w:lineRule="auto"/>
      </w:pPr>
      <w:r>
        <w:separator/>
      </w:r>
    </w:p>
  </w:footnote>
  <w:footnote w:type="continuationSeparator" w:id="1">
    <w:p w:rsidR="00631C49" w:rsidRDefault="00631C49" w:rsidP="003E2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593"/>
    <w:multiLevelType w:val="hybridMultilevel"/>
    <w:tmpl w:val="B8A4E656"/>
    <w:lvl w:ilvl="0" w:tplc="0240B35C">
      <w:numFmt w:val="bullet"/>
      <w:lvlText w:val=""/>
      <w:lvlJc w:val="left"/>
      <w:pPr>
        <w:ind w:left="86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8662BB2"/>
    <w:multiLevelType w:val="hybridMultilevel"/>
    <w:tmpl w:val="F3CA3996"/>
    <w:lvl w:ilvl="0" w:tplc="08701B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F3453"/>
    <w:multiLevelType w:val="hybridMultilevel"/>
    <w:tmpl w:val="451C9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4227F"/>
    <w:multiLevelType w:val="hybridMultilevel"/>
    <w:tmpl w:val="3EDCE998"/>
    <w:lvl w:ilvl="0" w:tplc="08701B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C0B67"/>
    <w:multiLevelType w:val="multilevel"/>
    <w:tmpl w:val="49CC8DC8"/>
    <w:lvl w:ilvl="0">
      <w:start w:val="1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AD1212B"/>
    <w:multiLevelType w:val="hybridMultilevel"/>
    <w:tmpl w:val="5DB0A642"/>
    <w:lvl w:ilvl="0" w:tplc="0240B35C">
      <w:numFmt w:val="bullet"/>
      <w:lvlText w:val=""/>
      <w:lvlJc w:val="left"/>
      <w:pPr>
        <w:ind w:left="142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DB4059"/>
    <w:multiLevelType w:val="hybridMultilevel"/>
    <w:tmpl w:val="C7A2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A0156"/>
    <w:multiLevelType w:val="multilevel"/>
    <w:tmpl w:val="83EC96EC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8">
    <w:nsid w:val="59F55FAB"/>
    <w:multiLevelType w:val="singleLevel"/>
    <w:tmpl w:val="2A9601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8"/>
        <w:szCs w:val="28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002C"/>
    <w:rsid w:val="00036898"/>
    <w:rsid w:val="00075514"/>
    <w:rsid w:val="000E1235"/>
    <w:rsid w:val="000F2ED4"/>
    <w:rsid w:val="00187EC6"/>
    <w:rsid w:val="002D08C8"/>
    <w:rsid w:val="002D4543"/>
    <w:rsid w:val="002E5646"/>
    <w:rsid w:val="003516C5"/>
    <w:rsid w:val="003D0018"/>
    <w:rsid w:val="003E2D77"/>
    <w:rsid w:val="003F0BFF"/>
    <w:rsid w:val="0055722F"/>
    <w:rsid w:val="00575F21"/>
    <w:rsid w:val="005877C3"/>
    <w:rsid w:val="005B23C3"/>
    <w:rsid w:val="00631C49"/>
    <w:rsid w:val="006C3007"/>
    <w:rsid w:val="006D405C"/>
    <w:rsid w:val="006E69E0"/>
    <w:rsid w:val="00703EEC"/>
    <w:rsid w:val="007A05DE"/>
    <w:rsid w:val="007C7431"/>
    <w:rsid w:val="007D3390"/>
    <w:rsid w:val="00914A68"/>
    <w:rsid w:val="00A87414"/>
    <w:rsid w:val="00AB3150"/>
    <w:rsid w:val="00B05ED7"/>
    <w:rsid w:val="00B407D1"/>
    <w:rsid w:val="00B8002C"/>
    <w:rsid w:val="00C40B65"/>
    <w:rsid w:val="00C85A68"/>
    <w:rsid w:val="00D16108"/>
    <w:rsid w:val="00E830CB"/>
    <w:rsid w:val="00EE6DDB"/>
    <w:rsid w:val="00F718D6"/>
    <w:rsid w:val="00F97CB2"/>
    <w:rsid w:val="00FB0F49"/>
    <w:rsid w:val="00FD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68"/>
  </w:style>
  <w:style w:type="paragraph" w:styleId="1">
    <w:name w:val="heading 1"/>
    <w:basedOn w:val="a"/>
    <w:next w:val="a"/>
    <w:link w:val="10"/>
    <w:uiPriority w:val="9"/>
    <w:qFormat/>
    <w:rsid w:val="00587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7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8002C"/>
    <w:pPr>
      <w:ind w:left="720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B8002C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rsid w:val="00B8002C"/>
    <w:pPr>
      <w:spacing w:after="0" w:line="360" w:lineRule="auto"/>
      <w:ind w:left="24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F97CB2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unhideWhenUsed/>
    <w:rsid w:val="00F97CB2"/>
    <w:pPr>
      <w:spacing w:after="100"/>
    </w:pPr>
  </w:style>
  <w:style w:type="paragraph" w:styleId="a4">
    <w:name w:val="List Paragraph"/>
    <w:basedOn w:val="a"/>
    <w:uiPriority w:val="34"/>
    <w:qFormat/>
    <w:rsid w:val="00F97CB2"/>
    <w:pPr>
      <w:ind w:left="720"/>
    </w:pPr>
    <w:rPr>
      <w:rFonts w:ascii="Calibri" w:eastAsia="Times New Roman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5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7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7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3E2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2D77"/>
  </w:style>
  <w:style w:type="paragraph" w:styleId="a9">
    <w:name w:val="footer"/>
    <w:basedOn w:val="a"/>
    <w:link w:val="aa"/>
    <w:uiPriority w:val="99"/>
    <w:unhideWhenUsed/>
    <w:rsid w:val="003E2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2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socma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BF6E28-677F-4E2F-8FFC-06F00130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8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ssapo</Company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Факультет ИТ</cp:lastModifiedBy>
  <cp:revision>6</cp:revision>
  <cp:lastPrinted>2015-06-09T11:57:00Z</cp:lastPrinted>
  <dcterms:created xsi:type="dcterms:W3CDTF">2015-06-09T09:56:00Z</dcterms:created>
  <dcterms:modified xsi:type="dcterms:W3CDTF">2015-06-09T11:57:00Z</dcterms:modified>
</cp:coreProperties>
</file>